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E84FA0" w14:textId="650E00CE" w:rsidR="00427E78" w:rsidRDefault="00CD1DFD">
      <w:r w:rsidRPr="00CD1DFD">
        <w:rPr>
          <w:noProof/>
        </w:rPr>
        <w:drawing>
          <wp:inline distT="0" distB="0" distL="0" distR="0" wp14:anchorId="37ED3813" wp14:editId="453F9ED7">
            <wp:extent cx="5940425" cy="38290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1DA8A" w14:textId="4139FB50" w:rsidR="00CD1DFD" w:rsidRDefault="00CD1DFD">
      <w:r>
        <w:t>Текст с неправильным форматированием</w:t>
      </w:r>
    </w:p>
    <w:p w14:paraId="686AF138" w14:textId="49E42916" w:rsidR="00CD1DFD" w:rsidRDefault="00CD1DFD">
      <w:r w:rsidRPr="00CD1DFD">
        <w:rPr>
          <w:noProof/>
        </w:rPr>
        <w:drawing>
          <wp:inline distT="0" distB="0" distL="0" distR="0" wp14:anchorId="5108FB3F" wp14:editId="609B79F3">
            <wp:extent cx="5268060" cy="2457793"/>
            <wp:effectExtent l="0" t="0" r="889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245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937A1" w14:textId="4E97FE48" w:rsidR="00CD1DFD" w:rsidRDefault="00CD1DFD">
      <w:r w:rsidRPr="00CD1DFD">
        <w:rPr>
          <w:noProof/>
        </w:rPr>
        <w:drawing>
          <wp:inline distT="0" distB="0" distL="0" distR="0" wp14:anchorId="5BD80A7E" wp14:editId="632CF3F6">
            <wp:extent cx="5940425" cy="1501140"/>
            <wp:effectExtent l="0" t="0" r="3175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0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2E8CC" w14:textId="47A245DB" w:rsidR="00CD1DFD" w:rsidRDefault="00CD1DFD">
      <w:r>
        <w:t>Вставлен тот же код:</w:t>
      </w:r>
    </w:p>
    <w:p w14:paraId="375EAF96" w14:textId="06DF1C58" w:rsidR="00CD1DFD" w:rsidRDefault="00CD1DFD">
      <w:r w:rsidRPr="00CD1DFD">
        <w:rPr>
          <w:noProof/>
        </w:rPr>
        <w:lastRenderedPageBreak/>
        <w:drawing>
          <wp:inline distT="0" distB="0" distL="0" distR="0" wp14:anchorId="1E502D0F" wp14:editId="04DD5884">
            <wp:extent cx="5039428" cy="2543530"/>
            <wp:effectExtent l="0" t="0" r="889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25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F05EE" w14:textId="1711C908" w:rsidR="00CD1DFD" w:rsidRDefault="00CD1DFD">
      <w:r w:rsidRPr="00CD1DFD">
        <w:rPr>
          <w:noProof/>
        </w:rPr>
        <w:drawing>
          <wp:inline distT="0" distB="0" distL="0" distR="0" wp14:anchorId="224A21D6" wp14:editId="36A8B909">
            <wp:extent cx="5940425" cy="114363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4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418D1" w14:textId="77777777" w:rsidR="00CD1DFD" w:rsidRDefault="00CD1DFD">
      <w:r>
        <w:t>Вставка:</w:t>
      </w:r>
    </w:p>
    <w:p w14:paraId="2059EA09" w14:textId="3028FD51" w:rsidR="00CD1DFD" w:rsidRDefault="00CD1DFD">
      <w:pPr>
        <w:rPr>
          <w:noProof/>
        </w:rPr>
      </w:pPr>
      <w:r w:rsidRPr="00CD1DFD">
        <w:rPr>
          <w:noProof/>
        </w:rPr>
        <w:t xml:space="preserve"> </w:t>
      </w:r>
      <w:r w:rsidRPr="00CD1DFD">
        <w:rPr>
          <w:noProof/>
        </w:rPr>
        <w:drawing>
          <wp:inline distT="0" distB="0" distL="0" distR="0" wp14:anchorId="25AD9628" wp14:editId="0F6634E1">
            <wp:extent cx="5134692" cy="2448267"/>
            <wp:effectExtent l="0" t="0" r="889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244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ADBC7" w14:textId="3C66839B" w:rsidR="00CD1DFD" w:rsidRDefault="00CD1DFD">
      <w:pPr>
        <w:rPr>
          <w:noProof/>
        </w:rPr>
      </w:pPr>
      <w:r>
        <w:rPr>
          <w:noProof/>
        </w:rPr>
        <w:t>Сохранение:</w:t>
      </w:r>
    </w:p>
    <w:p w14:paraId="43D39BCA" w14:textId="379A82AF" w:rsidR="00CD1DFD" w:rsidRDefault="00CD1DFD">
      <w:r w:rsidRPr="00CD1DFD">
        <w:rPr>
          <w:noProof/>
        </w:rPr>
        <w:lastRenderedPageBreak/>
        <w:drawing>
          <wp:inline distT="0" distB="0" distL="0" distR="0" wp14:anchorId="4D044A23" wp14:editId="389CFBAE">
            <wp:extent cx="4867954" cy="2534004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253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43F1A" w14:textId="219EA0E6" w:rsidR="00CD1DFD" w:rsidRDefault="00CD1DFD">
      <w:pPr>
        <w:rPr>
          <w:lang w:val="en-US"/>
        </w:rPr>
      </w:pPr>
      <w:r>
        <w:t xml:space="preserve">Ввод без </w:t>
      </w:r>
      <w:r>
        <w:rPr>
          <w:lang w:val="en-US"/>
        </w:rPr>
        <w:t>;</w:t>
      </w:r>
    </w:p>
    <w:p w14:paraId="151643A9" w14:textId="0708B430" w:rsidR="00CD1DFD" w:rsidRDefault="00CD1DFD">
      <w:pPr>
        <w:rPr>
          <w:lang w:val="en-US"/>
        </w:rPr>
      </w:pPr>
      <w:r w:rsidRPr="00CD1DFD">
        <w:rPr>
          <w:noProof/>
          <w:lang w:val="en-US"/>
        </w:rPr>
        <w:drawing>
          <wp:inline distT="0" distB="0" distL="0" distR="0" wp14:anchorId="2D13280E" wp14:editId="52F473BB">
            <wp:extent cx="2600688" cy="352474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00688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5C8C2" w14:textId="4EEA940A" w:rsidR="00CD1DFD" w:rsidRPr="00CD1DFD" w:rsidRDefault="00CD1DFD">
      <w:pPr>
        <w:rPr>
          <w:lang w:val="en-US"/>
        </w:rPr>
      </w:pPr>
      <w:r>
        <w:t>Поставил</w:t>
      </w:r>
      <w:r>
        <w:rPr>
          <w:lang w:val="en-US"/>
        </w:rPr>
        <w:t xml:space="preserve"> ;</w:t>
      </w:r>
    </w:p>
    <w:p w14:paraId="0D7DA47A" w14:textId="41EE32D0" w:rsidR="00CD1DFD" w:rsidRPr="00BE53FA" w:rsidRDefault="00CD1DFD">
      <w:pPr>
        <w:rPr>
          <w:lang w:val="en-US"/>
        </w:rPr>
      </w:pPr>
      <w:r w:rsidRPr="00CD1DFD">
        <w:rPr>
          <w:noProof/>
        </w:rPr>
        <w:drawing>
          <wp:inline distT="0" distB="0" distL="0" distR="0" wp14:anchorId="35568301" wp14:editId="52EC9926">
            <wp:extent cx="1438476" cy="371527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38476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02F79" w14:textId="6FCA33F5" w:rsidR="00AE3E5A" w:rsidRDefault="00AE3E5A"/>
    <w:p w14:paraId="3B3839A3" w14:textId="3F92D8BD" w:rsidR="00AE3E5A" w:rsidRDefault="00AE3E5A">
      <w:pPr>
        <w:rPr>
          <w:lang w:val="en-US"/>
        </w:rPr>
      </w:pPr>
      <w:r w:rsidRPr="00AE3E5A">
        <w:rPr>
          <w:noProof/>
          <w:lang w:val="en-US"/>
        </w:rPr>
        <w:drawing>
          <wp:inline distT="0" distB="0" distL="0" distR="0" wp14:anchorId="511A44E3" wp14:editId="77D19D77">
            <wp:extent cx="5420481" cy="207674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D161D" w14:textId="2997D90F" w:rsidR="00AE3E5A" w:rsidRDefault="00AE3E5A">
      <w:r>
        <w:t xml:space="preserve">Комбинация клавиш </w:t>
      </w:r>
      <w:r>
        <w:rPr>
          <w:lang w:val="en-US"/>
        </w:rPr>
        <w:t>shift</w:t>
      </w:r>
      <w:r w:rsidRPr="00AE3E5A">
        <w:t>+</w:t>
      </w:r>
      <w:r>
        <w:rPr>
          <w:lang w:val="en-US"/>
        </w:rPr>
        <w:t>alt</w:t>
      </w:r>
      <w:r w:rsidRPr="00AE3E5A">
        <w:t>+</w:t>
      </w:r>
      <w:r>
        <w:rPr>
          <w:lang w:val="en-US"/>
        </w:rPr>
        <w:t>F</w:t>
      </w:r>
    </w:p>
    <w:p w14:paraId="416ED39D" w14:textId="1A6A60CF" w:rsidR="00AE3E5A" w:rsidRPr="00EE4676" w:rsidRDefault="00AE3E5A">
      <w:pPr>
        <w:rPr>
          <w:lang w:val="en-US"/>
        </w:rPr>
      </w:pPr>
      <w:r w:rsidRPr="00AE3E5A">
        <w:rPr>
          <w:noProof/>
        </w:rPr>
        <w:lastRenderedPageBreak/>
        <w:drawing>
          <wp:inline distT="0" distB="0" distL="0" distR="0" wp14:anchorId="7E10AF73" wp14:editId="6127CF34">
            <wp:extent cx="5020376" cy="2505425"/>
            <wp:effectExtent l="0" t="0" r="889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D56D9" w14:textId="5F00BE23" w:rsidR="00AE3E5A" w:rsidRDefault="00EE4676">
      <w:r>
        <w:t>Выключение отображения номеров сторок:</w:t>
      </w:r>
    </w:p>
    <w:p w14:paraId="3A8B3329" w14:textId="1A6D3C5D" w:rsidR="00EE4676" w:rsidRPr="00BE53FA" w:rsidRDefault="00EE4676">
      <w:r w:rsidRPr="00EE4676">
        <w:rPr>
          <w:noProof/>
        </w:rPr>
        <w:drawing>
          <wp:inline distT="0" distB="0" distL="0" distR="0" wp14:anchorId="0CC01007" wp14:editId="3F3386F4">
            <wp:extent cx="2210108" cy="171474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10108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в файле </w:t>
      </w:r>
      <w:r>
        <w:rPr>
          <w:lang w:val="en-US"/>
        </w:rPr>
        <w:t>Settings</w:t>
      </w:r>
      <w:r w:rsidRPr="00BE53FA">
        <w:t>.</w:t>
      </w:r>
      <w:r>
        <w:rPr>
          <w:lang w:val="en-US"/>
        </w:rPr>
        <w:t>json</w:t>
      </w:r>
    </w:p>
    <w:p w14:paraId="6BB1830A" w14:textId="6929D696" w:rsidR="00EE4676" w:rsidRDefault="00EE4676">
      <w:pPr>
        <w:rPr>
          <w:lang w:val="en-US"/>
        </w:rPr>
      </w:pPr>
      <w:r w:rsidRPr="00EE4676">
        <w:rPr>
          <w:noProof/>
          <w:lang w:val="en-US"/>
        </w:rPr>
        <w:drawing>
          <wp:inline distT="0" distB="0" distL="0" distR="0" wp14:anchorId="355000DF" wp14:editId="593E45E6">
            <wp:extent cx="5582429" cy="2553056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255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A1F39" w14:textId="292E2C90" w:rsidR="00EE4676" w:rsidRDefault="00EE4676">
      <w:pPr>
        <w:rPr>
          <w:lang w:val="en-US"/>
        </w:rPr>
      </w:pPr>
    </w:p>
    <w:p w14:paraId="6B704D9A" w14:textId="4E5DFD1D" w:rsidR="00EE4676" w:rsidRDefault="00EE4676">
      <w:pPr>
        <w:rPr>
          <w:lang w:val="en-US"/>
        </w:rPr>
      </w:pPr>
    </w:p>
    <w:p w14:paraId="06C4183B" w14:textId="2BE248FB" w:rsidR="00EE4676" w:rsidRDefault="00EE4676">
      <w:pPr>
        <w:rPr>
          <w:lang w:val="en-US"/>
        </w:rPr>
      </w:pPr>
    </w:p>
    <w:p w14:paraId="23168BD8" w14:textId="32FF9BF6" w:rsidR="00EE4676" w:rsidRDefault="00EE4676">
      <w:pPr>
        <w:rPr>
          <w:lang w:val="en-US"/>
        </w:rPr>
      </w:pPr>
    </w:p>
    <w:p w14:paraId="130EF294" w14:textId="77777777" w:rsidR="00EE4676" w:rsidRDefault="00EE4676">
      <w:pPr>
        <w:rPr>
          <w:lang w:val="en-US"/>
        </w:rPr>
      </w:pPr>
    </w:p>
    <w:p w14:paraId="090D5883" w14:textId="63C8C1EA" w:rsidR="00EE4676" w:rsidRDefault="00EE4676">
      <w:pPr>
        <w:rPr>
          <w:lang w:val="en-US"/>
        </w:rPr>
      </w:pPr>
      <w:r w:rsidRPr="00EE4676">
        <w:rPr>
          <w:noProof/>
          <w:lang w:val="en-US"/>
        </w:rPr>
        <w:drawing>
          <wp:inline distT="0" distB="0" distL="0" distR="0" wp14:anchorId="79AC3C1A" wp14:editId="5F8A9D7E">
            <wp:extent cx="2915057" cy="266737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4115D" w14:textId="79B35A0E" w:rsidR="00EE4676" w:rsidRPr="00EE4676" w:rsidRDefault="00EE4676">
      <w:pPr>
        <w:rPr>
          <w:lang w:val="en-US"/>
        </w:rPr>
      </w:pPr>
      <w:r w:rsidRPr="00EE4676">
        <w:rPr>
          <w:noProof/>
          <w:lang w:val="en-US"/>
        </w:rPr>
        <w:lastRenderedPageBreak/>
        <w:drawing>
          <wp:inline distT="0" distB="0" distL="0" distR="0" wp14:anchorId="7092CC7C" wp14:editId="71D73C1B">
            <wp:extent cx="5940425" cy="3366770"/>
            <wp:effectExtent l="0" t="0" r="3175" b="508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6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BA097" w14:textId="77777777" w:rsidR="00CD1DFD" w:rsidRDefault="00CD1DFD"/>
    <w:p w14:paraId="0DAE1198" w14:textId="4D871EF9" w:rsidR="00164E46" w:rsidRDefault="00164E46" w:rsidP="00164E46">
      <w:pPr>
        <w:pStyle w:val="a3"/>
        <w:numPr>
          <w:ilvl w:val="0"/>
          <w:numId w:val="1"/>
        </w:numPr>
        <w:ind w:left="1134"/>
      </w:pPr>
      <w:r>
        <w:t>Изменить параметр всплывающей подсказки в среде</w:t>
      </w:r>
    </w:p>
    <w:p w14:paraId="53BC1504" w14:textId="36FD7600" w:rsidR="006645C1" w:rsidRPr="006645C1" w:rsidRDefault="006645C1" w:rsidP="006645C1">
      <w:pPr>
        <w:rPr>
          <w:lang w:val="en-US"/>
        </w:rPr>
      </w:pPr>
      <w:r w:rsidRPr="006645C1">
        <w:rPr>
          <w:noProof/>
        </w:rPr>
        <w:drawing>
          <wp:inline distT="0" distB="0" distL="0" distR="0" wp14:anchorId="34A49C31" wp14:editId="2A08D480">
            <wp:extent cx="1771897" cy="28579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771897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5BEB2" w14:textId="558BA1F1" w:rsidR="00164E46" w:rsidRDefault="00164E46" w:rsidP="00164E46">
      <w:pPr>
        <w:pStyle w:val="a3"/>
        <w:numPr>
          <w:ilvl w:val="0"/>
          <w:numId w:val="1"/>
        </w:numPr>
        <w:ind w:left="1134"/>
      </w:pPr>
      <w:r>
        <w:t>Изменить параметр текста среды</w:t>
      </w:r>
    </w:p>
    <w:p w14:paraId="68D06E18" w14:textId="226CAE47" w:rsidR="00164E46" w:rsidRPr="00AD4146" w:rsidRDefault="00164E46" w:rsidP="00164E46">
      <w:r w:rsidRPr="00164E46">
        <w:rPr>
          <w:noProof/>
        </w:rPr>
        <w:lastRenderedPageBreak/>
        <w:drawing>
          <wp:inline distT="0" distB="0" distL="0" distR="0" wp14:anchorId="3E66A34C" wp14:editId="02937BB8">
            <wp:extent cx="5268060" cy="5715798"/>
            <wp:effectExtent l="0" t="0" r="889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5715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1A1A2" w14:textId="6EFE04E7" w:rsidR="00164E46" w:rsidRDefault="00164E46" w:rsidP="00164E46">
      <w:pPr>
        <w:pStyle w:val="a3"/>
        <w:numPr>
          <w:ilvl w:val="0"/>
          <w:numId w:val="1"/>
        </w:numPr>
        <w:ind w:left="1134"/>
      </w:pPr>
      <w:r>
        <w:t>Изменить параметр номера строки в текстовом редакторе</w:t>
      </w:r>
    </w:p>
    <w:p w14:paraId="220F0191" w14:textId="66AC953D" w:rsidR="00164E46" w:rsidRDefault="00164E46" w:rsidP="00164E46">
      <w:r w:rsidRPr="00164E46">
        <w:rPr>
          <w:noProof/>
        </w:rPr>
        <w:drawing>
          <wp:inline distT="0" distB="0" distL="0" distR="0" wp14:anchorId="05E63F4C" wp14:editId="6D16FCEE">
            <wp:extent cx="514422" cy="2048161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4422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29E10" w14:textId="25F22AC0" w:rsidR="00164E46" w:rsidRDefault="00164E46" w:rsidP="00164E46">
      <w:pPr>
        <w:pStyle w:val="a3"/>
        <w:numPr>
          <w:ilvl w:val="0"/>
          <w:numId w:val="1"/>
        </w:numPr>
        <w:ind w:left="1134"/>
      </w:pPr>
      <w:r>
        <w:t>Изменить параметр обычного текста в текстовом редакторе</w:t>
      </w:r>
    </w:p>
    <w:p w14:paraId="565EDDFE" w14:textId="637C325D" w:rsidR="00164E46" w:rsidRDefault="00164E46" w:rsidP="00164E46">
      <w:r w:rsidRPr="00164E46">
        <w:rPr>
          <w:noProof/>
        </w:rPr>
        <w:lastRenderedPageBreak/>
        <w:drawing>
          <wp:inline distT="0" distB="0" distL="0" distR="0" wp14:anchorId="2EA50B14" wp14:editId="71ABE6E4">
            <wp:extent cx="5940425" cy="3750310"/>
            <wp:effectExtent l="0" t="0" r="3175" b="254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5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6C053" w14:textId="3F8BE460" w:rsidR="00164E46" w:rsidRDefault="00164E46" w:rsidP="00164E46">
      <w:pPr>
        <w:pStyle w:val="a3"/>
        <w:numPr>
          <w:ilvl w:val="0"/>
          <w:numId w:val="1"/>
        </w:numPr>
        <w:ind w:left="1134"/>
      </w:pPr>
      <w:r>
        <w:t>Изменить параметр комментарий в текстовом редакторе</w:t>
      </w:r>
    </w:p>
    <w:p w14:paraId="74C500AD" w14:textId="5292285E" w:rsidR="00BE53FA" w:rsidRDefault="00BE53FA" w:rsidP="00BE53FA">
      <w:r w:rsidRPr="00BE53FA">
        <w:drawing>
          <wp:inline distT="0" distB="0" distL="0" distR="0" wp14:anchorId="3A6F888F" wp14:editId="63D69723">
            <wp:extent cx="3419952" cy="2343477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2343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37AAF" w14:textId="1C946965" w:rsidR="00086BC6" w:rsidRDefault="00086BC6" w:rsidP="00BE53FA">
      <w:r w:rsidRPr="00086BC6">
        <w:drawing>
          <wp:inline distT="0" distB="0" distL="0" distR="0" wp14:anchorId="049C0343" wp14:editId="7035E453">
            <wp:extent cx="1352739" cy="64779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352739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EE3EA" w14:textId="77777777" w:rsidR="00086BC6" w:rsidRDefault="00164E46" w:rsidP="00086BC6">
      <w:pPr>
        <w:pStyle w:val="a3"/>
        <w:numPr>
          <w:ilvl w:val="0"/>
          <w:numId w:val="1"/>
        </w:numPr>
        <w:ind w:left="1134"/>
      </w:pPr>
      <w:r>
        <w:t>Изменить параметр строк в текстовом редакторе</w:t>
      </w:r>
    </w:p>
    <w:p w14:paraId="0DA58E3E" w14:textId="7630663B" w:rsidR="00086BC6" w:rsidRDefault="00086BC6" w:rsidP="00086BC6">
      <w:pPr>
        <w:jc w:val="center"/>
      </w:pPr>
      <w:r>
        <w:t>+</w:t>
      </w:r>
    </w:p>
    <w:p w14:paraId="0DBD2913" w14:textId="77777777" w:rsidR="00164E46" w:rsidRDefault="00164E46" w:rsidP="00164E46">
      <w:pPr>
        <w:pStyle w:val="a3"/>
        <w:numPr>
          <w:ilvl w:val="0"/>
          <w:numId w:val="1"/>
        </w:numPr>
        <w:ind w:left="1134"/>
      </w:pPr>
      <w:r>
        <w:t>Изменить параметр чисел в текстовом редакторе</w:t>
      </w:r>
    </w:p>
    <w:p w14:paraId="71B098BC" w14:textId="0E6DA19D" w:rsidR="00CD1DFD" w:rsidRDefault="00086BC6">
      <w:r w:rsidRPr="00086BC6">
        <w:drawing>
          <wp:inline distT="0" distB="0" distL="0" distR="0" wp14:anchorId="23F0FF49" wp14:editId="6F7E46FE">
            <wp:extent cx="4143953" cy="209579"/>
            <wp:effectExtent l="0" t="0" r="952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DC78C" w14:textId="6778BA4B" w:rsidR="00086BC6" w:rsidRDefault="00086BC6">
      <w:r w:rsidRPr="00086BC6">
        <w:lastRenderedPageBreak/>
        <w:drawing>
          <wp:inline distT="0" distB="0" distL="0" distR="0" wp14:anchorId="7EC67D48" wp14:editId="1FC12B32">
            <wp:extent cx="3334215" cy="3219899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3219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D0FA8" w14:textId="77777777" w:rsidR="00724FE6" w:rsidRPr="00CD1BDD" w:rsidRDefault="00724FE6" w:rsidP="00724FE6">
      <w:pPr>
        <w:pStyle w:val="2"/>
        <w:numPr>
          <w:ilvl w:val="1"/>
          <w:numId w:val="2"/>
        </w:numPr>
        <w:shd w:val="clear" w:color="auto" w:fill="FFFFFF"/>
        <w:spacing w:before="0"/>
        <w:ind w:left="1440" w:hanging="360"/>
        <w:rPr>
          <w:rFonts w:ascii="Segoe UI" w:hAnsi="Segoe UI" w:cs="Segoe UI"/>
          <w:color w:val="171717"/>
          <w:sz w:val="28"/>
          <w:szCs w:val="28"/>
        </w:rPr>
      </w:pPr>
      <w:r>
        <w:rPr>
          <w:rFonts w:ascii="Segoe UI" w:hAnsi="Segoe UI" w:cs="Segoe UI"/>
          <w:color w:val="171717"/>
          <w:sz w:val="28"/>
          <w:szCs w:val="28"/>
        </w:rPr>
        <w:t>Настройка меню и панели инструментов</w:t>
      </w:r>
    </w:p>
    <w:p w14:paraId="7258E2A3" w14:textId="77777777" w:rsidR="00385C37" w:rsidRDefault="00724FE6" w:rsidP="00724FE6">
      <w:pPr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Создать свою панель инструментов, назвать ее своей Фамилией. Разместить на ней несколько команд. </w:t>
      </w:r>
    </w:p>
    <w:p w14:paraId="7008C6D5" w14:textId="1BCB8F58" w:rsidR="00724FE6" w:rsidRDefault="00385C37" w:rsidP="00724FE6">
      <w:pPr>
        <w:jc w:val="both"/>
        <w:rPr>
          <w:rFonts w:ascii="Segoe UI" w:hAnsi="Segoe UI" w:cs="Segoe UI"/>
        </w:rPr>
      </w:pPr>
      <w:r w:rsidRPr="00385C37">
        <w:rPr>
          <w:rFonts w:ascii="Segoe UI" w:hAnsi="Segoe UI" w:cs="Segoe UI"/>
        </w:rPr>
        <w:lastRenderedPageBreak/>
        <w:drawing>
          <wp:inline distT="0" distB="0" distL="0" distR="0" wp14:anchorId="4C2A90CD" wp14:editId="1801E56F">
            <wp:extent cx="4953691" cy="5182323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5182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</w:rPr>
        <w:br/>
      </w:r>
      <w:r w:rsidR="00724FE6">
        <w:rPr>
          <w:rFonts w:ascii="Segoe UI" w:hAnsi="Segoe UI" w:cs="Segoe UI"/>
        </w:rPr>
        <w:t>Создать горячие клавиши.</w:t>
      </w:r>
    </w:p>
    <w:p w14:paraId="30FD3FF8" w14:textId="7ED7560A" w:rsidR="00385C37" w:rsidRPr="00030774" w:rsidRDefault="00385C37" w:rsidP="00724FE6">
      <w:pPr>
        <w:jc w:val="both"/>
        <w:rPr>
          <w:rFonts w:ascii="Segoe UI" w:hAnsi="Segoe UI" w:cs="Segoe UI"/>
        </w:rPr>
      </w:pPr>
      <w:r w:rsidRPr="00385C37">
        <w:rPr>
          <w:rFonts w:ascii="Segoe UI" w:hAnsi="Segoe UI" w:cs="Segoe UI"/>
        </w:rPr>
        <w:drawing>
          <wp:inline distT="0" distB="0" distL="0" distR="0" wp14:anchorId="260CB4FF" wp14:editId="7C056F11">
            <wp:extent cx="5940425" cy="3401060"/>
            <wp:effectExtent l="0" t="0" r="3175" b="889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0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0DEE8" w14:textId="77777777" w:rsidR="00724FE6" w:rsidRPr="00CD1BDD" w:rsidRDefault="00724FE6" w:rsidP="00724FE6">
      <w:pPr>
        <w:pStyle w:val="2"/>
        <w:numPr>
          <w:ilvl w:val="1"/>
          <w:numId w:val="2"/>
        </w:numPr>
        <w:shd w:val="clear" w:color="auto" w:fill="FFFFFF"/>
        <w:spacing w:before="0"/>
        <w:ind w:left="1440" w:hanging="360"/>
        <w:rPr>
          <w:rFonts w:ascii="Segoe UI" w:hAnsi="Segoe UI" w:cs="Segoe UI"/>
          <w:color w:val="171717"/>
          <w:sz w:val="28"/>
          <w:szCs w:val="28"/>
        </w:rPr>
      </w:pPr>
      <w:r>
        <w:rPr>
          <w:rFonts w:ascii="Segoe UI" w:hAnsi="Segoe UI" w:cs="Segoe UI"/>
          <w:color w:val="171717"/>
          <w:sz w:val="28"/>
          <w:szCs w:val="28"/>
        </w:rPr>
        <w:lastRenderedPageBreak/>
        <w:t>Настройка макетов окон</w:t>
      </w:r>
    </w:p>
    <w:p w14:paraId="1A74E45E" w14:textId="77777777" w:rsidR="00385C37" w:rsidRDefault="00724FE6" w:rsidP="00724FE6">
      <w:r>
        <w:t>В меню «вид» -</w:t>
      </w:r>
      <w:r w:rsidRPr="00030774">
        <w:t>&gt;</w:t>
      </w:r>
      <w:r>
        <w:t xml:space="preserve"> «другие окна» добавить несколько окон.</w:t>
      </w:r>
    </w:p>
    <w:p w14:paraId="590A1A44" w14:textId="061C1491" w:rsidR="00724FE6" w:rsidRDefault="00385C37" w:rsidP="00724FE6">
      <w:r w:rsidRPr="00385C37">
        <w:drawing>
          <wp:inline distT="0" distB="0" distL="0" distR="0" wp14:anchorId="2A813CB9" wp14:editId="32AF31F3">
            <wp:extent cx="5940425" cy="5851525"/>
            <wp:effectExtent l="0" t="0" r="317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5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24FE6">
        <w:t xml:space="preserve"> Сделать свой макет, назвать своей фамилией. Продемонстрировать переключение между макетами и управление макетами.</w:t>
      </w:r>
    </w:p>
    <w:p w14:paraId="7E4DB79E" w14:textId="3941064E" w:rsidR="00385C37" w:rsidRDefault="00385C37" w:rsidP="00724FE6">
      <w:r w:rsidRPr="00385C37">
        <w:drawing>
          <wp:inline distT="0" distB="0" distL="0" distR="0" wp14:anchorId="0E9BBB7A" wp14:editId="0773E255">
            <wp:extent cx="5210902" cy="971686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E883A" w14:textId="77777777" w:rsidR="00724FE6" w:rsidRDefault="00724FE6" w:rsidP="00724FE6"/>
    <w:p w14:paraId="23DD1DFF" w14:textId="77777777" w:rsidR="00724FE6" w:rsidRPr="00CD1BDD" w:rsidRDefault="00724FE6" w:rsidP="00724FE6">
      <w:pPr>
        <w:pStyle w:val="2"/>
        <w:numPr>
          <w:ilvl w:val="1"/>
          <w:numId w:val="2"/>
        </w:numPr>
        <w:shd w:val="clear" w:color="auto" w:fill="FFFFFF"/>
        <w:spacing w:before="0"/>
        <w:ind w:left="1440" w:hanging="360"/>
        <w:rPr>
          <w:rFonts w:ascii="Segoe UI" w:hAnsi="Segoe UI" w:cs="Segoe UI"/>
          <w:color w:val="171717"/>
          <w:sz w:val="28"/>
          <w:szCs w:val="28"/>
        </w:rPr>
      </w:pPr>
      <w:r>
        <w:rPr>
          <w:rFonts w:ascii="Segoe UI" w:hAnsi="Segoe UI" w:cs="Segoe UI"/>
          <w:color w:val="171717"/>
          <w:sz w:val="28"/>
          <w:szCs w:val="28"/>
        </w:rPr>
        <w:t>Экспорт настроек</w:t>
      </w:r>
    </w:p>
    <w:p w14:paraId="74D47C1A" w14:textId="77777777" w:rsidR="00724FE6" w:rsidRDefault="00724FE6" w:rsidP="00724FE6">
      <w:r>
        <w:t>С помощью меню «Импорт и экспорт параметров»</w:t>
      </w:r>
    </w:p>
    <w:p w14:paraId="16A9E1B1" w14:textId="03BE9466" w:rsidR="00724FE6" w:rsidRDefault="00724FE6" w:rsidP="00724FE6">
      <w:pPr>
        <w:pStyle w:val="a3"/>
        <w:numPr>
          <w:ilvl w:val="0"/>
          <w:numId w:val="3"/>
        </w:numPr>
      </w:pPr>
      <w:r>
        <w:t>Экспортировать настройки</w:t>
      </w:r>
    </w:p>
    <w:p w14:paraId="414FC567" w14:textId="7B09E1ED" w:rsidR="00385C37" w:rsidRDefault="00385C37" w:rsidP="00AD3D1C">
      <w:pPr>
        <w:pStyle w:val="a3"/>
      </w:pPr>
      <w:r w:rsidRPr="00385C37">
        <w:drawing>
          <wp:inline distT="0" distB="0" distL="0" distR="0" wp14:anchorId="452D3DC7" wp14:editId="202ACEF6">
            <wp:extent cx="5940425" cy="243840"/>
            <wp:effectExtent l="0" t="0" r="3175" b="381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3FAAD" w14:textId="21DAE53E" w:rsidR="00724FE6" w:rsidRDefault="00724FE6" w:rsidP="00724FE6">
      <w:pPr>
        <w:pStyle w:val="a3"/>
        <w:numPr>
          <w:ilvl w:val="0"/>
          <w:numId w:val="3"/>
        </w:numPr>
      </w:pPr>
      <w:r>
        <w:lastRenderedPageBreak/>
        <w:t>Сбросить настройки</w:t>
      </w:r>
    </w:p>
    <w:p w14:paraId="65992CF9" w14:textId="515BAB1C" w:rsidR="00AD3D1C" w:rsidRDefault="00AD3D1C" w:rsidP="00AD3D1C">
      <w:r w:rsidRPr="00AD3D1C">
        <w:drawing>
          <wp:inline distT="0" distB="0" distL="0" distR="0" wp14:anchorId="44C02AC9" wp14:editId="1B364427">
            <wp:extent cx="5563376" cy="1886213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47B3D" w14:textId="77777777" w:rsidR="00724FE6" w:rsidRDefault="00724FE6" w:rsidP="00724FE6">
      <w:pPr>
        <w:pStyle w:val="a3"/>
        <w:numPr>
          <w:ilvl w:val="0"/>
          <w:numId w:val="3"/>
        </w:numPr>
      </w:pPr>
      <w:r>
        <w:t>Импортировать выполненные ранее настройки</w:t>
      </w:r>
    </w:p>
    <w:p w14:paraId="1D8FB41A" w14:textId="344AB7B7" w:rsidR="00724FE6" w:rsidRDefault="00AD3D1C">
      <w:r w:rsidRPr="00AD3D1C">
        <w:drawing>
          <wp:inline distT="0" distB="0" distL="0" distR="0" wp14:anchorId="3176BD0D" wp14:editId="333F5FD5">
            <wp:extent cx="5639587" cy="2162477"/>
            <wp:effectExtent l="0" t="0" r="0" b="952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24F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174540"/>
    <w:multiLevelType w:val="hybridMultilevel"/>
    <w:tmpl w:val="D1AE86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487ED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4ACC43C5"/>
    <w:multiLevelType w:val="hybridMultilevel"/>
    <w:tmpl w:val="5C0E219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E78"/>
    <w:rsid w:val="00086BC6"/>
    <w:rsid w:val="00164E46"/>
    <w:rsid w:val="00385C37"/>
    <w:rsid w:val="00427E78"/>
    <w:rsid w:val="006645C1"/>
    <w:rsid w:val="00724FE6"/>
    <w:rsid w:val="00AD3D1C"/>
    <w:rsid w:val="00AE3E5A"/>
    <w:rsid w:val="00BE53FA"/>
    <w:rsid w:val="00C61DCC"/>
    <w:rsid w:val="00CD1DFD"/>
    <w:rsid w:val="00EE4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BD8116"/>
  <w15:chartTrackingRefBased/>
  <w15:docId w15:val="{95354483-5E83-421E-AA09-267FEA5BF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24FE6"/>
    <w:pPr>
      <w:keepNext/>
      <w:keepLines/>
      <w:spacing w:before="200" w:after="0" w:line="240" w:lineRule="auto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4E46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8"/>
      <w:szCs w:val="20"/>
    </w:rPr>
  </w:style>
  <w:style w:type="character" w:customStyle="1" w:styleId="20">
    <w:name w:val="Заголовок 2 Знак"/>
    <w:basedOn w:val="a0"/>
    <w:link w:val="2"/>
    <w:uiPriority w:val="9"/>
    <w:semiHidden/>
    <w:rsid w:val="00724FE6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styleId="a4">
    <w:name w:val="Hyperlink"/>
    <w:basedOn w:val="a0"/>
    <w:uiPriority w:val="99"/>
    <w:unhideWhenUsed/>
    <w:rsid w:val="00724FE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fontTable" Target="fontTable.xm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11</Pages>
  <Words>163</Words>
  <Characters>933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229197-28</dc:creator>
  <cp:keywords/>
  <dc:description/>
  <cp:lastModifiedBy>229197-28</cp:lastModifiedBy>
  <cp:revision>3</cp:revision>
  <dcterms:created xsi:type="dcterms:W3CDTF">2024-03-04T06:33:00Z</dcterms:created>
  <dcterms:modified xsi:type="dcterms:W3CDTF">2024-03-05T07:13:00Z</dcterms:modified>
</cp:coreProperties>
</file>