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ОБРАЗОВАНИЯ И НАУКИ РОССИЙСКОЙ ФЕДЕРАЦИИ</w:t>
      </w:r>
    </w:p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 Томский политехнический университет»</w:t>
      </w:r>
      <w:r w:rsidRPr="00955A1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cr/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Инженерная школа информационных технологий и робототехники</w:t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Отделение информационных технологий</w:t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«Информационные системы и технологии»</w:t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cr/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AA0888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</w:t>
      </w:r>
    </w:p>
    <w:p w:rsidR="00AA622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C0F1B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курсово</w:t>
      </w:r>
      <w:r w:rsidR="003C65F2">
        <w:rPr>
          <w:rFonts w:ascii="Times New Roman" w:eastAsia="Times New Roman" w:hAnsi="Times New Roman" w:cs="Times New Roman"/>
          <w:sz w:val="28"/>
          <w:szCs w:val="24"/>
          <w:lang w:eastAsia="ru-RU"/>
        </w:rPr>
        <w:t>му проекту</w:t>
      </w:r>
      <w:r w:rsidR="001C3E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№2</w:t>
      </w:r>
    </w:p>
    <w:p w:rsidR="001C3EC4" w:rsidRDefault="001C3EC4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«Интернет-технологии»</w:t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C90389" w:rsidRDefault="005C0F1B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/>
        </w:rPr>
        <w:t>Модель данных</w:t>
      </w:r>
    </w:p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группы 8И7А</w:t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Толпикин Н.В.</w:t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____________________</w:t>
      </w: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____________________</w:t>
      </w: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Проверил:</w:t>
      </w: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Style w:val="a4"/>
        </w:rPr>
        <w:t>Доцент</w:t>
      </w:r>
      <w:r w:rsidRPr="00A81B38">
        <w:rPr>
          <w:rStyle w:val="a4"/>
        </w:rPr>
        <w:t xml:space="preserve"> ОИТ</w:t>
      </w:r>
      <w:r w:rsidRPr="00A81B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Цапко С.Г.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A088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</w:t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____________________</w:t>
      </w: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Default="00AA622C" w:rsidP="00AA6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2021</w:t>
      </w:r>
    </w:p>
    <w:p w:rsidR="00AA622C" w:rsidRDefault="00AA622C" w:rsidP="00AA6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C0F1B" w:rsidRDefault="005C0F1B" w:rsidP="005C0F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C0F1B" w:rsidRPr="005C0F1B" w:rsidRDefault="005C0F1B" w:rsidP="005C0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модель БД для портала «</w:t>
      </w:r>
      <w:r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5C0F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словарь».</w:t>
      </w:r>
    </w:p>
    <w:p w:rsidR="005C0F1B" w:rsidRDefault="005C0F1B" w:rsidP="005C0F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D318D3">
        <w:rPr>
          <w:rFonts w:ascii="Times New Roman" w:hAnsi="Times New Roman" w:cs="Times New Roman"/>
          <w:b/>
          <w:sz w:val="28"/>
          <w:szCs w:val="28"/>
        </w:rPr>
        <w:t>портала</w:t>
      </w:r>
      <w:r>
        <w:rPr>
          <w:rFonts w:ascii="Times New Roman" w:hAnsi="Times New Roman" w:cs="Times New Roman"/>
          <w:b/>
          <w:sz w:val="28"/>
          <w:szCs w:val="28"/>
        </w:rPr>
        <w:t xml:space="preserve"> «Вики-словарь»</w:t>
      </w:r>
    </w:p>
    <w:p w:rsidR="005C0F1B" w:rsidRPr="0029142F" w:rsidRDefault="005C0F1B" w:rsidP="005C0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142F">
        <w:rPr>
          <w:rFonts w:ascii="Times New Roman" w:hAnsi="Times New Roman" w:cs="Times New Roman"/>
          <w:sz w:val="28"/>
          <w:szCs w:val="28"/>
        </w:rPr>
        <w:t>Словарь содержит слова и статьи, на одно слово может быть несколько статей. Статьям присвоены теги (один или несколько), определяющие их предметную область. На странице статьи должна быть информация о части речи и значении слова.</w:t>
      </w:r>
    </w:p>
    <w:p w:rsidR="005C0F1B" w:rsidRPr="0029142F" w:rsidRDefault="005C0F1B" w:rsidP="005C0F1B">
      <w:pPr>
        <w:jc w:val="both"/>
        <w:rPr>
          <w:rFonts w:ascii="Times New Roman" w:hAnsi="Times New Roman" w:cs="Times New Roman"/>
          <w:sz w:val="28"/>
          <w:szCs w:val="28"/>
        </w:rPr>
      </w:pPr>
      <w:r w:rsidRPr="0029142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7049A">
        <w:rPr>
          <w:rFonts w:ascii="Times New Roman" w:hAnsi="Times New Roman" w:cs="Times New Roman"/>
          <w:sz w:val="28"/>
          <w:szCs w:val="28"/>
        </w:rPr>
        <w:t>портала</w:t>
      </w:r>
      <w:r w:rsidRPr="0029142F">
        <w:rPr>
          <w:rFonts w:ascii="Times New Roman" w:hAnsi="Times New Roman" w:cs="Times New Roman"/>
          <w:sz w:val="28"/>
          <w:szCs w:val="28"/>
        </w:rPr>
        <w:t>:</w:t>
      </w:r>
    </w:p>
    <w:p w:rsidR="005C0F1B" w:rsidRPr="0029142F" w:rsidRDefault="005C0F1B" w:rsidP="005C0F1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9142F">
        <w:rPr>
          <w:rFonts w:ascii="Times New Roman" w:hAnsi="Times New Roman" w:cs="Times New Roman"/>
          <w:sz w:val="28"/>
          <w:szCs w:val="28"/>
        </w:rPr>
        <w:t>С точки зрения неавторизованного пользователя:</w:t>
      </w:r>
    </w:p>
    <w:p w:rsidR="005C0F1B" w:rsidRPr="000B622E" w:rsidRDefault="005C0F1B" w:rsidP="005C0F1B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Пользователь может инициировать поиск по словарю, введя определенное слово с строку поиска</w:t>
      </w:r>
    </w:p>
    <w:p w:rsidR="005C0F1B" w:rsidRPr="000B622E" w:rsidRDefault="005C0F1B" w:rsidP="005C0F1B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Если статей на это слово несколько (омонимы), выводится список статей с тегами для перехода на страницу определенной статьи</w:t>
      </w:r>
    </w:p>
    <w:p w:rsidR="005C0F1B" w:rsidRPr="000B622E" w:rsidRDefault="005C0F1B" w:rsidP="005C0F1B">
      <w:pPr>
        <w:pStyle w:val="a5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Если статья одна – открывается страница статьи</w:t>
      </w:r>
    </w:p>
    <w:p w:rsidR="005C0F1B" w:rsidRPr="0029142F" w:rsidRDefault="005C0F1B" w:rsidP="005C0F1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9142F">
        <w:rPr>
          <w:rFonts w:ascii="Times New Roman" w:hAnsi="Times New Roman" w:cs="Times New Roman"/>
          <w:sz w:val="28"/>
          <w:szCs w:val="28"/>
        </w:rPr>
        <w:t>С точки зрения авторизованного пользователя</w:t>
      </w:r>
      <w:r w:rsidR="0037049A">
        <w:rPr>
          <w:rFonts w:ascii="Times New Roman" w:hAnsi="Times New Roman" w:cs="Times New Roman"/>
          <w:sz w:val="28"/>
          <w:szCs w:val="28"/>
        </w:rPr>
        <w:t>, в дополнение к возможностям гостя</w:t>
      </w:r>
      <w:r w:rsidRPr="0029142F">
        <w:rPr>
          <w:rFonts w:ascii="Times New Roman" w:hAnsi="Times New Roman" w:cs="Times New Roman"/>
          <w:sz w:val="28"/>
          <w:szCs w:val="28"/>
        </w:rPr>
        <w:t>:</w:t>
      </w:r>
    </w:p>
    <w:p w:rsidR="005C0F1B" w:rsidRPr="000B622E" w:rsidRDefault="005C0F1B" w:rsidP="005C0F1B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Пользователь</w:t>
      </w:r>
      <w:r w:rsidR="0037049A"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0B622E">
        <w:rPr>
          <w:rFonts w:ascii="Times New Roman" w:hAnsi="Times New Roman" w:cs="Times New Roman"/>
          <w:sz w:val="28"/>
          <w:szCs w:val="28"/>
        </w:rPr>
        <w:t xml:space="preserve"> создавать статьи</w:t>
      </w:r>
    </w:p>
    <w:p w:rsidR="005C0F1B" w:rsidRPr="000B622E" w:rsidRDefault="005C0F1B" w:rsidP="005C0F1B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Пользователь может редактировать статьи</w:t>
      </w:r>
    </w:p>
    <w:p w:rsidR="005C0F1B" w:rsidRPr="000B622E" w:rsidRDefault="005C0F1B" w:rsidP="005C0F1B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Любое изменение (а также создание) статьи проходит модерацию и называется правкой</w:t>
      </w:r>
    </w:p>
    <w:p w:rsidR="005C0F1B" w:rsidRPr="000B622E" w:rsidRDefault="005C0F1B" w:rsidP="005C0F1B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Пользователь может просмотреть состояние правок для статей, которые он вносил (одобрены они или нет)</w:t>
      </w:r>
    </w:p>
    <w:p w:rsidR="005C0F1B" w:rsidRPr="000B622E" w:rsidRDefault="005C0F1B" w:rsidP="005C0F1B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Пользователь может комментировать правки</w:t>
      </w:r>
    </w:p>
    <w:p w:rsidR="005C0F1B" w:rsidRPr="0029142F" w:rsidRDefault="005C0F1B" w:rsidP="005C0F1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9142F">
        <w:rPr>
          <w:rFonts w:ascii="Times New Roman" w:hAnsi="Times New Roman" w:cs="Times New Roman"/>
          <w:sz w:val="28"/>
          <w:szCs w:val="28"/>
        </w:rPr>
        <w:t>С точки зрения модератора</w:t>
      </w:r>
      <w:r w:rsidR="0037049A">
        <w:rPr>
          <w:rFonts w:ascii="Times New Roman" w:hAnsi="Times New Roman" w:cs="Times New Roman"/>
          <w:sz w:val="28"/>
          <w:szCs w:val="28"/>
        </w:rPr>
        <w:t>, в дополнение к возможностям авторизованного пользователя</w:t>
      </w:r>
      <w:r w:rsidRPr="0029142F">
        <w:rPr>
          <w:rFonts w:ascii="Times New Roman" w:hAnsi="Times New Roman" w:cs="Times New Roman"/>
          <w:sz w:val="28"/>
          <w:szCs w:val="28"/>
        </w:rPr>
        <w:t>:</w:t>
      </w:r>
    </w:p>
    <w:p w:rsidR="005C0F1B" w:rsidRPr="000B622E" w:rsidRDefault="005C0F1B" w:rsidP="005C0F1B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К каждой статье может быть привязано несколько модераторов</w:t>
      </w:r>
    </w:p>
    <w:p w:rsidR="005C0F1B" w:rsidRPr="000B622E" w:rsidRDefault="005C0F1B" w:rsidP="005C0F1B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Модератор может просматривать и комментировать правки для статей, привязанных к нему</w:t>
      </w:r>
    </w:p>
    <w:p w:rsidR="005C0F1B" w:rsidRPr="000B622E" w:rsidRDefault="005C0F1B" w:rsidP="005C0F1B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Модератор может одобрить правку, тогда текст оригинальной статьи изменится</w:t>
      </w:r>
    </w:p>
    <w:p w:rsidR="005C0F1B" w:rsidRPr="0037049A" w:rsidRDefault="005C0F1B" w:rsidP="005C0F1B">
      <w:pPr>
        <w:pStyle w:val="a5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B622E">
        <w:rPr>
          <w:rFonts w:ascii="Times New Roman" w:hAnsi="Times New Roman" w:cs="Times New Roman"/>
          <w:sz w:val="28"/>
          <w:szCs w:val="28"/>
        </w:rPr>
        <w:t>Все одобренные модератором правки сохраняются в истории изменения статьи</w:t>
      </w:r>
    </w:p>
    <w:p w:rsidR="0037049A" w:rsidRPr="0029142F" w:rsidRDefault="0037049A" w:rsidP="0037049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9142F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>
        <w:rPr>
          <w:rFonts w:ascii="Times New Roman" w:hAnsi="Times New Roman" w:cs="Times New Roman"/>
          <w:sz w:val="28"/>
          <w:szCs w:val="28"/>
        </w:rPr>
        <w:t>администратора, в дополнение к возможностям модератора</w:t>
      </w:r>
      <w:r w:rsidRPr="0029142F">
        <w:rPr>
          <w:rFonts w:ascii="Times New Roman" w:hAnsi="Times New Roman" w:cs="Times New Roman"/>
          <w:sz w:val="28"/>
          <w:szCs w:val="28"/>
        </w:rPr>
        <w:t>:</w:t>
      </w:r>
    </w:p>
    <w:p w:rsidR="0037049A" w:rsidRPr="0037049A" w:rsidRDefault="0037049A" w:rsidP="008B58CA">
      <w:pPr>
        <w:pStyle w:val="a5"/>
        <w:numPr>
          <w:ilvl w:val="0"/>
          <w:numId w:val="4"/>
        </w:numPr>
        <w:spacing w:after="200"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49A">
        <w:rPr>
          <w:rFonts w:ascii="Times New Roman" w:hAnsi="Times New Roman" w:cs="Times New Roman"/>
          <w:sz w:val="28"/>
          <w:szCs w:val="28"/>
        </w:rPr>
        <w:lastRenderedPageBreak/>
        <w:t>Администратор может добавлять, удалять редактировать и просматривать любые записи из любых сущностей (моделей) интернет-портала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0F1B" w:rsidRDefault="005C0F1B" w:rsidP="005C0F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Модели БД</w:t>
      </w:r>
    </w:p>
    <w:p w:rsidR="0037049A" w:rsidRPr="0037049A" w:rsidRDefault="0037049A" w:rsidP="005C0F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схем БД использовалось ПО </w:t>
      </w:r>
      <w:r>
        <w:rPr>
          <w:rFonts w:ascii="Times New Roman" w:hAnsi="Times New Roman" w:cs="Times New Roman"/>
          <w:sz w:val="28"/>
          <w:szCs w:val="28"/>
          <w:lang w:val="en-US"/>
        </w:rPr>
        <w:t>Toad</w:t>
      </w:r>
      <w:r w:rsidRPr="00370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70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Modeller</w:t>
      </w:r>
      <w:r w:rsidRPr="003704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TDM</w:t>
      </w:r>
      <w:r w:rsidRPr="003704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соответствии с вышеперечисленными функциями портала была реализована концептуальная схема БД (Рисунок 1).</w:t>
      </w:r>
    </w:p>
    <w:p w:rsidR="005C0F1B" w:rsidRPr="000C0755" w:rsidRDefault="00D318D3" w:rsidP="005C0F1B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D41B88" wp14:editId="6312CB45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9A" w:rsidRPr="00D318D3" w:rsidRDefault="005C0F1B" w:rsidP="00D318D3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37049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7049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fldChar w:fldCharType="end"/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Концептуальная схема БД в </w:t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TDM</w:t>
      </w:r>
    </w:p>
    <w:p w:rsidR="00D318D3" w:rsidRPr="000C0755" w:rsidRDefault="00D318D3" w:rsidP="00D318D3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Далее концептуальная модель БД была конвертирована в логическую встроенными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TDM</w:t>
      </w:r>
      <w:r>
        <w:rPr>
          <w:rFonts w:ascii="Times New Roman" w:hAnsi="Times New Roman" w:cs="Times New Roman"/>
          <w:sz w:val="28"/>
          <w:szCs w:val="28"/>
        </w:rPr>
        <w:t xml:space="preserve"> (Рисунок 2). </w:t>
      </w:r>
      <w:r w:rsidR="000C0755">
        <w:rPr>
          <w:rFonts w:ascii="Times New Roman" w:hAnsi="Times New Roman" w:cs="Times New Roman"/>
          <w:sz w:val="28"/>
          <w:szCs w:val="28"/>
        </w:rPr>
        <w:t>На рисунке представлены таблицы, поля с типами данных и связи между таблицами в нотации «Воронья лапа». Красным цветом отмечены первичные ключи таблицы, зеленым – внешние ключи. Синим цветом отмечены внешние идентифицирующие ключи таблиц.</w:t>
      </w:r>
    </w:p>
    <w:p w:rsidR="005C0F1B" w:rsidRDefault="000C0755" w:rsidP="005C0F1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2A4D57" wp14:editId="1F1655D9">
            <wp:extent cx="6332729" cy="3095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200" cy="309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1B" w:rsidRPr="000C0755" w:rsidRDefault="005C0F1B" w:rsidP="000C0755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37049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37049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fldChar w:fldCharType="end"/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Логическая модель БД в </w:t>
      </w:r>
      <w:r w:rsidRPr="0037049A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TDM</w:t>
      </w:r>
    </w:p>
    <w:p w:rsidR="000C0755" w:rsidRPr="00265F6D" w:rsidRDefault="000C0755" w:rsidP="000C07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</w:p>
    <w:p w:rsidR="00FD7E05" w:rsidRDefault="000C0755" w:rsidP="000C0755">
      <w:pPr>
        <w:jc w:val="both"/>
        <w:rPr>
          <w:rFonts w:ascii="Times New Roman" w:hAnsi="Times New Roman" w:cs="Times New Roman"/>
          <w:sz w:val="28"/>
          <w:szCs w:val="28"/>
        </w:rPr>
      </w:pPr>
      <w:r w:rsidRPr="00265F6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создания БД применяется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C07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C0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C07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означает, что структура БД задается в </w:t>
      </w:r>
      <w:r w:rsidR="009956F1">
        <w:rPr>
          <w:rFonts w:ascii="Times New Roman" w:hAnsi="Times New Roman" w:cs="Times New Roman"/>
          <w:sz w:val="28"/>
          <w:szCs w:val="28"/>
        </w:rPr>
        <w:t xml:space="preserve">коде приложения (классе контекста и моделях), а потом динамически создается в </w:t>
      </w:r>
      <w:r w:rsidR="004A7193">
        <w:rPr>
          <w:rFonts w:ascii="Times New Roman" w:hAnsi="Times New Roman" w:cs="Times New Roman"/>
          <w:sz w:val="28"/>
          <w:szCs w:val="28"/>
        </w:rPr>
        <w:t>подключенной к веб-приложению БД</w:t>
      </w:r>
      <w:bookmarkStart w:id="0" w:name="_GoBack"/>
      <w:bookmarkEnd w:id="0"/>
      <w:r w:rsidR="009956F1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="009956F1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956F1" w:rsidRPr="009956F1">
        <w:rPr>
          <w:rFonts w:ascii="Times New Roman" w:hAnsi="Times New Roman" w:cs="Times New Roman"/>
          <w:sz w:val="28"/>
          <w:szCs w:val="28"/>
        </w:rPr>
        <w:t xml:space="preserve">. </w:t>
      </w:r>
      <w:r w:rsidR="009956F1">
        <w:rPr>
          <w:rFonts w:ascii="Times New Roman" w:hAnsi="Times New Roman" w:cs="Times New Roman"/>
          <w:sz w:val="28"/>
          <w:szCs w:val="28"/>
        </w:rPr>
        <w:t xml:space="preserve">В этом проекте используется </w:t>
      </w:r>
      <w:r w:rsidR="009956F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9956F1" w:rsidRPr="009956F1">
        <w:rPr>
          <w:rFonts w:ascii="Times New Roman" w:hAnsi="Times New Roman" w:cs="Times New Roman"/>
          <w:sz w:val="28"/>
          <w:szCs w:val="28"/>
        </w:rPr>
        <w:t xml:space="preserve"> </w:t>
      </w:r>
      <w:r w:rsidR="009956F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956F1" w:rsidRPr="009956F1">
        <w:rPr>
          <w:rFonts w:ascii="Times New Roman" w:hAnsi="Times New Roman" w:cs="Times New Roman"/>
          <w:sz w:val="28"/>
          <w:szCs w:val="28"/>
        </w:rPr>
        <w:t xml:space="preserve"> </w:t>
      </w:r>
      <w:r w:rsidR="009956F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9956F1" w:rsidRPr="009956F1">
        <w:rPr>
          <w:rFonts w:ascii="Times New Roman" w:hAnsi="Times New Roman" w:cs="Times New Roman"/>
          <w:sz w:val="28"/>
          <w:szCs w:val="28"/>
        </w:rPr>
        <w:t xml:space="preserve"> 2.1.4</w:t>
      </w:r>
      <w:r w:rsidR="009956F1">
        <w:rPr>
          <w:rFonts w:ascii="Times New Roman" w:hAnsi="Times New Roman" w:cs="Times New Roman"/>
          <w:sz w:val="28"/>
          <w:szCs w:val="28"/>
        </w:rPr>
        <w:t>. Ссылки на модели представлены в Таблице 1.</w:t>
      </w:r>
    </w:p>
    <w:p w:rsidR="00FD7E05" w:rsidRPr="00FD7E05" w:rsidRDefault="00FD7E05" w:rsidP="00FD7E05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D7E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FD7E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D7E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FD7E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D7E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D7E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D7E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FD7E0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Таблица ссылок на классы модели</w:t>
      </w:r>
    </w:p>
    <w:tbl>
      <w:tblPr>
        <w:tblW w:w="9097" w:type="dxa"/>
        <w:tblInd w:w="-5" w:type="dxa"/>
        <w:tblLook w:val="04A0" w:firstRow="1" w:lastRow="0" w:firstColumn="1" w:lastColumn="0" w:noHBand="0" w:noVBand="1"/>
      </w:tblPr>
      <w:tblGrid>
        <w:gridCol w:w="2797"/>
        <w:gridCol w:w="3460"/>
        <w:gridCol w:w="2840"/>
      </w:tblGrid>
      <w:tr w:rsidR="00FD7E05" w:rsidRPr="00FD7E05" w:rsidTr="00FD7E05">
        <w:trPr>
          <w:trHeight w:val="288"/>
        </w:trPr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Название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Назначение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Ссылка</w:t>
            </w:r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ВикисловарьContext.cs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Класс контеста БД - задает структуру БД и связывает модели с их данными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8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ВикисловарьContext.cs</w:t>
              </w:r>
            </w:hyperlink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КатегорияПользователя.cs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"Категория пользователя"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9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КатегорияПользователя.cs</w:t>
              </w:r>
            </w:hyperlink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"Комментарий"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Комментарий.cs</w:t>
              </w:r>
            </w:hyperlink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НазначенныйМодератор.cs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"Назначенный модератор"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1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НазначенныйМодератор.cs</w:t>
              </w:r>
            </w:hyperlink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"Пользователь"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2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Пользователь.cs</w:t>
              </w:r>
            </w:hyperlink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Правка.cs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"Правка"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3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Правка.cs</w:t>
              </w:r>
            </w:hyperlink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СловарнаяСтатья.cs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"Словарная статья"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4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СловарнаяСтатья.cs</w:t>
              </w:r>
            </w:hyperlink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СловарнаяСтатьяТег.cs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"Словарная статья Тег"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5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СловарнаяСтатьяТег.cs</w:t>
              </w:r>
            </w:hyperlink>
          </w:p>
        </w:tc>
      </w:tr>
      <w:tr w:rsidR="00FD7E05" w:rsidRPr="00FD7E05" w:rsidTr="00FD7E05">
        <w:trPr>
          <w:trHeight w:val="576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Слово.cs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"Слово"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6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Слово.cs</w:t>
              </w:r>
            </w:hyperlink>
          </w:p>
        </w:tc>
      </w:tr>
      <w:tr w:rsidR="00FD7E05" w:rsidRPr="00FD7E05" w:rsidTr="00FD7E05">
        <w:trPr>
          <w:trHeight w:val="288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СтатусПравки.cs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"Статус правки"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7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СтатусПравки.cs</w:t>
              </w:r>
            </w:hyperlink>
          </w:p>
        </w:tc>
      </w:tr>
      <w:tr w:rsidR="00FD7E05" w:rsidRPr="00FD7E05" w:rsidTr="00FD7E05">
        <w:trPr>
          <w:trHeight w:val="288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Тег.cs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"Тег"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8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Тег.cs</w:t>
              </w:r>
            </w:hyperlink>
          </w:p>
        </w:tc>
      </w:tr>
      <w:tr w:rsidR="00FD7E05" w:rsidRPr="00FD7E05" w:rsidTr="00FD7E05">
        <w:trPr>
          <w:trHeight w:val="288"/>
        </w:trPr>
        <w:tc>
          <w:tcPr>
            <w:tcW w:w="2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ЧастьРечи.cs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E05" w:rsidRPr="00FD7E05" w:rsidRDefault="00FD7E05" w:rsidP="00FD7E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E05">
              <w:rPr>
                <w:rFonts w:ascii="Calibri" w:eastAsia="Times New Roman" w:hAnsi="Calibri" w:cs="Calibri"/>
                <w:color w:val="000000"/>
                <w:lang w:eastAsia="ru-RU"/>
              </w:rPr>
              <w:t>Задает модель для таблицы "Часть речи"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E05" w:rsidRPr="00FD7E05" w:rsidRDefault="004A7193" w:rsidP="00FD7E0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9" w:tgtFrame="_parent" w:history="1">
              <w:r w:rsidR="00FD7E05" w:rsidRPr="00FD7E05">
                <w:rPr>
                  <w:rFonts w:ascii="Calibri" w:eastAsia="Times New Roman" w:hAnsi="Calibri" w:cs="Calibri"/>
                  <w:color w:val="0563C1"/>
                  <w:u w:val="single"/>
                  <w:lang w:eastAsia="ru-RU"/>
                </w:rPr>
                <w:t>ЧастьРечи.cs</w:t>
              </w:r>
            </w:hyperlink>
          </w:p>
        </w:tc>
      </w:tr>
    </w:tbl>
    <w:p w:rsidR="009956F1" w:rsidRPr="009956F1" w:rsidRDefault="009956F1" w:rsidP="000C07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0755" w:rsidRDefault="00360129" w:rsidP="000C0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внесения изменений в структуру таблицы использовался модуль миграций </w:t>
      </w:r>
      <w:r w:rsidR="00E105A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E105A8">
        <w:rPr>
          <w:rFonts w:ascii="Times New Roman" w:hAnsi="Times New Roman" w:cs="Times New Roman"/>
          <w:sz w:val="28"/>
          <w:szCs w:val="28"/>
        </w:rPr>
        <w:t xml:space="preserve"> </w:t>
      </w:r>
      <w:r w:rsidR="00E105A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E105A8">
        <w:rPr>
          <w:rFonts w:ascii="Times New Roman" w:hAnsi="Times New Roman" w:cs="Times New Roman"/>
          <w:sz w:val="28"/>
          <w:szCs w:val="28"/>
        </w:rPr>
        <w:t xml:space="preserve"> </w:t>
      </w:r>
      <w:r w:rsidR="00E105A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E105A8" w:rsidRPr="00E105A8">
        <w:rPr>
          <w:rFonts w:ascii="Times New Roman" w:hAnsi="Times New Roman" w:cs="Times New Roman"/>
          <w:sz w:val="28"/>
          <w:szCs w:val="28"/>
        </w:rPr>
        <w:t xml:space="preserve">. </w:t>
      </w:r>
      <w:r w:rsidR="00E105A8">
        <w:rPr>
          <w:rFonts w:ascii="Times New Roman" w:hAnsi="Times New Roman" w:cs="Times New Roman"/>
          <w:sz w:val="28"/>
          <w:szCs w:val="28"/>
        </w:rPr>
        <w:t>Для создания миграции достаточно внести изменения в класс контекста и применить в командной строке (в папке проекта) следующие команды:</w:t>
      </w:r>
    </w:p>
    <w:p w:rsidR="00E105A8" w:rsidRDefault="00E105A8" w:rsidP="00E105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dotnet ef migration add &lt;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E105A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105A8" w:rsidRDefault="00E105A8" w:rsidP="00E105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dotnet ef database update</w:t>
      </w:r>
    </w:p>
    <w:p w:rsidR="00E105A8" w:rsidRPr="00265F6D" w:rsidRDefault="00E105A8" w:rsidP="00E105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будет создан класс с данными миграции и таблица в БД с информацией о проведенных миграциях.</w:t>
      </w:r>
      <w:r w:rsidR="00265F6D">
        <w:rPr>
          <w:rFonts w:ascii="Times New Roman" w:hAnsi="Times New Roman" w:cs="Times New Roman"/>
          <w:sz w:val="28"/>
          <w:szCs w:val="28"/>
        </w:rPr>
        <w:t xml:space="preserve"> В качестве СУБД используется </w:t>
      </w:r>
      <w:r w:rsidR="00265F6D">
        <w:rPr>
          <w:rFonts w:ascii="Times New Roman" w:hAnsi="Times New Roman" w:cs="Times New Roman"/>
          <w:sz w:val="28"/>
          <w:szCs w:val="28"/>
          <w:lang w:val="en-US"/>
        </w:rPr>
        <w:t>MS SQL 2019 EXPRESS.</w:t>
      </w:r>
    </w:p>
    <w:p w:rsidR="00D91EAC" w:rsidRPr="00E105A8" w:rsidRDefault="00D91EAC" w:rsidP="00D91EAC">
      <w:pPr>
        <w:rPr>
          <w:lang w:eastAsia="ru-RU"/>
        </w:rPr>
      </w:pPr>
    </w:p>
    <w:sectPr w:rsidR="00D91EAC" w:rsidRPr="00E1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41D22"/>
    <w:multiLevelType w:val="hybridMultilevel"/>
    <w:tmpl w:val="D004B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7E7F"/>
    <w:multiLevelType w:val="hybridMultilevel"/>
    <w:tmpl w:val="24D8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B19"/>
    <w:multiLevelType w:val="hybridMultilevel"/>
    <w:tmpl w:val="0EB80E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77A74BB"/>
    <w:multiLevelType w:val="hybridMultilevel"/>
    <w:tmpl w:val="E5E4E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423E9"/>
    <w:multiLevelType w:val="hybridMultilevel"/>
    <w:tmpl w:val="A6B4D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85"/>
    <w:rsid w:val="00070289"/>
    <w:rsid w:val="000C0755"/>
    <w:rsid w:val="001C3EC4"/>
    <w:rsid w:val="00265F6D"/>
    <w:rsid w:val="00360129"/>
    <w:rsid w:val="0037049A"/>
    <w:rsid w:val="00387BBE"/>
    <w:rsid w:val="003C65F2"/>
    <w:rsid w:val="004A7193"/>
    <w:rsid w:val="004F33C6"/>
    <w:rsid w:val="005C0F1B"/>
    <w:rsid w:val="006D20B9"/>
    <w:rsid w:val="008F5720"/>
    <w:rsid w:val="009956F1"/>
    <w:rsid w:val="009E4085"/>
    <w:rsid w:val="00A64611"/>
    <w:rsid w:val="00AA622C"/>
    <w:rsid w:val="00D318D3"/>
    <w:rsid w:val="00D91EAC"/>
    <w:rsid w:val="00E105A8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9C6C"/>
  <w15:chartTrackingRefBased/>
  <w15:docId w15:val="{DFF8E6C6-67B7-4E2C-AB0E-275057DA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755"/>
  </w:style>
  <w:style w:type="paragraph" w:styleId="1">
    <w:name w:val="heading 1"/>
    <w:basedOn w:val="a"/>
    <w:next w:val="a"/>
    <w:link w:val="10"/>
    <w:uiPriority w:val="9"/>
    <w:qFormat/>
    <w:rsid w:val="00AA622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A622C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Знак"/>
    <w:basedOn w:val="a0"/>
    <w:link w:val="a3"/>
    <w:rsid w:val="00AA622C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A622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87BB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91E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6D2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itaTolpikin/Wiki/blob/main/Wiki/Models/%D0%92%D0%B8%D0%BA%D0%B8%D1%81%D0%BB%D0%BE%D0%B2%D0%B0%D1%80%D1%8CContext.cs" TargetMode="External"/><Relationship Id="rId13" Type="http://schemas.openxmlformats.org/officeDocument/2006/relationships/hyperlink" Target="https://github.com/NikitaTolpikin/Wiki/blob/main/Wiki/Models/%D0%9F%D1%80%D0%B0%D0%B2%D0%BA%D0%B0.cs" TargetMode="External"/><Relationship Id="rId18" Type="http://schemas.openxmlformats.org/officeDocument/2006/relationships/hyperlink" Target="https://github.com/NikitaTolpikin/Wiki/blob/main/Wiki/Models/%D0%A2%D0%B5%D0%B3.c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ithub.com/NikitaTolpikin/Wiki/blob/main/Wiki/Models/%D0%9F%D0%BE%D0%BB%D1%8C%D0%B7%D0%BE%D0%B2%D0%B0%D1%82%D0%B5%D0%BB%D1%8C.cs" TargetMode="External"/><Relationship Id="rId17" Type="http://schemas.openxmlformats.org/officeDocument/2006/relationships/hyperlink" Target="https://github.com/NikitaTolpikin/Wiki/blob/main/Wiki/Models/%D0%A1%D1%82%D0%B0%D1%82%D1%83%D1%81%D0%9F%D1%80%D0%B0%D0%B2%D0%BA%D0%B8.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itaTolpikin/Wiki/blob/main/Wiki/Models/%D0%A1%D0%BB%D0%BE%D0%B2%D0%BE.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kitaTolpikin/Wiki/blob/main/Wiki/Models/%D0%9D%D0%B0%D0%B7%D0%BD%D0%B0%D1%87%D0%B5%D0%BD%D0%BD%D1%8B%D0%B9%D0%9C%D0%BE%D0%B4%D0%B5%D1%80%D0%B0%D1%82%D0%BE%D1%80.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itaTolpikin/Wiki/blob/main/Wiki/Models/%D0%A1%D0%BB%D0%BE%D0%B2%D0%B0%D1%80%D0%BD%D0%B0%D1%8F%D0%A1%D1%82%D0%B0%D1%82%D1%8C%D1%8F%D0%A2%D0%B5%D0%B3.cs" TargetMode="External"/><Relationship Id="rId10" Type="http://schemas.openxmlformats.org/officeDocument/2006/relationships/hyperlink" Target="https://github.com/NikitaTolpikin/Wiki/blob/main/Wiki/Models/%D0%9A%D0%BE%D0%BC%D0%BC%D0%B5%D0%BD%D1%82%D0%B0%D1%80%D0%B8%D0%B9.cs" TargetMode="External"/><Relationship Id="rId19" Type="http://schemas.openxmlformats.org/officeDocument/2006/relationships/hyperlink" Target="https://github.com/NikitaTolpikin/Wiki/blob/main/Wiki/Models/%D0%A7%D0%B0%D1%81%D1%82%D1%8C%D0%A0%D0%B5%D1%87%D0%B8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itaTolpikin/Wiki/blob/main/Wiki/Models/%D0%9A%D0%B0%D1%82%D0%B5%D0%B3%D0%BE%D1%80%D0%B8%D1%8F%D0%9F%D0%BE%D0%BB%D1%8C%D0%B7%D0%BE%D0%B2%D0%B0%D1%82%D0%B5%D0%BB%D1%8F.cs" TargetMode="External"/><Relationship Id="rId14" Type="http://schemas.openxmlformats.org/officeDocument/2006/relationships/hyperlink" Target="https://github.com/NikitaTolpikin/Wiki/blob/main/Wiki/Models/%D0%A1%D0%BB%D0%BE%D0%B2%D0%B0%D1%80%D0%BD%D0%B0%D1%8F%D0%A1%D1%82%D0%B0%D1%82%D1%8C%D1%8F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5717C-5F2F-472C-81F2-C73C65A0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Nikitka Tolpikin</dc:creator>
  <cp:keywords/>
  <dc:description/>
  <cp:lastModifiedBy>Nikitka Tolpikin</cp:lastModifiedBy>
  <cp:revision>10</cp:revision>
  <dcterms:created xsi:type="dcterms:W3CDTF">2021-04-05T15:02:00Z</dcterms:created>
  <dcterms:modified xsi:type="dcterms:W3CDTF">2021-04-05T20:39:00Z</dcterms:modified>
</cp:coreProperties>
</file>