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37FC" w14:textId="77777777" w:rsidR="00A53550" w:rsidRDefault="00A53550" w:rsidP="00A535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14:paraId="16AC825C" w14:textId="77777777" w:rsidR="00A53550" w:rsidRDefault="00A53550" w:rsidP="00A5355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оператор цикла с предусловием </w:t>
      </w:r>
    </w:p>
    <w:p w14:paraId="7311C5A8" w14:textId="77777777" w:rsidR="00A53550" w:rsidRDefault="00A53550" w:rsidP="00A5355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D8ADC1" w14:textId="77777777" w:rsidR="00A53550" w:rsidRDefault="00A53550" w:rsidP="00A535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Освоить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 Приобрести навыки программирования циклических алгоритмов в Java.</w:t>
      </w:r>
    </w:p>
    <w:p w14:paraId="1FBC1B46" w14:textId="7DB815E8" w:rsidR="00D4197B" w:rsidRDefault="005365B0"/>
    <w:p w14:paraId="1A2D500F" w14:textId="1166AB1D" w:rsidR="00A53550" w:rsidRDefault="00A53550">
      <w:r>
        <w:t>Задание1</w:t>
      </w:r>
    </w:p>
    <w:p w14:paraId="2ABF3308" w14:textId="0DC40A28" w:rsidR="00A53550" w:rsidRDefault="00A53550">
      <w:r>
        <w:rPr>
          <w:noProof/>
        </w:rPr>
        <w:drawing>
          <wp:inline distT="0" distB="0" distL="0" distR="0" wp14:anchorId="34C64AB8" wp14:editId="166FC971">
            <wp:extent cx="5843270" cy="400050"/>
            <wp:effectExtent l="0" t="0" r="508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 rotWithShape="1">
                    <a:blip r:embed="rId5"/>
                    <a:srcRect l="25481" t="71857" r="26650" b="22314"/>
                    <a:stretch/>
                  </pic:blipFill>
                  <pic:spPr bwMode="auto">
                    <a:xfrm>
                      <a:off x="0" y="0"/>
                      <a:ext cx="584327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9CB88" w14:textId="30E2F651" w:rsidR="00A53550" w:rsidRDefault="00A5355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AE600" wp14:editId="0E104683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940425" cy="209550"/>
            <wp:effectExtent l="0" t="0" r="3175" b="0"/>
            <wp:wrapThrough wrapText="bothSides">
              <wp:wrapPolygon edited="0">
                <wp:start x="0" y="0"/>
                <wp:lineTo x="0" y="19636"/>
                <wp:lineTo x="21542" y="19636"/>
                <wp:lineTo x="21542" y="0"/>
                <wp:lineTo x="0" y="0"/>
              </wp:wrapPolygon>
            </wp:wrapThrough>
            <wp:docPr id="35" name="Рисунок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22" t="66819" r="25948" b="30122"/>
                    <a:stretch/>
                  </pic:blipFill>
                  <pic:spPr bwMode="auto"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Задание2</w:t>
      </w:r>
    </w:p>
    <w:p w14:paraId="3B455BC3" w14:textId="78D209F1" w:rsidR="00A877EC" w:rsidRDefault="00A877EC">
      <w:r>
        <w:br w:type="page"/>
      </w:r>
    </w:p>
    <w:p w14:paraId="4436F5DF" w14:textId="259F687D" w:rsidR="00A877EC" w:rsidRPr="00A877EC" w:rsidRDefault="00A877EC">
      <w:pPr>
        <w:rPr>
          <w:rFonts w:ascii="Times New Roman" w:hAnsi="Times New Roman" w:cs="Times New Roman"/>
          <w:sz w:val="28"/>
          <w:szCs w:val="28"/>
        </w:rPr>
      </w:pPr>
      <w:r w:rsidRPr="00A877EC">
        <w:rPr>
          <w:rFonts w:ascii="Times New Roman" w:hAnsi="Times New Roman" w:cs="Times New Roman"/>
          <w:sz w:val="28"/>
          <w:szCs w:val="28"/>
        </w:rPr>
        <w:lastRenderedPageBreak/>
        <w:t>Блок-схем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87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1B251" w14:textId="7FE53A83" w:rsidR="00D57966" w:rsidRDefault="00D57966" w:rsidP="00D57966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02A542" wp14:editId="388A9D95">
            <wp:extent cx="2809875" cy="7162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18E0EDB" w14:textId="62A10DF6" w:rsidR="00D57966" w:rsidRDefault="005365B0" w:rsidP="00D57966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A18124" wp14:editId="7675A914">
            <wp:extent cx="4057650" cy="89268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92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966">
        <w:rPr>
          <w:lang w:val="en-US"/>
        </w:rPr>
        <w:br w:type="page"/>
      </w:r>
    </w:p>
    <w:p w14:paraId="47897B7C" w14:textId="2C211C81" w:rsidR="00A877EC" w:rsidRDefault="00D57966" w:rsidP="00D57966">
      <w:pPr>
        <w:ind w:left="360"/>
      </w:pPr>
      <w:r>
        <w:lastRenderedPageBreak/>
        <w:t>Таблички:</w:t>
      </w:r>
    </w:p>
    <w:p w14:paraId="0D4F5E9A" w14:textId="54C786D6" w:rsidR="001E0E0E" w:rsidRDefault="001E0E0E" w:rsidP="001E0E0E">
      <w:pPr>
        <w:pStyle w:val="a3"/>
        <w:numPr>
          <w:ilvl w:val="0"/>
          <w:numId w:val="4"/>
        </w:numPr>
      </w:pP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3033"/>
        <w:gridCol w:w="2875"/>
        <w:gridCol w:w="2875"/>
      </w:tblGrid>
      <w:tr w:rsidR="001E0E0E" w14:paraId="44F767E7" w14:textId="77777777" w:rsidTr="001E0E0E">
        <w:tc>
          <w:tcPr>
            <w:tcW w:w="3033" w:type="dxa"/>
          </w:tcPr>
          <w:p w14:paraId="1CBE1842" w14:textId="58DF4BE8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Наименование переменной</w:t>
            </w:r>
          </w:p>
        </w:tc>
        <w:tc>
          <w:tcPr>
            <w:tcW w:w="2875" w:type="dxa"/>
          </w:tcPr>
          <w:p w14:paraId="43B54D6E" w14:textId="23D8FC0E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Тип данных</w:t>
            </w:r>
          </w:p>
        </w:tc>
        <w:tc>
          <w:tcPr>
            <w:tcW w:w="2875" w:type="dxa"/>
          </w:tcPr>
          <w:p w14:paraId="1D684A4F" w14:textId="019B2B4B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Назначение</w:t>
            </w:r>
          </w:p>
        </w:tc>
      </w:tr>
      <w:tr w:rsidR="001E0E0E" w14:paraId="5529C667" w14:textId="77777777" w:rsidTr="001E0E0E">
        <w:tc>
          <w:tcPr>
            <w:tcW w:w="3033" w:type="dxa"/>
          </w:tcPr>
          <w:p w14:paraId="6259F364" w14:textId="1D61F3CB" w:rsidR="001E0E0E" w:rsidRPr="00D57966" w:rsidRDefault="001E0E0E" w:rsidP="001E0E0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875" w:type="dxa"/>
            <w:vMerge w:val="restart"/>
            <w:vAlign w:val="center"/>
          </w:tcPr>
          <w:p w14:paraId="2FDB2170" w14:textId="51D273EF" w:rsidR="001E0E0E" w:rsidRDefault="001E0E0E" w:rsidP="001E0E0E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875" w:type="dxa"/>
          </w:tcPr>
          <w:p w14:paraId="049EA4ED" w14:textId="11B672B7" w:rsidR="001E0E0E" w:rsidRDefault="001E0E0E" w:rsidP="001E0E0E">
            <w:r>
              <w:t>входные</w:t>
            </w:r>
          </w:p>
        </w:tc>
      </w:tr>
      <w:tr w:rsidR="001E0E0E" w14:paraId="32E19A40" w14:textId="77777777" w:rsidTr="001E0E0E">
        <w:tc>
          <w:tcPr>
            <w:tcW w:w="3033" w:type="dxa"/>
          </w:tcPr>
          <w:p w14:paraId="3EAD4100" w14:textId="1F5B969F" w:rsidR="001E0E0E" w:rsidRPr="001E0E0E" w:rsidRDefault="001E0E0E" w:rsidP="001E0E0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  <w:vMerge/>
          </w:tcPr>
          <w:p w14:paraId="17A35FD7" w14:textId="77777777" w:rsidR="001E0E0E" w:rsidRDefault="001E0E0E" w:rsidP="001E0E0E"/>
        </w:tc>
        <w:tc>
          <w:tcPr>
            <w:tcW w:w="2875" w:type="dxa"/>
          </w:tcPr>
          <w:p w14:paraId="71A06F7A" w14:textId="17AE17D3" w:rsidR="001E0E0E" w:rsidRDefault="001E0E0E" w:rsidP="001E0E0E">
            <w:r>
              <w:t>входные</w:t>
            </w:r>
          </w:p>
        </w:tc>
      </w:tr>
      <w:tr w:rsidR="001E0E0E" w14:paraId="49C1843B" w14:textId="77777777" w:rsidTr="001E0E0E">
        <w:tc>
          <w:tcPr>
            <w:tcW w:w="3033" w:type="dxa"/>
          </w:tcPr>
          <w:p w14:paraId="13E757B4" w14:textId="0CD4A6C3" w:rsidR="001E0E0E" w:rsidRPr="001E0E0E" w:rsidRDefault="001E0E0E" w:rsidP="001E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875" w:type="dxa"/>
            <w:vMerge/>
          </w:tcPr>
          <w:p w14:paraId="2D1C4EB0" w14:textId="77777777" w:rsidR="001E0E0E" w:rsidRDefault="001E0E0E" w:rsidP="001E0E0E"/>
        </w:tc>
        <w:tc>
          <w:tcPr>
            <w:tcW w:w="2875" w:type="dxa"/>
          </w:tcPr>
          <w:p w14:paraId="3203758E" w14:textId="550E47A7" w:rsidR="001E0E0E" w:rsidRDefault="001E0E0E" w:rsidP="001E0E0E">
            <w:r>
              <w:t>промежуточные</w:t>
            </w:r>
          </w:p>
        </w:tc>
      </w:tr>
      <w:tr w:rsidR="001E0E0E" w14:paraId="0CB0BB0F" w14:textId="77777777" w:rsidTr="001E0E0E">
        <w:tc>
          <w:tcPr>
            <w:tcW w:w="3033" w:type="dxa"/>
          </w:tcPr>
          <w:p w14:paraId="1FFA9564" w14:textId="1FDFB014" w:rsidR="001E0E0E" w:rsidRDefault="001E0E0E" w:rsidP="001E0E0E">
            <w:r>
              <w:rPr>
                <w:lang w:val="en-US"/>
              </w:rPr>
              <w:t>sum</w:t>
            </w:r>
          </w:p>
        </w:tc>
        <w:tc>
          <w:tcPr>
            <w:tcW w:w="2875" w:type="dxa"/>
            <w:vMerge/>
          </w:tcPr>
          <w:p w14:paraId="6B41DB84" w14:textId="77777777" w:rsidR="001E0E0E" w:rsidRDefault="001E0E0E" w:rsidP="001E0E0E"/>
        </w:tc>
        <w:tc>
          <w:tcPr>
            <w:tcW w:w="2875" w:type="dxa"/>
          </w:tcPr>
          <w:p w14:paraId="588F4E03" w14:textId="44D66B46" w:rsidR="001E0E0E" w:rsidRDefault="001E0E0E" w:rsidP="001E0E0E">
            <w:r>
              <w:t>промежуточные,</w:t>
            </w:r>
            <w:r>
              <w:t xml:space="preserve"> </w:t>
            </w:r>
            <w:r>
              <w:t>выходные</w:t>
            </w:r>
          </w:p>
        </w:tc>
      </w:tr>
    </w:tbl>
    <w:p w14:paraId="45BF9344" w14:textId="23B63434" w:rsidR="00D57966" w:rsidRDefault="00D57966" w:rsidP="00D57966"/>
    <w:p w14:paraId="1FFD7A0C" w14:textId="213AFE14" w:rsidR="001E0E0E" w:rsidRDefault="001E0E0E" w:rsidP="001E0E0E">
      <w:pPr>
        <w:pStyle w:val="a3"/>
        <w:numPr>
          <w:ilvl w:val="0"/>
          <w:numId w:val="4"/>
        </w:numPr>
      </w:pPr>
    </w:p>
    <w:tbl>
      <w:tblPr>
        <w:tblStyle w:val="a4"/>
        <w:tblpPr w:leftFromText="180" w:rightFromText="180" w:vertAnchor="text" w:horzAnchor="margin" w:tblpXSpec="right" w:tblpY="704"/>
        <w:tblW w:w="0" w:type="auto"/>
        <w:tblLook w:val="04A0" w:firstRow="1" w:lastRow="0" w:firstColumn="1" w:lastColumn="0" w:noHBand="0" w:noVBand="1"/>
      </w:tblPr>
      <w:tblGrid>
        <w:gridCol w:w="3033"/>
        <w:gridCol w:w="2875"/>
        <w:gridCol w:w="2875"/>
      </w:tblGrid>
      <w:tr w:rsidR="001E0E0E" w14:paraId="0A178BA5" w14:textId="77777777" w:rsidTr="001E0E0E">
        <w:tc>
          <w:tcPr>
            <w:tcW w:w="3033" w:type="dxa"/>
          </w:tcPr>
          <w:p w14:paraId="05692FE9" w14:textId="77777777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Наименование переменной</w:t>
            </w:r>
          </w:p>
        </w:tc>
        <w:tc>
          <w:tcPr>
            <w:tcW w:w="2875" w:type="dxa"/>
          </w:tcPr>
          <w:p w14:paraId="2F5FBE89" w14:textId="77777777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Тип данных</w:t>
            </w:r>
          </w:p>
        </w:tc>
        <w:tc>
          <w:tcPr>
            <w:tcW w:w="2875" w:type="dxa"/>
          </w:tcPr>
          <w:p w14:paraId="071D4CCA" w14:textId="77777777" w:rsidR="001E0E0E" w:rsidRPr="001E0E0E" w:rsidRDefault="001E0E0E" w:rsidP="001E0E0E">
            <w:pPr>
              <w:rPr>
                <w:sz w:val="24"/>
                <w:szCs w:val="24"/>
              </w:rPr>
            </w:pPr>
            <w:r w:rsidRPr="001E0E0E">
              <w:rPr>
                <w:sz w:val="24"/>
                <w:szCs w:val="24"/>
              </w:rPr>
              <w:t>Назначение</w:t>
            </w:r>
          </w:p>
        </w:tc>
      </w:tr>
      <w:tr w:rsidR="001E0E0E" w14:paraId="54B1DFEB" w14:textId="77777777" w:rsidTr="001E0E0E">
        <w:tc>
          <w:tcPr>
            <w:tcW w:w="3033" w:type="dxa"/>
          </w:tcPr>
          <w:p w14:paraId="4454FD80" w14:textId="6C213F76" w:rsidR="001E0E0E" w:rsidRPr="001E0E0E" w:rsidRDefault="001E0E0E" w:rsidP="001E0E0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875" w:type="dxa"/>
            <w:vMerge w:val="restart"/>
            <w:vAlign w:val="center"/>
          </w:tcPr>
          <w:p w14:paraId="0B8DF90F" w14:textId="77777777" w:rsidR="001E0E0E" w:rsidRDefault="001E0E0E" w:rsidP="001E0E0E">
            <w:pPr>
              <w:jc w:val="center"/>
            </w:pPr>
            <w:r>
              <w:rPr>
                <w:lang w:val="en-US"/>
              </w:rPr>
              <w:t>int</w:t>
            </w:r>
          </w:p>
        </w:tc>
        <w:tc>
          <w:tcPr>
            <w:tcW w:w="2875" w:type="dxa"/>
          </w:tcPr>
          <w:p w14:paraId="60987AF5" w14:textId="77777777" w:rsidR="001E0E0E" w:rsidRDefault="001E0E0E" w:rsidP="001E0E0E">
            <w:r>
              <w:t>входные</w:t>
            </w:r>
          </w:p>
        </w:tc>
      </w:tr>
      <w:tr w:rsidR="001E0E0E" w14:paraId="0D98BFF4" w14:textId="77777777" w:rsidTr="001E0E0E">
        <w:tc>
          <w:tcPr>
            <w:tcW w:w="3033" w:type="dxa"/>
          </w:tcPr>
          <w:p w14:paraId="33C4FDE1" w14:textId="4BD4E73C" w:rsidR="001E0E0E" w:rsidRDefault="001E0E0E" w:rsidP="001E0E0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sotki</w:t>
            </w:r>
            <w:proofErr w:type="spellEnd"/>
          </w:p>
        </w:tc>
        <w:tc>
          <w:tcPr>
            <w:tcW w:w="2875" w:type="dxa"/>
            <w:vMerge/>
            <w:vAlign w:val="center"/>
          </w:tcPr>
          <w:p w14:paraId="274C79FB" w14:textId="77777777" w:rsidR="001E0E0E" w:rsidRDefault="001E0E0E" w:rsidP="001E0E0E">
            <w:pPr>
              <w:jc w:val="center"/>
              <w:rPr>
                <w:lang w:val="en-US"/>
              </w:rPr>
            </w:pPr>
          </w:p>
        </w:tc>
        <w:tc>
          <w:tcPr>
            <w:tcW w:w="2875" w:type="dxa"/>
          </w:tcPr>
          <w:p w14:paraId="3BF05279" w14:textId="5E0BAFA8" w:rsidR="001E0E0E" w:rsidRDefault="001E0E0E" w:rsidP="001E0E0E">
            <w:r>
              <w:t>промежуточные, выходные</w:t>
            </w:r>
          </w:p>
        </w:tc>
      </w:tr>
    </w:tbl>
    <w:p w14:paraId="2373B59B" w14:textId="75A94FCD" w:rsidR="001E0E0E" w:rsidRDefault="001E0E0E" w:rsidP="001E0E0E"/>
    <w:p w14:paraId="7B6763CE" w14:textId="486CCB40" w:rsidR="001E0E0E" w:rsidRDefault="001E0E0E" w:rsidP="001E0E0E"/>
    <w:p w14:paraId="10BE2201" w14:textId="692B4C57" w:rsidR="001E0E0E" w:rsidRDefault="001E0E0E" w:rsidP="001E0E0E"/>
    <w:p w14:paraId="3D1C867D" w14:textId="0A603DEF" w:rsidR="001E0E0E" w:rsidRDefault="001E0E0E" w:rsidP="001E0E0E"/>
    <w:p w14:paraId="2934A91B" w14:textId="64483BE3" w:rsidR="001E0E0E" w:rsidRDefault="001E0E0E" w:rsidP="001E0E0E"/>
    <w:p w14:paraId="422E4D74" w14:textId="055E3AC1" w:rsidR="001E0E0E" w:rsidRDefault="001E0E0E" w:rsidP="001E0E0E"/>
    <w:p w14:paraId="2BF7655A" w14:textId="612F10FC" w:rsidR="001E0E0E" w:rsidRDefault="001E0E0E" w:rsidP="001E0E0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5AB7D0B" w14:textId="29810563" w:rsidR="001E0E0E" w:rsidRDefault="001E0E0E" w:rsidP="001E0E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Код</w:t>
      </w:r>
    </w:p>
    <w:p w14:paraId="55B860E2" w14:textId="7C35393E" w:rsidR="001E0E0E" w:rsidRDefault="001E0E0E" w:rsidP="001E0E0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1)</w:t>
      </w:r>
    </w:p>
    <w:p w14:paraId="27F1175E" w14:textId="77777777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b/>
          <w:sz w:val="28"/>
          <w:szCs w:val="28"/>
          <w:lang w:val="en-US"/>
        </w:rPr>
        <w:t xml:space="preserve">   </w:t>
      </w:r>
      <w:r w:rsidRPr="001E0E0E">
        <w:rPr>
          <w:sz w:val="28"/>
          <w:szCs w:val="28"/>
          <w:lang w:val="en-US"/>
        </w:rPr>
        <w:t xml:space="preserve">        Scanner </w:t>
      </w:r>
      <w:proofErr w:type="spellStart"/>
      <w:r w:rsidRPr="001E0E0E">
        <w:rPr>
          <w:sz w:val="28"/>
          <w:szCs w:val="28"/>
          <w:lang w:val="en-US"/>
        </w:rPr>
        <w:t>scanner</w:t>
      </w:r>
      <w:proofErr w:type="spellEnd"/>
      <w:r w:rsidRPr="001E0E0E">
        <w:rPr>
          <w:sz w:val="28"/>
          <w:szCs w:val="28"/>
          <w:lang w:val="en-US"/>
        </w:rPr>
        <w:t xml:space="preserve"> = new </w:t>
      </w:r>
      <w:proofErr w:type="gramStart"/>
      <w:r w:rsidRPr="001E0E0E">
        <w:rPr>
          <w:sz w:val="28"/>
          <w:szCs w:val="28"/>
          <w:lang w:val="en-US"/>
        </w:rPr>
        <w:t>Scanner(</w:t>
      </w:r>
      <w:proofErr w:type="gramEnd"/>
      <w:r w:rsidRPr="001E0E0E">
        <w:rPr>
          <w:sz w:val="28"/>
          <w:szCs w:val="28"/>
          <w:lang w:val="en-US"/>
        </w:rPr>
        <w:t>System.in);</w:t>
      </w:r>
    </w:p>
    <w:p w14:paraId="671A41EB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  <w:lang w:val="en-US"/>
        </w:rPr>
        <w:t xml:space="preserve">            System</w:t>
      </w:r>
      <w:r w:rsidRPr="001E0E0E">
        <w:rPr>
          <w:sz w:val="28"/>
          <w:szCs w:val="28"/>
        </w:rPr>
        <w:t>.</w:t>
      </w:r>
      <w:r w:rsidRPr="001E0E0E">
        <w:rPr>
          <w:sz w:val="28"/>
          <w:szCs w:val="28"/>
          <w:lang w:val="en-US"/>
        </w:rPr>
        <w:t>out</w:t>
      </w:r>
      <w:r w:rsidRPr="001E0E0E">
        <w:rPr>
          <w:sz w:val="28"/>
          <w:szCs w:val="28"/>
        </w:rPr>
        <w:t>.</w:t>
      </w:r>
      <w:r w:rsidRPr="001E0E0E">
        <w:rPr>
          <w:sz w:val="28"/>
          <w:szCs w:val="28"/>
          <w:lang w:val="en-US"/>
        </w:rPr>
        <w:t>print</w:t>
      </w:r>
      <w:r w:rsidRPr="001E0E0E">
        <w:rPr>
          <w:sz w:val="28"/>
          <w:szCs w:val="28"/>
        </w:rPr>
        <w:t>("Введите начало интервала: ");</w:t>
      </w:r>
    </w:p>
    <w:p w14:paraId="755FCD3A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</w:t>
      </w:r>
      <w:r w:rsidRPr="001E0E0E">
        <w:rPr>
          <w:sz w:val="28"/>
          <w:szCs w:val="28"/>
          <w:lang w:val="en-US"/>
        </w:rPr>
        <w:t>int</w:t>
      </w:r>
      <w:r w:rsidRPr="001E0E0E">
        <w:rPr>
          <w:sz w:val="28"/>
          <w:szCs w:val="28"/>
        </w:rPr>
        <w:t xml:space="preserve"> </w:t>
      </w:r>
      <w:r w:rsidRPr="001E0E0E">
        <w:rPr>
          <w:sz w:val="28"/>
          <w:szCs w:val="28"/>
          <w:lang w:val="en-US"/>
        </w:rPr>
        <w:t>m</w:t>
      </w:r>
      <w:r w:rsidRPr="001E0E0E">
        <w:rPr>
          <w:sz w:val="28"/>
          <w:szCs w:val="28"/>
        </w:rPr>
        <w:t xml:space="preserve"> = </w:t>
      </w:r>
      <w:proofErr w:type="gramStart"/>
      <w:r w:rsidRPr="001E0E0E">
        <w:rPr>
          <w:sz w:val="28"/>
          <w:szCs w:val="28"/>
          <w:lang w:val="en-US"/>
        </w:rPr>
        <w:t>scanner</w:t>
      </w:r>
      <w:r w:rsidRPr="001E0E0E">
        <w:rPr>
          <w:sz w:val="28"/>
          <w:szCs w:val="28"/>
        </w:rPr>
        <w:t>.</w:t>
      </w:r>
      <w:proofErr w:type="spellStart"/>
      <w:r w:rsidRPr="001E0E0E">
        <w:rPr>
          <w:sz w:val="28"/>
          <w:szCs w:val="28"/>
          <w:lang w:val="en-US"/>
        </w:rPr>
        <w:t>nextInt</w:t>
      </w:r>
      <w:proofErr w:type="spellEnd"/>
      <w:proofErr w:type="gramEnd"/>
      <w:r w:rsidRPr="001E0E0E">
        <w:rPr>
          <w:sz w:val="28"/>
          <w:szCs w:val="28"/>
        </w:rPr>
        <w:t>();</w:t>
      </w:r>
    </w:p>
    <w:p w14:paraId="775129BF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</w:t>
      </w:r>
      <w:r w:rsidRPr="001E0E0E">
        <w:rPr>
          <w:sz w:val="28"/>
          <w:szCs w:val="28"/>
          <w:lang w:val="en-US"/>
        </w:rPr>
        <w:t>System</w:t>
      </w:r>
      <w:r w:rsidRPr="001E0E0E">
        <w:rPr>
          <w:sz w:val="28"/>
          <w:szCs w:val="28"/>
        </w:rPr>
        <w:t>.</w:t>
      </w:r>
      <w:r w:rsidRPr="001E0E0E">
        <w:rPr>
          <w:sz w:val="28"/>
          <w:szCs w:val="28"/>
          <w:lang w:val="en-US"/>
        </w:rPr>
        <w:t>out</w:t>
      </w:r>
      <w:r w:rsidRPr="001E0E0E">
        <w:rPr>
          <w:sz w:val="28"/>
          <w:szCs w:val="28"/>
        </w:rPr>
        <w:t>.</w:t>
      </w:r>
      <w:r w:rsidRPr="001E0E0E">
        <w:rPr>
          <w:sz w:val="28"/>
          <w:szCs w:val="28"/>
          <w:lang w:val="en-US"/>
        </w:rPr>
        <w:t>print</w:t>
      </w:r>
      <w:r w:rsidRPr="001E0E0E">
        <w:rPr>
          <w:sz w:val="28"/>
          <w:szCs w:val="28"/>
        </w:rPr>
        <w:t>("Введите конец интервала: ");</w:t>
      </w:r>
    </w:p>
    <w:p w14:paraId="7FBB7201" w14:textId="77777777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sz w:val="28"/>
          <w:szCs w:val="28"/>
        </w:rPr>
        <w:t xml:space="preserve">            </w:t>
      </w:r>
      <w:r w:rsidRPr="001E0E0E">
        <w:rPr>
          <w:sz w:val="28"/>
          <w:szCs w:val="28"/>
          <w:lang w:val="en-US"/>
        </w:rPr>
        <w:t xml:space="preserve">int n = </w:t>
      </w:r>
      <w:proofErr w:type="gramStart"/>
      <w:r w:rsidRPr="001E0E0E">
        <w:rPr>
          <w:sz w:val="28"/>
          <w:szCs w:val="28"/>
          <w:lang w:val="en-US"/>
        </w:rPr>
        <w:t>scanner.nextInt</w:t>
      </w:r>
      <w:proofErr w:type="gramEnd"/>
      <w:r w:rsidRPr="001E0E0E">
        <w:rPr>
          <w:sz w:val="28"/>
          <w:szCs w:val="28"/>
          <w:lang w:val="en-US"/>
        </w:rPr>
        <w:t>();</w:t>
      </w:r>
    </w:p>
    <w:p w14:paraId="551186AD" w14:textId="77777777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sz w:val="28"/>
          <w:szCs w:val="28"/>
          <w:lang w:val="en-US"/>
        </w:rPr>
        <w:t xml:space="preserve">            int 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  <w:lang w:val="en-US"/>
        </w:rPr>
        <w:t xml:space="preserve"> = m;</w:t>
      </w:r>
    </w:p>
    <w:p w14:paraId="1C686D7F" w14:textId="77777777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sz w:val="28"/>
          <w:szCs w:val="28"/>
          <w:lang w:val="en-US"/>
        </w:rPr>
        <w:t xml:space="preserve">            int sum = 1;</w:t>
      </w:r>
    </w:p>
    <w:p w14:paraId="6D3D6206" w14:textId="77777777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sz w:val="28"/>
          <w:szCs w:val="28"/>
          <w:lang w:val="en-US"/>
        </w:rPr>
        <w:t xml:space="preserve">            while (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  <w:lang w:val="en-US"/>
        </w:rPr>
        <w:t>&lt;=n) {</w:t>
      </w:r>
    </w:p>
    <w:p w14:paraId="2FD2EFA6" w14:textId="5773104F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  <w:lang w:val="en-US"/>
        </w:rPr>
        <w:t xml:space="preserve">                if</w:t>
      </w:r>
      <w:r w:rsidRPr="001E0E0E">
        <w:rPr>
          <w:sz w:val="28"/>
          <w:szCs w:val="28"/>
        </w:rPr>
        <w:t xml:space="preserve"> (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</w:rPr>
        <w:t>%</w:t>
      </w:r>
      <w:proofErr w:type="gramStart"/>
      <w:r w:rsidRPr="001E0E0E">
        <w:rPr>
          <w:sz w:val="28"/>
          <w:szCs w:val="28"/>
        </w:rPr>
        <w:t>2!=</w:t>
      </w:r>
      <w:proofErr w:type="gramEnd"/>
      <w:r w:rsidRPr="001E0E0E">
        <w:rPr>
          <w:sz w:val="28"/>
          <w:szCs w:val="28"/>
        </w:rPr>
        <w:t>0) {</w:t>
      </w:r>
    </w:p>
    <w:p w14:paraId="274E8ED1" w14:textId="1B0699D5" w:rsidR="001E0E0E" w:rsidRPr="001E0E0E" w:rsidRDefault="001E0E0E" w:rsidP="001E0E0E">
      <w:pPr>
        <w:rPr>
          <w:sz w:val="28"/>
          <w:szCs w:val="28"/>
          <w:lang w:val="en-US"/>
        </w:rPr>
      </w:pPr>
      <w:r w:rsidRPr="001E0E0E">
        <w:rPr>
          <w:sz w:val="28"/>
          <w:szCs w:val="28"/>
        </w:rPr>
        <w:t xml:space="preserve">                    </w:t>
      </w:r>
      <w:r w:rsidRPr="001E0E0E">
        <w:rPr>
          <w:sz w:val="28"/>
          <w:szCs w:val="28"/>
          <w:lang w:val="en-US"/>
        </w:rPr>
        <w:t>sum</w:t>
      </w:r>
      <w:r w:rsidRPr="001E0E0E">
        <w:rPr>
          <w:sz w:val="28"/>
          <w:szCs w:val="28"/>
        </w:rPr>
        <w:t xml:space="preserve"> *= (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</w:rPr>
        <w:t>*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;</w:t>
      </w:r>
    </w:p>
    <w:p w14:paraId="0BC9AED0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    }</w:t>
      </w:r>
    </w:p>
    <w:p w14:paraId="53440E98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    </w:t>
      </w:r>
      <w:proofErr w:type="spellStart"/>
      <w:r w:rsidRPr="001E0E0E">
        <w:rPr>
          <w:sz w:val="28"/>
          <w:szCs w:val="28"/>
          <w:lang w:val="en-US"/>
        </w:rPr>
        <w:t>i</w:t>
      </w:r>
      <w:proofErr w:type="spellEnd"/>
      <w:r w:rsidRPr="001E0E0E">
        <w:rPr>
          <w:sz w:val="28"/>
          <w:szCs w:val="28"/>
        </w:rPr>
        <w:t>++;</w:t>
      </w:r>
    </w:p>
    <w:p w14:paraId="74F0BD6C" w14:textId="77777777" w:rsidR="001E0E0E" w:rsidRP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}</w:t>
      </w:r>
    </w:p>
    <w:p w14:paraId="29979D59" w14:textId="243DBB91" w:rsidR="001E0E0E" w:rsidRDefault="001E0E0E" w:rsidP="001E0E0E">
      <w:pPr>
        <w:rPr>
          <w:sz w:val="28"/>
          <w:szCs w:val="28"/>
        </w:rPr>
      </w:pPr>
      <w:r w:rsidRPr="001E0E0E">
        <w:rPr>
          <w:sz w:val="28"/>
          <w:szCs w:val="28"/>
        </w:rPr>
        <w:t xml:space="preserve">            </w:t>
      </w:r>
      <w:r w:rsidRPr="001E0E0E">
        <w:rPr>
          <w:sz w:val="28"/>
          <w:szCs w:val="28"/>
          <w:lang w:val="en-US"/>
        </w:rPr>
        <w:t>System</w:t>
      </w:r>
      <w:r w:rsidRPr="001E0E0E">
        <w:rPr>
          <w:sz w:val="28"/>
          <w:szCs w:val="28"/>
        </w:rPr>
        <w:t>.</w:t>
      </w:r>
      <w:r w:rsidRPr="001E0E0E">
        <w:rPr>
          <w:sz w:val="28"/>
          <w:szCs w:val="28"/>
          <w:lang w:val="en-US"/>
        </w:rPr>
        <w:t>out</w:t>
      </w:r>
      <w:r w:rsidRPr="001E0E0E">
        <w:rPr>
          <w:sz w:val="28"/>
          <w:szCs w:val="28"/>
        </w:rPr>
        <w:t>.</w:t>
      </w:r>
      <w:proofErr w:type="spellStart"/>
      <w:r w:rsidRPr="001E0E0E">
        <w:rPr>
          <w:sz w:val="28"/>
          <w:szCs w:val="28"/>
          <w:lang w:val="en-US"/>
        </w:rPr>
        <w:t>println</w:t>
      </w:r>
      <w:proofErr w:type="spellEnd"/>
      <w:r w:rsidRPr="001E0E0E">
        <w:rPr>
          <w:sz w:val="28"/>
          <w:szCs w:val="28"/>
        </w:rPr>
        <w:t xml:space="preserve">("Произведение квадратов нечетных чисел в </w:t>
      </w:r>
      <w:proofErr w:type="spellStart"/>
      <w:r w:rsidRPr="001E0E0E">
        <w:rPr>
          <w:sz w:val="28"/>
          <w:szCs w:val="28"/>
        </w:rPr>
        <w:t>диапозоне</w:t>
      </w:r>
      <w:proofErr w:type="spellEnd"/>
      <w:r w:rsidRPr="001E0E0E">
        <w:rPr>
          <w:sz w:val="28"/>
          <w:szCs w:val="28"/>
        </w:rPr>
        <w:t xml:space="preserve"> от " + </w:t>
      </w:r>
      <w:r w:rsidRPr="001E0E0E">
        <w:rPr>
          <w:sz w:val="28"/>
          <w:szCs w:val="28"/>
          <w:lang w:val="en-US"/>
        </w:rPr>
        <w:t>m</w:t>
      </w:r>
      <w:r w:rsidRPr="001E0E0E">
        <w:rPr>
          <w:sz w:val="28"/>
          <w:szCs w:val="28"/>
        </w:rPr>
        <w:t xml:space="preserve"> + " до " + </w:t>
      </w:r>
      <w:r w:rsidRPr="001E0E0E">
        <w:rPr>
          <w:sz w:val="28"/>
          <w:szCs w:val="28"/>
          <w:lang w:val="en-US"/>
        </w:rPr>
        <w:t>n</w:t>
      </w:r>
      <w:r w:rsidRPr="001E0E0E">
        <w:rPr>
          <w:sz w:val="28"/>
          <w:szCs w:val="28"/>
        </w:rPr>
        <w:t xml:space="preserve"> +" равно: " + </w:t>
      </w:r>
      <w:r w:rsidRPr="001E0E0E">
        <w:rPr>
          <w:sz w:val="28"/>
          <w:szCs w:val="28"/>
          <w:lang w:val="en-US"/>
        </w:rPr>
        <w:t>sum</w:t>
      </w:r>
      <w:r w:rsidRPr="001E0E0E">
        <w:rPr>
          <w:sz w:val="28"/>
          <w:szCs w:val="28"/>
        </w:rPr>
        <w:t>);</w:t>
      </w:r>
    </w:p>
    <w:p w14:paraId="6F516311" w14:textId="1884EC95" w:rsidR="001E0E0E" w:rsidRPr="001E0E0E" w:rsidRDefault="001E0E0E" w:rsidP="001E0E0E">
      <w:pPr>
        <w:pStyle w:val="a3"/>
        <w:numPr>
          <w:ilvl w:val="0"/>
          <w:numId w:val="5"/>
        </w:numPr>
        <w:rPr>
          <w:sz w:val="28"/>
          <w:szCs w:val="28"/>
        </w:rPr>
      </w:pPr>
    </w:p>
    <w:p w14:paraId="10CB37E0" w14:textId="77777777" w:rsidR="005365B0" w:rsidRPr="005365B0" w:rsidRDefault="001E0E0E" w:rsidP="005365B0">
      <w:pPr>
        <w:rPr>
          <w:lang w:val="en-US"/>
        </w:rPr>
      </w:pPr>
      <w:r w:rsidRPr="005365B0">
        <w:rPr>
          <w:lang w:val="en-US"/>
        </w:rPr>
        <w:t xml:space="preserve">    </w:t>
      </w:r>
      <w:r w:rsidR="005365B0" w:rsidRPr="005365B0">
        <w:rPr>
          <w:lang w:val="en-US"/>
        </w:rPr>
        <w:t xml:space="preserve">        int n = </w:t>
      </w:r>
      <w:proofErr w:type="gramStart"/>
      <w:r w:rsidR="005365B0" w:rsidRPr="005365B0">
        <w:rPr>
          <w:lang w:val="en-US"/>
        </w:rPr>
        <w:t>scanner.nextInt</w:t>
      </w:r>
      <w:proofErr w:type="gramEnd"/>
      <w:r w:rsidR="005365B0" w:rsidRPr="005365B0">
        <w:rPr>
          <w:lang w:val="en-US"/>
        </w:rPr>
        <w:t>();</w:t>
      </w:r>
    </w:p>
    <w:p w14:paraId="5F2B362F" w14:textId="77777777" w:rsidR="005365B0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int </w:t>
      </w:r>
      <w:proofErr w:type="spellStart"/>
      <w:r w:rsidRPr="005365B0">
        <w:rPr>
          <w:lang w:val="en-US"/>
        </w:rPr>
        <w:t>sotki</w:t>
      </w:r>
      <w:proofErr w:type="spellEnd"/>
      <w:r w:rsidRPr="005365B0">
        <w:rPr>
          <w:lang w:val="en-US"/>
        </w:rPr>
        <w:t xml:space="preserve"> =0;</w:t>
      </w:r>
    </w:p>
    <w:p w14:paraId="17CA908E" w14:textId="77777777" w:rsidR="005365B0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while(n&gt;=100) {</w:t>
      </w:r>
    </w:p>
    <w:p w14:paraId="51184524" w14:textId="77777777" w:rsidR="005365B0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    n-=100;</w:t>
      </w:r>
    </w:p>
    <w:p w14:paraId="2B2160B4" w14:textId="77777777" w:rsidR="005365B0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    </w:t>
      </w:r>
      <w:proofErr w:type="spellStart"/>
      <w:r w:rsidRPr="005365B0">
        <w:rPr>
          <w:lang w:val="en-US"/>
        </w:rPr>
        <w:t>sotki</w:t>
      </w:r>
      <w:proofErr w:type="spellEnd"/>
      <w:r w:rsidRPr="005365B0">
        <w:rPr>
          <w:lang w:val="en-US"/>
        </w:rPr>
        <w:t>++;</w:t>
      </w:r>
    </w:p>
    <w:p w14:paraId="3A879F13" w14:textId="77777777" w:rsidR="005365B0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}</w:t>
      </w:r>
    </w:p>
    <w:p w14:paraId="79F19234" w14:textId="7FEE72E4" w:rsidR="001E0E0E" w:rsidRPr="005365B0" w:rsidRDefault="005365B0" w:rsidP="005365B0">
      <w:pPr>
        <w:rPr>
          <w:lang w:val="en-US"/>
        </w:rPr>
      </w:pPr>
      <w:r w:rsidRPr="005365B0">
        <w:rPr>
          <w:lang w:val="en-US"/>
        </w:rPr>
        <w:t xml:space="preserve">        System.out.println(</w:t>
      </w:r>
      <w:proofErr w:type="spellStart"/>
      <w:r w:rsidRPr="005365B0">
        <w:rPr>
          <w:lang w:val="en-US"/>
        </w:rPr>
        <w:t>sotki</w:t>
      </w:r>
      <w:proofErr w:type="spellEnd"/>
      <w:r w:rsidRPr="005365B0">
        <w:rPr>
          <w:lang w:val="en-US"/>
        </w:rPr>
        <w:t>);</w:t>
      </w:r>
    </w:p>
    <w:p w14:paraId="455A808C" w14:textId="3C0242DE" w:rsidR="001E0E0E" w:rsidRPr="005365B0" w:rsidRDefault="001E0E0E" w:rsidP="001E0E0E">
      <w:pPr>
        <w:rPr>
          <w:lang w:val="en-US"/>
        </w:rPr>
      </w:pPr>
    </w:p>
    <w:p w14:paraId="683C2B10" w14:textId="77777777" w:rsidR="005365B0" w:rsidRDefault="001E0E0E" w:rsidP="005365B0">
      <w:pPr>
        <w:rPr>
          <w:b/>
          <w:sz w:val="24"/>
          <w:szCs w:val="24"/>
          <w:lang w:val="en-US"/>
        </w:rPr>
      </w:pPr>
      <w:r w:rsidRPr="005365B0">
        <w:rPr>
          <w:lang w:val="en-US"/>
        </w:rPr>
        <w:br w:type="page"/>
      </w:r>
      <w:r w:rsidR="005365B0" w:rsidRPr="005365B0">
        <w:rPr>
          <w:b/>
          <w:sz w:val="24"/>
          <w:szCs w:val="24"/>
        </w:rPr>
        <w:lastRenderedPageBreak/>
        <w:t xml:space="preserve">Результат </w:t>
      </w:r>
    </w:p>
    <w:p w14:paraId="5123AAB3" w14:textId="056A63C9" w:rsidR="005365B0" w:rsidRPr="005365B0" w:rsidRDefault="005365B0" w:rsidP="005365B0">
      <w:pPr>
        <w:pStyle w:val="a3"/>
        <w:numPr>
          <w:ilvl w:val="0"/>
          <w:numId w:val="9"/>
        </w:numPr>
        <w:rPr>
          <w:b/>
          <w:sz w:val="24"/>
          <w:szCs w:val="24"/>
        </w:rPr>
      </w:pPr>
    </w:p>
    <w:p w14:paraId="4FF8BF70" w14:textId="55FCCEC8" w:rsidR="005365B0" w:rsidRDefault="005365B0" w:rsidP="005365B0">
      <w:pPr>
        <w:rPr>
          <w:b/>
          <w:sz w:val="24"/>
          <w:szCs w:val="24"/>
          <w:lang w:val="en-US"/>
        </w:rPr>
      </w:pPr>
      <w:r w:rsidRPr="005365B0">
        <w:rPr>
          <w:b/>
          <w:sz w:val="24"/>
          <w:szCs w:val="24"/>
          <w:lang w:val="en-US"/>
        </w:rPr>
        <w:drawing>
          <wp:inline distT="0" distB="0" distL="0" distR="0" wp14:anchorId="5E95B2FC" wp14:editId="30004FB4">
            <wp:extent cx="5582429" cy="743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2B6C" w14:textId="250B82E8" w:rsidR="005365B0" w:rsidRPr="005365B0" w:rsidRDefault="005365B0" w:rsidP="005365B0">
      <w:pPr>
        <w:pStyle w:val="a3"/>
        <w:numPr>
          <w:ilvl w:val="0"/>
          <w:numId w:val="9"/>
        </w:numPr>
        <w:rPr>
          <w:b/>
          <w:sz w:val="24"/>
          <w:szCs w:val="24"/>
        </w:rPr>
      </w:pPr>
    </w:p>
    <w:p w14:paraId="3DCC12F1" w14:textId="6185CFD0" w:rsidR="001E0E0E" w:rsidRPr="005365B0" w:rsidRDefault="005365B0" w:rsidP="005365B0">
      <w:pPr>
        <w:rPr>
          <w:b/>
          <w:sz w:val="24"/>
          <w:szCs w:val="24"/>
          <w:lang w:val="en-US"/>
        </w:rPr>
      </w:pPr>
      <w:r w:rsidRPr="005365B0">
        <w:rPr>
          <w:b/>
          <w:sz w:val="24"/>
          <w:szCs w:val="24"/>
          <w:lang w:val="en-US"/>
        </w:rPr>
        <w:drawing>
          <wp:inline distT="0" distB="0" distL="0" distR="0" wp14:anchorId="65823FF8" wp14:editId="50DCEC07">
            <wp:extent cx="704948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E0E" w:rsidRPr="005365B0">
        <w:rPr>
          <w:b/>
          <w:sz w:val="24"/>
          <w:szCs w:val="24"/>
          <w:lang w:val="en-US"/>
        </w:rPr>
        <w:br w:type="page"/>
      </w:r>
      <w:bookmarkStart w:id="0" w:name="_GoBack"/>
      <w:bookmarkEnd w:id="0"/>
    </w:p>
    <w:p w14:paraId="056C7340" w14:textId="77777777" w:rsidR="001E0E0E" w:rsidRPr="005365B0" w:rsidRDefault="001E0E0E" w:rsidP="001E0E0E">
      <w:pPr>
        <w:rPr>
          <w:lang w:val="en-US"/>
        </w:rPr>
      </w:pPr>
    </w:p>
    <w:p w14:paraId="66AF346A" w14:textId="49CA857F" w:rsidR="001E0E0E" w:rsidRPr="001E0E0E" w:rsidRDefault="001E0E0E" w:rsidP="001E0E0E">
      <w:pPr>
        <w:ind w:left="720"/>
        <w:rPr>
          <w:b/>
          <w:sz w:val="24"/>
          <w:szCs w:val="24"/>
        </w:rPr>
      </w:pPr>
      <w:r w:rsidRPr="001E0E0E">
        <w:rPr>
          <w:b/>
          <w:sz w:val="24"/>
          <w:szCs w:val="24"/>
        </w:rPr>
        <w:t>Контрольные вопросы:</w:t>
      </w:r>
    </w:p>
    <w:p w14:paraId="717BC4A9" w14:textId="1E9574D1" w:rsidR="001E0E0E" w:rsidRPr="001E0E0E" w:rsidRDefault="001E0E0E" w:rsidP="001E0E0E">
      <w:pPr>
        <w:numPr>
          <w:ilvl w:val="0"/>
          <w:numId w:val="6"/>
        </w:numPr>
      </w:pPr>
      <w:r w:rsidRPr="001E0E0E">
        <w:rPr>
          <w:b/>
          <w:bCs/>
        </w:rPr>
        <w:t>Цикл</w:t>
      </w:r>
      <w:r w:rsidRPr="001E0E0E">
        <w:t xml:space="preserve"> </w:t>
      </w:r>
      <w:proofErr w:type="gramStart"/>
      <w:r w:rsidRPr="001E0E0E">
        <w:t>- это</w:t>
      </w:r>
      <w:proofErr w:type="gramEnd"/>
      <w:r w:rsidRPr="001E0E0E">
        <w:t xml:space="preserve"> структура программирования, которая позволяет выполнять набор инструкций многократно до выполнения определенного условия или достижения определенного значения.</w:t>
      </w:r>
    </w:p>
    <w:p w14:paraId="3434765D" w14:textId="77777777" w:rsidR="001E0E0E" w:rsidRPr="001E0E0E" w:rsidRDefault="001E0E0E" w:rsidP="001E0E0E">
      <w:pPr>
        <w:numPr>
          <w:ilvl w:val="0"/>
          <w:numId w:val="6"/>
        </w:numPr>
      </w:pPr>
      <w:r w:rsidRPr="001E0E0E">
        <w:t>В Java есть три основных оператора цикла:</w:t>
      </w:r>
    </w:p>
    <w:p w14:paraId="5BADA813" w14:textId="77777777" w:rsidR="001E0E0E" w:rsidRPr="001E0E0E" w:rsidRDefault="001E0E0E" w:rsidP="001E0E0E">
      <w:pPr>
        <w:numPr>
          <w:ilvl w:val="1"/>
          <w:numId w:val="6"/>
        </w:numPr>
      </w:pPr>
      <w:r w:rsidRPr="001E0E0E">
        <w:rPr>
          <w:b/>
          <w:bCs/>
        </w:rPr>
        <w:t>for</w:t>
      </w:r>
      <w:r w:rsidRPr="001E0E0E">
        <w:t>: используется для выполнения набора инструкций определенное количество раз.</w:t>
      </w:r>
    </w:p>
    <w:p w14:paraId="3015B606" w14:textId="77777777" w:rsidR="001E0E0E" w:rsidRPr="001E0E0E" w:rsidRDefault="001E0E0E" w:rsidP="001E0E0E">
      <w:pPr>
        <w:numPr>
          <w:ilvl w:val="1"/>
          <w:numId w:val="6"/>
        </w:numPr>
      </w:pPr>
      <w:r w:rsidRPr="001E0E0E">
        <w:rPr>
          <w:b/>
          <w:bCs/>
        </w:rPr>
        <w:t>while</w:t>
      </w:r>
      <w:r w:rsidRPr="001E0E0E">
        <w:t>: продолжает выполнение набора инструкций, пока условие истинно.</w:t>
      </w:r>
    </w:p>
    <w:p w14:paraId="4BF4C4D8" w14:textId="77777777" w:rsidR="001E0E0E" w:rsidRPr="001E0E0E" w:rsidRDefault="001E0E0E" w:rsidP="001E0E0E">
      <w:pPr>
        <w:numPr>
          <w:ilvl w:val="1"/>
          <w:numId w:val="6"/>
        </w:numPr>
      </w:pPr>
      <w:r w:rsidRPr="001E0E0E">
        <w:rPr>
          <w:b/>
          <w:bCs/>
        </w:rPr>
        <w:t>do-while</w:t>
      </w:r>
      <w:r w:rsidRPr="001E0E0E">
        <w:t>: аналогичен оператору while, но сначала выполняет набор инструкций, а затем проверяет условие.</w:t>
      </w:r>
    </w:p>
    <w:p w14:paraId="083062F2" w14:textId="77777777" w:rsidR="001E0E0E" w:rsidRPr="001E0E0E" w:rsidRDefault="001E0E0E" w:rsidP="001E0E0E">
      <w:pPr>
        <w:numPr>
          <w:ilvl w:val="0"/>
          <w:numId w:val="6"/>
        </w:numPr>
      </w:pPr>
      <w:r w:rsidRPr="001E0E0E">
        <w:rPr>
          <w:b/>
          <w:bCs/>
        </w:rPr>
        <w:t>Оператор while</w:t>
      </w:r>
      <w:r w:rsidRPr="001E0E0E">
        <w:t xml:space="preserve"> </w:t>
      </w:r>
      <w:proofErr w:type="gramStart"/>
      <w:r w:rsidRPr="001E0E0E">
        <w:t>- это</w:t>
      </w:r>
      <w:proofErr w:type="gramEnd"/>
      <w:r w:rsidRPr="001E0E0E">
        <w:t xml:space="preserve"> циклическая структура в Java, которая выполняет набор инструкций, пока условие остается истинным. Примеры:</w:t>
      </w:r>
    </w:p>
    <w:p w14:paraId="43509489" w14:textId="77777777" w:rsidR="001E0E0E" w:rsidRPr="001E0E0E" w:rsidRDefault="001E0E0E" w:rsidP="001E0E0E">
      <w:proofErr w:type="spellStart"/>
      <w:r w:rsidRPr="001E0E0E">
        <w:t>javaCopy</w:t>
      </w:r>
      <w:proofErr w:type="spellEnd"/>
      <w:r w:rsidRPr="001E0E0E">
        <w:t xml:space="preserve"> </w:t>
      </w:r>
      <w:proofErr w:type="spellStart"/>
      <w:r w:rsidRPr="001E0E0E">
        <w:t>code</w:t>
      </w:r>
      <w:proofErr w:type="spellEnd"/>
    </w:p>
    <w:p w14:paraId="055F3592" w14:textId="77777777" w:rsidR="001E0E0E" w:rsidRPr="001E0E0E" w:rsidRDefault="001E0E0E" w:rsidP="001E0E0E">
      <w:pPr>
        <w:rPr>
          <w:lang w:val="en-US"/>
        </w:rPr>
      </w:pPr>
      <w:r w:rsidRPr="001E0E0E">
        <w:rPr>
          <w:lang w:val="en-US"/>
        </w:rPr>
        <w:t xml:space="preserve">int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= 0; while 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&lt; 5) </w:t>
      </w:r>
      <w:proofErr w:type="gramStart"/>
      <w:r w:rsidRPr="001E0E0E">
        <w:rPr>
          <w:lang w:val="en-US"/>
        </w:rPr>
        <w:t>{ System.out.println</w:t>
      </w:r>
      <w:proofErr w:type="gramEnd"/>
      <w:r w:rsidRPr="001E0E0E">
        <w:rPr>
          <w:lang w:val="en-US"/>
        </w:rPr>
        <w:t>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);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++; } </w:t>
      </w:r>
    </w:p>
    <w:p w14:paraId="3096E7CC" w14:textId="77777777" w:rsidR="001E0E0E" w:rsidRPr="001E0E0E" w:rsidRDefault="001E0E0E" w:rsidP="001E0E0E">
      <w:r w:rsidRPr="001E0E0E">
        <w:t xml:space="preserve">В этом примере цикл будет выводить значения переменной </w:t>
      </w:r>
      <w:r w:rsidRPr="001E0E0E">
        <w:rPr>
          <w:b/>
          <w:bCs/>
        </w:rPr>
        <w:t>i</w:t>
      </w:r>
      <w:r w:rsidRPr="001E0E0E">
        <w:t xml:space="preserve"> от 0 до 4.</w:t>
      </w:r>
    </w:p>
    <w:p w14:paraId="28475B12" w14:textId="77777777" w:rsidR="001E0E0E" w:rsidRPr="001E0E0E" w:rsidRDefault="001E0E0E" w:rsidP="001E0E0E">
      <w:pPr>
        <w:numPr>
          <w:ilvl w:val="0"/>
          <w:numId w:val="6"/>
        </w:numPr>
      </w:pPr>
      <w:r w:rsidRPr="001E0E0E">
        <w:rPr>
          <w:b/>
          <w:bCs/>
        </w:rPr>
        <w:t>Операторы break и continue</w:t>
      </w:r>
      <w:r w:rsidRPr="001E0E0E">
        <w:t xml:space="preserve"> используются в циклах для управления потоком выполнения.</w:t>
      </w:r>
    </w:p>
    <w:p w14:paraId="547D92D6" w14:textId="77777777" w:rsidR="001E0E0E" w:rsidRPr="001E0E0E" w:rsidRDefault="001E0E0E" w:rsidP="001E0E0E">
      <w:pPr>
        <w:numPr>
          <w:ilvl w:val="1"/>
          <w:numId w:val="6"/>
        </w:numPr>
      </w:pPr>
      <w:r w:rsidRPr="001E0E0E">
        <w:rPr>
          <w:b/>
          <w:bCs/>
        </w:rPr>
        <w:t>break</w:t>
      </w:r>
      <w:r w:rsidRPr="001E0E0E">
        <w:t xml:space="preserve"> используется для немедленного выхода из цикла. Например:</w:t>
      </w:r>
    </w:p>
    <w:p w14:paraId="7076F8A7" w14:textId="77777777" w:rsidR="001E0E0E" w:rsidRPr="001E0E0E" w:rsidRDefault="001E0E0E" w:rsidP="001E0E0E">
      <w:proofErr w:type="spellStart"/>
      <w:r w:rsidRPr="001E0E0E">
        <w:t>javaCopy</w:t>
      </w:r>
      <w:proofErr w:type="spellEnd"/>
      <w:r w:rsidRPr="001E0E0E">
        <w:t xml:space="preserve"> </w:t>
      </w:r>
      <w:proofErr w:type="spellStart"/>
      <w:r w:rsidRPr="001E0E0E">
        <w:t>code</w:t>
      </w:r>
      <w:proofErr w:type="spellEnd"/>
    </w:p>
    <w:p w14:paraId="1F2E0180" w14:textId="77777777" w:rsidR="001E0E0E" w:rsidRPr="001E0E0E" w:rsidRDefault="001E0E0E" w:rsidP="001E0E0E">
      <w:pPr>
        <w:rPr>
          <w:lang w:val="en-US"/>
        </w:rPr>
      </w:pPr>
      <w:r w:rsidRPr="001E0E0E">
        <w:rPr>
          <w:lang w:val="en-US"/>
        </w:rPr>
        <w:t xml:space="preserve">for (int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= 0;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&lt; 10;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++) </w:t>
      </w:r>
      <w:proofErr w:type="gramStart"/>
      <w:r w:rsidRPr="001E0E0E">
        <w:rPr>
          <w:lang w:val="en-US"/>
        </w:rPr>
        <w:t>{ if</w:t>
      </w:r>
      <w:proofErr w:type="gramEnd"/>
      <w:r w:rsidRPr="001E0E0E">
        <w:rPr>
          <w:lang w:val="en-US"/>
        </w:rPr>
        <w:t xml:space="preserve"> 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== 5) { break; } System.out.println(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); } </w:t>
      </w:r>
    </w:p>
    <w:p w14:paraId="42FC5574" w14:textId="77777777" w:rsidR="001E0E0E" w:rsidRPr="001E0E0E" w:rsidRDefault="001E0E0E" w:rsidP="001E0E0E">
      <w:r w:rsidRPr="001E0E0E">
        <w:t>Этот код выведет числа от 0 до 4, а затем выйдет из цикла.</w:t>
      </w:r>
    </w:p>
    <w:p w14:paraId="656727B1" w14:textId="77777777" w:rsidR="001E0E0E" w:rsidRPr="001E0E0E" w:rsidRDefault="001E0E0E" w:rsidP="001E0E0E">
      <w:pPr>
        <w:numPr>
          <w:ilvl w:val="1"/>
          <w:numId w:val="6"/>
        </w:numPr>
      </w:pPr>
      <w:r w:rsidRPr="001E0E0E">
        <w:rPr>
          <w:b/>
          <w:bCs/>
        </w:rPr>
        <w:t>continue</w:t>
      </w:r>
      <w:r w:rsidRPr="001E0E0E">
        <w:t xml:space="preserve"> прерывает текущую итерацию цикла и переходит к следующей. Например:</w:t>
      </w:r>
    </w:p>
    <w:p w14:paraId="416AA85D" w14:textId="77777777" w:rsidR="001E0E0E" w:rsidRPr="001E0E0E" w:rsidRDefault="001E0E0E" w:rsidP="001E0E0E">
      <w:pPr>
        <w:rPr>
          <w:lang w:val="en-US"/>
        </w:rPr>
      </w:pPr>
      <w:proofErr w:type="spellStart"/>
      <w:r w:rsidRPr="001E0E0E">
        <w:rPr>
          <w:lang w:val="en-US"/>
        </w:rPr>
        <w:t>javaCopy</w:t>
      </w:r>
      <w:proofErr w:type="spellEnd"/>
      <w:r w:rsidRPr="001E0E0E">
        <w:rPr>
          <w:lang w:val="en-US"/>
        </w:rPr>
        <w:t xml:space="preserve"> code</w:t>
      </w:r>
    </w:p>
    <w:p w14:paraId="33C9C350" w14:textId="77777777" w:rsidR="001E0E0E" w:rsidRPr="001E0E0E" w:rsidRDefault="001E0E0E" w:rsidP="001E0E0E">
      <w:pPr>
        <w:rPr>
          <w:lang w:val="en-US"/>
        </w:rPr>
      </w:pPr>
      <w:r w:rsidRPr="001E0E0E">
        <w:rPr>
          <w:lang w:val="en-US"/>
        </w:rPr>
        <w:t xml:space="preserve">for (int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= 0;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&lt; 10; 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++) </w:t>
      </w:r>
      <w:proofErr w:type="gramStart"/>
      <w:r w:rsidRPr="001E0E0E">
        <w:rPr>
          <w:lang w:val="en-US"/>
        </w:rPr>
        <w:t>{ if</w:t>
      </w:r>
      <w:proofErr w:type="gramEnd"/>
      <w:r w:rsidRPr="001E0E0E">
        <w:rPr>
          <w:lang w:val="en-US"/>
        </w:rPr>
        <w:t xml:space="preserve"> 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 == 5) { continue; } System.out.println(</w:t>
      </w:r>
      <w:proofErr w:type="spellStart"/>
      <w:r w:rsidRPr="001E0E0E">
        <w:rPr>
          <w:lang w:val="en-US"/>
        </w:rPr>
        <w:t>i</w:t>
      </w:r>
      <w:proofErr w:type="spellEnd"/>
      <w:r w:rsidRPr="001E0E0E">
        <w:rPr>
          <w:lang w:val="en-US"/>
        </w:rPr>
        <w:t xml:space="preserve">); } </w:t>
      </w:r>
    </w:p>
    <w:p w14:paraId="5E56B17F" w14:textId="77777777" w:rsidR="001E0E0E" w:rsidRPr="001E0E0E" w:rsidRDefault="001E0E0E" w:rsidP="001E0E0E">
      <w:r w:rsidRPr="001E0E0E">
        <w:t>Этот код выведет числа от 0 до 9, пропустив число 5.</w:t>
      </w:r>
    </w:p>
    <w:p w14:paraId="15432F0A" w14:textId="77777777" w:rsidR="001E0E0E" w:rsidRPr="001E0E0E" w:rsidRDefault="001E0E0E" w:rsidP="001E0E0E"/>
    <w:sectPr w:rsidR="001E0E0E" w:rsidRPr="001E0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1585"/>
    <w:multiLevelType w:val="hybridMultilevel"/>
    <w:tmpl w:val="6E02CEA6"/>
    <w:lvl w:ilvl="0" w:tplc="5C582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A6B59"/>
    <w:multiLevelType w:val="hybridMultilevel"/>
    <w:tmpl w:val="9B56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FE6"/>
    <w:multiLevelType w:val="hybridMultilevel"/>
    <w:tmpl w:val="C0E80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C407E"/>
    <w:multiLevelType w:val="hybridMultilevel"/>
    <w:tmpl w:val="C9728D40"/>
    <w:lvl w:ilvl="0" w:tplc="4D18286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128BA"/>
    <w:multiLevelType w:val="hybridMultilevel"/>
    <w:tmpl w:val="9B56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7B5E"/>
    <w:multiLevelType w:val="hybridMultilevel"/>
    <w:tmpl w:val="2E2A512A"/>
    <w:lvl w:ilvl="0" w:tplc="5C582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26240"/>
    <w:multiLevelType w:val="hybridMultilevel"/>
    <w:tmpl w:val="18689DC4"/>
    <w:lvl w:ilvl="0" w:tplc="5C5821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E39B1"/>
    <w:multiLevelType w:val="hybridMultilevel"/>
    <w:tmpl w:val="A95E09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B37E1"/>
    <w:multiLevelType w:val="multilevel"/>
    <w:tmpl w:val="EC10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57"/>
    <w:rsid w:val="001E0E0E"/>
    <w:rsid w:val="00423DD2"/>
    <w:rsid w:val="005365B0"/>
    <w:rsid w:val="006E5757"/>
    <w:rsid w:val="00952736"/>
    <w:rsid w:val="00962637"/>
    <w:rsid w:val="00A53550"/>
    <w:rsid w:val="00A877EC"/>
    <w:rsid w:val="00D5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7200"/>
  <w15:chartTrackingRefBased/>
  <w15:docId w15:val="{7C1AD30F-78C8-49B8-9B76-F4AD7741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0E0E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966"/>
    <w:pPr>
      <w:ind w:left="720"/>
      <w:contextualSpacing/>
    </w:pPr>
  </w:style>
  <w:style w:type="table" w:styleId="a4">
    <w:name w:val="Table Grid"/>
    <w:basedOn w:val="a1"/>
    <w:uiPriority w:val="39"/>
    <w:rsid w:val="00D57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54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9828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1515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113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48019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2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7336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5455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72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652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9964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3116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3414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4575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63489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2551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40839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2</cp:revision>
  <dcterms:created xsi:type="dcterms:W3CDTF">2024-02-15T18:33:00Z</dcterms:created>
  <dcterms:modified xsi:type="dcterms:W3CDTF">2024-02-15T20:19:00Z</dcterms:modified>
</cp:coreProperties>
</file>