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487" w:rsidRDefault="00D27219" w:rsidP="00D27219">
      <w:pPr>
        <w:ind w:left="708" w:hanging="708"/>
        <w:jc w:val="center"/>
      </w:pPr>
      <w:r>
        <w:t>Слайд 2</w:t>
      </w:r>
    </w:p>
    <w:p w:rsidR="00D27219" w:rsidRPr="00D27219" w:rsidRDefault="00D27219" w:rsidP="00D27219">
      <w:pPr>
        <w:rPr>
          <w:rFonts w:ascii="Times New Roman" w:eastAsia="Times New Roman" w:hAnsi="Times New Roman" w:cs="Times New Roman"/>
          <w:lang w:eastAsia="ru-RU"/>
        </w:rPr>
      </w:pPr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Великобритания может похвастаться широким спектром производства различных устройств, начиная от механических роторных машин и заканчивая полностью электронными. На протяжении многих лет их разработкой занималась Правительственная служба связи (GCHQ), иногда в сотрудничестве с Агентством национальной безопасности США (NSA). К первой половине прошлого столетия вся важность создания и использования своих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криптомашин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была ясна как божий день: в 1926 году была создана специальная комиссия, целью которой являлось исследование и анализ уже существующих секретных систем шифрования (еще механических). </w:t>
      </w:r>
      <w:r w:rsidRPr="00D27219">
        <w:rPr>
          <w:rFonts w:ascii="Arial" w:eastAsia="Times New Roman" w:hAnsi="Arial" w:cs="Arial"/>
          <w:color w:val="222222"/>
          <w:lang w:eastAsia="ru-RU"/>
        </w:rPr>
        <w:br/>
      </w:r>
      <w:bookmarkStart w:id="0" w:name="habracut"/>
      <w:bookmarkEnd w:id="0"/>
      <w:r w:rsidRPr="00D27219">
        <w:rPr>
          <w:rFonts w:ascii="Arial" w:eastAsia="Times New Roman" w:hAnsi="Arial" w:cs="Arial"/>
          <w:color w:val="222222"/>
          <w:lang w:eastAsia="ru-RU"/>
        </w:rPr>
        <w:br/>
      </w:r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Почему 1926 год? Да все просто, именно в этом году Германия впервые применила в военном деле шифровальные машины. Это стало своеобразным толчком для других стран в разработке и развитии собственных методов шифрования и дешифровки. Первенство в теоретических разработках машин принадлежит полякам и французам, англичане продолжили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криптологический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анализ после оккупации Польши и Франции.</w:t>
      </w:r>
    </w:p>
    <w:p w:rsidR="00D27219" w:rsidRDefault="00D27219" w:rsidP="00D27219">
      <w:pPr>
        <w:ind w:left="708" w:hanging="708"/>
      </w:pPr>
    </w:p>
    <w:p w:rsidR="00D27219" w:rsidRDefault="00D27219" w:rsidP="00D27219">
      <w:pPr>
        <w:ind w:left="708" w:hanging="708"/>
        <w:jc w:val="center"/>
      </w:pPr>
      <w:r>
        <w:t>Слайд 3</w:t>
      </w:r>
    </w:p>
    <w:p w:rsidR="00D27219" w:rsidRPr="00D27219" w:rsidRDefault="00D27219" w:rsidP="00D27219">
      <w:pPr>
        <w:rPr>
          <w:rFonts w:ascii="Times New Roman" w:eastAsia="Times New Roman" w:hAnsi="Times New Roman" w:cs="Times New Roman"/>
          <w:lang w:eastAsia="ru-RU"/>
        </w:rPr>
      </w:pPr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Typex — электромеханическая роторная шифровальная машина, разработанная в Великобритании в 1934 году под руководством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винг-командера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O.G.W.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Lywood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и еще трех членов Королевских военно-воздушных сил (RAF). Как уже упоминалось, это был британский вариант машины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Enigma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. Прототип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криптомашины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был готов уже к 1935 году, в начале 1937 года в распоряжение Королевским военно-воздушным силам поступила первая партия машин Typex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Mark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I в количестве 30 штук. Позже устройство было усовершенствованно и свет увидела более универсальная Typex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Mark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II, она использовалась во времена Второй мировой не только военно-воздушным силам, но и сухопутными войсками, военно-морским флотом. Typex иногда указывается как «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Type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X» или «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TypeX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». Более поздние варианты машины известны как BID/08/2 и BID/08/3.</w:t>
      </w:r>
      <w:r w:rsidRPr="00D27219">
        <w:rPr>
          <w:rFonts w:ascii="Arial" w:eastAsia="Times New Roman" w:hAnsi="Arial" w:cs="Arial"/>
          <w:color w:val="222222"/>
          <w:lang w:eastAsia="ru-RU"/>
        </w:rPr>
        <w:br/>
      </w:r>
      <w:r w:rsidRPr="00D27219">
        <w:rPr>
          <w:rFonts w:ascii="Arial" w:eastAsia="Times New Roman" w:hAnsi="Arial" w:cs="Arial"/>
          <w:color w:val="222222"/>
          <w:lang w:eastAsia="ru-RU"/>
        </w:rPr>
        <w:br/>
      </w:r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Ознакомиться, так сказать воочию, с интересными экземплярами машин Typex можно в музее легендарного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Блетчли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-Парка (Великобритания). Хотя и существует несколько различных моделей машины Typex, более подробно рассмотрим </w:t>
      </w:r>
      <w:proofErr w:type="spellStart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Mark</w:t>
      </w:r>
      <w:proofErr w:type="spellEnd"/>
      <w:r w:rsidRPr="00D27219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23.</w:t>
      </w:r>
    </w:p>
    <w:p w:rsidR="00D27219" w:rsidRDefault="00D27219" w:rsidP="00D27219">
      <w:pPr>
        <w:ind w:left="708" w:hanging="708"/>
      </w:pPr>
    </w:p>
    <w:p w:rsidR="00D27219" w:rsidRPr="00D27219" w:rsidRDefault="00D27219" w:rsidP="00D27219">
      <w:pPr>
        <w:ind w:left="708" w:hanging="708"/>
      </w:pPr>
      <w:r>
        <w:t xml:space="preserve">Так же </w:t>
      </w:r>
      <w:r>
        <w:rPr>
          <w:lang w:val="en-US"/>
        </w:rPr>
        <w:t>Typex</w:t>
      </w:r>
      <w:r w:rsidRPr="00D27219">
        <w:t xml:space="preserve"> </w:t>
      </w:r>
      <w:r>
        <w:t xml:space="preserve">использовалась еще долгое время после войны (например в Новой </w:t>
      </w:r>
      <w:bookmarkStart w:id="1" w:name="_GoBack"/>
      <w:bookmarkEnd w:id="1"/>
      <w:r>
        <w:t>Зеландии)</w:t>
      </w:r>
    </w:p>
    <w:sectPr w:rsidR="00D27219" w:rsidRPr="00D27219" w:rsidSect="00536B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A"/>
    <w:rsid w:val="00460CAA"/>
    <w:rsid w:val="00536BA0"/>
    <w:rsid w:val="0059335B"/>
    <w:rsid w:val="00790487"/>
    <w:rsid w:val="00AB326F"/>
    <w:rsid w:val="00D2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CC4F5"/>
  <w14:defaultImageDpi w14:val="32767"/>
  <w15:chartTrackingRefBased/>
  <w15:docId w15:val="{FFF21724-51C0-4F4A-867B-49A0DB87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Никита Юрасов</cp:lastModifiedBy>
  <cp:revision>2</cp:revision>
  <dcterms:created xsi:type="dcterms:W3CDTF">2019-04-05T13:38:00Z</dcterms:created>
  <dcterms:modified xsi:type="dcterms:W3CDTF">2019-04-12T16:56:00Z</dcterms:modified>
</cp:coreProperties>
</file>