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1135D6C2" w:rsidR="000F5FB5" w:rsidRPr="00E26DDC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E26DDC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649BC8C3" w14:textId="3B05E58A" w:rsidR="000F5FB5" w:rsidRPr="008775D1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Информатика </w:t>
      </w:r>
    </w:p>
    <w:p w14:paraId="4771D5A7" w14:textId="7777777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781086E6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E26DDC" w:rsidRPr="00E26DDC">
        <w:rPr>
          <w:rFonts w:ascii="Times New Roman" w:hAnsi="Times New Roman" w:cs="Times New Roman"/>
          <w:b/>
          <w:bCs/>
          <w:sz w:val="36"/>
          <w:szCs w:val="36"/>
        </w:rPr>
        <w:t>АТД. Контейнеры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45A416F0" w14:textId="77777777" w:rsidR="000F5FB5" w:rsidRDefault="000F5FB5" w:rsidP="000F5FB5">
      <w:pPr>
        <w:jc w:val="center"/>
        <w:rPr>
          <w:sz w:val="28"/>
          <w:szCs w:val="28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71FCA61B" w14:textId="77777777" w:rsidR="00E26DDC" w:rsidRPr="00E26DDC" w:rsidRDefault="00E26DDC" w:rsidP="00E26DDC">
      <w:pPr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63A74D39" w14:textId="77777777" w:rsidR="00E26DDC" w:rsidRDefault="00E26DDC" w:rsidP="00E26DDC">
      <w:pPr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 xml:space="preserve">2) Описание класса-контейнера. </w:t>
      </w:r>
    </w:p>
    <w:p w14:paraId="047D3EBE" w14:textId="19C63336" w:rsidR="00E26DDC" w:rsidRPr="00E26DDC" w:rsidRDefault="00E26DDC" w:rsidP="00E26DDC">
      <w:pPr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53DCA5E9" w14:textId="77777777" w:rsidR="00E26DDC" w:rsidRPr="00E26DDC" w:rsidRDefault="00E26DDC" w:rsidP="00E26DDC">
      <w:pPr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4) Описание класса-итератора и его компонентных функций</w:t>
      </w:r>
    </w:p>
    <w:p w14:paraId="52D5BFE6" w14:textId="77777777" w:rsidR="00E26DDC" w:rsidRPr="00E26DDC" w:rsidRDefault="00E26DDC" w:rsidP="00E26DDC">
      <w:pPr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 xml:space="preserve">5) Функция </w:t>
      </w:r>
      <w:proofErr w:type="spellStart"/>
      <w:proofErr w:type="gramStart"/>
      <w:r w:rsidRPr="00E26DD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26D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DDC">
        <w:rPr>
          <w:rFonts w:ascii="Times New Roman" w:hAnsi="Times New Roman" w:cs="Times New Roman"/>
          <w:sz w:val="28"/>
          <w:szCs w:val="28"/>
        </w:rPr>
        <w:t>).</w:t>
      </w:r>
    </w:p>
    <w:p w14:paraId="6D2FB5BD" w14:textId="77777777" w:rsidR="00E26DDC" w:rsidRPr="00E26DDC" w:rsidRDefault="00E26DDC" w:rsidP="00E26DDC">
      <w:pPr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6) Объяснение результатов работы программы.</w:t>
      </w:r>
    </w:p>
    <w:p w14:paraId="47837815" w14:textId="5A5C1609" w:rsidR="006350BA" w:rsidRDefault="00E26DDC" w:rsidP="00E26DDC">
      <w:pPr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7) Ответы на контрольные вопросы.</w:t>
      </w:r>
    </w:p>
    <w:p w14:paraId="102ECA8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B27FF9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7942B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B29F0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7262F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901DFE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3510B2E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4E0B4C8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AA1528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03B5C6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07A63BF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6C3F72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E10E15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8D1BF30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587CAE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9A745E4" w14:textId="77777777" w:rsidR="00E26DDC" w:rsidRDefault="00E26DDC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713E8784" w14:textId="77777777" w:rsidR="00E26DDC" w:rsidRP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</w:t>
      </w:r>
    </w:p>
    <w:p w14:paraId="76B50B4E" w14:textId="77777777" w:rsid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программирования Visual Studio.</w:t>
      </w:r>
    </w:p>
    <w:p w14:paraId="2E3661A0" w14:textId="774BFA8F" w:rsid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2) Реализация класса-контейнера.</w:t>
      </w:r>
    </w:p>
    <w:p w14:paraId="4C7A6015" w14:textId="79662DE9" w:rsidR="00E26DDC" w:rsidRP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E26DDC">
        <w:t xml:space="preserve"> </w:t>
      </w:r>
      <w:r w:rsidRPr="00E26DDC">
        <w:rPr>
          <w:rFonts w:ascii="Times New Roman" w:hAnsi="Times New Roman" w:cs="Times New Roman"/>
          <w:sz w:val="28"/>
          <w:szCs w:val="28"/>
        </w:rPr>
        <w:t xml:space="preserve">Класс- контейнер МНОЖЕСТВО с элементами типа </w:t>
      </w:r>
      <w:proofErr w:type="spellStart"/>
      <w:r w:rsidRPr="00E26D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6DDC">
        <w:rPr>
          <w:rFonts w:ascii="Times New Roman" w:hAnsi="Times New Roman" w:cs="Times New Roman"/>
          <w:sz w:val="28"/>
          <w:szCs w:val="28"/>
        </w:rPr>
        <w:t>.</w:t>
      </w:r>
    </w:p>
    <w:p w14:paraId="0DC4EC6F" w14:textId="77777777" w:rsidR="00E26DDC" w:rsidRP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Реализовать операции:</w:t>
      </w:r>
    </w:p>
    <w:p w14:paraId="56AF19E4" w14:textId="77777777" w:rsidR="00E26DDC" w:rsidRP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14:paraId="1681292E" w14:textId="77777777" w:rsidR="00E26DDC" w:rsidRP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DDC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26DDC">
        <w:rPr>
          <w:rFonts w:ascii="Times New Roman" w:hAnsi="Times New Roman" w:cs="Times New Roman"/>
          <w:sz w:val="28"/>
          <w:szCs w:val="28"/>
        </w:rPr>
        <w:t xml:space="preserve"> - проверка на неравенство;</w:t>
      </w:r>
    </w:p>
    <w:p w14:paraId="74158C05" w14:textId="77777777" w:rsidR="00E26DDC" w:rsidRP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DDC">
        <w:rPr>
          <w:rFonts w:ascii="Times New Roman" w:hAnsi="Times New Roman" w:cs="Times New Roman"/>
          <w:sz w:val="28"/>
          <w:szCs w:val="28"/>
        </w:rPr>
        <w:t>&lt; число</w:t>
      </w:r>
      <w:proofErr w:type="gramEnd"/>
      <w:r w:rsidRPr="00E26DDC">
        <w:rPr>
          <w:rFonts w:ascii="Times New Roman" w:hAnsi="Times New Roman" w:cs="Times New Roman"/>
          <w:sz w:val="28"/>
          <w:szCs w:val="28"/>
        </w:rPr>
        <w:t xml:space="preserve"> – принадлежность числа множеству;</w:t>
      </w:r>
    </w:p>
    <w:p w14:paraId="53D6D6D3" w14:textId="79A99280" w:rsidR="00E26DDC" w:rsidRDefault="00E26DDC" w:rsidP="00E26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DDC">
        <w:rPr>
          <w:rFonts w:ascii="Times New Roman" w:hAnsi="Times New Roman" w:cs="Times New Roman"/>
          <w:sz w:val="28"/>
          <w:szCs w:val="28"/>
        </w:rPr>
        <w:t xml:space="preserve">+ n – переход вправо к элементу с номером n </w:t>
      </w:r>
      <w:proofErr w:type="gramStart"/>
      <w:r w:rsidRPr="00E26DDC">
        <w:rPr>
          <w:rFonts w:ascii="Times New Roman" w:hAnsi="Times New Roman" w:cs="Times New Roman"/>
          <w:sz w:val="28"/>
          <w:szCs w:val="28"/>
        </w:rPr>
        <w:t>( с</w:t>
      </w:r>
      <w:proofErr w:type="gramEnd"/>
      <w:r w:rsidRPr="00E26DDC">
        <w:rPr>
          <w:rFonts w:ascii="Times New Roman" w:hAnsi="Times New Roman" w:cs="Times New Roman"/>
          <w:sz w:val="28"/>
          <w:szCs w:val="28"/>
        </w:rPr>
        <w:t xml:space="preserve"> помощью класса-итератора).</w:t>
      </w:r>
    </w:p>
    <w:p w14:paraId="20F02DF1" w14:textId="77777777" w:rsidR="00E26DDC" w:rsidRDefault="00E26DDC" w:rsidP="006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EC20AA" w14:textId="30354500" w:rsidR="00CF7A21" w:rsidRDefault="00E26DDC" w:rsidP="006566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6DDC">
        <w:rPr>
          <w:rFonts w:ascii="Times New Roman" w:hAnsi="Times New Roman" w:cs="Times New Roman"/>
          <w:b/>
          <w:bCs/>
          <w:sz w:val="28"/>
          <w:szCs w:val="28"/>
        </w:rPr>
        <w:t>Описание класса-контейнера.</w:t>
      </w:r>
    </w:p>
    <w:p w14:paraId="7E9E799D" w14:textId="77777777" w:rsidR="00E26DDC" w:rsidRPr="00E26DDC" w:rsidRDefault="00E26DDC" w:rsidP="00CF7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20E07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  <w:proofErr w:type="spellEnd"/>
    </w:p>
    <w:p w14:paraId="54B10200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5A6A393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04DE159F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параметрами: выделяет память под s элементов и заполняет их значением k</w:t>
      </w:r>
    </w:p>
    <w:p w14:paraId="56F038B8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58BCE16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</w:t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Set(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611F2DB6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04299967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доступа по индексу</w:t>
      </w:r>
    </w:p>
    <w:p w14:paraId="4AEEC8AD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добавление константы</w:t>
      </w:r>
    </w:p>
    <w:p w14:paraId="459580E5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//операция, возвращающая длину множества</w:t>
      </w:r>
    </w:p>
    <w:p w14:paraId="137EA830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принадлежности числа множеству</w:t>
      </w:r>
    </w:p>
    <w:p w14:paraId="7D06E87D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); 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проверка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неравенство</w:t>
      </w:r>
    </w:p>
    <w:p w14:paraId="0D120650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перегруженные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0788EB2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перегруженные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2AB11014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//возвращает указатель на первый элемент</w:t>
      </w:r>
    </w:p>
    <w:p w14:paraId="65C2A6DB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//возвращает указатель на элемент следующий за последним</w:t>
      </w:r>
    </w:p>
    <w:p w14:paraId="7788065B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868D95B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//размер множества</w:t>
      </w:r>
    </w:p>
    <w:p w14:paraId="29673B1F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укзатель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на динамический массив значений множества</w:t>
      </w:r>
    </w:p>
    <w:p w14:paraId="7853DD8A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//указатель на первый элемент множества</w:t>
      </w:r>
    </w:p>
    <w:p w14:paraId="4466E9B3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//указатель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 элемент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следующий за последним</w:t>
      </w:r>
    </w:p>
    <w:p w14:paraId="40F58936" w14:textId="2F782895" w:rsidR="00202224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227933B" w14:textId="77777777" w:rsidR="006350BA" w:rsidRPr="00E26DDC" w:rsidRDefault="006350BA" w:rsidP="00CC604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5DC268" w14:textId="4B7B4001" w:rsidR="00971A5D" w:rsidRDefault="00971A5D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7B7A1B" wp14:editId="1D8326FB">
            <wp:extent cx="4168439" cy="4914900"/>
            <wp:effectExtent l="0" t="0" r="3810" b="0"/>
            <wp:docPr id="189232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26" cy="492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8529" w14:textId="6D3BBCA4" w:rsidR="00CC604F" w:rsidRDefault="00202224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399659" w14:textId="77777777" w:rsidR="00E26DDC" w:rsidRPr="00B229CA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049AACC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52A457A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B82C58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189E957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2C95904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68C0F4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beg.elem</w:t>
      </w:r>
      <w:proofErr w:type="spellEnd"/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&amp;data[0];</w:t>
      </w:r>
    </w:p>
    <w:p w14:paraId="4ABF0F18" w14:textId="77777777" w:rsidR="00E26DDC" w:rsidRPr="00B229CA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proofErr w:type="gramEnd"/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&amp;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1EB2E1A0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868773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770715D3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DD31B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1C83ED2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proofErr w:type="spellStart"/>
      <w:proofErr w:type="gram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1EF13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019307D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165ECE5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E3E03F5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beg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2A8B4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end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2EAC6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499351F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3497E59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~Set() {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 data = 0; }</w:t>
      </w:r>
    </w:p>
    <w:p w14:paraId="424EB688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60BD447D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F95B6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4338EA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&amp;</w:t>
      </w:r>
      <w:proofErr w:type="gram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F369A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proofErr w:type="spellStart"/>
      <w:proofErr w:type="gram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297AE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 !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0)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</w:p>
    <w:p w14:paraId="4B5D733F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 xml:space="preserve">data =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5B1B049D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68CD4E0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3CF670C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B110BF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beg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DC63F9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end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F43992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51886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4E9D220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доступа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индексу</w:t>
      </w:r>
    </w:p>
    <w:p w14:paraId="192EC3C9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19A54D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E7460E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size)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data[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F773AB5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индекс больше размера множества"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1437BA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AAABB8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добавления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константы</w:t>
      </w:r>
    </w:p>
    <w:p w14:paraId="348A80D2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//+k</w:t>
      </w:r>
    </w:p>
    <w:p w14:paraId="407CBD00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C6B7222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temp(size);</w:t>
      </w:r>
    </w:p>
    <w:p w14:paraId="1106409F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++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7E9C51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temp.data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+= data[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39E496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0305F1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07B1E9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получения длины вектора</w:t>
      </w:r>
    </w:p>
    <w:p w14:paraId="53411CCC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()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 }</w:t>
      </w:r>
    </w:p>
    <w:p w14:paraId="03FAA032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принадлежности числа множеству</w:t>
      </w:r>
    </w:p>
    <w:p w14:paraId="40E048B9" w14:textId="77777777" w:rsidR="00E26DDC" w:rsidRPr="00B229CA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566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65661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 w:rsidRPr="006566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r w:rsidRPr="00B229C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566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566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6566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</w:p>
    <w:p w14:paraId="7752C1A3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DB81A7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++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C09ABD3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(data[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11946C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77B3BE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378F4A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80C8C0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A2306F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829057E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проверка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неравенство</w:t>
      </w:r>
    </w:p>
    <w:p w14:paraId="78C46D4A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 !=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2A1AAC4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  <w:r w:rsidRPr="00E26DD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выода</w:t>
      </w:r>
      <w:proofErr w:type="spellEnd"/>
    </w:p>
    <w:p w14:paraId="2F20F6D9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AAADEA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4DE9DA3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522F76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F39303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BCF6D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63173A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2F569D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D1AA9AA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E26DD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EBB66C" w14:textId="77777777" w:rsidR="00E26DDC" w:rsidRPr="00656616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566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661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566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7C23B01" w14:textId="77777777" w:rsidR="00E26DDC" w:rsidRPr="00656616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5661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661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373136" w14:textId="515E733F" w:rsidR="00CF7A21" w:rsidRPr="00971A5D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341786" w14:textId="77777777" w:rsidR="00CF7A21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6342A4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3F000E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127EFF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D10371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3B77EE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3E4B546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354C9F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5BDEAA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556C2F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83AE14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1E8241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A8156E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FE84B6" w14:textId="77777777" w:rsidR="00656616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B190D29" w14:textId="77777777" w:rsidR="00656616" w:rsidRPr="00971A5D" w:rsidRDefault="00656616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D8452E" w14:textId="77777777" w:rsidR="00CF7A21" w:rsidRPr="00971A5D" w:rsidRDefault="00CF7A21" w:rsidP="00CF7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8614C0" w14:textId="6B1ACA2A" w:rsidR="00971A5D" w:rsidRPr="00656616" w:rsidRDefault="00971A5D" w:rsidP="006566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класса-итератора и его компонентных функций</w:t>
      </w:r>
    </w:p>
    <w:p w14:paraId="52284402" w14:textId="77777777" w:rsidR="00971A5D" w:rsidRP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1A5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Iterator</w:t>
      </w:r>
    </w:p>
    <w:p w14:paraId="6DC5DDEF" w14:textId="77777777" w:rsidR="00971A5D" w:rsidRP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AE01887" w14:textId="77777777" w:rsidR="00971A5D" w:rsidRP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1A5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дружественный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</w:p>
    <w:p w14:paraId="6219D2E0" w14:textId="77777777" w:rsid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3BBC16E" w14:textId="77777777" w:rsid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}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24F85B93" w14:textId="77777777" w:rsidR="00971A5D" w:rsidRPr="00B229CA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Iterator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1A5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Iterator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71A5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proofErr w:type="spellStart"/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1A5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  <w:r w:rsidRPr="00B229C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B229C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66DDDC3C" w14:textId="77777777" w:rsidR="00971A5D" w:rsidRPr="00B229CA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71A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r w:rsidRPr="00B229C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 xml:space="preserve"> *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spellStart"/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B229C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перегруженная</w:t>
      </w:r>
      <w:r w:rsidRPr="00B229C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B229C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разыменования</w:t>
      </w:r>
    </w:p>
    <w:p w14:paraId="6856CEB9" w14:textId="77777777" w:rsidR="00971A5D" w:rsidRP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71A5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Iterator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1A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971A5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1A5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copy = *</w:t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advance(</w:t>
      </w:r>
      <w:proofErr w:type="spellStart"/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copy.elem</w:t>
      </w:r>
      <w:proofErr w:type="spellEnd"/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1A5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971A5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1A5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copy; } 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переход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вправо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элементу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номером</w:t>
      </w:r>
      <w:r w:rsidRPr="00971A5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 </w:t>
      </w:r>
    </w:p>
    <w:p w14:paraId="654582BF" w14:textId="77777777" w:rsid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6B5B6AC" w14:textId="77777777" w:rsidR="00971A5D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//указатель на элемент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int</w:t>
      </w:r>
      <w:proofErr w:type="spellEnd"/>
    </w:p>
    <w:p w14:paraId="45323FF0" w14:textId="742DC3CA" w:rsidR="007C7FE9" w:rsidRPr="00B229CA" w:rsidRDefault="00971A5D" w:rsidP="00971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4437522" w14:textId="77777777" w:rsidR="00971A5D" w:rsidRPr="00F14F0A" w:rsidRDefault="00971A5D" w:rsidP="00971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C8F34" w14:textId="5787E120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D6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FF5E280" w14:textId="77777777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00F37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26DD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881ECE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k, l, j, s;</w:t>
      </w:r>
    </w:p>
    <w:p w14:paraId="0B1275E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a(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5);</w:t>
      </w:r>
    </w:p>
    <w:p w14:paraId="5E426ADF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Множнство</w:t>
      </w:r>
      <w:proofErr w:type="spellEnd"/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0AD730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EE0EAC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76B5CC33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Множнство</w:t>
      </w:r>
      <w:proofErr w:type="spellEnd"/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67BA23" w14:textId="77777777" w:rsidR="00E26DDC" w:rsidRPr="00B229CA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5CA310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Введите элемент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котрый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хотите заменить: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E86830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63F1EF4C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новое значение: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762C2C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77896D98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- 1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k;</w:t>
      </w:r>
    </w:p>
    <w:p w14:paraId="6E3E69B6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Множнство</w:t>
      </w:r>
      <w:proofErr w:type="spellEnd"/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6A50F1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B0280E" w14:textId="77777777" w:rsidR="00E26DDC" w:rsidRPr="00B229CA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10);</w:t>
      </w:r>
    </w:p>
    <w:p w14:paraId="48FDA0B0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Множество b из 10 элементов: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50A6697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0E82DA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36BEB06D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Присвоили множеству b значения вектора a: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830729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B68742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c(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10); </w:t>
      </w:r>
    </w:p>
    <w:p w14:paraId="4A6FE73C" w14:textId="77777777" w:rsidR="00E26DDC" w:rsidRPr="00B229CA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5661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100;</w:t>
      </w:r>
    </w:p>
    <w:p w14:paraId="4206D717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29C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Cоздали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множество c из 10 элементов и увеличили на 100: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767595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89A202" w14:textId="77777777" w:rsidR="00E26DDC" w:rsidRPr="00B229CA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Длина</w:t>
      </w:r>
      <w:r w:rsidRPr="00B229C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множества</w:t>
      </w:r>
      <w:r w:rsidRPr="00B229C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</w:t>
      </w:r>
      <w:r w:rsidRPr="00B229C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B229C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proofErr w:type="gramEnd"/>
      <w:r w:rsidRPr="00B229C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29C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18E823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29C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"Проверяем неравенство первого и второго элемента множества a: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8E7682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!= "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65335D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не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</w:p>
    <w:p w14:paraId="60706454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52C5D9C9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элимент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для проверки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принодлежности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множеству: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40C3BF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l;</w:t>
      </w:r>
    </w:p>
    <w:p w14:paraId="4EA2340D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принадлежит множеству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FB3C35E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не принадлежит множеству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E5AD585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Возвращаем первый элемент множеству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BE507F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Первый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E26DD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a.first</w:t>
      </w:r>
      <w:proofErr w:type="spellEnd"/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22D14E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Iterator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a.first</w:t>
      </w:r>
      <w:proofErr w:type="spellEnd"/>
      <w:proofErr w:type="gram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7C48DE1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Переход вправо к элементу с номером n, введите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83C3FB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6DD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0C026CD2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 = j - 1;</w:t>
      </w:r>
    </w:p>
    <w:p w14:paraId="541578B3" w14:textId="77777777" w:rsidR="00E26DDC" w:rsidRP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6DD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Iterator</w:t>
      </w: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d;</w:t>
      </w:r>
    </w:p>
    <w:p w14:paraId="56C43EA5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6DD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d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A4350E" w14:textId="77777777" w:rsidR="00E26DDC" w:rsidRDefault="00E26DDC" w:rsidP="00E26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 с номером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d;</w:t>
      </w:r>
    </w:p>
    <w:p w14:paraId="09643EB1" w14:textId="7DCA9927" w:rsidR="00971A5D" w:rsidRDefault="00E26DDC" w:rsidP="00E26DD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ED03AD" w14:textId="770C031A" w:rsidR="006944EE" w:rsidRDefault="006944EE" w:rsidP="00E26D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Объяснение результатов работы программы.</w:t>
      </w:r>
    </w:p>
    <w:p w14:paraId="70E37F31" w14:textId="14CE5D65" w:rsidR="00F14F0A" w:rsidRDefault="00971A5D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971A5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Программа создает и оперирует множествами (</w:t>
      </w:r>
      <w:proofErr w:type="spellStart"/>
      <w:r w:rsidRPr="00971A5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Set</w:t>
      </w:r>
      <w:proofErr w:type="spellEnd"/>
      <w:r w:rsidRPr="00971A5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 - пользовательским классом, реализующим работу с динамическим массивом.</w:t>
      </w:r>
      <w:r w:rsidRPr="00971A5D">
        <w:t xml:space="preserve"> </w:t>
      </w:r>
      <w:r w:rsidRPr="00971A5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Все операции выполняются с помощью перегруженных операторов класса </w:t>
      </w:r>
      <w:proofErr w:type="spellStart"/>
      <w:r w:rsidRPr="00971A5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Set</w:t>
      </w:r>
      <w:proofErr w:type="spellEnd"/>
      <w:r w:rsidRPr="00971A5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 что упрощает использование и снижает количество кода при работе с множествами и элементами.</w:t>
      </w:r>
    </w:p>
    <w:p w14:paraId="75EFE173" w14:textId="77777777" w:rsidR="00B229CA" w:rsidRDefault="00B229CA" w:rsidP="00E95193">
      <w:pPr>
        <w:autoSpaceDE w:val="0"/>
        <w:autoSpaceDN w:val="0"/>
        <w:adjustRightInd w:val="0"/>
        <w:spacing w:after="0" w:line="240" w:lineRule="auto"/>
        <w:ind w:firstLine="708"/>
        <w:rPr>
          <w:noProof/>
          <w14:ligatures w14:val="standardContextual"/>
        </w:rPr>
      </w:pPr>
    </w:p>
    <w:p w14:paraId="2B9DEF88" w14:textId="7CF24938" w:rsidR="00971A5D" w:rsidRDefault="00B229CA" w:rsidP="00B229C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4671246" wp14:editId="37D2AC4B">
            <wp:extent cx="3824218" cy="2857500"/>
            <wp:effectExtent l="0" t="0" r="5080" b="0"/>
            <wp:docPr id="64259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5599" name=""/>
                    <pic:cNvPicPr/>
                  </pic:nvPicPr>
                  <pic:blipFill rotWithShape="1">
                    <a:blip r:embed="rId5"/>
                    <a:srcRect r="42490" b="23603"/>
                    <a:stretch/>
                  </pic:blipFill>
                  <pic:spPr bwMode="auto">
                    <a:xfrm>
                      <a:off x="0" y="0"/>
                      <a:ext cx="3857662" cy="288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29055" w14:textId="77777777" w:rsidR="00B229CA" w:rsidRPr="00F14F0A" w:rsidRDefault="00B229CA" w:rsidP="00B229C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539E285" w14:textId="06F176CA" w:rsidR="00AF2748" w:rsidRDefault="00AF2748" w:rsidP="00AF27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28B8C61E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1. Что такое абстрактный тип данных? Привести примеры АТД.</w:t>
      </w:r>
    </w:p>
    <w:p w14:paraId="0ED71321" w14:textId="79C99EC7" w:rsidR="00971A5D" w:rsidRPr="00971A5D" w:rsidRDefault="00971A5D" w:rsidP="00971A5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1A5D">
        <w:rPr>
          <w:rFonts w:ascii="Times New Roman" w:hAnsi="Times New Roman" w:cs="Times New Roman"/>
          <w:sz w:val="28"/>
          <w:szCs w:val="28"/>
        </w:rPr>
        <w:t xml:space="preserve">Абстрактный тип данных (АТД) </w:t>
      </w:r>
      <w:proofErr w:type="gramStart"/>
      <w:r w:rsidRPr="00971A5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71A5D">
        <w:rPr>
          <w:rFonts w:ascii="Times New Roman" w:hAnsi="Times New Roman" w:cs="Times New Roman"/>
          <w:sz w:val="28"/>
          <w:szCs w:val="28"/>
        </w:rPr>
        <w:t xml:space="preserve"> математическая модель, описывающая структуру данных и операции над ней, независимо от конкретной реализации. Примеры АТД: стек, очередь, список, дерево, граф.</w:t>
      </w:r>
    </w:p>
    <w:p w14:paraId="539528C4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2. Привести примеры абстракции через параметризацию.</w:t>
      </w:r>
    </w:p>
    <w:p w14:paraId="795DF12E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>template&lt;</w:t>
      </w:r>
      <w:proofErr w:type="spellStart"/>
      <w:r w:rsidRPr="00B96F5F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T&gt; </w:t>
      </w:r>
    </w:p>
    <w:p w14:paraId="23FA6DCB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>class Vector {</w:t>
      </w:r>
    </w:p>
    <w:p w14:paraId="5952D6CB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5A06FF9D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  T* </w:t>
      </w:r>
      <w:proofErr w:type="spellStart"/>
      <w:r w:rsidRPr="00B96F5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96F5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890A04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  int size;</w:t>
      </w:r>
    </w:p>
    <w:p w14:paraId="79522F70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60F2E2C8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B96F5F">
        <w:rPr>
          <w:rFonts w:ascii="Times New Roman" w:hAnsi="Times New Roman" w:cs="Times New Roman"/>
          <w:sz w:val="20"/>
          <w:szCs w:val="20"/>
          <w:lang w:val="en-US"/>
        </w:rPr>
        <w:t>Vector(</w:t>
      </w:r>
      <w:proofErr w:type="gramEnd"/>
      <w:r w:rsidRPr="00B96F5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0F2FFAD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96F5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B96F5F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B96F5F">
        <w:rPr>
          <w:rFonts w:ascii="Times New Roman" w:hAnsi="Times New Roman" w:cs="Times New Roman"/>
          <w:sz w:val="20"/>
          <w:szCs w:val="20"/>
          <w:lang w:val="en-US"/>
        </w:rPr>
        <w:t>100];</w:t>
      </w:r>
    </w:p>
    <w:p w14:paraId="654774B3" w14:textId="77777777" w:rsidR="00B96F5F" w:rsidRPr="00B229CA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656616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B229CA">
        <w:rPr>
          <w:rFonts w:ascii="Times New Roman" w:hAnsi="Times New Roman" w:cs="Times New Roman"/>
          <w:sz w:val="20"/>
          <w:szCs w:val="20"/>
        </w:rPr>
        <w:t xml:space="preserve"> = 100;</w:t>
      </w:r>
    </w:p>
    <w:p w14:paraId="2C99F6D1" w14:textId="0154E39A" w:rsidR="00971A5D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B229CA">
        <w:rPr>
          <w:rFonts w:ascii="Times New Roman" w:hAnsi="Times New Roman" w:cs="Times New Roman"/>
          <w:sz w:val="20"/>
          <w:szCs w:val="20"/>
        </w:rPr>
        <w:t xml:space="preserve">   </w:t>
      </w:r>
      <w:r w:rsidRPr="00B96F5F">
        <w:rPr>
          <w:rFonts w:ascii="Times New Roman" w:hAnsi="Times New Roman" w:cs="Times New Roman"/>
          <w:sz w:val="20"/>
          <w:szCs w:val="20"/>
        </w:rPr>
        <w:t>}</w:t>
      </w:r>
    </w:p>
    <w:p w14:paraId="1C49C611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3. Привести примеры абстракции через спецификацию.</w:t>
      </w:r>
    </w:p>
    <w:p w14:paraId="6D006B0B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>class Animal {</w:t>
      </w:r>
    </w:p>
    <w:p w14:paraId="44177A69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53BFD9E5" w14:textId="77777777" w:rsidR="00B96F5F" w:rsidRPr="00B96F5F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  virtual void </w:t>
      </w:r>
      <w:proofErr w:type="spellStart"/>
      <w:r w:rsidRPr="00B96F5F">
        <w:rPr>
          <w:rFonts w:ascii="Times New Roman" w:hAnsi="Times New Roman" w:cs="Times New Roman"/>
          <w:sz w:val="20"/>
          <w:szCs w:val="20"/>
          <w:lang w:val="en-US"/>
        </w:rPr>
        <w:t>make_</w:t>
      </w:r>
      <w:proofErr w:type="gramStart"/>
      <w:r w:rsidRPr="00B96F5F">
        <w:rPr>
          <w:rFonts w:ascii="Times New Roman" w:hAnsi="Times New Roman" w:cs="Times New Roman"/>
          <w:sz w:val="20"/>
          <w:szCs w:val="20"/>
          <w:lang w:val="en-US"/>
        </w:rPr>
        <w:t>sound</w:t>
      </w:r>
      <w:proofErr w:type="spellEnd"/>
      <w:r w:rsidRPr="00B96F5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) = 0; // </w:t>
      </w:r>
      <w:r w:rsidRPr="00B96F5F">
        <w:rPr>
          <w:rFonts w:ascii="Times New Roman" w:hAnsi="Times New Roman" w:cs="Times New Roman"/>
          <w:sz w:val="20"/>
          <w:szCs w:val="20"/>
        </w:rPr>
        <w:t>чисто</w:t>
      </w: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6F5F">
        <w:rPr>
          <w:rFonts w:ascii="Times New Roman" w:hAnsi="Times New Roman" w:cs="Times New Roman"/>
          <w:sz w:val="20"/>
          <w:szCs w:val="20"/>
        </w:rPr>
        <w:t>виртуальная</w:t>
      </w:r>
      <w:r w:rsidRPr="00B96F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6F5F">
        <w:rPr>
          <w:rFonts w:ascii="Times New Roman" w:hAnsi="Times New Roman" w:cs="Times New Roman"/>
          <w:sz w:val="20"/>
          <w:szCs w:val="20"/>
        </w:rPr>
        <w:t>функция</w:t>
      </w:r>
    </w:p>
    <w:p w14:paraId="51C29039" w14:textId="02171889" w:rsidR="00B96F5F" w:rsidRPr="00B229CA" w:rsidRDefault="00B96F5F" w:rsidP="00B96F5F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B229CA">
        <w:rPr>
          <w:rFonts w:ascii="Times New Roman" w:hAnsi="Times New Roman" w:cs="Times New Roman"/>
          <w:sz w:val="20"/>
          <w:szCs w:val="20"/>
        </w:rPr>
        <w:t>};</w:t>
      </w:r>
    </w:p>
    <w:p w14:paraId="55402C01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4. Что такое контейнер? Привести примеры.</w:t>
      </w:r>
    </w:p>
    <w:p w14:paraId="41E71813" w14:textId="6E025670" w:rsidR="00971A5D" w:rsidRPr="00971A5D" w:rsidRDefault="00971A5D" w:rsidP="00971A5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1A5D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gramStart"/>
      <w:r w:rsidRPr="00971A5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71A5D">
        <w:rPr>
          <w:rFonts w:ascii="Times New Roman" w:hAnsi="Times New Roman" w:cs="Times New Roman"/>
          <w:sz w:val="28"/>
          <w:szCs w:val="28"/>
        </w:rPr>
        <w:t xml:space="preserve"> объект, содержащий данные в определенном формате и предоставляющий операции для их хранения и управления. Примеры контейнеров: массив, списки, стек, очередь, ассоциативный массив и др.</w:t>
      </w:r>
    </w:p>
    <w:p w14:paraId="19E4F430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5. Какие группы операций выделяют в контейнерах?</w:t>
      </w:r>
    </w:p>
    <w:p w14:paraId="22B0F9D6" w14:textId="2673B594" w:rsidR="00971A5D" w:rsidRPr="00971A5D" w:rsidRDefault="00971A5D" w:rsidP="00971A5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1A5D">
        <w:rPr>
          <w:rFonts w:ascii="Times New Roman" w:hAnsi="Times New Roman" w:cs="Times New Roman"/>
          <w:sz w:val="28"/>
          <w:szCs w:val="28"/>
        </w:rPr>
        <w:lastRenderedPageBreak/>
        <w:t>Группы операций в контейнерах: добавление и удаление элементов, доступ к элементам, перебор элементов, сортировка и т.д.</w:t>
      </w:r>
    </w:p>
    <w:p w14:paraId="7F789666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 xml:space="preserve">6. Какие виды доступа к элементам контейнера существуют? Привести примеры. </w:t>
      </w:r>
    </w:p>
    <w:p w14:paraId="4D400F15" w14:textId="6BC6FA9C" w:rsidR="00971A5D" w:rsidRPr="00971A5D" w:rsidRDefault="00971A5D" w:rsidP="00971A5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1A5D">
        <w:rPr>
          <w:rFonts w:ascii="Times New Roman" w:hAnsi="Times New Roman" w:cs="Times New Roman"/>
          <w:sz w:val="28"/>
          <w:szCs w:val="28"/>
        </w:rPr>
        <w:t>Виды доступа к элементам контейнера: доступ по индексу (для массивов, векторов), итераторы (способ обхода элементов контейнера), доступ по ключу (ассоциативные массивы).</w:t>
      </w:r>
    </w:p>
    <w:p w14:paraId="502EB366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7. Что такое итератор?</w:t>
      </w:r>
    </w:p>
    <w:p w14:paraId="6FDD2CC9" w14:textId="064944F7" w:rsid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 xml:space="preserve">Итератор </w:t>
      </w:r>
      <w:proofErr w:type="gramStart"/>
      <w:r w:rsidRPr="00B96F5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96F5F">
        <w:rPr>
          <w:rFonts w:ascii="Times New Roman" w:hAnsi="Times New Roman" w:cs="Times New Roman"/>
          <w:sz w:val="28"/>
          <w:szCs w:val="28"/>
        </w:rPr>
        <w:t xml:space="preserve"> объект, предоставляющий способ обхода элементов контейнера.</w:t>
      </w:r>
    </w:p>
    <w:p w14:paraId="226446C5" w14:textId="77777777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A54312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8. Каким образом может быть реализован итератор?</w:t>
      </w:r>
    </w:p>
    <w:p w14:paraId="02BC8638" w14:textId="16A31BA5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>Реализация итератора может быть осуществлена через указатель на текущий элемент или через класс-обертку, инкапсулирующий текущий элемент и способ его получения/изменения.</w:t>
      </w:r>
    </w:p>
    <w:p w14:paraId="210ADC69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9. Каким образом можно организовать объединение контейнеров?</w:t>
      </w:r>
    </w:p>
    <w:p w14:paraId="5D5E1578" w14:textId="458BBBC3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>Объединение контейнеров можно организовать через создание нового контейнера и копирование элементов из двух исходных контейнеров в него.</w:t>
      </w:r>
    </w:p>
    <w:p w14:paraId="4C0A3934" w14:textId="1CAEF7CA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10. Какой доступ к элементам предоставляет контейнер, состоящий из элементов «ключ-значение»?</w:t>
      </w:r>
    </w:p>
    <w:p w14:paraId="59FDBAEC" w14:textId="5C6C3554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>Контейнер, состоящий из элементов «ключ-значение», предоставляет доступ к элементам по ключу, который является уникальным идентификатором элемента.</w:t>
      </w:r>
    </w:p>
    <w:p w14:paraId="47E5BA93" w14:textId="3E46CE0D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01836873" w14:textId="66E51EEB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>Контейнер, в котором вставка и удаление элементов выполняется на одном конце контейнера, называется стеком.</w:t>
      </w:r>
    </w:p>
    <w:p w14:paraId="53336381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12. Какой из объектов (</w:t>
      </w:r>
      <w:proofErr w:type="spellStart"/>
      <w:proofErr w:type="gramStart"/>
      <w:r w:rsidRPr="00971A5D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gramEnd"/>
      <w:r w:rsidRPr="00971A5D">
        <w:rPr>
          <w:rFonts w:ascii="Times New Roman" w:hAnsi="Times New Roman" w:cs="Times New Roman"/>
          <w:b/>
          <w:bCs/>
          <w:sz w:val="28"/>
          <w:szCs w:val="28"/>
        </w:rPr>
        <w:t>,c,d</w:t>
      </w:r>
      <w:proofErr w:type="spellEnd"/>
      <w:r w:rsidRPr="00971A5D">
        <w:rPr>
          <w:rFonts w:ascii="Times New Roman" w:hAnsi="Times New Roman" w:cs="Times New Roman"/>
          <w:b/>
          <w:bCs/>
          <w:sz w:val="28"/>
          <w:szCs w:val="28"/>
        </w:rPr>
        <w:t>) является контейнером?</w:t>
      </w:r>
    </w:p>
    <w:p w14:paraId="757D3E5A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>a. int mas=10;</w:t>
      </w:r>
    </w:p>
    <w:p w14:paraId="60CDF183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>b. 2. int mas;</w:t>
      </w:r>
    </w:p>
    <w:p w14:paraId="57B7214E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c. 3. struct {char </w:t>
      </w:r>
      <w:proofErr w:type="gramStart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name[</w:t>
      </w:r>
      <w:proofErr w:type="gramEnd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30]; int age;} mas; </w:t>
      </w:r>
    </w:p>
    <w:p w14:paraId="27858AB3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 xml:space="preserve">d. 4. </w:t>
      </w:r>
      <w:proofErr w:type="spellStart"/>
      <w:r w:rsidRPr="00971A5D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71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71A5D">
        <w:rPr>
          <w:rFonts w:ascii="Times New Roman" w:hAnsi="Times New Roman" w:cs="Times New Roman"/>
          <w:b/>
          <w:bCs/>
          <w:sz w:val="28"/>
          <w:szCs w:val="28"/>
        </w:rPr>
        <w:t>mas</w:t>
      </w:r>
      <w:proofErr w:type="spellEnd"/>
      <w:r w:rsidRPr="00971A5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971A5D">
        <w:rPr>
          <w:rFonts w:ascii="Times New Roman" w:hAnsi="Times New Roman" w:cs="Times New Roman"/>
          <w:b/>
          <w:bCs/>
          <w:sz w:val="28"/>
          <w:szCs w:val="28"/>
        </w:rPr>
        <w:t xml:space="preserve">100]; </w:t>
      </w:r>
    </w:p>
    <w:p w14:paraId="72A40299" w14:textId="2A83696C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>Контейнером является объект d - массив.</w:t>
      </w:r>
    </w:p>
    <w:p w14:paraId="4926B4F1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13. Какой из объектов (</w:t>
      </w:r>
      <w:proofErr w:type="spellStart"/>
      <w:proofErr w:type="gramStart"/>
      <w:r w:rsidRPr="00971A5D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gramEnd"/>
      <w:r w:rsidRPr="00971A5D">
        <w:rPr>
          <w:rFonts w:ascii="Times New Roman" w:hAnsi="Times New Roman" w:cs="Times New Roman"/>
          <w:b/>
          <w:bCs/>
          <w:sz w:val="28"/>
          <w:szCs w:val="28"/>
        </w:rPr>
        <w:t>,c,d</w:t>
      </w:r>
      <w:proofErr w:type="spellEnd"/>
      <w:r w:rsidRPr="00971A5D">
        <w:rPr>
          <w:rFonts w:ascii="Times New Roman" w:hAnsi="Times New Roman" w:cs="Times New Roman"/>
          <w:b/>
          <w:bCs/>
          <w:sz w:val="28"/>
          <w:szCs w:val="28"/>
        </w:rPr>
        <w:t>) не является контейнером?</w:t>
      </w:r>
    </w:p>
    <w:p w14:paraId="6CF85911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a. int </w:t>
      </w:r>
      <w:proofErr w:type="gramStart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>a[</w:t>
      </w:r>
      <w:proofErr w:type="gramEnd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>]={1,2,3,4,5};</w:t>
      </w:r>
    </w:p>
    <w:p w14:paraId="0E7DC103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b. 2. int </w:t>
      </w:r>
      <w:proofErr w:type="gramStart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>mas[</w:t>
      </w:r>
      <w:proofErr w:type="gramEnd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30]; </w:t>
      </w:r>
    </w:p>
    <w:p w14:paraId="09624FDC" w14:textId="77777777" w:rsidR="00971A5D" w:rsidRP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c. 3. struct {char </w:t>
      </w:r>
      <w:proofErr w:type="gramStart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name[</w:t>
      </w:r>
      <w:proofErr w:type="gramEnd"/>
      <w:r w:rsidRPr="00971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30]; int age;} mas[30]; </w:t>
      </w:r>
    </w:p>
    <w:p w14:paraId="1B9E4E24" w14:textId="7777777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 xml:space="preserve">d. 4. </w:t>
      </w:r>
      <w:proofErr w:type="spellStart"/>
      <w:r w:rsidRPr="00971A5D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71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A5D">
        <w:rPr>
          <w:rFonts w:ascii="Times New Roman" w:hAnsi="Times New Roman" w:cs="Times New Roman"/>
          <w:b/>
          <w:bCs/>
          <w:sz w:val="28"/>
          <w:szCs w:val="28"/>
        </w:rPr>
        <w:t>mas</w:t>
      </w:r>
      <w:proofErr w:type="spellEnd"/>
      <w:r w:rsidRPr="00971A5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45B059" w14:textId="77AFCE0F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>Объект d не является контейнером, так как это обычный статический массив.</w:t>
      </w:r>
    </w:p>
    <w:p w14:paraId="634836AF" w14:textId="2E8117E7" w:rsidR="00971A5D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D072095" w14:textId="57E5330B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lastRenderedPageBreak/>
        <w:t>Доступ к элементам контейнера, реализованного как динамический массив с операцией доступа по индексу, будет осуществляться через индексацию массива.</w:t>
      </w:r>
    </w:p>
    <w:p w14:paraId="1C2E4D55" w14:textId="0EE406FE" w:rsidR="00155D89" w:rsidRDefault="00971A5D" w:rsidP="00971A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A5D">
        <w:rPr>
          <w:rFonts w:ascii="Times New Roman" w:hAnsi="Times New Roman" w:cs="Times New Roman"/>
          <w:b/>
          <w:bCs/>
          <w:sz w:val="28"/>
          <w:szCs w:val="28"/>
        </w:rPr>
        <w:t>15. Контейнер реализован как линейный список. Каким будет доступ к элементам контейнера?</w:t>
      </w:r>
    </w:p>
    <w:p w14:paraId="079334FB" w14:textId="1A9E3D38" w:rsidR="00B96F5F" w:rsidRPr="00B96F5F" w:rsidRDefault="00B96F5F" w:rsidP="00B96F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6F5F">
        <w:rPr>
          <w:rFonts w:ascii="Times New Roman" w:hAnsi="Times New Roman" w:cs="Times New Roman"/>
          <w:sz w:val="28"/>
          <w:szCs w:val="28"/>
        </w:rPr>
        <w:t>Доступ к элементам контейнера, реализованного как линейный список, будет осуществляться через обход списка по итераторам.</w:t>
      </w:r>
    </w:p>
    <w:sectPr w:rsidR="00B96F5F" w:rsidRPr="00B9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9EC"/>
    <w:rsid w:val="00130028"/>
    <w:rsid w:val="00154638"/>
    <w:rsid w:val="00155D89"/>
    <w:rsid w:val="00202224"/>
    <w:rsid w:val="0022365C"/>
    <w:rsid w:val="00235C91"/>
    <w:rsid w:val="00415FE6"/>
    <w:rsid w:val="0047272D"/>
    <w:rsid w:val="004B2D49"/>
    <w:rsid w:val="004D6CD7"/>
    <w:rsid w:val="006350BA"/>
    <w:rsid w:val="00656616"/>
    <w:rsid w:val="006944EE"/>
    <w:rsid w:val="0069655C"/>
    <w:rsid w:val="006D65A5"/>
    <w:rsid w:val="006E41F6"/>
    <w:rsid w:val="007C7FE9"/>
    <w:rsid w:val="008145F5"/>
    <w:rsid w:val="00835484"/>
    <w:rsid w:val="00971A5D"/>
    <w:rsid w:val="00973C7C"/>
    <w:rsid w:val="009B66FC"/>
    <w:rsid w:val="009C4B8F"/>
    <w:rsid w:val="00AF2748"/>
    <w:rsid w:val="00B10AE7"/>
    <w:rsid w:val="00B229CA"/>
    <w:rsid w:val="00B64D69"/>
    <w:rsid w:val="00B96F5F"/>
    <w:rsid w:val="00BC1594"/>
    <w:rsid w:val="00C20D95"/>
    <w:rsid w:val="00CC604F"/>
    <w:rsid w:val="00CF7A21"/>
    <w:rsid w:val="00D522BE"/>
    <w:rsid w:val="00E26DDC"/>
    <w:rsid w:val="00E95193"/>
    <w:rsid w:val="00ED0F1B"/>
    <w:rsid w:val="00F14F0A"/>
    <w:rsid w:val="00F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12</cp:revision>
  <dcterms:created xsi:type="dcterms:W3CDTF">2023-05-03T06:07:00Z</dcterms:created>
  <dcterms:modified xsi:type="dcterms:W3CDTF">2023-05-06T12:10:00Z</dcterms:modified>
</cp:coreProperties>
</file>