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P05092</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08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(08/02/2021)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4']/pra:Summary/pra:Questions/pra:ByPestRiskAssessmentPathwayQuestion[./pra:QuestionId='100']/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4']/pra:Summary/pra:Questions/pra:ByPestRiskAssessmentPathwayQuestion[./pra:QuestionId='100']/pra:ConfidenceLevelID" w:storeItemID="92b1029d-b9ed-4613-93b8-0659f352902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4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4']/pra:Summary/pra:Questions/pra:ByPestRiskAssessmentPathwayQuestion[./pra:QuestionId='101']/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4']/pra:Summary/pra:Questions/pra:ByPestRiskAssessmentPathwayQuestion[./pra:QuestionId='101']/pra:ConfidenceLevelID" w:storeItemID="92b1029d-b9ed-4613-93b8-0659f352902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4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4']/pra:Summary/pra:Questions/pra:ByPestRiskAssessmentPathwayQuestion[./pra:QuestionId='102']/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4']/pra:Summary/pra:Questions/pra:ByPestRiskAssessmentPathwayQuestion[./pra:QuestionId='102']/pra:ConfidenceLevelID" w:storeItemID="92b1029d-b9ed-4613-93b8-0659f352902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4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4']/pra:Summary/pra:Questions/pra:ByPestRiskAssessmentPathwayQuestion[./pra:QuestionId='103']/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4']/pra:Summary/pra:Questions/pra:ByPestRiskAssessmentPathwayQuestion[./pra:QuestionId='103']/pra:ConfidenceLevelID" w:storeItemID="92b1029d-b9ed-4613-93b8-0659f352902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4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4']/pra:Summary/pra:Summary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4']/pra:Summary/pra:SummaryConfidenceLevelID" w:storeItemID="92b1029d-b9ed-4613-93b8-0659f352902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6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64']/pra:Summary/pra:IsPathwayMajorMinor" w:storeItemID="92b1029d-b9ed-4613-93b8-0659f352902b"/>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64']/pra:Summary/pra:IsManagementMeasure" w:storeItemID="92b1029d-b9ed-4613-93b8-0659f352902b"/>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5']/pra:Summary/pra:Questions/pra:ByPestRiskAssessmentPathwayQuestion[./pra:QuestionId='100']/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5']/pra:Summary/pra:Questions/pra:ByPestRiskAssessmentPathwayQuestion[./pra:QuestionId='100']/pra:ConfidenceLevelID" w:storeItemID="92b1029d-b9ed-4613-93b8-0659f352902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5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5']/pra:Summary/pra:Questions/pra:ByPestRiskAssessmentPathwayQuestion[./pra:QuestionId='101']/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5']/pra:Summary/pra:Questions/pra:ByPestRiskAssessmentPathwayQuestion[./pra:QuestionId='101']/pra:ConfidenceLevelID" w:storeItemID="92b1029d-b9ed-4613-93b8-0659f352902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5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5']/pra:Summary/pra:Questions/pra:ByPestRiskAssessmentPathwayQuestion[./pra:QuestionId='102']/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5']/pra:Summary/pra:Questions/pra:ByPestRiskAssessmentPathwayQuestion[./pra:QuestionId='102']/pra:ConfidenceLevelID" w:storeItemID="92b1029d-b9ed-4613-93b8-0659f352902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5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5']/pra:Summary/pra:Questions/pra:ByPestRiskAssessmentPathwayQuestion[./pra:QuestionId='103']/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5']/pra:Summary/pra:Questions/pra:ByPestRiskAssessmentPathwayQuestion[./pra:QuestionId='103']/pra:ConfidenceLevelID" w:storeItemID="92b1029d-b9ed-4613-93b8-0659f352902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5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5']/pra:Summary/pra:Summary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5']/pra:Summary/pra:SummaryConfidenceLevelID" w:storeItemID="92b1029d-b9ed-4613-93b8-0659f352902b"/>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6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65']/pra:Summary/pra:IsPathwayMajorMinor" w:storeItemID="92b1029d-b9ed-4613-93b8-0659f352902b"/>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65']/pra:Summary/pra:IsManagementMeasure" w:storeItemID="92b1029d-b9ed-4613-93b8-0659f352902b"/>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92b1029d-b9ed-4613-93b8-0659f352902b"/>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92b1029d-b9ed-4613-93b8-0659f352902b"/>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92b1029d-b9ed-4613-93b8-0659f352902b"/>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92b1029d-b9ed-4613-93b8-0659f352902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92b1029d-b9ed-4613-93b8-0659f352902b"/>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92b1029d-b9ed-4613-93b8-0659f352902b"/>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92b1029d-b9ed-4613-93b8-0659f352902b"/>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92b1029d-b9ed-4613-93b8-0659f352902b"/>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92b1029d-b9ed-4613-93b8-0659f352902b"/>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92b1029d-b9ed-4613-93b8-0659f352902b"/>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92b1029d-b9ed-4613-93b8-0659f352902b"/>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92b1029d-b9ed-4613-93b8-0659f352902b"/>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92b1029d-b9ed-4613-93b8-0659f352902b"/>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92b1029d-b9ed-4613-93b8-0659f352902b"/>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2021-02-08T00:00:00</CreateDate>
  <Modified>2021-02-08T06:48:44.13</Modified>
  <SessionNumber>P05092</SessionNumber>
  <SessionID>5092</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5092</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(08/02/2021)&lt;/p&gt;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264</PathwayListID>
      <FormPRAConceptID>326227</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2021-02-08T06:46:46.14</UpdatedDate>
    </PathwaySummary>
    <PathwaySummary>
      <PathwayListID>265</PathwayListID>
      <FormPRAConceptID>326227</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2021-02-08T06:48:44.13</UpdatedDate>
    </PathwaySummary>
  </Pathways>
  <PathwaysWithQuestionsAndSummary>
    <ByPestRiskAssessmentPathway>
      <FormId>5092</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264</PathwayListID>
      <UpdatedDate>2021-02-08T06:46:46.14</UpdatedDate>
    </ByPestRiskAssessmentPathway>
    <ByPestRiskAssessmentPathway>
      <FormId>5092</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265</PathwayListID>
      <UpdatedDate>2021-02-08T06:48:44.13</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5092</FormId>
    <ManagementCompleted>0</ManagementCompleted>
    <LastModifiedDate xsi:nil="true"/>
    <QuestionTypes>
      <ByPestRiskManagementQuestionTypeViewOfByPestRiskManagementQuestionView>
        <QuestionTypeId>9</QuestionTypeId>
        <Questions>
          <ByPestRiskManagementQuestionView>
            <QuestionId>140</QuestionId>
            <PathwayListID>264</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92b1029d-b9ed-4613-93b8-0659f352902b"/>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