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7382" w14:textId="467841AA" w:rsidR="00DB1216" w:rsidRPr="00855023" w:rsidRDefault="00855023">
      <w:pPr>
        <w:rPr>
          <w:lang w:val="en-US"/>
        </w:rPr>
      </w:pPr>
      <w:r>
        <w:rPr>
          <w:lang w:val="en-US"/>
        </w:rPr>
        <w:t>Doc in test branch text</w:t>
      </w:r>
      <w:bookmarkStart w:id="0" w:name="_GoBack"/>
      <w:bookmarkEnd w:id="0"/>
    </w:p>
    <w:sectPr w:rsidR="00DB1216" w:rsidRPr="0085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D0"/>
    <w:rsid w:val="002F26D0"/>
    <w:rsid w:val="00855023"/>
    <w:rsid w:val="00DB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80AF"/>
  <w15:chartTrackingRefBased/>
  <w15:docId w15:val="{B1EA000A-9FBD-4101-B00E-F08ABAED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2018-03-31T09:28:00Z</dcterms:created>
  <dcterms:modified xsi:type="dcterms:W3CDTF">2018-03-31T09:28:00Z</dcterms:modified>
</cp:coreProperties>
</file>