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FEE4E" w14:textId="77777777" w:rsidR="00DD5F60" w:rsidRPr="00111A9A" w:rsidRDefault="00DD5F60" w:rsidP="00DD5F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1A9A">
        <w:rPr>
          <w:rFonts w:ascii="Times New Roman" w:hAnsi="Times New Roman" w:cs="Times New Roman"/>
          <w:b/>
          <w:bCs/>
          <w:sz w:val="36"/>
          <w:szCs w:val="36"/>
        </w:rPr>
        <w:t xml:space="preserve">Shri Vile Parle </w:t>
      </w:r>
      <w:proofErr w:type="spellStart"/>
      <w:r w:rsidRPr="00111A9A">
        <w:rPr>
          <w:rFonts w:ascii="Times New Roman" w:hAnsi="Times New Roman" w:cs="Times New Roman"/>
          <w:b/>
          <w:bCs/>
          <w:sz w:val="36"/>
          <w:szCs w:val="36"/>
        </w:rPr>
        <w:t>Kelavani</w:t>
      </w:r>
      <w:proofErr w:type="spellEnd"/>
      <w:r w:rsidRPr="00111A9A">
        <w:rPr>
          <w:rFonts w:ascii="Times New Roman" w:hAnsi="Times New Roman" w:cs="Times New Roman"/>
          <w:b/>
          <w:bCs/>
          <w:sz w:val="36"/>
          <w:szCs w:val="36"/>
        </w:rPr>
        <w:t xml:space="preserve"> Mandal</w:t>
      </w:r>
      <w:r>
        <w:rPr>
          <w:rFonts w:ascii="Times New Roman" w:hAnsi="Times New Roman" w:cs="Times New Roman"/>
          <w:b/>
          <w:bCs/>
          <w:sz w:val="36"/>
          <w:szCs w:val="36"/>
        </w:rPr>
        <w:t>’</w:t>
      </w:r>
      <w:r w:rsidRPr="00111A9A"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3735D192" w14:textId="77777777" w:rsidR="00DD5F60" w:rsidRDefault="00DD5F60" w:rsidP="00DD5F6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11A9A">
        <w:rPr>
          <w:rFonts w:ascii="Times New Roman" w:hAnsi="Times New Roman" w:cs="Times New Roman"/>
          <w:b/>
          <w:bCs/>
          <w:sz w:val="52"/>
          <w:szCs w:val="52"/>
        </w:rPr>
        <w:t>Ins</w:t>
      </w:r>
      <w:r>
        <w:rPr>
          <w:rFonts w:ascii="Times New Roman" w:hAnsi="Times New Roman" w:cs="Times New Roman"/>
          <w:b/>
          <w:bCs/>
          <w:sz w:val="52"/>
          <w:szCs w:val="52"/>
        </w:rPr>
        <w:t>titute of Technology, Dhule</w:t>
      </w:r>
    </w:p>
    <w:p w14:paraId="26B5A076" w14:textId="77777777" w:rsidR="00DD5F60" w:rsidRPr="00B26B2E" w:rsidRDefault="00DD5F60" w:rsidP="00DD5F6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78CE0E1" w14:textId="229C0BF4" w:rsidR="00DD5F60" w:rsidRDefault="00DD5F60" w:rsidP="00DD5F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inline distT="0" distB="0" distL="0" distR="0" wp14:anchorId="5916C10A" wp14:editId="155188C8">
            <wp:extent cx="2239581" cy="2017814"/>
            <wp:effectExtent l="0" t="0" r="8890" b="1905"/>
            <wp:docPr id="129816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67669" name="Picture 12981676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089" cy="20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62E7" w14:textId="77777777" w:rsidR="00DD5F60" w:rsidRDefault="00DD5F60" w:rsidP="00DD5F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96F27" w14:textId="1DEDAC5E" w:rsidR="00DD5F60" w:rsidRPr="00DD5F60" w:rsidRDefault="00DD5F60" w:rsidP="00DD5F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Design and analysis of algorithm lab assignment</w:t>
      </w:r>
    </w:p>
    <w:p w14:paraId="1393DBBE" w14:textId="77777777" w:rsidR="00DD5F60" w:rsidRDefault="00DD5F60" w:rsidP="00DD5F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1BFD4" w14:textId="77777777" w:rsidR="00DD5F60" w:rsidRDefault="00DD5F60" w:rsidP="00DD5F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A9BD4" w14:textId="6C976CAF" w:rsidR="00DD5F60" w:rsidRDefault="00DD5F60" w:rsidP="00DD5F60">
      <w:pPr>
        <w:spacing w:line="360" w:lineRule="auto"/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t xml:space="preserve">Name : Nikita Ramkrushna Patil </w:t>
      </w:r>
    </w:p>
    <w:p w14:paraId="6828FAD1" w14:textId="6A4CBE63" w:rsidR="00DD5F60" w:rsidRDefault="00DD5F60" w:rsidP="00DD5F60">
      <w:pPr>
        <w:spacing w:line="360" w:lineRule="auto"/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t>Roll No : 42</w:t>
      </w:r>
    </w:p>
    <w:p w14:paraId="072B05DC" w14:textId="720602A2" w:rsidR="00DD5F60" w:rsidRDefault="00DD5F60" w:rsidP="00DD5F60">
      <w:pPr>
        <w:spacing w:line="360" w:lineRule="auto"/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t>PRN : 2254491246043</w:t>
      </w:r>
    </w:p>
    <w:p w14:paraId="188C8BE9" w14:textId="77777777" w:rsidR="00DD5F60" w:rsidRDefault="00DD5F60" w:rsidP="00DD5F60">
      <w:pPr>
        <w:spacing w:line="360" w:lineRule="auto"/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t>Class : Second Year (IT)</w:t>
      </w:r>
    </w:p>
    <w:p w14:paraId="6C1BC524" w14:textId="77777777" w:rsidR="00DD5F60" w:rsidRDefault="00DD5F60" w:rsidP="00DD5F60">
      <w:pPr>
        <w:spacing w:line="360" w:lineRule="auto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096A7540" w14:textId="77777777" w:rsidR="00DD5F60" w:rsidRDefault="00DD5F60" w:rsidP="00DD5F60">
      <w:pPr>
        <w:spacing w:line="360" w:lineRule="auto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0AF20A94" w14:textId="77777777" w:rsidR="00DD5F60" w:rsidRDefault="00DD5F60" w:rsidP="00DD5F60">
      <w:pPr>
        <w:spacing w:line="360" w:lineRule="auto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62829F7B" w14:textId="77777777" w:rsidR="00DD5F60" w:rsidRDefault="00DD5F60" w:rsidP="00DD5F60">
      <w:pPr>
        <w:spacing w:line="360" w:lineRule="auto"/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1774AB0C" w14:textId="503F7818" w:rsidR="000801DC" w:rsidRDefault="000801DC" w:rsidP="005E4750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t xml:space="preserve">Bellman Ford Algorithm </w:t>
      </w:r>
    </w:p>
    <w:p w14:paraId="1BC0E936" w14:textId="77777777" w:rsidR="00341E49" w:rsidRPr="005E4750" w:rsidRDefault="00341E49" w:rsidP="005E4750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2A782FCE" w14:textId="5FCEB14C" w:rsidR="000801DC" w:rsidRDefault="000801DC" w:rsidP="000801DC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t>Theory :</w:t>
      </w:r>
    </w:p>
    <w:p w14:paraId="36FF169B" w14:textId="739F3CCF" w:rsidR="000801DC" w:rsidRDefault="000801DC" w:rsidP="000801DC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       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Dijkstra’s algorithm works properly only for non negative weights. Dijkstra’s algorithm fails if the graph consists of negative weights.</w:t>
      </w:r>
      <w:r w:rsidR="005B458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This is so because in Dijkstra’s algorithm once a vertex is made permanent we don’t relabel it. i.e. shortest path to it is finalized.In Dijkstra’s vertex made permanent at each step and shortest distance to a vertex  is finalized at each step but in </w:t>
      </w:r>
      <w:r w:rsidR="00555997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="005B458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ellman Ford algorithm the shortest distances are not finalized till the end of the algorithm </w:t>
      </w:r>
      <w:r w:rsidR="00555997">
        <w:rPr>
          <w:rFonts w:ascii="Times New Roman" w:hAnsi="Times New Roman" w:cs="Times New Roman"/>
          <w:noProof/>
          <w:sz w:val="28"/>
          <w:szCs w:val="28"/>
          <w:lang w:val="en-US"/>
        </w:rPr>
        <w:t>. Thus in Bellman-Ford algorithm, we drop the concept of making vertices permanent . This is why Dijkstra’s algorithm is known as label setting algorithm and Bellman Ford algorithm is known as label correcting algorithm.</w:t>
      </w:r>
    </w:p>
    <w:p w14:paraId="1D13662D" w14:textId="77777777" w:rsidR="00555997" w:rsidRDefault="00555997" w:rsidP="000801DC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C271250" w14:textId="11F6640D" w:rsidR="0022429E" w:rsidRDefault="00555997" w:rsidP="00555997">
      <w:pPr>
        <w:spacing w:line="240" w:lineRule="auto"/>
        <w:jc w:val="both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555997">
        <w:rPr>
          <w:rFonts w:ascii="Times New Roman" w:hAnsi="Times New Roman" w:cs="Times New Roman"/>
          <w:noProof/>
          <w:sz w:val="32"/>
          <w:szCs w:val="32"/>
          <w:lang w:val="en-US"/>
        </w:rPr>
        <w:t>Algorithm:</w:t>
      </w:r>
    </w:p>
    <w:p w14:paraId="0C8416F0" w14:textId="77777777" w:rsidR="0022429E" w:rsidRDefault="0022429E" w:rsidP="0022429E">
      <w:pPr>
        <w:spacing w:line="240" w:lineRule="auto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</w:p>
    <w:p w14:paraId="3CB78CA7" w14:textId="565ED79D" w:rsidR="0022429E" w:rsidRPr="0022429E" w:rsidRDefault="0022429E" w:rsidP="0022429E">
      <w:pPr>
        <w:spacing w:line="240" w:lineRule="auto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22429E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Step </w: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w:t>1:</w:t>
      </w:r>
    </w:p>
    <w:p w14:paraId="5017C275" w14:textId="62002DEC" w:rsidR="00555997" w:rsidRDefault="00555997" w:rsidP="0022429E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2429E">
        <w:rPr>
          <w:rFonts w:ascii="Times New Roman" w:hAnsi="Times New Roman" w:cs="Times New Roman"/>
          <w:noProof/>
          <w:sz w:val="28"/>
          <w:szCs w:val="28"/>
          <w:lang w:val="en-US"/>
        </w:rPr>
        <w:t>Initialize the pathlength of all vertices to infinity and predecessor of all vertices to NIL.</w:t>
      </w:r>
    </w:p>
    <w:p w14:paraId="79DA92B5" w14:textId="6BC2882F" w:rsidR="0022429E" w:rsidRDefault="0022429E" w:rsidP="0022429E">
      <w:pPr>
        <w:spacing w:line="240" w:lineRule="auto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22429E">
        <w:rPr>
          <w:rFonts w:ascii="Times New Roman" w:hAnsi="Times New Roman" w:cs="Times New Roman"/>
          <w:noProof/>
          <w:sz w:val="30"/>
          <w:szCs w:val="30"/>
          <w:lang w:val="en-US"/>
        </w:rPr>
        <w:t>Step</w: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2:</w:t>
      </w:r>
    </w:p>
    <w:p w14:paraId="1B2F3319" w14:textId="4D7FDBD0" w:rsidR="0022429E" w:rsidRDefault="0022429E" w:rsidP="0022429E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2429E"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ake the pathlength of source vertex equal to 0 and insert it into the queue.</w:t>
      </w:r>
    </w:p>
    <w:p w14:paraId="25EA108E" w14:textId="49EC5A70" w:rsidR="0022429E" w:rsidRDefault="0022429E" w:rsidP="0022429E">
      <w:pPr>
        <w:spacing w:line="240" w:lineRule="auto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22429E">
        <w:rPr>
          <w:rFonts w:ascii="Times New Roman" w:hAnsi="Times New Roman" w:cs="Times New Roman"/>
          <w:noProof/>
          <w:sz w:val="30"/>
          <w:szCs w:val="30"/>
          <w:lang w:val="en-US"/>
        </w:rPr>
        <w:t>S</w: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w:t>tep 3:</w:t>
      </w:r>
    </w:p>
    <w:p w14:paraId="086322D3" w14:textId="407C20C0" w:rsidR="0022429E" w:rsidRDefault="0022429E" w:rsidP="0022429E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Delete a vertex from the front of the queue and make it the current vertex.</w:t>
      </w:r>
    </w:p>
    <w:p w14:paraId="5A5B75DC" w14:textId="0E602256" w:rsidR="0022429E" w:rsidRDefault="0022429E" w:rsidP="0022429E">
      <w:pPr>
        <w:spacing w:line="240" w:lineRule="auto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22429E">
        <w:rPr>
          <w:rFonts w:ascii="Times New Roman" w:hAnsi="Times New Roman" w:cs="Times New Roman"/>
          <w:noProof/>
          <w:sz w:val="30"/>
          <w:szCs w:val="30"/>
          <w:lang w:val="en-US"/>
        </w:rPr>
        <w:t>S</w: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w:t>tep 4:</w:t>
      </w:r>
    </w:p>
    <w:p w14:paraId="1647BA05" w14:textId="77777777" w:rsidR="00663020" w:rsidRDefault="0022429E" w:rsidP="00AA24F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Examine all the vertices adjacent to the current vertex. Check the condition </w:t>
      </w:r>
      <w:r w:rsidR="00663020">
        <w:rPr>
          <w:rFonts w:ascii="Times New Roman" w:hAnsi="Times New Roman" w:cs="Times New Roman"/>
          <w:noProof/>
          <w:sz w:val="28"/>
          <w:szCs w:val="28"/>
          <w:lang w:val="en-US"/>
        </w:rPr>
        <w:t>of minimum weight for these vertices and do relabeling if required, and the relabeling is done by using the formula ,</w:t>
      </w:r>
    </w:p>
    <w:p w14:paraId="714EB77F" w14:textId="6B30CDE4" w:rsidR="00663020" w:rsidRDefault="00663020" w:rsidP="00AA24F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if pathlength (current ) + weight (current,v) &lt; pathlength(v)</w:t>
      </w:r>
    </w:p>
    <w:p w14:paraId="3551FDC0" w14:textId="1419D66A" w:rsidR="00663020" w:rsidRPr="0022429E" w:rsidRDefault="00663020" w:rsidP="00AA24F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pathlength(v) = pathlength (current ) + weight (current,v)</w:t>
      </w:r>
    </w:p>
    <w:p w14:paraId="3DED55E4" w14:textId="381391D8" w:rsidR="00AA24FB" w:rsidRDefault="00663020" w:rsidP="0022429E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predecessor</w:t>
      </w:r>
      <w:r w:rsidR="00AA24F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(v) = current </w:t>
      </w:r>
    </w:p>
    <w:p w14:paraId="58B2FFB5" w14:textId="25EA5245" w:rsidR="00AA24FB" w:rsidRDefault="00AA24FB" w:rsidP="0022429E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If pathlength of destinathion vertex is less than the pathlength (current ) + weight (current,v) then no relabeling is done. </w:t>
      </w:r>
    </w:p>
    <w:p w14:paraId="53F43828" w14:textId="77777777" w:rsidR="00AA24FB" w:rsidRDefault="00AA24FB" w:rsidP="00AA24FB">
      <w:pPr>
        <w:spacing w:line="240" w:lineRule="auto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</w:p>
    <w:p w14:paraId="16F442DB" w14:textId="4F3C86BA" w:rsidR="00AA24FB" w:rsidRDefault="00AA24FB" w:rsidP="00AA24FB">
      <w:pPr>
        <w:spacing w:line="240" w:lineRule="auto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22429E">
        <w:rPr>
          <w:rFonts w:ascii="Times New Roman" w:hAnsi="Times New Roman" w:cs="Times New Roman"/>
          <w:noProof/>
          <w:sz w:val="30"/>
          <w:szCs w:val="30"/>
          <w:lang w:val="en-US"/>
        </w:rPr>
        <w:t>S</w: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w:t>tep 5:</w:t>
      </w:r>
    </w:p>
    <w:p w14:paraId="527D47C4" w14:textId="1F93A3CB" w:rsidR="00AA24FB" w:rsidRDefault="00AA24FB" w:rsidP="0022429E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Each vertex that is relabeled is inserted into the queue provided it is not already present in the queue.</w:t>
      </w:r>
    </w:p>
    <w:p w14:paraId="7DE838C9" w14:textId="727ED4A0" w:rsidR="00AA24FB" w:rsidRDefault="00AA24FB" w:rsidP="00AA24FB">
      <w:pPr>
        <w:spacing w:line="240" w:lineRule="auto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22429E">
        <w:rPr>
          <w:rFonts w:ascii="Times New Roman" w:hAnsi="Times New Roman" w:cs="Times New Roman"/>
          <w:noProof/>
          <w:sz w:val="30"/>
          <w:szCs w:val="30"/>
          <w:lang w:val="en-US"/>
        </w:rPr>
        <w:t>S</w: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w:t>tep 6:</w:t>
      </w:r>
    </w:p>
    <w:p w14:paraId="25FC6E06" w14:textId="495E9785" w:rsidR="00AA24FB" w:rsidRDefault="00AA24FB" w:rsidP="00AA24FB">
      <w:pPr>
        <w:spacing w:line="240" w:lineRule="auto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w:t>Repeat the steps (2),(3) and (5) till the queue becomes empty.</w:t>
      </w:r>
    </w:p>
    <w:p w14:paraId="4A7B7945" w14:textId="77777777" w:rsidR="00AA24FB" w:rsidRDefault="00AA24FB" w:rsidP="0022429E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B657B5F" w14:textId="77777777" w:rsidR="00D36E7B" w:rsidRPr="0022429E" w:rsidRDefault="00D36E7B" w:rsidP="00D36E7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049310F" w14:textId="2F069814" w:rsidR="00555997" w:rsidRDefault="00FA34CC" w:rsidP="00555997">
      <w:pPr>
        <w:spacing w:line="240" w:lineRule="auto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8C5129">
        <w:rPr>
          <w:rFonts w:ascii="Times New Roman" w:hAnsi="Times New Roman" w:cs="Times New Roman"/>
          <w:b/>
          <w:bCs/>
          <w:noProof/>
          <w:sz w:val="34"/>
          <w:szCs w:val="34"/>
          <w:lang w:val="en-US"/>
        </w:rPr>
        <w:t>Problem :</w:t>
      </w:r>
      <w:r w:rsidRPr="002660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="00161E55" w:rsidRPr="008C5129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Find </w:t>
      </w:r>
      <w:r w:rsidR="008C5129" w:rsidRPr="008C5129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the shortest path using </w:t>
      </w:r>
      <w:r w:rsidR="007A779F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Bellman Ford algorithm for the following </w:t>
      </w:r>
      <w:r w:rsidR="003F11B6">
        <w:rPr>
          <w:rFonts w:ascii="Times New Roman" w:hAnsi="Times New Roman" w:cs="Times New Roman"/>
          <w:noProof/>
          <w:sz w:val="30"/>
          <w:szCs w:val="30"/>
          <w:lang w:val="en-US"/>
        </w:rPr>
        <w:t>graph . Note that vertex z is source vertex.</w:t>
      </w:r>
    </w:p>
    <w:p w14:paraId="78ED32D4" w14:textId="77777777" w:rsidR="003F11B6" w:rsidRDefault="003F11B6" w:rsidP="00555997">
      <w:pPr>
        <w:spacing w:line="240" w:lineRule="auto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</w:p>
    <w:p w14:paraId="0087D6DD" w14:textId="77777777" w:rsidR="00D36E7B" w:rsidRDefault="00D36E7B" w:rsidP="00555997">
      <w:pPr>
        <w:spacing w:line="240" w:lineRule="auto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</w:p>
    <w:p w14:paraId="6E8C21EF" w14:textId="77777777" w:rsidR="00D36E7B" w:rsidRDefault="00D36E7B" w:rsidP="00555997">
      <w:pPr>
        <w:spacing w:line="240" w:lineRule="auto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</w:p>
    <w:p w14:paraId="666CA512" w14:textId="77777777" w:rsidR="00D36E7B" w:rsidRDefault="00D36E7B" w:rsidP="00555997">
      <w:pPr>
        <w:spacing w:line="240" w:lineRule="auto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</w:p>
    <w:p w14:paraId="7AE2E9F0" w14:textId="5FD758D0" w:rsidR="003F11B6" w:rsidRDefault="00D911F9" w:rsidP="00D911F9">
      <w:pPr>
        <w:spacing w:line="240" w:lineRule="auto"/>
        <w:jc w:val="center"/>
        <w:rPr>
          <w:rFonts w:ascii="Times New Roman" w:hAnsi="Times New Roman" w:cs="Times New Roman"/>
          <w:noProof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75D13183" wp14:editId="77CFC1FF">
            <wp:extent cx="4371002" cy="3162300"/>
            <wp:effectExtent l="0" t="0" r="0" b="0"/>
            <wp:docPr id="163808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975" cy="31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DE84" w14:textId="77777777" w:rsidR="00D36E7B" w:rsidRDefault="00D36E7B" w:rsidP="00D911F9">
      <w:pPr>
        <w:spacing w:line="240" w:lineRule="auto"/>
        <w:jc w:val="center"/>
        <w:rPr>
          <w:rFonts w:ascii="Times New Roman" w:hAnsi="Times New Roman" w:cs="Times New Roman"/>
          <w:noProof/>
          <w:sz w:val="30"/>
          <w:szCs w:val="30"/>
          <w:lang w:val="en-US"/>
        </w:rPr>
      </w:pPr>
    </w:p>
    <w:p w14:paraId="42B82EEC" w14:textId="77777777" w:rsidR="00573624" w:rsidRDefault="00573624" w:rsidP="00D911F9">
      <w:pPr>
        <w:spacing w:line="240" w:lineRule="auto"/>
        <w:jc w:val="center"/>
        <w:rPr>
          <w:rFonts w:ascii="Times New Roman" w:hAnsi="Times New Roman" w:cs="Times New Roman"/>
          <w:noProof/>
          <w:sz w:val="30"/>
          <w:szCs w:val="30"/>
          <w:lang w:val="en-US"/>
        </w:rPr>
      </w:pPr>
    </w:p>
    <w:p w14:paraId="53B902AF" w14:textId="77777777" w:rsidR="00573624" w:rsidRDefault="00573624" w:rsidP="00D911F9">
      <w:pPr>
        <w:spacing w:line="240" w:lineRule="auto"/>
        <w:jc w:val="center"/>
        <w:rPr>
          <w:rFonts w:ascii="Times New Roman" w:hAnsi="Times New Roman" w:cs="Times New Roman"/>
          <w:noProof/>
          <w:sz w:val="30"/>
          <w:szCs w:val="30"/>
          <w:lang w:val="en-US"/>
        </w:rPr>
      </w:pPr>
    </w:p>
    <w:p w14:paraId="170AFF9A" w14:textId="77777777" w:rsidR="00573624" w:rsidRDefault="00573624" w:rsidP="00D911F9">
      <w:pPr>
        <w:spacing w:line="240" w:lineRule="auto"/>
        <w:jc w:val="center"/>
        <w:rPr>
          <w:rFonts w:ascii="Times New Roman" w:hAnsi="Times New Roman" w:cs="Times New Roman"/>
          <w:noProof/>
          <w:sz w:val="30"/>
          <w:szCs w:val="30"/>
          <w:lang w:val="en-US"/>
        </w:rPr>
      </w:pPr>
    </w:p>
    <w:p w14:paraId="071E6122" w14:textId="77777777" w:rsidR="00EB32CA" w:rsidRDefault="00EB32CA" w:rsidP="00573624">
      <w:pPr>
        <w:spacing w:line="240" w:lineRule="auto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</w:p>
    <w:p w14:paraId="1C2E4BEC" w14:textId="72B183ED" w:rsidR="00D36E7B" w:rsidRDefault="00573624" w:rsidP="00EB32CA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34"/>
          <w:szCs w:val="34"/>
          <w:lang w:val="en-US"/>
        </w:rPr>
      </w:pPr>
      <w:r w:rsidRPr="00573624">
        <w:rPr>
          <w:rFonts w:ascii="Times New Roman" w:hAnsi="Times New Roman" w:cs="Times New Roman"/>
          <w:b/>
          <w:bCs/>
          <w:noProof/>
          <w:sz w:val="34"/>
          <w:szCs w:val="34"/>
          <w:lang w:val="en-US"/>
        </w:rPr>
        <w:t>Solution:</w:t>
      </w:r>
    </w:p>
    <w:p w14:paraId="3BF31E9E" w14:textId="77777777" w:rsidR="008B33E2" w:rsidRPr="00EB32CA" w:rsidRDefault="008B33E2" w:rsidP="00EB32CA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34"/>
          <w:szCs w:val="34"/>
          <w:lang w:val="en-US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477"/>
        <w:gridCol w:w="1358"/>
        <w:gridCol w:w="6521"/>
        <w:gridCol w:w="1276"/>
      </w:tblGrid>
      <w:tr w:rsidR="00916EAE" w14:paraId="2E8664E8" w14:textId="77777777" w:rsidTr="00071A9F">
        <w:tc>
          <w:tcPr>
            <w:tcW w:w="1477" w:type="dxa"/>
          </w:tcPr>
          <w:p w14:paraId="3205449E" w14:textId="77777777" w:rsidR="00CC4D58" w:rsidRDefault="00CC4D58" w:rsidP="00D911F9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</w:p>
          <w:p w14:paraId="1A529C67" w14:textId="6E46ED2A" w:rsidR="00CC4D58" w:rsidRPr="00056605" w:rsidRDefault="00A27198" w:rsidP="00D911F9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</w:pPr>
            <w:r w:rsidRPr="00056605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Current</w:t>
            </w:r>
          </w:p>
          <w:p w14:paraId="4BEC22B5" w14:textId="5A7374BF" w:rsidR="00916EAE" w:rsidRDefault="00A27198" w:rsidP="00D911F9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tcW w:w="1358" w:type="dxa"/>
          </w:tcPr>
          <w:p w14:paraId="46657FBB" w14:textId="77777777" w:rsidR="00CC4D58" w:rsidRDefault="00CC4D58" w:rsidP="00D911F9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</w:p>
          <w:p w14:paraId="3CFC6221" w14:textId="0F262BA8" w:rsidR="00916EAE" w:rsidRDefault="00A27198" w:rsidP="00D911F9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Adjacent</w:t>
            </w:r>
          </w:p>
        </w:tc>
        <w:tc>
          <w:tcPr>
            <w:tcW w:w="6521" w:type="dxa"/>
          </w:tcPr>
          <w:p w14:paraId="0179E19F" w14:textId="77777777" w:rsidR="00CC4D58" w:rsidRDefault="00CC4D58" w:rsidP="00D911F9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</w:p>
          <w:p w14:paraId="7D8B31FF" w14:textId="5EDF4DE9" w:rsidR="00401B72" w:rsidRPr="00056605" w:rsidRDefault="003D0582" w:rsidP="00056605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Pathlength Redefination</w:t>
            </w:r>
          </w:p>
          <w:p w14:paraId="394D66CD" w14:textId="4B4D5C39" w:rsidR="00A411BE" w:rsidRDefault="00A411BE" w:rsidP="00D911F9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</w:p>
        </w:tc>
        <w:tc>
          <w:tcPr>
            <w:tcW w:w="1276" w:type="dxa"/>
          </w:tcPr>
          <w:p w14:paraId="4A00E40E" w14:textId="77777777" w:rsidR="00C4588A" w:rsidRDefault="00C4588A" w:rsidP="00D911F9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</w:p>
          <w:p w14:paraId="696DA601" w14:textId="50AE4E5B" w:rsidR="00916EAE" w:rsidRDefault="00235F48" w:rsidP="00D911F9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Queue</w:t>
            </w:r>
          </w:p>
        </w:tc>
      </w:tr>
      <w:tr w:rsidR="00916EAE" w14:paraId="1D81BBF3" w14:textId="77777777" w:rsidTr="00071A9F">
        <w:trPr>
          <w:trHeight w:val="842"/>
        </w:trPr>
        <w:tc>
          <w:tcPr>
            <w:tcW w:w="1477" w:type="dxa"/>
          </w:tcPr>
          <w:p w14:paraId="74A05553" w14:textId="77777777" w:rsidR="00570E18" w:rsidRDefault="00570E18" w:rsidP="00540169">
            <w:pP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</w:pPr>
          </w:p>
          <w:p w14:paraId="74D9EB60" w14:textId="38ADE5C6" w:rsidR="00CC4D58" w:rsidRPr="00540169" w:rsidRDefault="00570E18" w:rsidP="00540169">
            <w:pP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 xml:space="preserve">    </w:t>
            </w:r>
            <w:r w:rsidR="00540169"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z</w:t>
            </w:r>
          </w:p>
        </w:tc>
        <w:tc>
          <w:tcPr>
            <w:tcW w:w="1358" w:type="dxa"/>
          </w:tcPr>
          <w:p w14:paraId="03A47B65" w14:textId="77777777" w:rsidR="00570E18" w:rsidRDefault="00570E18" w:rsidP="001A0F25">
            <w:pP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</w:pPr>
          </w:p>
          <w:p w14:paraId="627AE7DD" w14:textId="77777777" w:rsidR="00401B72" w:rsidRDefault="00570E18" w:rsidP="001A0F25">
            <w:pP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 xml:space="preserve">  </w:t>
            </w:r>
            <w:r w:rsidRPr="00570E18"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s,x</w:t>
            </w:r>
            <w:r w:rsidR="001A0F25" w:rsidRPr="00570E18"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 xml:space="preserve"> </w:t>
            </w:r>
          </w:p>
          <w:p w14:paraId="6727AC92" w14:textId="240D60A1" w:rsidR="00401B72" w:rsidRPr="00570E18" w:rsidRDefault="00401B72" w:rsidP="001A0F25">
            <w:pP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</w:pPr>
          </w:p>
        </w:tc>
        <w:tc>
          <w:tcPr>
            <w:tcW w:w="6521" w:type="dxa"/>
          </w:tcPr>
          <w:p w14:paraId="1CDFD69E" w14:textId="77777777" w:rsidR="0079720F" w:rsidRDefault="0079720F" w:rsidP="005111DB">
            <w:pPr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  <w:lang w:val="en-US"/>
              </w:rPr>
            </w:pPr>
          </w:p>
          <w:p w14:paraId="06FF5903" w14:textId="34615161" w:rsidR="00833AFB" w:rsidRDefault="004718E3" w:rsidP="005111DB">
            <w:pP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4718E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s</w:t>
            </w:r>
            <w:r w:rsidR="00A24DEC" w:rsidRPr="004718E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 xml:space="preserve"> </w:t>
            </w:r>
            <w:r w:rsidR="00175F13"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  <w:lang w:val="en-US"/>
              </w:rPr>
              <w:t xml:space="preserve"> </w:t>
            </w:r>
            <w:r w:rsidR="00C41AAC"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  <w:lang w:val="en-US"/>
              </w:rPr>
              <w:t xml:space="preserve">  </w:t>
            </w:r>
            <w:r w:rsidR="00175F13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0+2</w:t>
            </w:r>
            <w:r w:rsidR="005316D7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&lt;</w:t>
            </w:r>
            <w:r w:rsidR="002008F2">
              <w:rPr>
                <w:rFonts w:ascii="Cambria Math" w:hAnsi="Cambria Math" w:cs="Times New Roman"/>
                <w:noProof/>
                <w:sz w:val="30"/>
                <w:szCs w:val="30"/>
                <w:lang w:val="en-US"/>
              </w:rPr>
              <w:t>∞</w:t>
            </w:r>
            <w:r w:rsidR="00175F13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</w:t>
            </w:r>
            <w:r w:rsidR="00327D82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 </w:t>
            </w:r>
            <w:r w:rsidR="001A43CF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p</w:t>
            </w:r>
            <w:r w:rsidR="00B32891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ath</w:t>
            </w:r>
            <w:r w:rsidR="001A43CF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l</w:t>
            </w:r>
            <w:r w:rsidR="007B2F63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en</w:t>
            </w:r>
            <w:r w:rsidR="001A43CF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(s)=2</w:t>
            </w:r>
            <w:r w:rsidR="007B2F63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</w:t>
            </w:r>
            <w:r w:rsidR="001A43CF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,</w:t>
            </w:r>
            <w:r w:rsidR="007B2F63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</w:t>
            </w:r>
            <w:r w:rsidR="001A43CF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pred</w:t>
            </w:r>
            <w:r w:rsidR="00B32891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(s)=z,</w:t>
            </w:r>
            <w:r w:rsidR="007B2F63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</w:t>
            </w:r>
            <w:r w:rsidR="00B32891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Enqueue s</w:t>
            </w:r>
          </w:p>
          <w:p w14:paraId="793C112D" w14:textId="4A13F017" w:rsidR="00916EAE" w:rsidRDefault="004718E3" w:rsidP="005111DB">
            <w:pP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4718E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x</w:t>
            </w:r>
            <w:r w:rsidR="00833AFB"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  <w:lang w:val="en-US"/>
              </w:rPr>
              <w:t xml:space="preserve">   </w:t>
            </w:r>
            <w:r w:rsidR="00C41AAC"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  <w:lang w:val="en-US"/>
              </w:rPr>
              <w:t xml:space="preserve"> </w:t>
            </w:r>
            <w:r w:rsidR="00B35D40" w:rsidRPr="00C41AAC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0</w:t>
            </w:r>
            <w:r w:rsidR="00994A76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+7 &lt;</w:t>
            </w:r>
            <w:r w:rsidR="00994A76">
              <w:rPr>
                <w:rFonts w:ascii="Cambria Math" w:hAnsi="Cambria Math" w:cs="Times New Roman"/>
                <w:noProof/>
                <w:sz w:val="30"/>
                <w:szCs w:val="30"/>
                <w:lang w:val="en-US"/>
              </w:rPr>
              <w:t xml:space="preserve">∞   </w:t>
            </w:r>
            <w:r w:rsidR="00621D03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pathlen(x)=7 , pred(x)=z, Enqueue x</w:t>
            </w:r>
          </w:p>
          <w:p w14:paraId="7814500D" w14:textId="26A1106E" w:rsidR="0079720F" w:rsidRPr="00B35D40" w:rsidRDefault="0079720F" w:rsidP="005111DB">
            <w:pP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</w:p>
        </w:tc>
        <w:tc>
          <w:tcPr>
            <w:tcW w:w="1276" w:type="dxa"/>
          </w:tcPr>
          <w:p w14:paraId="20EB1155" w14:textId="77777777" w:rsidR="00220ECA" w:rsidRPr="00217FAD" w:rsidRDefault="00220ECA" w:rsidP="004718E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14:paraId="3E4FFBF5" w14:textId="505CB7B5" w:rsidR="004718E3" w:rsidRPr="0099087D" w:rsidRDefault="0099087D" w:rsidP="004718E3">
            <w:pP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 xml:space="preserve">   </w:t>
            </w:r>
            <w:r w:rsidRPr="0099087D"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s,x</w:t>
            </w:r>
          </w:p>
        </w:tc>
      </w:tr>
      <w:tr w:rsidR="00916EAE" w14:paraId="7F6798D6" w14:textId="77777777" w:rsidTr="00071A9F">
        <w:trPr>
          <w:trHeight w:val="1283"/>
        </w:trPr>
        <w:tc>
          <w:tcPr>
            <w:tcW w:w="1477" w:type="dxa"/>
          </w:tcPr>
          <w:p w14:paraId="70408012" w14:textId="77777777" w:rsidR="009C2B6C" w:rsidRDefault="009C2B6C" w:rsidP="00E421A1">
            <w:pP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 xml:space="preserve"> </w:t>
            </w:r>
          </w:p>
          <w:p w14:paraId="151419DE" w14:textId="6CE0BEF8" w:rsidR="00916EAE" w:rsidRPr="00570E18" w:rsidRDefault="009C2B6C" w:rsidP="00E421A1">
            <w:pP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 xml:space="preserve">    </w:t>
            </w:r>
            <w:r w:rsidR="00570E18" w:rsidRPr="00570E18"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s</w:t>
            </w:r>
          </w:p>
        </w:tc>
        <w:tc>
          <w:tcPr>
            <w:tcW w:w="1358" w:type="dxa"/>
          </w:tcPr>
          <w:p w14:paraId="18966D61" w14:textId="77777777" w:rsidR="009C2B6C" w:rsidRDefault="0099087D" w:rsidP="0099087D">
            <w:pP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 xml:space="preserve"> </w:t>
            </w:r>
          </w:p>
          <w:p w14:paraId="3F312327" w14:textId="5DEECF32" w:rsidR="00916EAE" w:rsidRPr="004718E3" w:rsidRDefault="0099087D" w:rsidP="0099087D">
            <w:pP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 xml:space="preserve">  </w:t>
            </w:r>
            <w:r w:rsidR="004718E3" w:rsidRPr="004718E3"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t,y</w:t>
            </w:r>
          </w:p>
        </w:tc>
        <w:tc>
          <w:tcPr>
            <w:tcW w:w="6521" w:type="dxa"/>
          </w:tcPr>
          <w:p w14:paraId="76BD7811" w14:textId="77777777" w:rsidR="009C2B6C" w:rsidRPr="009C2B6C" w:rsidRDefault="009C2B6C" w:rsidP="003451A1">
            <w:pPr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  <w:lang w:val="en-US"/>
              </w:rPr>
            </w:pPr>
          </w:p>
          <w:p w14:paraId="31D0A83A" w14:textId="2D8F8A68" w:rsidR="00311FFE" w:rsidRDefault="0056541B" w:rsidP="003451A1">
            <w:pP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56541B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t</w:t>
            </w:r>
            <w:r w:rsidR="003451A1"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  <w:lang w:val="en-US"/>
              </w:rPr>
              <w:t xml:space="preserve">  </w:t>
            </w:r>
            <w:r w:rsidR="00281B56" w:rsidRPr="00281B56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2+6</w:t>
            </w:r>
            <w:r w:rsidR="003451A1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&lt;</w:t>
            </w:r>
            <w:r w:rsidR="003451A1">
              <w:rPr>
                <w:rFonts w:ascii="Cambria Math" w:hAnsi="Cambria Math" w:cs="Times New Roman"/>
                <w:noProof/>
                <w:sz w:val="30"/>
                <w:szCs w:val="30"/>
                <w:lang w:val="en-US"/>
              </w:rPr>
              <w:t>∞</w:t>
            </w:r>
            <w:r w:rsidR="003451A1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  pathlen(</w:t>
            </w:r>
            <w:r w:rsidR="00281B56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t</w:t>
            </w:r>
            <w:r w:rsidR="003451A1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)=</w:t>
            </w:r>
            <w:r w:rsidR="006C5777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8</w:t>
            </w:r>
            <w:r w:rsidR="003451A1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, pred(</w:t>
            </w:r>
            <w:r w:rsidR="00311FFE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t</w:t>
            </w:r>
            <w:r w:rsidR="003451A1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)=</w:t>
            </w:r>
            <w:r w:rsidR="006C5777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s</w:t>
            </w:r>
            <w:r w:rsidR="003451A1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, Enqueue </w:t>
            </w:r>
            <w:r w:rsidR="00311FFE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t</w:t>
            </w:r>
          </w:p>
          <w:p w14:paraId="3A134460" w14:textId="150CEC1E" w:rsidR="007872A3" w:rsidRDefault="007872A3" w:rsidP="007872A3">
            <w:pP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7872A3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 xml:space="preserve">y   </w:t>
            </w:r>
            <w:r w:rsidR="00B602D2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2+7</w: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&lt;</w:t>
            </w:r>
            <w:r>
              <w:rPr>
                <w:rFonts w:ascii="Cambria Math" w:hAnsi="Cambria Math" w:cs="Times New Roman"/>
                <w:noProof/>
                <w:sz w:val="30"/>
                <w:szCs w:val="30"/>
                <w:lang w:val="en-US"/>
              </w:rPr>
              <w:t>∞</w: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  pathlen(</w:t>
            </w:r>
            <w:r w:rsidR="00D8507C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y</w: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)=</w:t>
            </w:r>
            <w:r w:rsidR="00D8507C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9</w: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, pred(</w:t>
            </w:r>
            <w:r w:rsidR="00672BB1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y</w: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)=</w:t>
            </w:r>
            <w:r w:rsidR="00672BB1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s</w: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, Enqueue </w:t>
            </w:r>
            <w:r w:rsidR="00BF3EEF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y</w:t>
            </w:r>
          </w:p>
          <w:p w14:paraId="5B1E7046" w14:textId="77777777" w:rsidR="004718E3" w:rsidRDefault="004718E3" w:rsidP="00735193">
            <w:pP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</w:p>
        </w:tc>
        <w:tc>
          <w:tcPr>
            <w:tcW w:w="1276" w:type="dxa"/>
          </w:tcPr>
          <w:p w14:paraId="6561A40C" w14:textId="0383F757" w:rsidR="00217FAD" w:rsidRPr="00217FAD" w:rsidRDefault="008504CF" w:rsidP="00782FB1">
            <w:pP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</w:t>
            </w:r>
            <w:r w:rsidR="00BD23BA"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 xml:space="preserve"> </w:t>
            </w:r>
          </w:p>
          <w:p w14:paraId="7769DA2B" w14:textId="3FF9DFAC" w:rsidR="00782FB1" w:rsidRDefault="00217FAD" w:rsidP="00782FB1">
            <w:pP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 xml:space="preserve"> </w:t>
            </w:r>
            <w:r w:rsidR="008504C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 w:rsidR="008504CF" w:rsidRPr="008504CF"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x,t,y</w:t>
            </w:r>
          </w:p>
          <w:p w14:paraId="39C616DB" w14:textId="78B480B2" w:rsidR="00782FB1" w:rsidRPr="008504CF" w:rsidRDefault="00782FB1" w:rsidP="00782FB1">
            <w:pP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</w:pPr>
          </w:p>
        </w:tc>
      </w:tr>
      <w:tr w:rsidR="00916EAE" w14:paraId="7D133E4F" w14:textId="77777777" w:rsidTr="00071A9F">
        <w:trPr>
          <w:trHeight w:val="655"/>
        </w:trPr>
        <w:tc>
          <w:tcPr>
            <w:tcW w:w="1477" w:type="dxa"/>
          </w:tcPr>
          <w:p w14:paraId="445F3C4F" w14:textId="2EC111CA" w:rsidR="00916EAE" w:rsidRDefault="00DE1B2D" w:rsidP="00806AC9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DE1B2D"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x</w:t>
            </w:r>
          </w:p>
        </w:tc>
        <w:tc>
          <w:tcPr>
            <w:tcW w:w="1358" w:type="dxa"/>
          </w:tcPr>
          <w:p w14:paraId="14997233" w14:textId="6D802AC0" w:rsidR="00916EAE" w:rsidRDefault="00DE1B2D" w:rsidP="00806AC9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DE1B2D"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t</w:t>
            </w:r>
          </w:p>
        </w:tc>
        <w:tc>
          <w:tcPr>
            <w:tcW w:w="6521" w:type="dxa"/>
          </w:tcPr>
          <w:p w14:paraId="2D6577A8" w14:textId="3F9E4D74" w:rsidR="00AF729B" w:rsidRDefault="00AF729B" w:rsidP="00AF729B">
            <w:pP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56541B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  <w:lang w:val="en-US"/>
              </w:rPr>
              <w:t xml:space="preserve">     </w:t>
            </w:r>
            <w:r w:rsidR="00806AC9">
              <w:rPr>
                <w:rFonts w:ascii="Times New Roman" w:hAnsi="Times New Roman" w:cs="Times New Roman"/>
                <w:b/>
                <w:bCs/>
                <w:noProof/>
                <w:sz w:val="30"/>
                <w:szCs w:val="30"/>
                <w:lang w:val="en-US"/>
              </w:rPr>
              <w:t>7</w:t>
            </w:r>
            <w:r w:rsidRPr="00281B56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+</w:t>
            </w:r>
            <w:r w:rsidR="00806AC9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(-2)</w:t>
            </w:r>
            <w:r w:rsidR="00C94A88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&lt;</w:t>
            </w:r>
            <w:r w:rsidR="0048557C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8  </w: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pathlen(t)=</w:t>
            </w:r>
            <w:r w:rsidR="00527ECD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5</w: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, pred(t)=</w:t>
            </w:r>
            <w:r w:rsidR="00527ECD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x</w: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, </w:t>
            </w:r>
            <w:r w:rsidR="00AA66F5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t already </w:t>
            </w:r>
            <w:r w:rsidR="00616FA6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in         </w:t>
            </w:r>
          </w:p>
          <w:p w14:paraId="5DBEDDA6" w14:textId="0454D138" w:rsidR="00916EAE" w:rsidRDefault="00616FA6" w:rsidP="00D911F9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                                                                    queue                </w:t>
            </w:r>
          </w:p>
        </w:tc>
        <w:tc>
          <w:tcPr>
            <w:tcW w:w="1276" w:type="dxa"/>
          </w:tcPr>
          <w:p w14:paraId="7E4A224F" w14:textId="57A84587" w:rsidR="00916EAE" w:rsidRDefault="00687004" w:rsidP="00D911F9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687004"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t,y</w:t>
            </w:r>
          </w:p>
        </w:tc>
      </w:tr>
      <w:tr w:rsidR="00916EAE" w14:paraId="541AA60E" w14:textId="77777777" w:rsidTr="00071A9F">
        <w:tc>
          <w:tcPr>
            <w:tcW w:w="1477" w:type="dxa"/>
          </w:tcPr>
          <w:p w14:paraId="6B4F4CFB" w14:textId="77777777" w:rsidR="00F66953" w:rsidRDefault="00F66953" w:rsidP="00D911F9">
            <w:pPr>
              <w:jc w:val="center"/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</w:pPr>
          </w:p>
          <w:p w14:paraId="664A6897" w14:textId="28EB70B3" w:rsidR="00916EAE" w:rsidRDefault="00401562" w:rsidP="00D911F9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401562"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t</w:t>
            </w:r>
          </w:p>
        </w:tc>
        <w:tc>
          <w:tcPr>
            <w:tcW w:w="1358" w:type="dxa"/>
          </w:tcPr>
          <w:p w14:paraId="7C06AC81" w14:textId="77777777" w:rsidR="00F66953" w:rsidRDefault="00F66953" w:rsidP="00D911F9">
            <w:pPr>
              <w:jc w:val="center"/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</w:pPr>
          </w:p>
          <w:p w14:paraId="4F9B477D" w14:textId="5C491DBC" w:rsidR="00916EAE" w:rsidRDefault="00810341" w:rsidP="00D911F9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810341"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x,y,z</w:t>
            </w:r>
          </w:p>
        </w:tc>
        <w:tc>
          <w:tcPr>
            <w:tcW w:w="6521" w:type="dxa"/>
          </w:tcPr>
          <w:p w14:paraId="5AB859D2" w14:textId="23338F1B" w:rsidR="00E35AE6" w:rsidRDefault="00E35AE6" w:rsidP="00E35AE6">
            <w:pP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E35AE6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 xml:space="preserve">    </w:t>
            </w:r>
            <w:r w:rsidR="007B465B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5+5</w:t>
            </w:r>
            <w:r w:rsidR="00C94A88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&gt; 7  </w:t>
            </w:r>
            <w:r w:rsidR="008F2811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</w:t>
            </w:r>
            <w:r w:rsidR="00C94A88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</w:t>
            </w:r>
            <w:r w:rsidR="000503D0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  </w:t>
            </w:r>
            <w:r w:rsidR="00C94A88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Not relabel</w:t>
            </w:r>
          </w:p>
          <w:p w14:paraId="23F55DC5" w14:textId="5273B54A" w:rsidR="00C507D0" w:rsidRPr="00784763" w:rsidRDefault="00323F8A" w:rsidP="00E35AE6">
            <w:pP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323F8A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 xml:space="preserve">    </w:t>
            </w:r>
            <w:r w:rsidR="00784763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5+8 </w:t>
            </w:r>
            <w:r w:rsidR="00C507D0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&gt; 9   </w:t>
            </w:r>
            <w:r w:rsidR="008F2811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</w:t>
            </w:r>
            <w:r w:rsidR="000503D0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  </w:t>
            </w:r>
            <w:r w:rsidR="00C507D0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Not relabel</w:t>
            </w:r>
          </w:p>
          <w:p w14:paraId="13127010" w14:textId="0C05BFED" w:rsidR="00323F8A" w:rsidRPr="00283B68" w:rsidRDefault="00323F8A" w:rsidP="00E35AE6">
            <w:pP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323F8A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z</w:t>
            </w:r>
            <w:r w:rsidR="00C507D0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 xml:space="preserve">    </w:t>
            </w:r>
            <w:r w:rsidR="00283B68" w:rsidRPr="00283B68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5</w:t>
            </w:r>
            <w:r w:rsidR="008F2811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+(-4)</w:t>
            </w:r>
            <w:r w:rsidR="000503D0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</w:t>
            </w:r>
            <w:r w:rsidR="008F2811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&gt;</w:t>
            </w:r>
            <w:r w:rsidR="000503D0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</w:t>
            </w:r>
            <w:r w:rsidR="008F2811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0   </w:t>
            </w:r>
            <w:r w:rsidR="000503D0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</w:t>
            </w:r>
            <w:r w:rsidR="008F2811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Not relabel</w:t>
            </w:r>
          </w:p>
        </w:tc>
        <w:tc>
          <w:tcPr>
            <w:tcW w:w="1276" w:type="dxa"/>
          </w:tcPr>
          <w:p w14:paraId="6496EBA4" w14:textId="77777777" w:rsidR="00F66953" w:rsidRDefault="00F66953" w:rsidP="00D911F9">
            <w:pPr>
              <w:jc w:val="center"/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</w:pPr>
          </w:p>
          <w:p w14:paraId="4561CDA2" w14:textId="2714D0B1" w:rsidR="00916EAE" w:rsidRDefault="00C94A88" w:rsidP="00D911F9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C94A88"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y</w:t>
            </w:r>
          </w:p>
        </w:tc>
      </w:tr>
      <w:tr w:rsidR="003D0582" w14:paraId="61D8E4E6" w14:textId="77777777" w:rsidTr="00071A9F">
        <w:tc>
          <w:tcPr>
            <w:tcW w:w="1477" w:type="dxa"/>
          </w:tcPr>
          <w:p w14:paraId="6A844E5F" w14:textId="6D6A7A87" w:rsidR="003D0582" w:rsidRDefault="00F66953" w:rsidP="00D911F9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F66953"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y</w:t>
            </w:r>
          </w:p>
        </w:tc>
        <w:tc>
          <w:tcPr>
            <w:tcW w:w="1358" w:type="dxa"/>
          </w:tcPr>
          <w:p w14:paraId="70BF7C75" w14:textId="4104F71E" w:rsidR="003D0582" w:rsidRDefault="00D7497B" w:rsidP="00D911F9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D7497B"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z</w:t>
            </w:r>
          </w:p>
        </w:tc>
        <w:tc>
          <w:tcPr>
            <w:tcW w:w="6521" w:type="dxa"/>
          </w:tcPr>
          <w:p w14:paraId="7D168E8F" w14:textId="4F18C9E9" w:rsidR="003D0582" w:rsidRPr="00163105" w:rsidRDefault="00D7497B" w:rsidP="00D7497B">
            <w:pP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323F8A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>z</w:t>
            </w: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 xml:space="preserve"> </w:t>
            </w:r>
            <w:r w:rsidR="000F2B26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t xml:space="preserve">   </w:t>
            </w:r>
            <w:r w:rsidR="00163105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9+9</w:t>
            </w:r>
            <w:r w:rsidR="000503D0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 xml:space="preserve"> &gt;0         Not relabel</w:t>
            </w:r>
          </w:p>
        </w:tc>
        <w:tc>
          <w:tcPr>
            <w:tcW w:w="1276" w:type="dxa"/>
          </w:tcPr>
          <w:p w14:paraId="6568001A" w14:textId="53D2DB59" w:rsidR="003D0582" w:rsidRDefault="008B33E2" w:rsidP="00D911F9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Queue is empty</w:t>
            </w:r>
          </w:p>
        </w:tc>
      </w:tr>
    </w:tbl>
    <w:p w14:paraId="7F8BD33D" w14:textId="77777777" w:rsidR="00E07C6C" w:rsidRDefault="00E07C6C" w:rsidP="00071A9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08981C4" w14:textId="4B7C6DC4" w:rsidR="00071A9F" w:rsidRDefault="00071A9F" w:rsidP="00071A9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71A9F">
        <w:rPr>
          <w:rFonts w:ascii="Times New Roman" w:hAnsi="Times New Roman" w:cs="Times New Roman"/>
          <w:noProof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shortest paths in this way computed by Bellman Ford algorithm for source vertex z are given below-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71A9F" w14:paraId="25C31839" w14:textId="77777777" w:rsidTr="00071A9F">
        <w:tc>
          <w:tcPr>
            <w:tcW w:w="2254" w:type="dxa"/>
          </w:tcPr>
          <w:p w14:paraId="302ECE1B" w14:textId="3851862E" w:rsidR="00071A9F" w:rsidRPr="00071A9F" w:rsidRDefault="00071A9F" w:rsidP="00071A9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Source</w:t>
            </w:r>
          </w:p>
        </w:tc>
        <w:tc>
          <w:tcPr>
            <w:tcW w:w="2254" w:type="dxa"/>
          </w:tcPr>
          <w:p w14:paraId="0EA5AACB" w14:textId="50AA397C" w:rsidR="00071A9F" w:rsidRDefault="00071A9F" w:rsidP="00071A9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Destination</w:t>
            </w:r>
          </w:p>
        </w:tc>
        <w:tc>
          <w:tcPr>
            <w:tcW w:w="2254" w:type="dxa"/>
          </w:tcPr>
          <w:p w14:paraId="0495DE14" w14:textId="12B35EA1" w:rsidR="00071A9F" w:rsidRDefault="00071A9F" w:rsidP="00071A9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Shortest Path</w:t>
            </w:r>
          </w:p>
        </w:tc>
        <w:tc>
          <w:tcPr>
            <w:tcW w:w="2254" w:type="dxa"/>
          </w:tcPr>
          <w:p w14:paraId="04755ED1" w14:textId="7407FAC0" w:rsidR="00071A9F" w:rsidRDefault="00071A9F" w:rsidP="00071A9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Length</w:t>
            </w:r>
          </w:p>
        </w:tc>
      </w:tr>
      <w:tr w:rsidR="00071A9F" w14:paraId="67A9DF4F" w14:textId="77777777" w:rsidTr="00071A9F">
        <w:tc>
          <w:tcPr>
            <w:tcW w:w="2254" w:type="dxa"/>
          </w:tcPr>
          <w:p w14:paraId="48850132" w14:textId="290726E0" w:rsidR="00071A9F" w:rsidRDefault="00071A9F" w:rsidP="00071A9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</w:t>
            </w:r>
          </w:p>
        </w:tc>
        <w:tc>
          <w:tcPr>
            <w:tcW w:w="2254" w:type="dxa"/>
          </w:tcPr>
          <w:p w14:paraId="318BC7BD" w14:textId="5389BF9D" w:rsidR="00071A9F" w:rsidRDefault="00071A9F" w:rsidP="00071A9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</w:t>
            </w:r>
          </w:p>
        </w:tc>
        <w:tc>
          <w:tcPr>
            <w:tcW w:w="2254" w:type="dxa"/>
          </w:tcPr>
          <w:p w14:paraId="5A7A58B4" w14:textId="16EB7F30" w:rsidR="00071A9F" w:rsidRDefault="00993B73" w:rsidP="00993B7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z-x-t</w:t>
            </w:r>
          </w:p>
        </w:tc>
        <w:tc>
          <w:tcPr>
            <w:tcW w:w="2254" w:type="dxa"/>
          </w:tcPr>
          <w:p w14:paraId="22A9D054" w14:textId="131AAB91" w:rsidR="00071A9F" w:rsidRDefault="00993B73" w:rsidP="00993B7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</w:tr>
      <w:tr w:rsidR="00071A9F" w14:paraId="4EB1DB83" w14:textId="77777777" w:rsidTr="00071A9F">
        <w:tc>
          <w:tcPr>
            <w:tcW w:w="2254" w:type="dxa"/>
          </w:tcPr>
          <w:p w14:paraId="7AE8CDC3" w14:textId="13AA46CC" w:rsidR="00071A9F" w:rsidRDefault="00071A9F" w:rsidP="00071A9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</w:t>
            </w:r>
          </w:p>
        </w:tc>
        <w:tc>
          <w:tcPr>
            <w:tcW w:w="2254" w:type="dxa"/>
          </w:tcPr>
          <w:p w14:paraId="502A998A" w14:textId="6688C9CB" w:rsidR="00071A9F" w:rsidRDefault="00071A9F" w:rsidP="00071A9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</w:p>
        </w:tc>
        <w:tc>
          <w:tcPr>
            <w:tcW w:w="2254" w:type="dxa"/>
          </w:tcPr>
          <w:p w14:paraId="0D512BF6" w14:textId="120C1951" w:rsidR="00071A9F" w:rsidRDefault="00993B73" w:rsidP="00993B7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z-x</w:t>
            </w:r>
          </w:p>
        </w:tc>
        <w:tc>
          <w:tcPr>
            <w:tcW w:w="2254" w:type="dxa"/>
          </w:tcPr>
          <w:p w14:paraId="7E103443" w14:textId="0134855D" w:rsidR="00071A9F" w:rsidRDefault="00993B73" w:rsidP="00993B7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</w:t>
            </w:r>
          </w:p>
        </w:tc>
      </w:tr>
      <w:tr w:rsidR="00071A9F" w14:paraId="01E854D3" w14:textId="77777777" w:rsidTr="00071A9F">
        <w:tc>
          <w:tcPr>
            <w:tcW w:w="2254" w:type="dxa"/>
          </w:tcPr>
          <w:p w14:paraId="183EFD18" w14:textId="066ABEAE" w:rsidR="00071A9F" w:rsidRDefault="00071A9F" w:rsidP="00071A9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</w:t>
            </w:r>
          </w:p>
        </w:tc>
        <w:tc>
          <w:tcPr>
            <w:tcW w:w="2254" w:type="dxa"/>
          </w:tcPr>
          <w:p w14:paraId="438046A7" w14:textId="28B24FD5" w:rsidR="00071A9F" w:rsidRDefault="00071A9F" w:rsidP="00071A9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</w:p>
        </w:tc>
        <w:tc>
          <w:tcPr>
            <w:tcW w:w="2254" w:type="dxa"/>
          </w:tcPr>
          <w:p w14:paraId="2B2352B4" w14:textId="71C485B8" w:rsidR="00071A9F" w:rsidRDefault="00993B73" w:rsidP="00993B7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z-y</w:t>
            </w:r>
          </w:p>
        </w:tc>
        <w:tc>
          <w:tcPr>
            <w:tcW w:w="2254" w:type="dxa"/>
          </w:tcPr>
          <w:p w14:paraId="05289BA9" w14:textId="3E9EEBBD" w:rsidR="00071A9F" w:rsidRDefault="00993B73" w:rsidP="00993B7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9</w:t>
            </w:r>
          </w:p>
        </w:tc>
      </w:tr>
      <w:tr w:rsidR="00071A9F" w14:paraId="05EE8C33" w14:textId="77777777" w:rsidTr="00071A9F">
        <w:tc>
          <w:tcPr>
            <w:tcW w:w="2254" w:type="dxa"/>
          </w:tcPr>
          <w:p w14:paraId="490ADF7E" w14:textId="4821CB86" w:rsidR="00071A9F" w:rsidRDefault="00071A9F" w:rsidP="00071A9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</w:t>
            </w:r>
          </w:p>
        </w:tc>
        <w:tc>
          <w:tcPr>
            <w:tcW w:w="2254" w:type="dxa"/>
          </w:tcPr>
          <w:p w14:paraId="412CD17F" w14:textId="5ACB26DE" w:rsidR="00071A9F" w:rsidRDefault="00993B73" w:rsidP="00071A9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</w:t>
            </w:r>
          </w:p>
        </w:tc>
        <w:tc>
          <w:tcPr>
            <w:tcW w:w="2254" w:type="dxa"/>
          </w:tcPr>
          <w:p w14:paraId="6F6DD51E" w14:textId="3FFC9454" w:rsidR="00071A9F" w:rsidRDefault="00993B73" w:rsidP="00993B7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z-s</w:t>
            </w:r>
          </w:p>
        </w:tc>
        <w:tc>
          <w:tcPr>
            <w:tcW w:w="2254" w:type="dxa"/>
          </w:tcPr>
          <w:p w14:paraId="6395D3E3" w14:textId="71C68A5F" w:rsidR="00071A9F" w:rsidRDefault="00993B73" w:rsidP="00993B7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</w:tr>
    </w:tbl>
    <w:p w14:paraId="3893DE92" w14:textId="1072D607" w:rsidR="00071A9F" w:rsidRPr="00071A9F" w:rsidRDefault="00071A9F" w:rsidP="00071A9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7A8A98E0" w14:textId="77777777" w:rsidR="00071A9F" w:rsidRPr="000801DC" w:rsidRDefault="00071A9F" w:rsidP="00071A9F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sectPr w:rsidR="00071A9F" w:rsidRPr="00080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B2BF7"/>
    <w:multiLevelType w:val="hybridMultilevel"/>
    <w:tmpl w:val="CDDE351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F7165"/>
    <w:multiLevelType w:val="hybridMultilevel"/>
    <w:tmpl w:val="FBB630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26AA4"/>
    <w:multiLevelType w:val="hybridMultilevel"/>
    <w:tmpl w:val="C9C8852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612955">
    <w:abstractNumId w:val="1"/>
  </w:num>
  <w:num w:numId="2" w16cid:durableId="690255136">
    <w:abstractNumId w:val="0"/>
  </w:num>
  <w:num w:numId="3" w16cid:durableId="1592546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60"/>
    <w:rsid w:val="000136E6"/>
    <w:rsid w:val="000503D0"/>
    <w:rsid w:val="00056605"/>
    <w:rsid w:val="00071A9F"/>
    <w:rsid w:val="000801DC"/>
    <w:rsid w:val="000906E1"/>
    <w:rsid w:val="000F2B26"/>
    <w:rsid w:val="001510CE"/>
    <w:rsid w:val="00161E55"/>
    <w:rsid w:val="00163105"/>
    <w:rsid w:val="00172B06"/>
    <w:rsid w:val="00175F13"/>
    <w:rsid w:val="00192C43"/>
    <w:rsid w:val="001A0F25"/>
    <w:rsid w:val="001A43CF"/>
    <w:rsid w:val="002008F2"/>
    <w:rsid w:val="00217FAD"/>
    <w:rsid w:val="00220ECA"/>
    <w:rsid w:val="0022429E"/>
    <w:rsid w:val="00235F48"/>
    <w:rsid w:val="00281B56"/>
    <w:rsid w:val="00283B68"/>
    <w:rsid w:val="002D3444"/>
    <w:rsid w:val="00311FFE"/>
    <w:rsid w:val="00323F8A"/>
    <w:rsid w:val="00327D82"/>
    <w:rsid w:val="00341E49"/>
    <w:rsid w:val="003451A1"/>
    <w:rsid w:val="00350239"/>
    <w:rsid w:val="00355B5F"/>
    <w:rsid w:val="003D0582"/>
    <w:rsid w:val="003F11B6"/>
    <w:rsid w:val="004012C9"/>
    <w:rsid w:val="00401562"/>
    <w:rsid w:val="00401B72"/>
    <w:rsid w:val="00423EC4"/>
    <w:rsid w:val="004276B5"/>
    <w:rsid w:val="004718E3"/>
    <w:rsid w:val="0048557C"/>
    <w:rsid w:val="005111DB"/>
    <w:rsid w:val="00521F1D"/>
    <w:rsid w:val="005268F5"/>
    <w:rsid w:val="00527ECD"/>
    <w:rsid w:val="005316D7"/>
    <w:rsid w:val="00540169"/>
    <w:rsid w:val="00545C67"/>
    <w:rsid w:val="00555997"/>
    <w:rsid w:val="0056541B"/>
    <w:rsid w:val="00570E18"/>
    <w:rsid w:val="00573624"/>
    <w:rsid w:val="005A548F"/>
    <w:rsid w:val="005B458F"/>
    <w:rsid w:val="005E4750"/>
    <w:rsid w:val="00616FA6"/>
    <w:rsid w:val="00621D03"/>
    <w:rsid w:val="00625F04"/>
    <w:rsid w:val="00663020"/>
    <w:rsid w:val="00672BB1"/>
    <w:rsid w:val="00687004"/>
    <w:rsid w:val="006A7FE2"/>
    <w:rsid w:val="006C572C"/>
    <w:rsid w:val="006C5777"/>
    <w:rsid w:val="006D0376"/>
    <w:rsid w:val="00735193"/>
    <w:rsid w:val="00782FB1"/>
    <w:rsid w:val="00784763"/>
    <w:rsid w:val="007872A3"/>
    <w:rsid w:val="0079720F"/>
    <w:rsid w:val="007A779F"/>
    <w:rsid w:val="007B2F63"/>
    <w:rsid w:val="007B465B"/>
    <w:rsid w:val="00806AC9"/>
    <w:rsid w:val="00810341"/>
    <w:rsid w:val="00833AFB"/>
    <w:rsid w:val="008504CF"/>
    <w:rsid w:val="008B33E2"/>
    <w:rsid w:val="008C5129"/>
    <w:rsid w:val="008F2811"/>
    <w:rsid w:val="008F30B7"/>
    <w:rsid w:val="00913EFF"/>
    <w:rsid w:val="00916EAE"/>
    <w:rsid w:val="0099087D"/>
    <w:rsid w:val="00993B73"/>
    <w:rsid w:val="00994A76"/>
    <w:rsid w:val="009972E2"/>
    <w:rsid w:val="009C2B6C"/>
    <w:rsid w:val="009E0700"/>
    <w:rsid w:val="00A03157"/>
    <w:rsid w:val="00A24DEC"/>
    <w:rsid w:val="00A27198"/>
    <w:rsid w:val="00A411BE"/>
    <w:rsid w:val="00A56D14"/>
    <w:rsid w:val="00A8007F"/>
    <w:rsid w:val="00AA24FB"/>
    <w:rsid w:val="00AA66F5"/>
    <w:rsid w:val="00AF729B"/>
    <w:rsid w:val="00B32891"/>
    <w:rsid w:val="00B35D40"/>
    <w:rsid w:val="00B523AF"/>
    <w:rsid w:val="00B602D2"/>
    <w:rsid w:val="00B82939"/>
    <w:rsid w:val="00BD23BA"/>
    <w:rsid w:val="00BF3EEF"/>
    <w:rsid w:val="00C11622"/>
    <w:rsid w:val="00C41AAC"/>
    <w:rsid w:val="00C4588A"/>
    <w:rsid w:val="00C507D0"/>
    <w:rsid w:val="00C66E77"/>
    <w:rsid w:val="00C94A88"/>
    <w:rsid w:val="00CC0C16"/>
    <w:rsid w:val="00CC44B1"/>
    <w:rsid w:val="00CC4D58"/>
    <w:rsid w:val="00CD08CF"/>
    <w:rsid w:val="00D1257F"/>
    <w:rsid w:val="00D36E7B"/>
    <w:rsid w:val="00D66DBB"/>
    <w:rsid w:val="00D7497B"/>
    <w:rsid w:val="00D8507C"/>
    <w:rsid w:val="00D911F9"/>
    <w:rsid w:val="00DB074F"/>
    <w:rsid w:val="00DD5F60"/>
    <w:rsid w:val="00DE1B2D"/>
    <w:rsid w:val="00E07C6C"/>
    <w:rsid w:val="00E35AE6"/>
    <w:rsid w:val="00E421A1"/>
    <w:rsid w:val="00E53BBA"/>
    <w:rsid w:val="00E70E63"/>
    <w:rsid w:val="00E86577"/>
    <w:rsid w:val="00E90EFF"/>
    <w:rsid w:val="00EB32CA"/>
    <w:rsid w:val="00EC56D1"/>
    <w:rsid w:val="00F66953"/>
    <w:rsid w:val="00FA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5C81"/>
  <w15:chartTrackingRefBased/>
  <w15:docId w15:val="{CFB08861-6D64-42BB-BDA2-7747C085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97"/>
    <w:pPr>
      <w:ind w:left="720"/>
      <w:contextualSpacing/>
    </w:pPr>
  </w:style>
  <w:style w:type="table" w:styleId="TableGrid">
    <w:name w:val="Table Grid"/>
    <w:basedOn w:val="TableNormal"/>
    <w:uiPriority w:val="39"/>
    <w:rsid w:val="00916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patil</dc:creator>
  <cp:keywords/>
  <dc:description/>
  <cp:lastModifiedBy>Nikita patil</cp:lastModifiedBy>
  <cp:revision>7</cp:revision>
  <dcterms:created xsi:type="dcterms:W3CDTF">2024-05-14T15:54:00Z</dcterms:created>
  <dcterms:modified xsi:type="dcterms:W3CDTF">2024-05-14T16:11:00Z</dcterms:modified>
</cp:coreProperties>
</file>