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8893B" w14:textId="7822997B" w:rsidR="001510FE" w:rsidRDefault="001510FE" w:rsidP="001510FE">
      <w:pPr>
        <w:jc w:val="center"/>
        <w:rPr>
          <w:rFonts w:ascii="Times New Roman" w:hAnsi="Times New Roman" w:cs="Times New Roman"/>
          <w:b/>
          <w:bCs/>
          <w:sz w:val="28"/>
          <w:szCs w:val="28"/>
        </w:rPr>
      </w:pPr>
      <w:r w:rsidRPr="001510FE">
        <w:rPr>
          <w:rFonts w:ascii="Times New Roman" w:hAnsi="Times New Roman" w:cs="Times New Roman"/>
          <w:b/>
          <w:bCs/>
          <w:sz w:val="28"/>
          <w:szCs w:val="28"/>
        </w:rPr>
        <w:t>Experiment No. 3</w:t>
      </w:r>
    </w:p>
    <w:p w14:paraId="20B7216B" w14:textId="77777777" w:rsidR="00E45B55" w:rsidRDefault="00E45B55" w:rsidP="001510FE">
      <w:pPr>
        <w:jc w:val="center"/>
        <w:rPr>
          <w:rFonts w:ascii="Times New Roman" w:hAnsi="Times New Roman" w:cs="Times New Roman"/>
          <w:b/>
          <w:bCs/>
          <w:sz w:val="28"/>
          <w:szCs w:val="28"/>
        </w:rPr>
      </w:pPr>
    </w:p>
    <w:p w14:paraId="2DF56344" w14:textId="39EDE512" w:rsidR="00E45B55" w:rsidRDefault="00E45B55" w:rsidP="00E45B55">
      <w:pPr>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sidRPr="00E45B55">
        <w:rPr>
          <w:rFonts w:ascii="Times New Roman" w:hAnsi="Times New Roman" w:cs="Times New Roman"/>
          <w:sz w:val="28"/>
          <w:szCs w:val="28"/>
        </w:rPr>
        <w:t>WAP to implement Client/Server using RPC/RMI</w:t>
      </w:r>
    </w:p>
    <w:p w14:paraId="5B3B782D" w14:textId="1DC2120F"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t>Theory:</w:t>
      </w:r>
    </w:p>
    <w:p w14:paraId="0297F6A5" w14:textId="6F1D89C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Remote Procedure Call (RPC) is a powerful technique for constructing distributed, client-server based applications. It is based on extending the conventional local procedure calling so that the called procedure need not exist in the same address space as the calling procedure. The two processes may be on the same system, or they may be on different systems with a network connecting them. </w:t>
      </w:r>
    </w:p>
    <w:p w14:paraId="1ADDCD85" w14:textId="3607338F"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t xml:space="preserve">How to Make a Remote Procedure </w:t>
      </w:r>
      <w:proofErr w:type="gramStart"/>
      <w:r w:rsidRPr="00E45B55">
        <w:rPr>
          <w:rFonts w:ascii="Times New Roman" w:hAnsi="Times New Roman" w:cs="Times New Roman"/>
          <w:b/>
          <w:bCs/>
          <w:sz w:val="28"/>
          <w:szCs w:val="28"/>
        </w:rPr>
        <w:t>Call ?</w:t>
      </w:r>
      <w:proofErr w:type="gramEnd"/>
    </w:p>
    <w:p w14:paraId="4A2215ED" w14:textId="6F9A5BFA"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noProof/>
          <w:sz w:val="28"/>
          <w:szCs w:val="28"/>
          <w:lang w:val="en-IN" w:eastAsia="en-IN"/>
        </w:rPr>
        <w:drawing>
          <wp:inline distT="0" distB="0" distL="0" distR="0" wp14:anchorId="56EFCD29" wp14:editId="6EB3F881">
            <wp:extent cx="5943600" cy="3205163"/>
            <wp:effectExtent l="0" t="0" r="0" b="0"/>
            <wp:docPr id="707406023" name="Picture 4" descr="Working of 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king of RP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1397" cy="3209367"/>
                    </a:xfrm>
                    <a:prstGeom prst="rect">
                      <a:avLst/>
                    </a:prstGeom>
                    <a:noFill/>
                    <a:ln>
                      <a:noFill/>
                    </a:ln>
                  </pic:spPr>
                </pic:pic>
              </a:graphicData>
            </a:graphic>
          </wp:inline>
        </w:drawing>
      </w:r>
    </w:p>
    <w:p w14:paraId="18AFEED4"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The calling environment is suspended, procedure parameters are transferred across the network to the environment where the procedure is to execute, and the procedure is executed there. When the procedure finishes and produces its results, its results are transferred back to the calling environment, where execution resumes as if returning from a regular procedure call. </w:t>
      </w:r>
    </w:p>
    <w:p w14:paraId="438A32A6" w14:textId="2C89BE4B"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Note:</w:t>
      </w:r>
      <w:r>
        <w:rPr>
          <w:rFonts w:ascii="Times New Roman" w:hAnsi="Times New Roman" w:cs="Times New Roman"/>
          <w:sz w:val="28"/>
          <w:szCs w:val="28"/>
        </w:rPr>
        <w:t xml:space="preserve"> </w:t>
      </w:r>
      <w:r w:rsidRPr="00E45B55">
        <w:rPr>
          <w:rFonts w:ascii="Times New Roman" w:hAnsi="Times New Roman" w:cs="Times New Roman"/>
          <w:sz w:val="28"/>
          <w:szCs w:val="28"/>
        </w:rPr>
        <w:t xml:space="preserve">RPC is especially well suited for client-server (e.g. query-response) interaction in which the flow of control alternates between the caller and callee. Conceptually, the client and server do not both execute at the same time. </w:t>
      </w:r>
      <w:r w:rsidRPr="00E45B55">
        <w:rPr>
          <w:rFonts w:ascii="Times New Roman" w:hAnsi="Times New Roman" w:cs="Times New Roman"/>
          <w:sz w:val="28"/>
          <w:szCs w:val="28"/>
        </w:rPr>
        <w:lastRenderedPageBreak/>
        <w:t>Instead, the thread of execution jumps from the caller to the callee and then back again. </w:t>
      </w:r>
    </w:p>
    <w:p w14:paraId="6F27F8D1" w14:textId="27C5D71C"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t>Types of RPC:</w:t>
      </w:r>
    </w:p>
    <w:p w14:paraId="6B815AB1"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Callback RPC</w:t>
      </w:r>
    </w:p>
    <w:p w14:paraId="5C812060"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Callback RPC allows processes to act as both clients and servers. It helps with remote processing of interactive applications. The server gets a handle to the client, and the client waits during the callback. This type of RPC manages callback deadlocks and enables peer-to-peer communication between processes.</w:t>
      </w:r>
    </w:p>
    <w:p w14:paraId="60C3E840"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Broadcast RPC</w:t>
      </w:r>
    </w:p>
    <w:p w14:paraId="56B1D63C"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In Broadcast RPC, a client’s request is sent to all servers on the network that can handle it. This type of RPC lets you specify that a client’s message should be broadcast. You can set up special </w:t>
      </w:r>
      <w:hyperlink r:id="rId6" w:tgtFrame="_blank" w:history="1">
        <w:r w:rsidRPr="00E45B55">
          <w:rPr>
            <w:rStyle w:val="Hyperlink"/>
            <w:rFonts w:ascii="Times New Roman" w:hAnsi="Times New Roman" w:cs="Times New Roman"/>
            <w:sz w:val="28"/>
            <w:szCs w:val="28"/>
          </w:rPr>
          <w:t>broadcast</w:t>
        </w:r>
      </w:hyperlink>
      <w:r w:rsidRPr="00E45B55">
        <w:rPr>
          <w:rFonts w:ascii="Times New Roman" w:hAnsi="Times New Roman" w:cs="Times New Roman"/>
          <w:sz w:val="28"/>
          <w:szCs w:val="28"/>
        </w:rPr>
        <w:t> ports. Broadcast RPC helps reduce the load on the network.</w:t>
      </w:r>
    </w:p>
    <w:p w14:paraId="7F74A6B7"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Batch-mode RPC</w:t>
      </w:r>
    </w:p>
    <w:p w14:paraId="392CC267"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Batch-mode RPC collects multiple RPC requests on the client side and sends them to the server in one batch. This reduces the overhead of sending many separate requests. Batch-mode RPC works best for applications that don’t need to make calls very often. It requires a reliable way to send data.</w:t>
      </w:r>
    </w:p>
    <w:p w14:paraId="052AB014" w14:textId="77777777"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t>What Does RPC do?</w:t>
      </w:r>
    </w:p>
    <w:p w14:paraId="51B1ADC1"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RPC stands for Remote Procedure Call. It lets a program on one computer use code on another computer as if it were on the same computer. When a program with RPC is made ready to run, it includes a helper part called a </w:t>
      </w:r>
      <w:hyperlink r:id="rId7" w:tgtFrame="_blank" w:history="1">
        <w:r w:rsidRPr="00E45B55">
          <w:rPr>
            <w:rStyle w:val="Hyperlink"/>
            <w:rFonts w:ascii="Times New Roman" w:hAnsi="Times New Roman" w:cs="Times New Roman"/>
            <w:sz w:val="28"/>
            <w:szCs w:val="28"/>
          </w:rPr>
          <w:t>stub</w:t>
        </w:r>
      </w:hyperlink>
      <w:r w:rsidRPr="00E45B55">
        <w:rPr>
          <w:rFonts w:ascii="Times New Roman" w:hAnsi="Times New Roman" w:cs="Times New Roman"/>
          <w:sz w:val="28"/>
          <w:szCs w:val="28"/>
        </w:rPr>
        <w:t>. This stub acts like the remote code. When the program runs and tries to use the remote code, the stub gets this request. It then sends it to another helper program on the same computer. The first time this happens, the helper program asks a special computer where to find the remote code.</w:t>
      </w:r>
    </w:p>
    <w:p w14:paraId="2863B1B0" w14:textId="77777777" w:rsid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The helper program then sends a message over the internet to the other computer, asking it to run the remote code. The other computer also has helper programs that work with the remote code. When the remote code is done, it sends the results back the same way. This whole process makes it seem like the remote code is running on the local computer, even though it’s actually running somewhere else.</w:t>
      </w:r>
    </w:p>
    <w:p w14:paraId="705C1589" w14:textId="77777777" w:rsidR="00E45B55" w:rsidRPr="00E45B55" w:rsidRDefault="00E45B55" w:rsidP="00E45B55">
      <w:pPr>
        <w:jc w:val="both"/>
        <w:rPr>
          <w:rFonts w:ascii="Times New Roman" w:hAnsi="Times New Roman" w:cs="Times New Roman"/>
          <w:sz w:val="28"/>
          <w:szCs w:val="28"/>
        </w:rPr>
      </w:pPr>
    </w:p>
    <w:p w14:paraId="13A467FC" w14:textId="77777777"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lastRenderedPageBreak/>
        <w:t>Working of a RPC</w:t>
      </w:r>
    </w:p>
    <w:p w14:paraId="2535E71F" w14:textId="2A75A9F2"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noProof/>
          <w:sz w:val="28"/>
          <w:szCs w:val="28"/>
          <w:lang w:val="en-IN" w:eastAsia="en-IN"/>
        </w:rPr>
        <w:drawing>
          <wp:inline distT="0" distB="0" distL="0" distR="0" wp14:anchorId="489E7915" wp14:editId="2FFC8C4C">
            <wp:extent cx="5942997" cy="3505200"/>
            <wp:effectExtent l="0" t="0" r="635" b="0"/>
            <wp:docPr id="600452895" name="Picture 3" descr="RPC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PC wor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1447" cy="3510184"/>
                    </a:xfrm>
                    <a:prstGeom prst="rect">
                      <a:avLst/>
                    </a:prstGeom>
                    <a:noFill/>
                    <a:ln>
                      <a:noFill/>
                    </a:ln>
                  </pic:spPr>
                </pic:pic>
              </a:graphicData>
            </a:graphic>
          </wp:inline>
        </w:drawing>
      </w:r>
    </w:p>
    <w:p w14:paraId="1FF0490F"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1. A client invokes a client stub procedure, passing parameters in the usual way. The client stub resides within the client’s own address space. </w:t>
      </w:r>
    </w:p>
    <w:p w14:paraId="602F9226"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2. The client stub marshalls(pack) the parameters into a message. Marshalling includes converting the representation of the parameters into a standard format, and copying each parameter into the message. </w:t>
      </w:r>
    </w:p>
    <w:p w14:paraId="1C06A382"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3. The client stub passes the message to the transport layer, which sends it to the remote server machine.  On the server, the transport layer passes the message to a server stub, which demarshalls(unpack) the parameters and calls the desired server routine using the regular procedure call mechanism. </w:t>
      </w:r>
    </w:p>
    <w:p w14:paraId="45BB74B0"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4. When the server procedure completes, it returns to the server stub (e.g., via a normal procedure call return), which marshalls the return values into a message.</w:t>
      </w:r>
    </w:p>
    <w:p w14:paraId="43786233"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5. The server stub then hands the message to the transport layer. The transport layer sends the result message back to the client transport layer, which hands the message back to the client stub. </w:t>
      </w:r>
    </w:p>
    <w:p w14:paraId="7C5C0555"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6. The client stub demarshalls the return parameters and execution returns to the caller.</w:t>
      </w:r>
    </w:p>
    <w:p w14:paraId="714580AB" w14:textId="77777777"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lastRenderedPageBreak/>
        <w:t>Issues of the RPC</w:t>
      </w:r>
    </w:p>
    <w:p w14:paraId="12660474"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RPC Runtime</w:t>
      </w:r>
    </w:p>
    <w:p w14:paraId="6EC59201"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RPC run-time system is a library of routines and a set of services that handle the network communications that underlie the RPC mechanism. In the course of an RPC call, client-side and server-side run-time systems’ code handle binding, establish communications over an appropriate protocol, pass call data between the client and server, and handle communications errors. </w:t>
      </w:r>
    </w:p>
    <w:p w14:paraId="2C7F3596"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Stub</w:t>
      </w:r>
    </w:p>
    <w:p w14:paraId="273793D6"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The function of the stub is to provide transparency to the programmer-written application code. On the client side, the stub handles the interface between the client’s local procedure call and the run-time system, marshalling and unmarshalling data, invoking the RPC run-time protocol, and if requested, carrying out some of the binding steps. </w:t>
      </w:r>
    </w:p>
    <w:p w14:paraId="1A2F3224"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On the server side, the stub provides a similar interface between the run-time system and the local manager procedures that are executed by the server.</w:t>
      </w:r>
    </w:p>
    <w:p w14:paraId="1FA347CD"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Binding</w:t>
      </w:r>
    </w:p>
    <w:p w14:paraId="56064A34"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The most flexible solution is to use dynamic binding and find the server at run time when the RPC is first made. The first time the client stub is invoked, it contacts a name server to determine the transport address at which the server resides. Binding consists of two parts</w:t>
      </w:r>
    </w:p>
    <w:p w14:paraId="4A5998B6" w14:textId="77777777" w:rsidR="00E45B55" w:rsidRPr="00E45B55" w:rsidRDefault="00E45B55" w:rsidP="00E45B55">
      <w:pPr>
        <w:numPr>
          <w:ilvl w:val="0"/>
          <w:numId w:val="1"/>
        </w:numPr>
        <w:jc w:val="both"/>
        <w:rPr>
          <w:rFonts w:ascii="Times New Roman" w:hAnsi="Times New Roman" w:cs="Times New Roman"/>
          <w:sz w:val="28"/>
          <w:szCs w:val="28"/>
        </w:rPr>
      </w:pPr>
      <w:r w:rsidRPr="00E45B55">
        <w:rPr>
          <w:rFonts w:ascii="Times New Roman" w:hAnsi="Times New Roman" w:cs="Times New Roman"/>
          <w:sz w:val="28"/>
          <w:szCs w:val="28"/>
        </w:rPr>
        <w:t>Naming: A Server having a service to offer exports an interface for it. Exporting an interface registers it with the system so that clients can use it.</w:t>
      </w:r>
    </w:p>
    <w:p w14:paraId="6A446691" w14:textId="77777777" w:rsidR="00E45B55" w:rsidRPr="00E45B55" w:rsidRDefault="00E45B55" w:rsidP="00E45B55">
      <w:pPr>
        <w:numPr>
          <w:ilvl w:val="0"/>
          <w:numId w:val="2"/>
        </w:numPr>
        <w:jc w:val="both"/>
        <w:rPr>
          <w:rFonts w:ascii="Times New Roman" w:hAnsi="Times New Roman" w:cs="Times New Roman"/>
          <w:sz w:val="28"/>
          <w:szCs w:val="28"/>
        </w:rPr>
      </w:pPr>
      <w:r w:rsidRPr="00E45B55">
        <w:rPr>
          <w:rFonts w:ascii="Times New Roman" w:hAnsi="Times New Roman" w:cs="Times New Roman"/>
          <w:sz w:val="28"/>
          <w:szCs w:val="28"/>
        </w:rPr>
        <w:t>Locating: A Client must import an (exported) interface before communication can begin.</w:t>
      </w:r>
    </w:p>
    <w:p w14:paraId="5D1FAA75" w14:textId="77777777"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The call semantics associated with RPC</w:t>
      </w:r>
    </w:p>
    <w:p w14:paraId="22DB25EB" w14:textId="77777777" w:rsidR="00E45B55" w:rsidRPr="00E45B55" w:rsidRDefault="00E45B55" w:rsidP="00E45B55">
      <w:pPr>
        <w:numPr>
          <w:ilvl w:val="0"/>
          <w:numId w:val="3"/>
        </w:numPr>
        <w:jc w:val="both"/>
        <w:rPr>
          <w:rFonts w:ascii="Times New Roman" w:hAnsi="Times New Roman" w:cs="Times New Roman"/>
          <w:sz w:val="28"/>
          <w:szCs w:val="28"/>
        </w:rPr>
      </w:pPr>
      <w:r w:rsidRPr="00E45B55">
        <w:rPr>
          <w:rFonts w:ascii="Times New Roman" w:hAnsi="Times New Roman" w:cs="Times New Roman"/>
          <w:sz w:val="28"/>
          <w:szCs w:val="28"/>
        </w:rPr>
        <w:t>Retry Request Message: Whether to retry sending a request message when a server has failed or the receiver didn’t receive the message.</w:t>
      </w:r>
    </w:p>
    <w:p w14:paraId="4C4A72ED" w14:textId="77777777" w:rsidR="00E45B55" w:rsidRPr="00E45B55" w:rsidRDefault="00E45B55" w:rsidP="00E45B55">
      <w:pPr>
        <w:numPr>
          <w:ilvl w:val="0"/>
          <w:numId w:val="4"/>
        </w:numPr>
        <w:jc w:val="both"/>
        <w:rPr>
          <w:rFonts w:ascii="Times New Roman" w:hAnsi="Times New Roman" w:cs="Times New Roman"/>
          <w:sz w:val="28"/>
          <w:szCs w:val="28"/>
        </w:rPr>
      </w:pPr>
      <w:r w:rsidRPr="00E45B55">
        <w:rPr>
          <w:rFonts w:ascii="Times New Roman" w:hAnsi="Times New Roman" w:cs="Times New Roman"/>
          <w:sz w:val="28"/>
          <w:szCs w:val="28"/>
        </w:rPr>
        <w:t>Duplicate Filtering: Remove the duplicate server requests.</w:t>
      </w:r>
    </w:p>
    <w:p w14:paraId="5F27BDAC" w14:textId="77777777" w:rsidR="00E45B55" w:rsidRPr="00E45B55" w:rsidRDefault="00E45B55" w:rsidP="00E45B55">
      <w:pPr>
        <w:numPr>
          <w:ilvl w:val="0"/>
          <w:numId w:val="5"/>
        </w:numPr>
        <w:jc w:val="both"/>
        <w:rPr>
          <w:rFonts w:ascii="Times New Roman" w:hAnsi="Times New Roman" w:cs="Times New Roman"/>
          <w:sz w:val="28"/>
          <w:szCs w:val="28"/>
        </w:rPr>
      </w:pPr>
      <w:r w:rsidRPr="00E45B55">
        <w:rPr>
          <w:rFonts w:ascii="Times New Roman" w:hAnsi="Times New Roman" w:cs="Times New Roman"/>
          <w:sz w:val="28"/>
          <w:szCs w:val="28"/>
        </w:rPr>
        <w:t>Retransmission of Results: To resend lost messages without re-executing the operations at the server side.</w:t>
      </w:r>
    </w:p>
    <w:p w14:paraId="12A44594" w14:textId="77777777"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lastRenderedPageBreak/>
        <w:t>Advantages</w:t>
      </w:r>
    </w:p>
    <w:p w14:paraId="430E0D4A" w14:textId="77777777" w:rsidR="00E45B55" w:rsidRPr="00E45B55" w:rsidRDefault="00E45B55" w:rsidP="00E45B55">
      <w:pPr>
        <w:numPr>
          <w:ilvl w:val="0"/>
          <w:numId w:val="6"/>
        </w:numPr>
        <w:jc w:val="both"/>
        <w:rPr>
          <w:rFonts w:ascii="Times New Roman" w:hAnsi="Times New Roman" w:cs="Times New Roman"/>
          <w:sz w:val="28"/>
          <w:szCs w:val="28"/>
        </w:rPr>
      </w:pPr>
      <w:r w:rsidRPr="00E45B55">
        <w:rPr>
          <w:rFonts w:ascii="Times New Roman" w:hAnsi="Times New Roman" w:cs="Times New Roman"/>
          <w:sz w:val="28"/>
          <w:szCs w:val="28"/>
        </w:rPr>
        <w:t>Easy Communication: RPC lets clients talk to servers using normal procedure calls in </w:t>
      </w:r>
      <w:hyperlink r:id="rId9" w:tgtFrame="_blank" w:history="1">
        <w:r w:rsidRPr="005D10B2">
          <w:rPr>
            <w:rStyle w:val="Hyperlink"/>
            <w:rFonts w:ascii="Times New Roman" w:hAnsi="Times New Roman" w:cs="Times New Roman"/>
            <w:color w:val="auto"/>
            <w:sz w:val="28"/>
            <w:szCs w:val="28"/>
            <w:u w:val="none"/>
          </w:rPr>
          <w:t>high-level programming languages</w:t>
        </w:r>
      </w:hyperlink>
      <w:r w:rsidRPr="00E45B55">
        <w:rPr>
          <w:rFonts w:ascii="Times New Roman" w:hAnsi="Times New Roman" w:cs="Times New Roman"/>
          <w:sz w:val="28"/>
          <w:szCs w:val="28"/>
        </w:rPr>
        <w:t>. This makes it simple for programmers to work with.</w:t>
      </w:r>
    </w:p>
    <w:p w14:paraId="0D20B783" w14:textId="77777777" w:rsidR="00E45B55" w:rsidRPr="00E45B55" w:rsidRDefault="00E45B55" w:rsidP="00E45B55">
      <w:pPr>
        <w:numPr>
          <w:ilvl w:val="0"/>
          <w:numId w:val="7"/>
        </w:numPr>
        <w:jc w:val="both"/>
        <w:rPr>
          <w:rFonts w:ascii="Times New Roman" w:hAnsi="Times New Roman" w:cs="Times New Roman"/>
          <w:sz w:val="28"/>
          <w:szCs w:val="28"/>
        </w:rPr>
      </w:pPr>
      <w:r w:rsidRPr="00E45B55">
        <w:rPr>
          <w:rFonts w:ascii="Times New Roman" w:hAnsi="Times New Roman" w:cs="Times New Roman"/>
          <w:sz w:val="28"/>
          <w:szCs w:val="28"/>
        </w:rPr>
        <w:t>Hidden Complexity: RPC hides the details of how messages are sent between computers. This means programmers don’t need to worry about the underlying network communication.</w:t>
      </w:r>
    </w:p>
    <w:p w14:paraId="3B2CD815" w14:textId="77777777" w:rsidR="00E45B55" w:rsidRPr="00E45B55" w:rsidRDefault="00E45B55" w:rsidP="00E45B55">
      <w:pPr>
        <w:numPr>
          <w:ilvl w:val="0"/>
          <w:numId w:val="8"/>
        </w:numPr>
        <w:jc w:val="both"/>
        <w:rPr>
          <w:rFonts w:ascii="Times New Roman" w:hAnsi="Times New Roman" w:cs="Times New Roman"/>
          <w:sz w:val="28"/>
          <w:szCs w:val="28"/>
        </w:rPr>
      </w:pPr>
      <w:r w:rsidRPr="00E45B55">
        <w:rPr>
          <w:rFonts w:ascii="Times New Roman" w:hAnsi="Times New Roman" w:cs="Times New Roman"/>
          <w:sz w:val="28"/>
          <w:szCs w:val="28"/>
        </w:rPr>
        <w:t>Flexibility: RPC can be used in both local and distributed environments. This makes it versatile for different types of applications.</w:t>
      </w:r>
    </w:p>
    <w:p w14:paraId="426A8003" w14:textId="77777777" w:rsidR="00E45B55" w:rsidRPr="00E45B55" w:rsidRDefault="00E45B55" w:rsidP="00E45B55">
      <w:pPr>
        <w:jc w:val="both"/>
        <w:rPr>
          <w:rFonts w:ascii="Times New Roman" w:hAnsi="Times New Roman" w:cs="Times New Roman"/>
          <w:b/>
          <w:bCs/>
          <w:sz w:val="28"/>
          <w:szCs w:val="28"/>
        </w:rPr>
      </w:pPr>
      <w:r w:rsidRPr="00E45B55">
        <w:rPr>
          <w:rFonts w:ascii="Times New Roman" w:hAnsi="Times New Roman" w:cs="Times New Roman"/>
          <w:b/>
          <w:bCs/>
          <w:sz w:val="28"/>
          <w:szCs w:val="28"/>
        </w:rPr>
        <w:t>Disadvantages</w:t>
      </w:r>
    </w:p>
    <w:p w14:paraId="0ABDB987" w14:textId="77777777" w:rsidR="00E45B55" w:rsidRPr="00E45B55" w:rsidRDefault="00E45B55" w:rsidP="00E45B55">
      <w:pPr>
        <w:numPr>
          <w:ilvl w:val="0"/>
          <w:numId w:val="9"/>
        </w:numPr>
        <w:jc w:val="both"/>
        <w:rPr>
          <w:rFonts w:ascii="Times New Roman" w:hAnsi="Times New Roman" w:cs="Times New Roman"/>
          <w:sz w:val="28"/>
          <w:szCs w:val="28"/>
        </w:rPr>
      </w:pPr>
      <w:r w:rsidRPr="00E45B55">
        <w:rPr>
          <w:rFonts w:ascii="Times New Roman" w:hAnsi="Times New Roman" w:cs="Times New Roman"/>
          <w:sz w:val="28"/>
          <w:szCs w:val="28"/>
        </w:rPr>
        <w:t>Limited Parameter Passing: RPC can only pass parameters by value. It can’t pass pointers, which limits what can be sent between computers.</w:t>
      </w:r>
    </w:p>
    <w:p w14:paraId="2B8319A1" w14:textId="77777777" w:rsidR="00E45B55" w:rsidRPr="00E45B55" w:rsidRDefault="00E45B55" w:rsidP="00E45B55">
      <w:pPr>
        <w:numPr>
          <w:ilvl w:val="0"/>
          <w:numId w:val="10"/>
        </w:numPr>
        <w:jc w:val="both"/>
        <w:rPr>
          <w:rFonts w:ascii="Times New Roman" w:hAnsi="Times New Roman" w:cs="Times New Roman"/>
          <w:sz w:val="28"/>
          <w:szCs w:val="28"/>
        </w:rPr>
      </w:pPr>
      <w:r w:rsidRPr="00E45B55">
        <w:rPr>
          <w:rFonts w:ascii="Times New Roman" w:hAnsi="Times New Roman" w:cs="Times New Roman"/>
          <w:sz w:val="28"/>
          <w:szCs w:val="28"/>
        </w:rPr>
        <w:t>Slower Than Local Calls: Remote procedure calls take longer than local procedure calls because they involve network communication.</w:t>
      </w:r>
    </w:p>
    <w:p w14:paraId="5F7B080F" w14:textId="77777777" w:rsidR="00E45B55" w:rsidRDefault="00E45B55" w:rsidP="00E45B55">
      <w:pPr>
        <w:numPr>
          <w:ilvl w:val="0"/>
          <w:numId w:val="11"/>
        </w:numPr>
        <w:jc w:val="both"/>
        <w:rPr>
          <w:rFonts w:ascii="Times New Roman" w:hAnsi="Times New Roman" w:cs="Times New Roman"/>
          <w:sz w:val="28"/>
          <w:szCs w:val="28"/>
        </w:rPr>
      </w:pPr>
      <w:r w:rsidRPr="00E45B55">
        <w:rPr>
          <w:rFonts w:ascii="Times New Roman" w:hAnsi="Times New Roman" w:cs="Times New Roman"/>
          <w:sz w:val="28"/>
          <w:szCs w:val="28"/>
        </w:rPr>
        <w:t>Vulnerable to Failures: RPC depends on network connections, other machines, and separate processes. This makes it more likely to fail than local procedure calls.</w:t>
      </w:r>
    </w:p>
    <w:p w14:paraId="4B6EF5DC" w14:textId="5BF503CC" w:rsidR="00E45B55" w:rsidRDefault="00E45B55" w:rsidP="00E45B55">
      <w:pPr>
        <w:jc w:val="both"/>
        <w:rPr>
          <w:rFonts w:ascii="Times New Roman" w:hAnsi="Times New Roman" w:cs="Times New Roman"/>
          <w:b/>
          <w:bCs/>
          <w:sz w:val="28"/>
          <w:szCs w:val="28"/>
        </w:rPr>
      </w:pPr>
      <w:proofErr w:type="gramStart"/>
      <w:r w:rsidRPr="00E45B55">
        <w:rPr>
          <w:rFonts w:ascii="Times New Roman" w:hAnsi="Times New Roman" w:cs="Times New Roman"/>
          <w:b/>
          <w:bCs/>
          <w:sz w:val="28"/>
          <w:szCs w:val="28"/>
        </w:rPr>
        <w:t>Conclusion :</w:t>
      </w:r>
      <w:proofErr w:type="gramEnd"/>
    </w:p>
    <w:p w14:paraId="3F137A17" w14:textId="7413AC35" w:rsidR="00E45B55" w:rsidRPr="00E45B55" w:rsidRDefault="00E45B55" w:rsidP="00E45B55">
      <w:pPr>
        <w:jc w:val="both"/>
        <w:rPr>
          <w:rFonts w:ascii="Times New Roman" w:hAnsi="Times New Roman" w:cs="Times New Roman"/>
          <w:sz w:val="28"/>
          <w:szCs w:val="28"/>
        </w:rPr>
      </w:pPr>
      <w:r w:rsidRPr="00E45B55">
        <w:rPr>
          <w:rFonts w:ascii="Times New Roman" w:hAnsi="Times New Roman" w:cs="Times New Roman"/>
          <w:sz w:val="28"/>
          <w:szCs w:val="28"/>
        </w:rPr>
        <w:t>Remote Procedure Call (RPC) is a powerful technique for enabling communication between programs on different systems, making it seem like the remote code is executing locally. It provides a simple and effective way for client-server interactions, handling network communications, and simplifying complex distributed systems. Despite its benefits, such as easy communication and flexibility, RPC has limitations like slower performance compared to local calls and vulnerability to network failures. These challenges make it important to carefully consider the use of RPC based on the application's requirements and network reliability.</w:t>
      </w:r>
    </w:p>
    <w:p w14:paraId="4074B7B9" w14:textId="77777777" w:rsidR="00E45B55" w:rsidRDefault="00E45B55" w:rsidP="001510FE">
      <w:pPr>
        <w:jc w:val="center"/>
        <w:rPr>
          <w:rFonts w:ascii="Times New Roman" w:hAnsi="Times New Roman" w:cs="Times New Roman"/>
          <w:b/>
          <w:bCs/>
          <w:sz w:val="28"/>
          <w:szCs w:val="28"/>
        </w:rPr>
      </w:pPr>
    </w:p>
    <w:p w14:paraId="4327BAD2" w14:textId="77777777" w:rsidR="001510FE" w:rsidRDefault="001510FE" w:rsidP="001510FE">
      <w:pPr>
        <w:jc w:val="center"/>
        <w:rPr>
          <w:rFonts w:ascii="Times New Roman" w:hAnsi="Times New Roman" w:cs="Times New Roman"/>
          <w:b/>
          <w:bCs/>
          <w:sz w:val="28"/>
          <w:szCs w:val="28"/>
        </w:rPr>
      </w:pPr>
    </w:p>
    <w:p w14:paraId="6E415C33" w14:textId="77777777" w:rsidR="00D54692" w:rsidRDefault="00D54692" w:rsidP="00E45B55">
      <w:pPr>
        <w:rPr>
          <w:rFonts w:ascii="Times New Roman" w:hAnsi="Times New Roman" w:cs="Times New Roman"/>
          <w:b/>
          <w:bCs/>
          <w:sz w:val="28"/>
          <w:szCs w:val="28"/>
        </w:rPr>
      </w:pPr>
    </w:p>
    <w:p w14:paraId="2B0CD49C" w14:textId="77777777" w:rsidR="00B96B70" w:rsidRDefault="00B96B70" w:rsidP="00E45B55">
      <w:pPr>
        <w:rPr>
          <w:rFonts w:ascii="Times New Roman" w:hAnsi="Times New Roman" w:cs="Times New Roman"/>
          <w:b/>
          <w:bCs/>
          <w:sz w:val="28"/>
          <w:szCs w:val="28"/>
        </w:rPr>
      </w:pPr>
    </w:p>
    <w:p w14:paraId="65D8BDD0" w14:textId="738AE03D" w:rsidR="001510FE" w:rsidRDefault="001510FE" w:rsidP="001510FE">
      <w:pPr>
        <w:rPr>
          <w:rFonts w:ascii="Times New Roman" w:hAnsi="Times New Roman" w:cs="Times New Roman"/>
          <w:sz w:val="24"/>
          <w:szCs w:val="24"/>
        </w:rPr>
      </w:pPr>
      <w:r>
        <w:rPr>
          <w:rFonts w:ascii="Times New Roman" w:hAnsi="Times New Roman" w:cs="Times New Roman"/>
          <w:sz w:val="24"/>
          <w:szCs w:val="24"/>
        </w:rPr>
        <w:lastRenderedPageBreak/>
        <w:t>//Server Program</w:t>
      </w:r>
    </w:p>
    <w:p w14:paraId="0AF2A1C7" w14:textId="3CB77A39" w:rsidR="001510FE" w:rsidRPr="001510FE" w:rsidRDefault="001510FE" w:rsidP="001510FE">
      <w:pPr>
        <w:rPr>
          <w:rFonts w:ascii="Times New Roman" w:hAnsi="Times New Roman" w:cs="Times New Roman"/>
          <w:sz w:val="24"/>
          <w:szCs w:val="24"/>
        </w:rPr>
      </w:pPr>
      <w:proofErr w:type="gramStart"/>
      <w:r w:rsidRPr="001510FE">
        <w:rPr>
          <w:rFonts w:ascii="Times New Roman" w:hAnsi="Times New Roman" w:cs="Times New Roman"/>
          <w:sz w:val="24"/>
          <w:szCs w:val="24"/>
        </w:rPr>
        <w:t>from</w:t>
      </w:r>
      <w:proofErr w:type="gramEnd"/>
      <w:r w:rsidRPr="001510FE">
        <w:rPr>
          <w:rFonts w:ascii="Times New Roman" w:hAnsi="Times New Roman" w:cs="Times New Roman"/>
          <w:sz w:val="24"/>
          <w:szCs w:val="24"/>
        </w:rPr>
        <w:t xml:space="preserve"> xmlrpc.server import SimpleXMLRPCServer, SimpleXMLRPCRequestHandler</w:t>
      </w:r>
    </w:p>
    <w:p w14:paraId="1934FA4E"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Restricting to a specific path</w:t>
      </w:r>
    </w:p>
    <w:p w14:paraId="20733FDB" w14:textId="77777777" w:rsidR="001510FE" w:rsidRPr="001510FE" w:rsidRDefault="001510FE" w:rsidP="001510FE">
      <w:pPr>
        <w:rPr>
          <w:rFonts w:ascii="Times New Roman" w:hAnsi="Times New Roman" w:cs="Times New Roman"/>
          <w:sz w:val="24"/>
          <w:szCs w:val="24"/>
        </w:rPr>
      </w:pPr>
      <w:proofErr w:type="gramStart"/>
      <w:r w:rsidRPr="001510FE">
        <w:rPr>
          <w:rFonts w:ascii="Times New Roman" w:hAnsi="Times New Roman" w:cs="Times New Roman"/>
          <w:sz w:val="24"/>
          <w:szCs w:val="24"/>
        </w:rPr>
        <w:t>class</w:t>
      </w:r>
      <w:proofErr w:type="gramEnd"/>
      <w:r w:rsidRPr="001510FE">
        <w:rPr>
          <w:rFonts w:ascii="Times New Roman" w:hAnsi="Times New Roman" w:cs="Times New Roman"/>
          <w:sz w:val="24"/>
          <w:szCs w:val="24"/>
        </w:rPr>
        <w:t xml:space="preserve"> RequestHandler(SimpleXMLRPCRequestHandler):</w:t>
      </w:r>
    </w:p>
    <w:p w14:paraId="00656CE9"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rpc_paths = ('/RPC2',)</w:t>
      </w:r>
    </w:p>
    <w:p w14:paraId="4E0FCA89" w14:textId="77777777" w:rsidR="001510FE" w:rsidRPr="001510FE" w:rsidRDefault="001510FE" w:rsidP="001510FE">
      <w:pPr>
        <w:rPr>
          <w:rFonts w:ascii="Times New Roman" w:hAnsi="Times New Roman" w:cs="Times New Roman"/>
          <w:sz w:val="24"/>
          <w:szCs w:val="24"/>
        </w:rPr>
      </w:pPr>
    </w:p>
    <w:p w14:paraId="4ED9C3D6"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Server setup</w:t>
      </w:r>
    </w:p>
    <w:p w14:paraId="133AB758" w14:textId="77777777" w:rsidR="001510FE" w:rsidRPr="001510FE" w:rsidRDefault="001510FE" w:rsidP="001510FE">
      <w:pPr>
        <w:rPr>
          <w:rFonts w:ascii="Times New Roman" w:hAnsi="Times New Roman" w:cs="Times New Roman"/>
          <w:sz w:val="24"/>
          <w:szCs w:val="24"/>
        </w:rPr>
      </w:pPr>
      <w:proofErr w:type="gramStart"/>
      <w:r w:rsidRPr="001510FE">
        <w:rPr>
          <w:rFonts w:ascii="Times New Roman" w:hAnsi="Times New Roman" w:cs="Times New Roman"/>
          <w:sz w:val="24"/>
          <w:szCs w:val="24"/>
        </w:rPr>
        <w:t>with</w:t>
      </w:r>
      <w:proofErr w:type="gramEnd"/>
      <w:r w:rsidRPr="001510FE">
        <w:rPr>
          <w:rFonts w:ascii="Times New Roman" w:hAnsi="Times New Roman" w:cs="Times New Roman"/>
          <w:sz w:val="24"/>
          <w:szCs w:val="24"/>
        </w:rPr>
        <w:t xml:space="preserve"> SimpleXMLRPCServer(('localhost', 8000), requestHandler=RequestHandler) as server:</w:t>
      </w:r>
    </w:p>
    <w:p w14:paraId="4E987333"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server.register_introspection_</w:t>
      </w:r>
      <w:proofErr w:type="gramStart"/>
      <w:r w:rsidRPr="001510FE">
        <w:rPr>
          <w:rFonts w:ascii="Times New Roman" w:hAnsi="Times New Roman" w:cs="Times New Roman"/>
          <w:sz w:val="24"/>
          <w:szCs w:val="24"/>
        </w:rPr>
        <w:t>functions()</w:t>
      </w:r>
      <w:proofErr w:type="gramEnd"/>
    </w:p>
    <w:p w14:paraId="49884943" w14:textId="77777777" w:rsidR="001510FE" w:rsidRPr="001510FE" w:rsidRDefault="001510FE" w:rsidP="001510FE">
      <w:pPr>
        <w:rPr>
          <w:rFonts w:ascii="Times New Roman" w:hAnsi="Times New Roman" w:cs="Times New Roman"/>
          <w:sz w:val="24"/>
          <w:szCs w:val="24"/>
        </w:rPr>
      </w:pPr>
    </w:p>
    <w:p w14:paraId="0C6F7219"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 Function to be called by the client</w:t>
      </w:r>
    </w:p>
    <w:p w14:paraId="2A78EBFF"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def</w:t>
      </w:r>
      <w:proofErr w:type="gramEnd"/>
      <w:r w:rsidRPr="001510FE">
        <w:rPr>
          <w:rFonts w:ascii="Times New Roman" w:hAnsi="Times New Roman" w:cs="Times New Roman"/>
          <w:sz w:val="24"/>
          <w:szCs w:val="24"/>
        </w:rPr>
        <w:t xml:space="preserve"> add(x, y):</w:t>
      </w:r>
    </w:p>
    <w:p w14:paraId="7C0250FA"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return x + y</w:t>
      </w:r>
    </w:p>
    <w:p w14:paraId="7FE981A0"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w:t>
      </w:r>
    </w:p>
    <w:p w14:paraId="3C1ECC3D"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def</w:t>
      </w:r>
      <w:proofErr w:type="gramEnd"/>
      <w:r w:rsidRPr="001510FE">
        <w:rPr>
          <w:rFonts w:ascii="Times New Roman" w:hAnsi="Times New Roman" w:cs="Times New Roman"/>
          <w:sz w:val="24"/>
          <w:szCs w:val="24"/>
        </w:rPr>
        <w:t xml:space="preserve"> subtract(x, y):</w:t>
      </w:r>
    </w:p>
    <w:p w14:paraId="048E1668"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return x + y</w:t>
      </w:r>
    </w:p>
    <w:p w14:paraId="59FE49E1"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
    <w:p w14:paraId="0B651C20"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def</w:t>
      </w:r>
      <w:proofErr w:type="gramEnd"/>
      <w:r w:rsidRPr="001510FE">
        <w:rPr>
          <w:rFonts w:ascii="Times New Roman" w:hAnsi="Times New Roman" w:cs="Times New Roman"/>
          <w:sz w:val="24"/>
          <w:szCs w:val="24"/>
        </w:rPr>
        <w:t xml:space="preserve"> multiply(x, y):</w:t>
      </w:r>
    </w:p>
    <w:p w14:paraId="40F4B3DE"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return x + y </w:t>
      </w:r>
    </w:p>
    <w:p w14:paraId="06A526FD"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
    <w:p w14:paraId="08D57B80"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def</w:t>
      </w:r>
      <w:proofErr w:type="gramEnd"/>
      <w:r w:rsidRPr="001510FE">
        <w:rPr>
          <w:rFonts w:ascii="Times New Roman" w:hAnsi="Times New Roman" w:cs="Times New Roman"/>
          <w:sz w:val="24"/>
          <w:szCs w:val="24"/>
        </w:rPr>
        <w:t xml:space="preserve"> divide(x, y):</w:t>
      </w:r>
    </w:p>
    <w:p w14:paraId="00EF8AD6"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if y == 0:</w:t>
      </w:r>
    </w:p>
    <w:p w14:paraId="00ADE31A"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return "Cannot divide by zero"</w:t>
      </w:r>
    </w:p>
    <w:p w14:paraId="29EE0822"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return x / y</w:t>
      </w:r>
    </w:p>
    <w:p w14:paraId="2BBABB5B" w14:textId="77777777" w:rsidR="001510FE" w:rsidRPr="001510FE" w:rsidRDefault="001510FE" w:rsidP="001510FE">
      <w:pPr>
        <w:rPr>
          <w:rFonts w:ascii="Times New Roman" w:hAnsi="Times New Roman" w:cs="Times New Roman"/>
          <w:sz w:val="24"/>
          <w:szCs w:val="24"/>
        </w:rPr>
      </w:pPr>
    </w:p>
    <w:p w14:paraId="35B269B0"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 Register the functions to be accessible by the client</w:t>
      </w:r>
    </w:p>
    <w:p w14:paraId="188D5C0B"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server.register_</w:t>
      </w:r>
      <w:proofErr w:type="gramStart"/>
      <w:r w:rsidRPr="001510FE">
        <w:rPr>
          <w:rFonts w:ascii="Times New Roman" w:hAnsi="Times New Roman" w:cs="Times New Roman"/>
          <w:sz w:val="24"/>
          <w:szCs w:val="24"/>
        </w:rPr>
        <w:t>function(</w:t>
      </w:r>
      <w:proofErr w:type="gramEnd"/>
      <w:r w:rsidRPr="001510FE">
        <w:rPr>
          <w:rFonts w:ascii="Times New Roman" w:hAnsi="Times New Roman" w:cs="Times New Roman"/>
          <w:sz w:val="24"/>
          <w:szCs w:val="24"/>
        </w:rPr>
        <w:t>add, 'add')</w:t>
      </w:r>
    </w:p>
    <w:p w14:paraId="0210DEBA"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server.register_</w:t>
      </w:r>
      <w:proofErr w:type="gramStart"/>
      <w:r w:rsidRPr="001510FE">
        <w:rPr>
          <w:rFonts w:ascii="Times New Roman" w:hAnsi="Times New Roman" w:cs="Times New Roman"/>
          <w:sz w:val="24"/>
          <w:szCs w:val="24"/>
        </w:rPr>
        <w:t>function(</w:t>
      </w:r>
      <w:proofErr w:type="gramEnd"/>
      <w:r w:rsidRPr="001510FE">
        <w:rPr>
          <w:rFonts w:ascii="Times New Roman" w:hAnsi="Times New Roman" w:cs="Times New Roman"/>
          <w:sz w:val="24"/>
          <w:szCs w:val="24"/>
        </w:rPr>
        <w:t>subtract, 'subtract')</w:t>
      </w:r>
    </w:p>
    <w:p w14:paraId="5C3D390B"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lastRenderedPageBreak/>
        <w:t>    server.register_</w:t>
      </w:r>
      <w:proofErr w:type="gramStart"/>
      <w:r w:rsidRPr="001510FE">
        <w:rPr>
          <w:rFonts w:ascii="Times New Roman" w:hAnsi="Times New Roman" w:cs="Times New Roman"/>
          <w:sz w:val="24"/>
          <w:szCs w:val="24"/>
        </w:rPr>
        <w:t>function(</w:t>
      </w:r>
      <w:proofErr w:type="gramEnd"/>
      <w:r w:rsidRPr="001510FE">
        <w:rPr>
          <w:rFonts w:ascii="Times New Roman" w:hAnsi="Times New Roman" w:cs="Times New Roman"/>
          <w:sz w:val="24"/>
          <w:szCs w:val="24"/>
        </w:rPr>
        <w:t>multiply, 'multiply')</w:t>
      </w:r>
    </w:p>
    <w:p w14:paraId="33C25309"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server.register_</w:t>
      </w:r>
      <w:proofErr w:type="gramStart"/>
      <w:r w:rsidRPr="001510FE">
        <w:rPr>
          <w:rFonts w:ascii="Times New Roman" w:hAnsi="Times New Roman" w:cs="Times New Roman"/>
          <w:sz w:val="24"/>
          <w:szCs w:val="24"/>
        </w:rPr>
        <w:t>function(</w:t>
      </w:r>
      <w:proofErr w:type="gramEnd"/>
      <w:r w:rsidRPr="001510FE">
        <w:rPr>
          <w:rFonts w:ascii="Times New Roman" w:hAnsi="Times New Roman" w:cs="Times New Roman"/>
          <w:sz w:val="24"/>
          <w:szCs w:val="24"/>
        </w:rPr>
        <w:t>divide, 'divide')</w:t>
      </w:r>
    </w:p>
    <w:p w14:paraId="40F84A4D" w14:textId="77777777" w:rsidR="001510FE" w:rsidRPr="001510FE" w:rsidRDefault="001510FE" w:rsidP="001510FE">
      <w:pPr>
        <w:rPr>
          <w:rFonts w:ascii="Times New Roman" w:hAnsi="Times New Roman" w:cs="Times New Roman"/>
          <w:sz w:val="24"/>
          <w:szCs w:val="24"/>
        </w:rPr>
      </w:pPr>
    </w:p>
    <w:p w14:paraId="10473122"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print(</w:t>
      </w:r>
      <w:proofErr w:type="gramEnd"/>
      <w:r w:rsidRPr="001510FE">
        <w:rPr>
          <w:rFonts w:ascii="Times New Roman" w:hAnsi="Times New Roman" w:cs="Times New Roman"/>
          <w:sz w:val="24"/>
          <w:szCs w:val="24"/>
        </w:rPr>
        <w:t>"Server is running on port 8000...")</w:t>
      </w:r>
    </w:p>
    <w:p w14:paraId="1634B1EE"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 Run the server's main loop</w:t>
      </w:r>
    </w:p>
    <w:p w14:paraId="0B71D16C" w14:textId="13178FEB" w:rsid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server.serve_</w:t>
      </w:r>
      <w:proofErr w:type="gramStart"/>
      <w:r w:rsidRPr="001510FE">
        <w:rPr>
          <w:rFonts w:ascii="Times New Roman" w:hAnsi="Times New Roman" w:cs="Times New Roman"/>
          <w:sz w:val="24"/>
          <w:szCs w:val="24"/>
        </w:rPr>
        <w:t>forever()</w:t>
      </w:r>
      <w:proofErr w:type="gramEnd"/>
    </w:p>
    <w:p w14:paraId="44BEEFD6" w14:textId="68FF7CDE" w:rsidR="00B96B70" w:rsidRPr="00B96B70" w:rsidRDefault="00B96B70" w:rsidP="001510FE">
      <w:pPr>
        <w:rPr>
          <w:rFonts w:ascii="Times New Roman" w:hAnsi="Times New Roman" w:cs="Times New Roman"/>
          <w:b/>
          <w:bCs/>
          <w:sz w:val="24"/>
          <w:szCs w:val="24"/>
        </w:rPr>
      </w:pPr>
      <w:r w:rsidRPr="00B96B70">
        <w:rPr>
          <w:rFonts w:ascii="Times New Roman" w:hAnsi="Times New Roman" w:cs="Times New Roman"/>
          <w:b/>
          <w:bCs/>
          <w:sz w:val="24"/>
          <w:szCs w:val="24"/>
        </w:rPr>
        <w:t>Output:</w:t>
      </w:r>
    </w:p>
    <w:p w14:paraId="2F4632C2" w14:textId="07094827" w:rsidR="001510FE" w:rsidRDefault="001510FE" w:rsidP="001510FE">
      <w:pPr>
        <w:rPr>
          <w:rFonts w:ascii="Times New Roman" w:hAnsi="Times New Roman" w:cs="Times New Roman"/>
          <w:sz w:val="24"/>
          <w:szCs w:val="24"/>
        </w:rPr>
      </w:pPr>
      <w:r w:rsidRPr="001510FE">
        <w:rPr>
          <w:rFonts w:ascii="Times New Roman" w:hAnsi="Times New Roman" w:cs="Times New Roman"/>
          <w:noProof/>
          <w:sz w:val="24"/>
          <w:szCs w:val="24"/>
          <w:lang w:val="en-IN" w:eastAsia="en-IN"/>
        </w:rPr>
        <w:drawing>
          <wp:inline distT="0" distB="0" distL="0" distR="0" wp14:anchorId="0A21B37F" wp14:editId="4A2466C0">
            <wp:extent cx="5943600" cy="2218690"/>
            <wp:effectExtent l="0" t="0" r="0" b="0"/>
            <wp:docPr id="8476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3577" name=""/>
                    <pic:cNvPicPr/>
                  </pic:nvPicPr>
                  <pic:blipFill>
                    <a:blip r:embed="rId10"/>
                    <a:stretch>
                      <a:fillRect/>
                    </a:stretch>
                  </pic:blipFill>
                  <pic:spPr>
                    <a:xfrm>
                      <a:off x="0" y="0"/>
                      <a:ext cx="5943600" cy="2218690"/>
                    </a:xfrm>
                    <a:prstGeom prst="rect">
                      <a:avLst/>
                    </a:prstGeom>
                  </pic:spPr>
                </pic:pic>
              </a:graphicData>
            </a:graphic>
          </wp:inline>
        </w:drawing>
      </w:r>
    </w:p>
    <w:p w14:paraId="5B856159" w14:textId="1F21CF41" w:rsidR="00D54692" w:rsidRDefault="00D54692" w:rsidP="001510FE">
      <w:pPr>
        <w:rPr>
          <w:rFonts w:ascii="Times New Roman" w:hAnsi="Times New Roman" w:cs="Times New Roman"/>
          <w:sz w:val="24"/>
          <w:szCs w:val="24"/>
        </w:rPr>
      </w:pPr>
      <w:r w:rsidRPr="00D54692">
        <w:rPr>
          <w:rFonts w:ascii="Times New Roman" w:hAnsi="Times New Roman" w:cs="Times New Roman"/>
          <w:noProof/>
          <w:sz w:val="24"/>
          <w:szCs w:val="24"/>
          <w:lang w:val="en-IN" w:eastAsia="en-IN"/>
        </w:rPr>
        <w:drawing>
          <wp:inline distT="0" distB="0" distL="0" distR="0" wp14:anchorId="6F18AAFB" wp14:editId="3231C035">
            <wp:extent cx="5943600" cy="2084070"/>
            <wp:effectExtent l="0" t="0" r="0" b="0"/>
            <wp:docPr id="70487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79074" name=""/>
                    <pic:cNvPicPr/>
                  </pic:nvPicPr>
                  <pic:blipFill>
                    <a:blip r:embed="rId11"/>
                    <a:stretch>
                      <a:fillRect/>
                    </a:stretch>
                  </pic:blipFill>
                  <pic:spPr>
                    <a:xfrm>
                      <a:off x="0" y="0"/>
                      <a:ext cx="5943600" cy="2084070"/>
                    </a:xfrm>
                    <a:prstGeom prst="rect">
                      <a:avLst/>
                    </a:prstGeom>
                  </pic:spPr>
                </pic:pic>
              </a:graphicData>
            </a:graphic>
          </wp:inline>
        </w:drawing>
      </w:r>
    </w:p>
    <w:p w14:paraId="65A3230C" w14:textId="08746A09" w:rsidR="001510FE" w:rsidRDefault="001510FE" w:rsidP="001510FE">
      <w:pPr>
        <w:rPr>
          <w:rFonts w:ascii="Times New Roman" w:hAnsi="Times New Roman" w:cs="Times New Roman"/>
          <w:sz w:val="24"/>
          <w:szCs w:val="24"/>
        </w:rPr>
      </w:pPr>
    </w:p>
    <w:p w14:paraId="25AEE3CE" w14:textId="77777777" w:rsidR="00B96B70" w:rsidRDefault="00B96B70" w:rsidP="001510FE">
      <w:pPr>
        <w:rPr>
          <w:rFonts w:ascii="Times New Roman" w:hAnsi="Times New Roman" w:cs="Times New Roman"/>
          <w:sz w:val="24"/>
          <w:szCs w:val="24"/>
        </w:rPr>
      </w:pPr>
    </w:p>
    <w:p w14:paraId="04463F4E" w14:textId="7186AA4A" w:rsidR="00B96B70" w:rsidRDefault="00B96B70" w:rsidP="001510FE">
      <w:pPr>
        <w:rPr>
          <w:rFonts w:ascii="Times New Roman" w:hAnsi="Times New Roman" w:cs="Times New Roman"/>
          <w:sz w:val="24"/>
          <w:szCs w:val="24"/>
        </w:rPr>
      </w:pPr>
    </w:p>
    <w:p w14:paraId="563FD137" w14:textId="694A2064" w:rsidR="005D10B2" w:rsidRDefault="005D10B2" w:rsidP="001510FE">
      <w:pPr>
        <w:rPr>
          <w:rFonts w:ascii="Times New Roman" w:hAnsi="Times New Roman" w:cs="Times New Roman"/>
          <w:sz w:val="24"/>
          <w:szCs w:val="24"/>
        </w:rPr>
      </w:pPr>
    </w:p>
    <w:p w14:paraId="5BC98E5E" w14:textId="5E679785" w:rsidR="005D10B2" w:rsidRDefault="005D10B2" w:rsidP="001510FE">
      <w:pPr>
        <w:rPr>
          <w:rFonts w:ascii="Times New Roman" w:hAnsi="Times New Roman" w:cs="Times New Roman"/>
          <w:sz w:val="24"/>
          <w:szCs w:val="24"/>
        </w:rPr>
      </w:pPr>
    </w:p>
    <w:p w14:paraId="472CAE52" w14:textId="77777777" w:rsidR="005D10B2" w:rsidRDefault="005D10B2" w:rsidP="001510FE">
      <w:pPr>
        <w:rPr>
          <w:rFonts w:ascii="Times New Roman" w:hAnsi="Times New Roman" w:cs="Times New Roman"/>
          <w:sz w:val="24"/>
          <w:szCs w:val="24"/>
        </w:rPr>
      </w:pPr>
      <w:bookmarkStart w:id="0" w:name="_GoBack"/>
      <w:bookmarkEnd w:id="0"/>
    </w:p>
    <w:p w14:paraId="310768DA" w14:textId="50ACDFEE" w:rsidR="001510FE" w:rsidRDefault="001510FE" w:rsidP="001510FE">
      <w:pPr>
        <w:rPr>
          <w:rFonts w:ascii="Times New Roman" w:hAnsi="Times New Roman" w:cs="Times New Roman"/>
          <w:sz w:val="24"/>
          <w:szCs w:val="24"/>
        </w:rPr>
      </w:pPr>
      <w:r>
        <w:rPr>
          <w:rFonts w:ascii="Times New Roman" w:hAnsi="Times New Roman" w:cs="Times New Roman"/>
          <w:sz w:val="24"/>
          <w:szCs w:val="24"/>
        </w:rPr>
        <w:lastRenderedPageBreak/>
        <w:t>//Client Program</w:t>
      </w:r>
    </w:p>
    <w:p w14:paraId="0055F078" w14:textId="287BD0D6" w:rsidR="001510FE" w:rsidRPr="001510FE" w:rsidRDefault="001510FE" w:rsidP="001510FE">
      <w:pPr>
        <w:rPr>
          <w:rFonts w:ascii="Times New Roman" w:hAnsi="Times New Roman" w:cs="Times New Roman"/>
          <w:sz w:val="24"/>
          <w:szCs w:val="24"/>
        </w:rPr>
      </w:pPr>
      <w:proofErr w:type="gramStart"/>
      <w:r w:rsidRPr="001510FE">
        <w:rPr>
          <w:rFonts w:ascii="Times New Roman" w:hAnsi="Times New Roman" w:cs="Times New Roman"/>
          <w:sz w:val="24"/>
          <w:szCs w:val="24"/>
        </w:rPr>
        <w:t>import</w:t>
      </w:r>
      <w:proofErr w:type="gramEnd"/>
      <w:r w:rsidRPr="001510FE">
        <w:rPr>
          <w:rFonts w:ascii="Times New Roman" w:hAnsi="Times New Roman" w:cs="Times New Roman"/>
          <w:sz w:val="24"/>
          <w:szCs w:val="24"/>
        </w:rPr>
        <w:t xml:space="preserve"> xmlrpc.client</w:t>
      </w:r>
    </w:p>
    <w:p w14:paraId="7BF6EE34"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Create an object to connect to the server</w:t>
      </w:r>
    </w:p>
    <w:p w14:paraId="4B1D4416" w14:textId="77777777" w:rsidR="001510FE" w:rsidRPr="001510FE" w:rsidRDefault="001510FE" w:rsidP="001510FE">
      <w:pPr>
        <w:rPr>
          <w:rFonts w:ascii="Times New Roman" w:hAnsi="Times New Roman" w:cs="Times New Roman"/>
          <w:sz w:val="24"/>
          <w:szCs w:val="24"/>
        </w:rPr>
      </w:pPr>
      <w:proofErr w:type="gramStart"/>
      <w:r w:rsidRPr="001510FE">
        <w:rPr>
          <w:rFonts w:ascii="Times New Roman" w:hAnsi="Times New Roman" w:cs="Times New Roman"/>
          <w:sz w:val="24"/>
          <w:szCs w:val="24"/>
        </w:rPr>
        <w:t>with</w:t>
      </w:r>
      <w:proofErr w:type="gramEnd"/>
      <w:r w:rsidRPr="001510FE">
        <w:rPr>
          <w:rFonts w:ascii="Times New Roman" w:hAnsi="Times New Roman" w:cs="Times New Roman"/>
          <w:sz w:val="24"/>
          <w:szCs w:val="24"/>
        </w:rPr>
        <w:t xml:space="preserve"> xmlrpc.client.ServerProxy("http://localhost:8000/RPC2") as proxy:</w:t>
      </w:r>
    </w:p>
    <w:p w14:paraId="3CC9CBBF"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 Test addition</w:t>
      </w:r>
    </w:p>
    <w:p w14:paraId="249A2A5E"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print(</w:t>
      </w:r>
      <w:proofErr w:type="gramEnd"/>
      <w:r w:rsidRPr="001510FE">
        <w:rPr>
          <w:rFonts w:ascii="Times New Roman" w:hAnsi="Times New Roman" w:cs="Times New Roman"/>
          <w:sz w:val="24"/>
          <w:szCs w:val="24"/>
        </w:rPr>
        <w:t>"Addition: 5 + 3 =", proxy.add(5, 3))</w:t>
      </w:r>
    </w:p>
    <w:p w14:paraId="495812AB"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 Test subtraction</w:t>
      </w:r>
    </w:p>
    <w:p w14:paraId="52D0FEA4"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print(</w:t>
      </w:r>
      <w:proofErr w:type="gramEnd"/>
      <w:r w:rsidRPr="001510FE">
        <w:rPr>
          <w:rFonts w:ascii="Times New Roman" w:hAnsi="Times New Roman" w:cs="Times New Roman"/>
          <w:sz w:val="24"/>
          <w:szCs w:val="24"/>
        </w:rPr>
        <w:t>"Subtraction: 10 - 3 =", proxy.subtract(10, 3))</w:t>
      </w:r>
    </w:p>
    <w:p w14:paraId="36C5AF39"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 Test multiplication</w:t>
      </w:r>
    </w:p>
    <w:p w14:paraId="58DFE8C9"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print(</w:t>
      </w:r>
      <w:proofErr w:type="gramEnd"/>
      <w:r w:rsidRPr="001510FE">
        <w:rPr>
          <w:rFonts w:ascii="Times New Roman" w:hAnsi="Times New Roman" w:cs="Times New Roman"/>
          <w:sz w:val="24"/>
          <w:szCs w:val="24"/>
        </w:rPr>
        <w:t>"Multiplication: 2 * 2 =", proxy.multiply(2, 2))</w:t>
      </w:r>
    </w:p>
    <w:p w14:paraId="20F24103" w14:textId="77777777"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 Test division</w:t>
      </w:r>
    </w:p>
    <w:p w14:paraId="08B4C957" w14:textId="77777777" w:rsidR="001510FE" w:rsidRDefault="001510FE" w:rsidP="001510FE">
      <w:pPr>
        <w:rPr>
          <w:rFonts w:ascii="Times New Roman" w:hAnsi="Times New Roman" w:cs="Times New Roman"/>
          <w:sz w:val="24"/>
          <w:szCs w:val="24"/>
        </w:rPr>
      </w:pPr>
      <w:r w:rsidRPr="001510FE">
        <w:rPr>
          <w:rFonts w:ascii="Times New Roman" w:hAnsi="Times New Roman" w:cs="Times New Roman"/>
          <w:sz w:val="24"/>
          <w:szCs w:val="24"/>
        </w:rPr>
        <w:t xml:space="preserve">    </w:t>
      </w:r>
      <w:proofErr w:type="gramStart"/>
      <w:r w:rsidRPr="001510FE">
        <w:rPr>
          <w:rFonts w:ascii="Times New Roman" w:hAnsi="Times New Roman" w:cs="Times New Roman"/>
          <w:sz w:val="24"/>
          <w:szCs w:val="24"/>
        </w:rPr>
        <w:t>print(</w:t>
      </w:r>
      <w:proofErr w:type="gramEnd"/>
      <w:r w:rsidRPr="001510FE">
        <w:rPr>
          <w:rFonts w:ascii="Times New Roman" w:hAnsi="Times New Roman" w:cs="Times New Roman"/>
          <w:sz w:val="24"/>
          <w:szCs w:val="24"/>
        </w:rPr>
        <w:t>"Division: 2 / 2 =", proxy.divide(2, 2))</w:t>
      </w:r>
    </w:p>
    <w:p w14:paraId="4A7B6A33" w14:textId="2B269F49" w:rsidR="00B96B70" w:rsidRPr="00B96B70" w:rsidRDefault="00B96B70" w:rsidP="001510FE">
      <w:pPr>
        <w:rPr>
          <w:rFonts w:ascii="Times New Roman" w:hAnsi="Times New Roman" w:cs="Times New Roman"/>
          <w:b/>
          <w:bCs/>
          <w:sz w:val="24"/>
          <w:szCs w:val="24"/>
        </w:rPr>
      </w:pPr>
      <w:r w:rsidRPr="00B96B70">
        <w:rPr>
          <w:rFonts w:ascii="Times New Roman" w:hAnsi="Times New Roman" w:cs="Times New Roman"/>
          <w:b/>
          <w:bCs/>
          <w:sz w:val="24"/>
          <w:szCs w:val="24"/>
        </w:rPr>
        <w:t>Output:</w:t>
      </w:r>
    </w:p>
    <w:p w14:paraId="333EA9D5" w14:textId="495170AF" w:rsidR="001510FE" w:rsidRPr="001510FE" w:rsidRDefault="001510FE" w:rsidP="001510FE">
      <w:pPr>
        <w:rPr>
          <w:rFonts w:ascii="Times New Roman" w:hAnsi="Times New Roman" w:cs="Times New Roman"/>
          <w:sz w:val="24"/>
          <w:szCs w:val="24"/>
        </w:rPr>
      </w:pPr>
      <w:r w:rsidRPr="001510FE">
        <w:rPr>
          <w:rFonts w:ascii="Times New Roman" w:hAnsi="Times New Roman" w:cs="Times New Roman"/>
          <w:noProof/>
          <w:sz w:val="24"/>
          <w:szCs w:val="24"/>
          <w:lang w:val="en-IN" w:eastAsia="en-IN"/>
        </w:rPr>
        <w:drawing>
          <wp:inline distT="0" distB="0" distL="0" distR="0" wp14:anchorId="545CCBCE" wp14:editId="4B4DB790">
            <wp:extent cx="5943600" cy="2014220"/>
            <wp:effectExtent l="0" t="0" r="0" b="5080"/>
            <wp:docPr id="93026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61257" name=""/>
                    <pic:cNvPicPr/>
                  </pic:nvPicPr>
                  <pic:blipFill>
                    <a:blip r:embed="rId12"/>
                    <a:stretch>
                      <a:fillRect/>
                    </a:stretch>
                  </pic:blipFill>
                  <pic:spPr>
                    <a:xfrm>
                      <a:off x="0" y="0"/>
                      <a:ext cx="5943600" cy="2014220"/>
                    </a:xfrm>
                    <a:prstGeom prst="rect">
                      <a:avLst/>
                    </a:prstGeom>
                  </pic:spPr>
                </pic:pic>
              </a:graphicData>
            </a:graphic>
          </wp:inline>
        </w:drawing>
      </w:r>
    </w:p>
    <w:p w14:paraId="4C55132A" w14:textId="77777777" w:rsidR="001510FE" w:rsidRPr="001510FE" w:rsidRDefault="001510FE" w:rsidP="001510FE">
      <w:pPr>
        <w:jc w:val="center"/>
        <w:rPr>
          <w:rFonts w:ascii="Times New Roman" w:hAnsi="Times New Roman" w:cs="Times New Roman"/>
          <w:b/>
          <w:bCs/>
          <w:sz w:val="28"/>
          <w:szCs w:val="28"/>
        </w:rPr>
      </w:pPr>
    </w:p>
    <w:sectPr w:rsidR="001510FE" w:rsidRPr="00151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585E68"/>
    <w:multiLevelType w:val="multilevel"/>
    <w:tmpl w:val="281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4A5943"/>
    <w:multiLevelType w:val="multilevel"/>
    <w:tmpl w:val="6E7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630BE9"/>
    <w:multiLevelType w:val="multilevel"/>
    <w:tmpl w:val="12A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A25857"/>
    <w:multiLevelType w:val="multilevel"/>
    <w:tmpl w:val="750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num>
  <w:num w:numId="2">
    <w:abstractNumId w:val="1"/>
    <w:lvlOverride w:ilvl="0">
      <w:startOverride w:val="2"/>
    </w:lvlOverride>
  </w:num>
  <w:num w:numId="3">
    <w:abstractNumId w:val="3"/>
    <w:lvlOverride w:ilvl="0">
      <w:startOverride w:val="1"/>
    </w:lvlOverride>
  </w:num>
  <w:num w:numId="4">
    <w:abstractNumId w:val="3"/>
    <w:lvlOverride w:ilvl="0">
      <w:startOverride w:val="2"/>
    </w:lvlOverride>
  </w:num>
  <w:num w:numId="5">
    <w:abstractNumId w:val="3"/>
    <w:lvlOverride w:ilvl="0">
      <w:startOverride w:val="3"/>
    </w:lvlOverride>
  </w:num>
  <w:num w:numId="6">
    <w:abstractNumId w:val="0"/>
    <w:lvlOverride w:ilvl="0">
      <w:startOverride w:val="1"/>
    </w:lvlOverride>
  </w:num>
  <w:num w:numId="7">
    <w:abstractNumId w:val="0"/>
    <w:lvlOverride w:ilvl="0">
      <w:startOverride w:val="2"/>
    </w:lvlOverride>
  </w:num>
  <w:num w:numId="8">
    <w:abstractNumId w:val="0"/>
    <w:lvlOverride w:ilvl="0">
      <w:startOverride w:val="3"/>
    </w:lvlOverride>
  </w:num>
  <w:num w:numId="9">
    <w:abstractNumId w:val="2"/>
    <w:lvlOverride w:ilvl="0">
      <w:startOverride w:val="1"/>
    </w:lvlOverride>
  </w:num>
  <w:num w:numId="10">
    <w:abstractNumId w:val="2"/>
    <w:lvlOverride w:ilvl="0">
      <w:startOverride w:val="2"/>
    </w:lvlOverride>
  </w:num>
  <w:num w:numId="11">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0FE"/>
    <w:rsid w:val="001510FE"/>
    <w:rsid w:val="00280DF9"/>
    <w:rsid w:val="005D10B2"/>
    <w:rsid w:val="00B96B70"/>
    <w:rsid w:val="00B97FDA"/>
    <w:rsid w:val="00D54692"/>
    <w:rsid w:val="00E45B55"/>
    <w:rsid w:val="00E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8669"/>
  <w15:chartTrackingRefBased/>
  <w15:docId w15:val="{6536EAFA-6040-4180-AA96-E98289EE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B55"/>
    <w:rPr>
      <w:color w:val="0563C1" w:themeColor="hyperlink"/>
      <w:u w:val="single"/>
    </w:rPr>
  </w:style>
  <w:style w:type="character" w:customStyle="1" w:styleId="UnresolvedMention">
    <w:name w:val="Unresolved Mention"/>
    <w:basedOn w:val="DefaultParagraphFont"/>
    <w:uiPriority w:val="99"/>
    <w:semiHidden/>
    <w:unhideWhenUsed/>
    <w:rsid w:val="00E45B55"/>
    <w:rPr>
      <w:color w:val="605E5C"/>
      <w:shd w:val="clear" w:color="auto" w:fill="E1DFDD"/>
    </w:rPr>
  </w:style>
  <w:style w:type="paragraph" w:styleId="BalloonText">
    <w:name w:val="Balloon Text"/>
    <w:basedOn w:val="Normal"/>
    <w:link w:val="BalloonTextChar"/>
    <w:uiPriority w:val="99"/>
    <w:semiHidden/>
    <w:unhideWhenUsed/>
    <w:rsid w:val="005D10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10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408933">
      <w:bodyDiv w:val="1"/>
      <w:marLeft w:val="0"/>
      <w:marRight w:val="0"/>
      <w:marTop w:val="0"/>
      <w:marBottom w:val="0"/>
      <w:divBdr>
        <w:top w:val="none" w:sz="0" w:space="0" w:color="auto"/>
        <w:left w:val="none" w:sz="0" w:space="0" w:color="auto"/>
        <w:bottom w:val="none" w:sz="0" w:space="0" w:color="auto"/>
        <w:right w:val="none" w:sz="0" w:space="0" w:color="auto"/>
      </w:divBdr>
      <w:divsChild>
        <w:div w:id="1654680760">
          <w:marLeft w:val="0"/>
          <w:marRight w:val="0"/>
          <w:marTop w:val="0"/>
          <w:marBottom w:val="0"/>
          <w:divBdr>
            <w:top w:val="none" w:sz="0" w:space="0" w:color="auto"/>
            <w:left w:val="none" w:sz="0" w:space="0" w:color="auto"/>
            <w:bottom w:val="none" w:sz="0" w:space="0" w:color="auto"/>
            <w:right w:val="none" w:sz="0" w:space="0" w:color="auto"/>
          </w:divBdr>
          <w:divsChild>
            <w:div w:id="420956667">
              <w:marLeft w:val="0"/>
              <w:marRight w:val="0"/>
              <w:marTop w:val="0"/>
              <w:marBottom w:val="0"/>
              <w:divBdr>
                <w:top w:val="none" w:sz="0" w:space="0" w:color="auto"/>
                <w:left w:val="none" w:sz="0" w:space="0" w:color="auto"/>
                <w:bottom w:val="none" w:sz="0" w:space="0" w:color="auto"/>
                <w:right w:val="none" w:sz="0" w:space="0" w:color="auto"/>
              </w:divBdr>
            </w:div>
            <w:div w:id="1177697526">
              <w:marLeft w:val="0"/>
              <w:marRight w:val="0"/>
              <w:marTop w:val="0"/>
              <w:marBottom w:val="0"/>
              <w:divBdr>
                <w:top w:val="none" w:sz="0" w:space="0" w:color="auto"/>
                <w:left w:val="none" w:sz="0" w:space="0" w:color="auto"/>
                <w:bottom w:val="none" w:sz="0" w:space="0" w:color="auto"/>
                <w:right w:val="none" w:sz="0" w:space="0" w:color="auto"/>
              </w:divBdr>
            </w:div>
            <w:div w:id="913902528">
              <w:marLeft w:val="0"/>
              <w:marRight w:val="0"/>
              <w:marTop w:val="0"/>
              <w:marBottom w:val="0"/>
              <w:divBdr>
                <w:top w:val="none" w:sz="0" w:space="0" w:color="auto"/>
                <w:left w:val="none" w:sz="0" w:space="0" w:color="auto"/>
                <w:bottom w:val="none" w:sz="0" w:space="0" w:color="auto"/>
                <w:right w:val="none" w:sz="0" w:space="0" w:color="auto"/>
              </w:divBdr>
            </w:div>
            <w:div w:id="1509490691">
              <w:marLeft w:val="0"/>
              <w:marRight w:val="0"/>
              <w:marTop w:val="0"/>
              <w:marBottom w:val="0"/>
              <w:divBdr>
                <w:top w:val="none" w:sz="0" w:space="0" w:color="auto"/>
                <w:left w:val="none" w:sz="0" w:space="0" w:color="auto"/>
                <w:bottom w:val="none" w:sz="0" w:space="0" w:color="auto"/>
                <w:right w:val="none" w:sz="0" w:space="0" w:color="auto"/>
              </w:divBdr>
            </w:div>
            <w:div w:id="1944342902">
              <w:marLeft w:val="0"/>
              <w:marRight w:val="0"/>
              <w:marTop w:val="0"/>
              <w:marBottom w:val="0"/>
              <w:divBdr>
                <w:top w:val="none" w:sz="0" w:space="0" w:color="auto"/>
                <w:left w:val="none" w:sz="0" w:space="0" w:color="auto"/>
                <w:bottom w:val="none" w:sz="0" w:space="0" w:color="auto"/>
                <w:right w:val="none" w:sz="0" w:space="0" w:color="auto"/>
              </w:divBdr>
            </w:div>
            <w:div w:id="1140654961">
              <w:marLeft w:val="0"/>
              <w:marRight w:val="0"/>
              <w:marTop w:val="0"/>
              <w:marBottom w:val="0"/>
              <w:divBdr>
                <w:top w:val="none" w:sz="0" w:space="0" w:color="auto"/>
                <w:left w:val="none" w:sz="0" w:space="0" w:color="auto"/>
                <w:bottom w:val="none" w:sz="0" w:space="0" w:color="auto"/>
                <w:right w:val="none" w:sz="0" w:space="0" w:color="auto"/>
              </w:divBdr>
            </w:div>
            <w:div w:id="173302287">
              <w:marLeft w:val="0"/>
              <w:marRight w:val="0"/>
              <w:marTop w:val="0"/>
              <w:marBottom w:val="0"/>
              <w:divBdr>
                <w:top w:val="none" w:sz="0" w:space="0" w:color="auto"/>
                <w:left w:val="none" w:sz="0" w:space="0" w:color="auto"/>
                <w:bottom w:val="none" w:sz="0" w:space="0" w:color="auto"/>
                <w:right w:val="none" w:sz="0" w:space="0" w:color="auto"/>
              </w:divBdr>
            </w:div>
            <w:div w:id="1963222604">
              <w:marLeft w:val="0"/>
              <w:marRight w:val="0"/>
              <w:marTop w:val="0"/>
              <w:marBottom w:val="0"/>
              <w:divBdr>
                <w:top w:val="none" w:sz="0" w:space="0" w:color="auto"/>
                <w:left w:val="none" w:sz="0" w:space="0" w:color="auto"/>
                <w:bottom w:val="none" w:sz="0" w:space="0" w:color="auto"/>
                <w:right w:val="none" w:sz="0" w:space="0" w:color="auto"/>
              </w:divBdr>
            </w:div>
            <w:div w:id="107044918">
              <w:marLeft w:val="0"/>
              <w:marRight w:val="0"/>
              <w:marTop w:val="0"/>
              <w:marBottom w:val="0"/>
              <w:divBdr>
                <w:top w:val="none" w:sz="0" w:space="0" w:color="auto"/>
                <w:left w:val="none" w:sz="0" w:space="0" w:color="auto"/>
                <w:bottom w:val="none" w:sz="0" w:space="0" w:color="auto"/>
                <w:right w:val="none" w:sz="0" w:space="0" w:color="auto"/>
              </w:divBdr>
            </w:div>
            <w:div w:id="562183769">
              <w:marLeft w:val="0"/>
              <w:marRight w:val="0"/>
              <w:marTop w:val="0"/>
              <w:marBottom w:val="0"/>
              <w:divBdr>
                <w:top w:val="none" w:sz="0" w:space="0" w:color="auto"/>
                <w:left w:val="none" w:sz="0" w:space="0" w:color="auto"/>
                <w:bottom w:val="none" w:sz="0" w:space="0" w:color="auto"/>
                <w:right w:val="none" w:sz="0" w:space="0" w:color="auto"/>
              </w:divBdr>
            </w:div>
            <w:div w:id="92823979">
              <w:marLeft w:val="0"/>
              <w:marRight w:val="0"/>
              <w:marTop w:val="0"/>
              <w:marBottom w:val="0"/>
              <w:divBdr>
                <w:top w:val="none" w:sz="0" w:space="0" w:color="auto"/>
                <w:left w:val="none" w:sz="0" w:space="0" w:color="auto"/>
                <w:bottom w:val="none" w:sz="0" w:space="0" w:color="auto"/>
                <w:right w:val="none" w:sz="0" w:space="0" w:color="auto"/>
              </w:divBdr>
            </w:div>
            <w:div w:id="286007461">
              <w:marLeft w:val="0"/>
              <w:marRight w:val="0"/>
              <w:marTop w:val="0"/>
              <w:marBottom w:val="0"/>
              <w:divBdr>
                <w:top w:val="none" w:sz="0" w:space="0" w:color="auto"/>
                <w:left w:val="none" w:sz="0" w:space="0" w:color="auto"/>
                <w:bottom w:val="none" w:sz="0" w:space="0" w:color="auto"/>
                <w:right w:val="none" w:sz="0" w:space="0" w:color="auto"/>
              </w:divBdr>
            </w:div>
            <w:div w:id="2074887446">
              <w:marLeft w:val="0"/>
              <w:marRight w:val="0"/>
              <w:marTop w:val="0"/>
              <w:marBottom w:val="0"/>
              <w:divBdr>
                <w:top w:val="none" w:sz="0" w:space="0" w:color="auto"/>
                <w:left w:val="none" w:sz="0" w:space="0" w:color="auto"/>
                <w:bottom w:val="none" w:sz="0" w:space="0" w:color="auto"/>
                <w:right w:val="none" w:sz="0" w:space="0" w:color="auto"/>
              </w:divBdr>
            </w:div>
            <w:div w:id="1882983661">
              <w:marLeft w:val="0"/>
              <w:marRight w:val="0"/>
              <w:marTop w:val="0"/>
              <w:marBottom w:val="0"/>
              <w:divBdr>
                <w:top w:val="none" w:sz="0" w:space="0" w:color="auto"/>
                <w:left w:val="none" w:sz="0" w:space="0" w:color="auto"/>
                <w:bottom w:val="none" w:sz="0" w:space="0" w:color="auto"/>
                <w:right w:val="none" w:sz="0" w:space="0" w:color="auto"/>
              </w:divBdr>
            </w:div>
            <w:div w:id="1624997252">
              <w:marLeft w:val="0"/>
              <w:marRight w:val="0"/>
              <w:marTop w:val="0"/>
              <w:marBottom w:val="0"/>
              <w:divBdr>
                <w:top w:val="none" w:sz="0" w:space="0" w:color="auto"/>
                <w:left w:val="none" w:sz="0" w:space="0" w:color="auto"/>
                <w:bottom w:val="none" w:sz="0" w:space="0" w:color="auto"/>
                <w:right w:val="none" w:sz="0" w:space="0" w:color="auto"/>
              </w:divBdr>
            </w:div>
            <w:div w:id="1331130287">
              <w:marLeft w:val="0"/>
              <w:marRight w:val="0"/>
              <w:marTop w:val="0"/>
              <w:marBottom w:val="0"/>
              <w:divBdr>
                <w:top w:val="none" w:sz="0" w:space="0" w:color="auto"/>
                <w:left w:val="none" w:sz="0" w:space="0" w:color="auto"/>
                <w:bottom w:val="none" w:sz="0" w:space="0" w:color="auto"/>
                <w:right w:val="none" w:sz="0" w:space="0" w:color="auto"/>
              </w:divBdr>
            </w:div>
            <w:div w:id="846362711">
              <w:marLeft w:val="0"/>
              <w:marRight w:val="0"/>
              <w:marTop w:val="0"/>
              <w:marBottom w:val="0"/>
              <w:divBdr>
                <w:top w:val="none" w:sz="0" w:space="0" w:color="auto"/>
                <w:left w:val="none" w:sz="0" w:space="0" w:color="auto"/>
                <w:bottom w:val="none" w:sz="0" w:space="0" w:color="auto"/>
                <w:right w:val="none" w:sz="0" w:space="0" w:color="auto"/>
              </w:divBdr>
            </w:div>
            <w:div w:id="1105613981">
              <w:marLeft w:val="0"/>
              <w:marRight w:val="0"/>
              <w:marTop w:val="0"/>
              <w:marBottom w:val="0"/>
              <w:divBdr>
                <w:top w:val="none" w:sz="0" w:space="0" w:color="auto"/>
                <w:left w:val="none" w:sz="0" w:space="0" w:color="auto"/>
                <w:bottom w:val="none" w:sz="0" w:space="0" w:color="auto"/>
                <w:right w:val="none" w:sz="0" w:space="0" w:color="auto"/>
              </w:divBdr>
            </w:div>
            <w:div w:id="824123879">
              <w:marLeft w:val="0"/>
              <w:marRight w:val="0"/>
              <w:marTop w:val="0"/>
              <w:marBottom w:val="0"/>
              <w:divBdr>
                <w:top w:val="none" w:sz="0" w:space="0" w:color="auto"/>
                <w:left w:val="none" w:sz="0" w:space="0" w:color="auto"/>
                <w:bottom w:val="none" w:sz="0" w:space="0" w:color="auto"/>
                <w:right w:val="none" w:sz="0" w:space="0" w:color="auto"/>
              </w:divBdr>
            </w:div>
            <w:div w:id="824787208">
              <w:marLeft w:val="0"/>
              <w:marRight w:val="0"/>
              <w:marTop w:val="0"/>
              <w:marBottom w:val="0"/>
              <w:divBdr>
                <w:top w:val="none" w:sz="0" w:space="0" w:color="auto"/>
                <w:left w:val="none" w:sz="0" w:space="0" w:color="auto"/>
                <w:bottom w:val="none" w:sz="0" w:space="0" w:color="auto"/>
                <w:right w:val="none" w:sz="0" w:space="0" w:color="auto"/>
              </w:divBdr>
            </w:div>
            <w:div w:id="1694457259">
              <w:marLeft w:val="0"/>
              <w:marRight w:val="0"/>
              <w:marTop w:val="0"/>
              <w:marBottom w:val="0"/>
              <w:divBdr>
                <w:top w:val="none" w:sz="0" w:space="0" w:color="auto"/>
                <w:left w:val="none" w:sz="0" w:space="0" w:color="auto"/>
                <w:bottom w:val="none" w:sz="0" w:space="0" w:color="auto"/>
                <w:right w:val="none" w:sz="0" w:space="0" w:color="auto"/>
              </w:divBdr>
            </w:div>
            <w:div w:id="448403243">
              <w:marLeft w:val="0"/>
              <w:marRight w:val="0"/>
              <w:marTop w:val="0"/>
              <w:marBottom w:val="0"/>
              <w:divBdr>
                <w:top w:val="none" w:sz="0" w:space="0" w:color="auto"/>
                <w:left w:val="none" w:sz="0" w:space="0" w:color="auto"/>
                <w:bottom w:val="none" w:sz="0" w:space="0" w:color="auto"/>
                <w:right w:val="none" w:sz="0" w:space="0" w:color="auto"/>
              </w:divBdr>
            </w:div>
            <w:div w:id="1852987153">
              <w:marLeft w:val="0"/>
              <w:marRight w:val="0"/>
              <w:marTop w:val="0"/>
              <w:marBottom w:val="0"/>
              <w:divBdr>
                <w:top w:val="none" w:sz="0" w:space="0" w:color="auto"/>
                <w:left w:val="none" w:sz="0" w:space="0" w:color="auto"/>
                <w:bottom w:val="none" w:sz="0" w:space="0" w:color="auto"/>
                <w:right w:val="none" w:sz="0" w:space="0" w:color="auto"/>
              </w:divBdr>
            </w:div>
            <w:div w:id="1545673263">
              <w:marLeft w:val="0"/>
              <w:marRight w:val="0"/>
              <w:marTop w:val="0"/>
              <w:marBottom w:val="0"/>
              <w:divBdr>
                <w:top w:val="none" w:sz="0" w:space="0" w:color="auto"/>
                <w:left w:val="none" w:sz="0" w:space="0" w:color="auto"/>
                <w:bottom w:val="none" w:sz="0" w:space="0" w:color="auto"/>
                <w:right w:val="none" w:sz="0" w:space="0" w:color="auto"/>
              </w:divBdr>
            </w:div>
            <w:div w:id="273943517">
              <w:marLeft w:val="0"/>
              <w:marRight w:val="0"/>
              <w:marTop w:val="0"/>
              <w:marBottom w:val="0"/>
              <w:divBdr>
                <w:top w:val="none" w:sz="0" w:space="0" w:color="auto"/>
                <w:left w:val="none" w:sz="0" w:space="0" w:color="auto"/>
                <w:bottom w:val="none" w:sz="0" w:space="0" w:color="auto"/>
                <w:right w:val="none" w:sz="0" w:space="0" w:color="auto"/>
              </w:divBdr>
            </w:div>
            <w:div w:id="775440230">
              <w:marLeft w:val="0"/>
              <w:marRight w:val="0"/>
              <w:marTop w:val="0"/>
              <w:marBottom w:val="0"/>
              <w:divBdr>
                <w:top w:val="none" w:sz="0" w:space="0" w:color="auto"/>
                <w:left w:val="none" w:sz="0" w:space="0" w:color="auto"/>
                <w:bottom w:val="none" w:sz="0" w:space="0" w:color="auto"/>
                <w:right w:val="none" w:sz="0" w:space="0" w:color="auto"/>
              </w:divBdr>
            </w:div>
            <w:div w:id="1035304797">
              <w:marLeft w:val="0"/>
              <w:marRight w:val="0"/>
              <w:marTop w:val="0"/>
              <w:marBottom w:val="0"/>
              <w:divBdr>
                <w:top w:val="none" w:sz="0" w:space="0" w:color="auto"/>
                <w:left w:val="none" w:sz="0" w:space="0" w:color="auto"/>
                <w:bottom w:val="none" w:sz="0" w:space="0" w:color="auto"/>
                <w:right w:val="none" w:sz="0" w:space="0" w:color="auto"/>
              </w:divBdr>
            </w:div>
            <w:div w:id="1156652677">
              <w:marLeft w:val="0"/>
              <w:marRight w:val="0"/>
              <w:marTop w:val="0"/>
              <w:marBottom w:val="0"/>
              <w:divBdr>
                <w:top w:val="none" w:sz="0" w:space="0" w:color="auto"/>
                <w:left w:val="none" w:sz="0" w:space="0" w:color="auto"/>
                <w:bottom w:val="none" w:sz="0" w:space="0" w:color="auto"/>
                <w:right w:val="none" w:sz="0" w:space="0" w:color="auto"/>
              </w:divBdr>
            </w:div>
            <w:div w:id="17750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7610">
      <w:bodyDiv w:val="1"/>
      <w:marLeft w:val="0"/>
      <w:marRight w:val="0"/>
      <w:marTop w:val="0"/>
      <w:marBottom w:val="0"/>
      <w:divBdr>
        <w:top w:val="none" w:sz="0" w:space="0" w:color="auto"/>
        <w:left w:val="none" w:sz="0" w:space="0" w:color="auto"/>
        <w:bottom w:val="none" w:sz="0" w:space="0" w:color="auto"/>
        <w:right w:val="none" w:sz="0" w:space="0" w:color="auto"/>
      </w:divBdr>
      <w:divsChild>
        <w:div w:id="114971229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93298657">
      <w:bodyDiv w:val="1"/>
      <w:marLeft w:val="0"/>
      <w:marRight w:val="0"/>
      <w:marTop w:val="0"/>
      <w:marBottom w:val="0"/>
      <w:divBdr>
        <w:top w:val="none" w:sz="0" w:space="0" w:color="auto"/>
        <w:left w:val="none" w:sz="0" w:space="0" w:color="auto"/>
        <w:bottom w:val="none" w:sz="0" w:space="0" w:color="auto"/>
        <w:right w:val="none" w:sz="0" w:space="0" w:color="auto"/>
      </w:divBdr>
      <w:divsChild>
        <w:div w:id="1397044713">
          <w:marLeft w:val="0"/>
          <w:marRight w:val="0"/>
          <w:marTop w:val="0"/>
          <w:marBottom w:val="0"/>
          <w:divBdr>
            <w:top w:val="none" w:sz="0" w:space="0" w:color="auto"/>
            <w:left w:val="none" w:sz="0" w:space="0" w:color="auto"/>
            <w:bottom w:val="none" w:sz="0" w:space="0" w:color="auto"/>
            <w:right w:val="none" w:sz="0" w:space="0" w:color="auto"/>
          </w:divBdr>
          <w:divsChild>
            <w:div w:id="1188832580">
              <w:marLeft w:val="0"/>
              <w:marRight w:val="0"/>
              <w:marTop w:val="0"/>
              <w:marBottom w:val="0"/>
              <w:divBdr>
                <w:top w:val="none" w:sz="0" w:space="0" w:color="auto"/>
                <w:left w:val="none" w:sz="0" w:space="0" w:color="auto"/>
                <w:bottom w:val="none" w:sz="0" w:space="0" w:color="auto"/>
                <w:right w:val="none" w:sz="0" w:space="0" w:color="auto"/>
              </w:divBdr>
            </w:div>
            <w:div w:id="622081220">
              <w:marLeft w:val="0"/>
              <w:marRight w:val="0"/>
              <w:marTop w:val="0"/>
              <w:marBottom w:val="0"/>
              <w:divBdr>
                <w:top w:val="none" w:sz="0" w:space="0" w:color="auto"/>
                <w:left w:val="none" w:sz="0" w:space="0" w:color="auto"/>
                <w:bottom w:val="none" w:sz="0" w:space="0" w:color="auto"/>
                <w:right w:val="none" w:sz="0" w:space="0" w:color="auto"/>
              </w:divBdr>
            </w:div>
            <w:div w:id="1424062538">
              <w:marLeft w:val="0"/>
              <w:marRight w:val="0"/>
              <w:marTop w:val="0"/>
              <w:marBottom w:val="0"/>
              <w:divBdr>
                <w:top w:val="none" w:sz="0" w:space="0" w:color="auto"/>
                <w:left w:val="none" w:sz="0" w:space="0" w:color="auto"/>
                <w:bottom w:val="none" w:sz="0" w:space="0" w:color="auto"/>
                <w:right w:val="none" w:sz="0" w:space="0" w:color="auto"/>
              </w:divBdr>
            </w:div>
            <w:div w:id="1236814428">
              <w:marLeft w:val="0"/>
              <w:marRight w:val="0"/>
              <w:marTop w:val="0"/>
              <w:marBottom w:val="0"/>
              <w:divBdr>
                <w:top w:val="none" w:sz="0" w:space="0" w:color="auto"/>
                <w:left w:val="none" w:sz="0" w:space="0" w:color="auto"/>
                <w:bottom w:val="none" w:sz="0" w:space="0" w:color="auto"/>
                <w:right w:val="none" w:sz="0" w:space="0" w:color="auto"/>
              </w:divBdr>
            </w:div>
            <w:div w:id="1013186722">
              <w:marLeft w:val="0"/>
              <w:marRight w:val="0"/>
              <w:marTop w:val="0"/>
              <w:marBottom w:val="0"/>
              <w:divBdr>
                <w:top w:val="none" w:sz="0" w:space="0" w:color="auto"/>
                <w:left w:val="none" w:sz="0" w:space="0" w:color="auto"/>
                <w:bottom w:val="none" w:sz="0" w:space="0" w:color="auto"/>
                <w:right w:val="none" w:sz="0" w:space="0" w:color="auto"/>
              </w:divBdr>
            </w:div>
            <w:div w:id="1298607100">
              <w:marLeft w:val="0"/>
              <w:marRight w:val="0"/>
              <w:marTop w:val="0"/>
              <w:marBottom w:val="0"/>
              <w:divBdr>
                <w:top w:val="none" w:sz="0" w:space="0" w:color="auto"/>
                <w:left w:val="none" w:sz="0" w:space="0" w:color="auto"/>
                <w:bottom w:val="none" w:sz="0" w:space="0" w:color="auto"/>
                <w:right w:val="none" w:sz="0" w:space="0" w:color="auto"/>
              </w:divBdr>
            </w:div>
            <w:div w:id="2067557848">
              <w:marLeft w:val="0"/>
              <w:marRight w:val="0"/>
              <w:marTop w:val="0"/>
              <w:marBottom w:val="0"/>
              <w:divBdr>
                <w:top w:val="none" w:sz="0" w:space="0" w:color="auto"/>
                <w:left w:val="none" w:sz="0" w:space="0" w:color="auto"/>
                <w:bottom w:val="none" w:sz="0" w:space="0" w:color="auto"/>
                <w:right w:val="none" w:sz="0" w:space="0" w:color="auto"/>
              </w:divBdr>
            </w:div>
            <w:div w:id="233856006">
              <w:marLeft w:val="0"/>
              <w:marRight w:val="0"/>
              <w:marTop w:val="0"/>
              <w:marBottom w:val="0"/>
              <w:divBdr>
                <w:top w:val="none" w:sz="0" w:space="0" w:color="auto"/>
                <w:left w:val="none" w:sz="0" w:space="0" w:color="auto"/>
                <w:bottom w:val="none" w:sz="0" w:space="0" w:color="auto"/>
                <w:right w:val="none" w:sz="0" w:space="0" w:color="auto"/>
              </w:divBdr>
            </w:div>
            <w:div w:id="1800682145">
              <w:marLeft w:val="0"/>
              <w:marRight w:val="0"/>
              <w:marTop w:val="0"/>
              <w:marBottom w:val="0"/>
              <w:divBdr>
                <w:top w:val="none" w:sz="0" w:space="0" w:color="auto"/>
                <w:left w:val="none" w:sz="0" w:space="0" w:color="auto"/>
                <w:bottom w:val="none" w:sz="0" w:space="0" w:color="auto"/>
                <w:right w:val="none" w:sz="0" w:space="0" w:color="auto"/>
              </w:divBdr>
            </w:div>
            <w:div w:id="1239826003">
              <w:marLeft w:val="0"/>
              <w:marRight w:val="0"/>
              <w:marTop w:val="0"/>
              <w:marBottom w:val="0"/>
              <w:divBdr>
                <w:top w:val="none" w:sz="0" w:space="0" w:color="auto"/>
                <w:left w:val="none" w:sz="0" w:space="0" w:color="auto"/>
                <w:bottom w:val="none" w:sz="0" w:space="0" w:color="auto"/>
                <w:right w:val="none" w:sz="0" w:space="0" w:color="auto"/>
              </w:divBdr>
            </w:div>
            <w:div w:id="1267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5806">
      <w:bodyDiv w:val="1"/>
      <w:marLeft w:val="0"/>
      <w:marRight w:val="0"/>
      <w:marTop w:val="0"/>
      <w:marBottom w:val="0"/>
      <w:divBdr>
        <w:top w:val="none" w:sz="0" w:space="0" w:color="auto"/>
        <w:left w:val="none" w:sz="0" w:space="0" w:color="auto"/>
        <w:bottom w:val="none" w:sz="0" w:space="0" w:color="auto"/>
        <w:right w:val="none" w:sz="0" w:space="0" w:color="auto"/>
      </w:divBdr>
      <w:divsChild>
        <w:div w:id="1073041786">
          <w:marLeft w:val="0"/>
          <w:marRight w:val="0"/>
          <w:marTop w:val="0"/>
          <w:marBottom w:val="0"/>
          <w:divBdr>
            <w:top w:val="none" w:sz="0" w:space="0" w:color="auto"/>
            <w:left w:val="none" w:sz="0" w:space="0" w:color="auto"/>
            <w:bottom w:val="none" w:sz="0" w:space="0" w:color="auto"/>
            <w:right w:val="none" w:sz="0" w:space="0" w:color="auto"/>
          </w:divBdr>
          <w:divsChild>
            <w:div w:id="43792730">
              <w:marLeft w:val="0"/>
              <w:marRight w:val="0"/>
              <w:marTop w:val="0"/>
              <w:marBottom w:val="0"/>
              <w:divBdr>
                <w:top w:val="none" w:sz="0" w:space="0" w:color="auto"/>
                <w:left w:val="none" w:sz="0" w:space="0" w:color="auto"/>
                <w:bottom w:val="none" w:sz="0" w:space="0" w:color="auto"/>
                <w:right w:val="none" w:sz="0" w:space="0" w:color="auto"/>
              </w:divBdr>
            </w:div>
            <w:div w:id="1092356445">
              <w:marLeft w:val="0"/>
              <w:marRight w:val="0"/>
              <w:marTop w:val="0"/>
              <w:marBottom w:val="0"/>
              <w:divBdr>
                <w:top w:val="none" w:sz="0" w:space="0" w:color="auto"/>
                <w:left w:val="none" w:sz="0" w:space="0" w:color="auto"/>
                <w:bottom w:val="none" w:sz="0" w:space="0" w:color="auto"/>
                <w:right w:val="none" w:sz="0" w:space="0" w:color="auto"/>
              </w:divBdr>
            </w:div>
            <w:div w:id="883636747">
              <w:marLeft w:val="0"/>
              <w:marRight w:val="0"/>
              <w:marTop w:val="0"/>
              <w:marBottom w:val="0"/>
              <w:divBdr>
                <w:top w:val="none" w:sz="0" w:space="0" w:color="auto"/>
                <w:left w:val="none" w:sz="0" w:space="0" w:color="auto"/>
                <w:bottom w:val="none" w:sz="0" w:space="0" w:color="auto"/>
                <w:right w:val="none" w:sz="0" w:space="0" w:color="auto"/>
              </w:divBdr>
            </w:div>
            <w:div w:id="1281494677">
              <w:marLeft w:val="0"/>
              <w:marRight w:val="0"/>
              <w:marTop w:val="0"/>
              <w:marBottom w:val="0"/>
              <w:divBdr>
                <w:top w:val="none" w:sz="0" w:space="0" w:color="auto"/>
                <w:left w:val="none" w:sz="0" w:space="0" w:color="auto"/>
                <w:bottom w:val="none" w:sz="0" w:space="0" w:color="auto"/>
                <w:right w:val="none" w:sz="0" w:space="0" w:color="auto"/>
              </w:divBdr>
            </w:div>
            <w:div w:id="1744840744">
              <w:marLeft w:val="0"/>
              <w:marRight w:val="0"/>
              <w:marTop w:val="0"/>
              <w:marBottom w:val="0"/>
              <w:divBdr>
                <w:top w:val="none" w:sz="0" w:space="0" w:color="auto"/>
                <w:left w:val="none" w:sz="0" w:space="0" w:color="auto"/>
                <w:bottom w:val="none" w:sz="0" w:space="0" w:color="auto"/>
                <w:right w:val="none" w:sz="0" w:space="0" w:color="auto"/>
              </w:divBdr>
            </w:div>
            <w:div w:id="121777922">
              <w:marLeft w:val="0"/>
              <w:marRight w:val="0"/>
              <w:marTop w:val="0"/>
              <w:marBottom w:val="0"/>
              <w:divBdr>
                <w:top w:val="none" w:sz="0" w:space="0" w:color="auto"/>
                <w:left w:val="none" w:sz="0" w:space="0" w:color="auto"/>
                <w:bottom w:val="none" w:sz="0" w:space="0" w:color="auto"/>
                <w:right w:val="none" w:sz="0" w:space="0" w:color="auto"/>
              </w:divBdr>
            </w:div>
            <w:div w:id="1935283799">
              <w:marLeft w:val="0"/>
              <w:marRight w:val="0"/>
              <w:marTop w:val="0"/>
              <w:marBottom w:val="0"/>
              <w:divBdr>
                <w:top w:val="none" w:sz="0" w:space="0" w:color="auto"/>
                <w:left w:val="none" w:sz="0" w:space="0" w:color="auto"/>
                <w:bottom w:val="none" w:sz="0" w:space="0" w:color="auto"/>
                <w:right w:val="none" w:sz="0" w:space="0" w:color="auto"/>
              </w:divBdr>
            </w:div>
            <w:div w:id="165559352">
              <w:marLeft w:val="0"/>
              <w:marRight w:val="0"/>
              <w:marTop w:val="0"/>
              <w:marBottom w:val="0"/>
              <w:divBdr>
                <w:top w:val="none" w:sz="0" w:space="0" w:color="auto"/>
                <w:left w:val="none" w:sz="0" w:space="0" w:color="auto"/>
                <w:bottom w:val="none" w:sz="0" w:space="0" w:color="auto"/>
                <w:right w:val="none" w:sz="0" w:space="0" w:color="auto"/>
              </w:divBdr>
            </w:div>
            <w:div w:id="924456371">
              <w:marLeft w:val="0"/>
              <w:marRight w:val="0"/>
              <w:marTop w:val="0"/>
              <w:marBottom w:val="0"/>
              <w:divBdr>
                <w:top w:val="none" w:sz="0" w:space="0" w:color="auto"/>
                <w:left w:val="none" w:sz="0" w:space="0" w:color="auto"/>
                <w:bottom w:val="none" w:sz="0" w:space="0" w:color="auto"/>
                <w:right w:val="none" w:sz="0" w:space="0" w:color="auto"/>
              </w:divBdr>
            </w:div>
            <w:div w:id="2065523261">
              <w:marLeft w:val="0"/>
              <w:marRight w:val="0"/>
              <w:marTop w:val="0"/>
              <w:marBottom w:val="0"/>
              <w:divBdr>
                <w:top w:val="none" w:sz="0" w:space="0" w:color="auto"/>
                <w:left w:val="none" w:sz="0" w:space="0" w:color="auto"/>
                <w:bottom w:val="none" w:sz="0" w:space="0" w:color="auto"/>
                <w:right w:val="none" w:sz="0" w:space="0" w:color="auto"/>
              </w:divBdr>
            </w:div>
            <w:div w:id="18577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0163">
      <w:bodyDiv w:val="1"/>
      <w:marLeft w:val="0"/>
      <w:marRight w:val="0"/>
      <w:marTop w:val="0"/>
      <w:marBottom w:val="0"/>
      <w:divBdr>
        <w:top w:val="none" w:sz="0" w:space="0" w:color="auto"/>
        <w:left w:val="none" w:sz="0" w:space="0" w:color="auto"/>
        <w:bottom w:val="none" w:sz="0" w:space="0" w:color="auto"/>
        <w:right w:val="none" w:sz="0" w:space="0" w:color="auto"/>
      </w:divBdr>
      <w:divsChild>
        <w:div w:id="316350182">
          <w:marLeft w:val="0"/>
          <w:marRight w:val="0"/>
          <w:marTop w:val="0"/>
          <w:marBottom w:val="0"/>
          <w:divBdr>
            <w:top w:val="none" w:sz="0" w:space="0" w:color="auto"/>
            <w:left w:val="none" w:sz="0" w:space="0" w:color="auto"/>
            <w:bottom w:val="none" w:sz="0" w:space="0" w:color="auto"/>
            <w:right w:val="none" w:sz="0" w:space="0" w:color="auto"/>
          </w:divBdr>
          <w:divsChild>
            <w:div w:id="1576862492">
              <w:marLeft w:val="0"/>
              <w:marRight w:val="0"/>
              <w:marTop w:val="0"/>
              <w:marBottom w:val="0"/>
              <w:divBdr>
                <w:top w:val="none" w:sz="0" w:space="0" w:color="auto"/>
                <w:left w:val="none" w:sz="0" w:space="0" w:color="auto"/>
                <w:bottom w:val="none" w:sz="0" w:space="0" w:color="auto"/>
                <w:right w:val="none" w:sz="0" w:space="0" w:color="auto"/>
              </w:divBdr>
            </w:div>
            <w:div w:id="1470250151">
              <w:marLeft w:val="0"/>
              <w:marRight w:val="0"/>
              <w:marTop w:val="0"/>
              <w:marBottom w:val="0"/>
              <w:divBdr>
                <w:top w:val="none" w:sz="0" w:space="0" w:color="auto"/>
                <w:left w:val="none" w:sz="0" w:space="0" w:color="auto"/>
                <w:bottom w:val="none" w:sz="0" w:space="0" w:color="auto"/>
                <w:right w:val="none" w:sz="0" w:space="0" w:color="auto"/>
              </w:divBdr>
            </w:div>
            <w:div w:id="1922832908">
              <w:marLeft w:val="0"/>
              <w:marRight w:val="0"/>
              <w:marTop w:val="0"/>
              <w:marBottom w:val="0"/>
              <w:divBdr>
                <w:top w:val="none" w:sz="0" w:space="0" w:color="auto"/>
                <w:left w:val="none" w:sz="0" w:space="0" w:color="auto"/>
                <w:bottom w:val="none" w:sz="0" w:space="0" w:color="auto"/>
                <w:right w:val="none" w:sz="0" w:space="0" w:color="auto"/>
              </w:divBdr>
            </w:div>
            <w:div w:id="1620724657">
              <w:marLeft w:val="0"/>
              <w:marRight w:val="0"/>
              <w:marTop w:val="0"/>
              <w:marBottom w:val="0"/>
              <w:divBdr>
                <w:top w:val="none" w:sz="0" w:space="0" w:color="auto"/>
                <w:left w:val="none" w:sz="0" w:space="0" w:color="auto"/>
                <w:bottom w:val="none" w:sz="0" w:space="0" w:color="auto"/>
                <w:right w:val="none" w:sz="0" w:space="0" w:color="auto"/>
              </w:divBdr>
            </w:div>
            <w:div w:id="1503667375">
              <w:marLeft w:val="0"/>
              <w:marRight w:val="0"/>
              <w:marTop w:val="0"/>
              <w:marBottom w:val="0"/>
              <w:divBdr>
                <w:top w:val="none" w:sz="0" w:space="0" w:color="auto"/>
                <w:left w:val="none" w:sz="0" w:space="0" w:color="auto"/>
                <w:bottom w:val="none" w:sz="0" w:space="0" w:color="auto"/>
                <w:right w:val="none" w:sz="0" w:space="0" w:color="auto"/>
              </w:divBdr>
            </w:div>
            <w:div w:id="1365600041">
              <w:marLeft w:val="0"/>
              <w:marRight w:val="0"/>
              <w:marTop w:val="0"/>
              <w:marBottom w:val="0"/>
              <w:divBdr>
                <w:top w:val="none" w:sz="0" w:space="0" w:color="auto"/>
                <w:left w:val="none" w:sz="0" w:space="0" w:color="auto"/>
                <w:bottom w:val="none" w:sz="0" w:space="0" w:color="auto"/>
                <w:right w:val="none" w:sz="0" w:space="0" w:color="auto"/>
              </w:divBdr>
            </w:div>
            <w:div w:id="970668167">
              <w:marLeft w:val="0"/>
              <w:marRight w:val="0"/>
              <w:marTop w:val="0"/>
              <w:marBottom w:val="0"/>
              <w:divBdr>
                <w:top w:val="none" w:sz="0" w:space="0" w:color="auto"/>
                <w:left w:val="none" w:sz="0" w:space="0" w:color="auto"/>
                <w:bottom w:val="none" w:sz="0" w:space="0" w:color="auto"/>
                <w:right w:val="none" w:sz="0" w:space="0" w:color="auto"/>
              </w:divBdr>
            </w:div>
            <w:div w:id="906887360">
              <w:marLeft w:val="0"/>
              <w:marRight w:val="0"/>
              <w:marTop w:val="0"/>
              <w:marBottom w:val="0"/>
              <w:divBdr>
                <w:top w:val="none" w:sz="0" w:space="0" w:color="auto"/>
                <w:left w:val="none" w:sz="0" w:space="0" w:color="auto"/>
                <w:bottom w:val="none" w:sz="0" w:space="0" w:color="auto"/>
                <w:right w:val="none" w:sz="0" w:space="0" w:color="auto"/>
              </w:divBdr>
            </w:div>
            <w:div w:id="1261840292">
              <w:marLeft w:val="0"/>
              <w:marRight w:val="0"/>
              <w:marTop w:val="0"/>
              <w:marBottom w:val="0"/>
              <w:divBdr>
                <w:top w:val="none" w:sz="0" w:space="0" w:color="auto"/>
                <w:left w:val="none" w:sz="0" w:space="0" w:color="auto"/>
                <w:bottom w:val="none" w:sz="0" w:space="0" w:color="auto"/>
                <w:right w:val="none" w:sz="0" w:space="0" w:color="auto"/>
              </w:divBdr>
            </w:div>
            <w:div w:id="1510563185">
              <w:marLeft w:val="0"/>
              <w:marRight w:val="0"/>
              <w:marTop w:val="0"/>
              <w:marBottom w:val="0"/>
              <w:divBdr>
                <w:top w:val="none" w:sz="0" w:space="0" w:color="auto"/>
                <w:left w:val="none" w:sz="0" w:space="0" w:color="auto"/>
                <w:bottom w:val="none" w:sz="0" w:space="0" w:color="auto"/>
                <w:right w:val="none" w:sz="0" w:space="0" w:color="auto"/>
              </w:divBdr>
            </w:div>
            <w:div w:id="1718775133">
              <w:marLeft w:val="0"/>
              <w:marRight w:val="0"/>
              <w:marTop w:val="0"/>
              <w:marBottom w:val="0"/>
              <w:divBdr>
                <w:top w:val="none" w:sz="0" w:space="0" w:color="auto"/>
                <w:left w:val="none" w:sz="0" w:space="0" w:color="auto"/>
                <w:bottom w:val="none" w:sz="0" w:space="0" w:color="auto"/>
                <w:right w:val="none" w:sz="0" w:space="0" w:color="auto"/>
              </w:divBdr>
            </w:div>
            <w:div w:id="600575234">
              <w:marLeft w:val="0"/>
              <w:marRight w:val="0"/>
              <w:marTop w:val="0"/>
              <w:marBottom w:val="0"/>
              <w:divBdr>
                <w:top w:val="none" w:sz="0" w:space="0" w:color="auto"/>
                <w:left w:val="none" w:sz="0" w:space="0" w:color="auto"/>
                <w:bottom w:val="none" w:sz="0" w:space="0" w:color="auto"/>
                <w:right w:val="none" w:sz="0" w:space="0" w:color="auto"/>
              </w:divBdr>
            </w:div>
            <w:div w:id="170294814">
              <w:marLeft w:val="0"/>
              <w:marRight w:val="0"/>
              <w:marTop w:val="0"/>
              <w:marBottom w:val="0"/>
              <w:divBdr>
                <w:top w:val="none" w:sz="0" w:space="0" w:color="auto"/>
                <w:left w:val="none" w:sz="0" w:space="0" w:color="auto"/>
                <w:bottom w:val="none" w:sz="0" w:space="0" w:color="auto"/>
                <w:right w:val="none" w:sz="0" w:space="0" w:color="auto"/>
              </w:divBdr>
            </w:div>
            <w:div w:id="2087259675">
              <w:marLeft w:val="0"/>
              <w:marRight w:val="0"/>
              <w:marTop w:val="0"/>
              <w:marBottom w:val="0"/>
              <w:divBdr>
                <w:top w:val="none" w:sz="0" w:space="0" w:color="auto"/>
                <w:left w:val="none" w:sz="0" w:space="0" w:color="auto"/>
                <w:bottom w:val="none" w:sz="0" w:space="0" w:color="auto"/>
                <w:right w:val="none" w:sz="0" w:space="0" w:color="auto"/>
              </w:divBdr>
            </w:div>
            <w:div w:id="992367637">
              <w:marLeft w:val="0"/>
              <w:marRight w:val="0"/>
              <w:marTop w:val="0"/>
              <w:marBottom w:val="0"/>
              <w:divBdr>
                <w:top w:val="none" w:sz="0" w:space="0" w:color="auto"/>
                <w:left w:val="none" w:sz="0" w:space="0" w:color="auto"/>
                <w:bottom w:val="none" w:sz="0" w:space="0" w:color="auto"/>
                <w:right w:val="none" w:sz="0" w:space="0" w:color="auto"/>
              </w:divBdr>
            </w:div>
            <w:div w:id="1157918640">
              <w:marLeft w:val="0"/>
              <w:marRight w:val="0"/>
              <w:marTop w:val="0"/>
              <w:marBottom w:val="0"/>
              <w:divBdr>
                <w:top w:val="none" w:sz="0" w:space="0" w:color="auto"/>
                <w:left w:val="none" w:sz="0" w:space="0" w:color="auto"/>
                <w:bottom w:val="none" w:sz="0" w:space="0" w:color="auto"/>
                <w:right w:val="none" w:sz="0" w:space="0" w:color="auto"/>
              </w:divBdr>
            </w:div>
            <w:div w:id="1649018734">
              <w:marLeft w:val="0"/>
              <w:marRight w:val="0"/>
              <w:marTop w:val="0"/>
              <w:marBottom w:val="0"/>
              <w:divBdr>
                <w:top w:val="none" w:sz="0" w:space="0" w:color="auto"/>
                <w:left w:val="none" w:sz="0" w:space="0" w:color="auto"/>
                <w:bottom w:val="none" w:sz="0" w:space="0" w:color="auto"/>
                <w:right w:val="none" w:sz="0" w:space="0" w:color="auto"/>
              </w:divBdr>
            </w:div>
            <w:div w:id="531187673">
              <w:marLeft w:val="0"/>
              <w:marRight w:val="0"/>
              <w:marTop w:val="0"/>
              <w:marBottom w:val="0"/>
              <w:divBdr>
                <w:top w:val="none" w:sz="0" w:space="0" w:color="auto"/>
                <w:left w:val="none" w:sz="0" w:space="0" w:color="auto"/>
                <w:bottom w:val="none" w:sz="0" w:space="0" w:color="auto"/>
                <w:right w:val="none" w:sz="0" w:space="0" w:color="auto"/>
              </w:divBdr>
            </w:div>
            <w:div w:id="1650985612">
              <w:marLeft w:val="0"/>
              <w:marRight w:val="0"/>
              <w:marTop w:val="0"/>
              <w:marBottom w:val="0"/>
              <w:divBdr>
                <w:top w:val="none" w:sz="0" w:space="0" w:color="auto"/>
                <w:left w:val="none" w:sz="0" w:space="0" w:color="auto"/>
                <w:bottom w:val="none" w:sz="0" w:space="0" w:color="auto"/>
                <w:right w:val="none" w:sz="0" w:space="0" w:color="auto"/>
              </w:divBdr>
            </w:div>
            <w:div w:id="958027286">
              <w:marLeft w:val="0"/>
              <w:marRight w:val="0"/>
              <w:marTop w:val="0"/>
              <w:marBottom w:val="0"/>
              <w:divBdr>
                <w:top w:val="none" w:sz="0" w:space="0" w:color="auto"/>
                <w:left w:val="none" w:sz="0" w:space="0" w:color="auto"/>
                <w:bottom w:val="none" w:sz="0" w:space="0" w:color="auto"/>
                <w:right w:val="none" w:sz="0" w:space="0" w:color="auto"/>
              </w:divBdr>
            </w:div>
            <w:div w:id="842205174">
              <w:marLeft w:val="0"/>
              <w:marRight w:val="0"/>
              <w:marTop w:val="0"/>
              <w:marBottom w:val="0"/>
              <w:divBdr>
                <w:top w:val="none" w:sz="0" w:space="0" w:color="auto"/>
                <w:left w:val="none" w:sz="0" w:space="0" w:color="auto"/>
                <w:bottom w:val="none" w:sz="0" w:space="0" w:color="auto"/>
                <w:right w:val="none" w:sz="0" w:space="0" w:color="auto"/>
              </w:divBdr>
            </w:div>
            <w:div w:id="1862891217">
              <w:marLeft w:val="0"/>
              <w:marRight w:val="0"/>
              <w:marTop w:val="0"/>
              <w:marBottom w:val="0"/>
              <w:divBdr>
                <w:top w:val="none" w:sz="0" w:space="0" w:color="auto"/>
                <w:left w:val="none" w:sz="0" w:space="0" w:color="auto"/>
                <w:bottom w:val="none" w:sz="0" w:space="0" w:color="auto"/>
                <w:right w:val="none" w:sz="0" w:space="0" w:color="auto"/>
              </w:divBdr>
            </w:div>
            <w:div w:id="1801336746">
              <w:marLeft w:val="0"/>
              <w:marRight w:val="0"/>
              <w:marTop w:val="0"/>
              <w:marBottom w:val="0"/>
              <w:divBdr>
                <w:top w:val="none" w:sz="0" w:space="0" w:color="auto"/>
                <w:left w:val="none" w:sz="0" w:space="0" w:color="auto"/>
                <w:bottom w:val="none" w:sz="0" w:space="0" w:color="auto"/>
                <w:right w:val="none" w:sz="0" w:space="0" w:color="auto"/>
              </w:divBdr>
            </w:div>
            <w:div w:id="29963354">
              <w:marLeft w:val="0"/>
              <w:marRight w:val="0"/>
              <w:marTop w:val="0"/>
              <w:marBottom w:val="0"/>
              <w:divBdr>
                <w:top w:val="none" w:sz="0" w:space="0" w:color="auto"/>
                <w:left w:val="none" w:sz="0" w:space="0" w:color="auto"/>
                <w:bottom w:val="none" w:sz="0" w:space="0" w:color="auto"/>
                <w:right w:val="none" w:sz="0" w:space="0" w:color="auto"/>
              </w:divBdr>
            </w:div>
            <w:div w:id="165900203">
              <w:marLeft w:val="0"/>
              <w:marRight w:val="0"/>
              <w:marTop w:val="0"/>
              <w:marBottom w:val="0"/>
              <w:divBdr>
                <w:top w:val="none" w:sz="0" w:space="0" w:color="auto"/>
                <w:left w:val="none" w:sz="0" w:space="0" w:color="auto"/>
                <w:bottom w:val="none" w:sz="0" w:space="0" w:color="auto"/>
                <w:right w:val="none" w:sz="0" w:space="0" w:color="auto"/>
              </w:divBdr>
            </w:div>
            <w:div w:id="622538606">
              <w:marLeft w:val="0"/>
              <w:marRight w:val="0"/>
              <w:marTop w:val="0"/>
              <w:marBottom w:val="0"/>
              <w:divBdr>
                <w:top w:val="none" w:sz="0" w:space="0" w:color="auto"/>
                <w:left w:val="none" w:sz="0" w:space="0" w:color="auto"/>
                <w:bottom w:val="none" w:sz="0" w:space="0" w:color="auto"/>
                <w:right w:val="none" w:sz="0" w:space="0" w:color="auto"/>
              </w:divBdr>
            </w:div>
            <w:div w:id="453141044">
              <w:marLeft w:val="0"/>
              <w:marRight w:val="0"/>
              <w:marTop w:val="0"/>
              <w:marBottom w:val="0"/>
              <w:divBdr>
                <w:top w:val="none" w:sz="0" w:space="0" w:color="auto"/>
                <w:left w:val="none" w:sz="0" w:space="0" w:color="auto"/>
                <w:bottom w:val="none" w:sz="0" w:space="0" w:color="auto"/>
                <w:right w:val="none" w:sz="0" w:space="0" w:color="auto"/>
              </w:divBdr>
            </w:div>
            <w:div w:id="212736410">
              <w:marLeft w:val="0"/>
              <w:marRight w:val="0"/>
              <w:marTop w:val="0"/>
              <w:marBottom w:val="0"/>
              <w:divBdr>
                <w:top w:val="none" w:sz="0" w:space="0" w:color="auto"/>
                <w:left w:val="none" w:sz="0" w:space="0" w:color="auto"/>
                <w:bottom w:val="none" w:sz="0" w:space="0" w:color="auto"/>
                <w:right w:val="none" w:sz="0" w:space="0" w:color="auto"/>
              </w:divBdr>
            </w:div>
            <w:div w:id="7076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9011">
      <w:bodyDiv w:val="1"/>
      <w:marLeft w:val="0"/>
      <w:marRight w:val="0"/>
      <w:marTop w:val="0"/>
      <w:marBottom w:val="0"/>
      <w:divBdr>
        <w:top w:val="none" w:sz="0" w:space="0" w:color="auto"/>
        <w:left w:val="none" w:sz="0" w:space="0" w:color="auto"/>
        <w:bottom w:val="none" w:sz="0" w:space="0" w:color="auto"/>
        <w:right w:val="none" w:sz="0" w:space="0" w:color="auto"/>
      </w:divBdr>
      <w:divsChild>
        <w:div w:id="20984043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ifference-between-stubs-and-driver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s-a-broadcast-storm/"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eeksforgeeks.org/what-is-high-level-languag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Mangesh Balpande</cp:lastModifiedBy>
  <cp:revision>3</cp:revision>
  <cp:lastPrinted>2024-11-28T08:02:00Z</cp:lastPrinted>
  <dcterms:created xsi:type="dcterms:W3CDTF">2024-09-24T07:17:00Z</dcterms:created>
  <dcterms:modified xsi:type="dcterms:W3CDTF">2024-11-28T08:02:00Z</dcterms:modified>
</cp:coreProperties>
</file>