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15C28" w:rsidRPr="00515C28" w:rsidRDefault="00515C28" w:rsidP="00661B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15C2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Захист практичної роботи №1</w:t>
      </w:r>
    </w:p>
    <w:p w:rsidR="00661B5E" w:rsidRPr="00F963DC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1B5E">
        <w:rPr>
          <w:rFonts w:ascii="Times New Roman" w:hAnsi="Times New Roman" w:cs="Times New Roman"/>
          <w:sz w:val="28"/>
          <w:szCs w:val="28"/>
          <w:lang w:val="uk-UA"/>
        </w:rPr>
        <w:t xml:space="preserve">Експорт сторінки в </w:t>
      </w:r>
      <w:r w:rsidRPr="00661B5E">
        <w:rPr>
          <w:rFonts w:ascii="Times New Roman" w:hAnsi="Times New Roman" w:cs="Times New Roman"/>
          <w:sz w:val="28"/>
          <w:szCs w:val="28"/>
        </w:rPr>
        <w:t>pdf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 xml:space="preserve">зробив.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61B5E">
        <w:rPr>
          <w:rFonts w:ascii="Times New Roman" w:hAnsi="Times New Roman" w:cs="Times New Roman"/>
          <w:sz w:val="28"/>
          <w:szCs w:val="28"/>
        </w:rPr>
        <w:t xml:space="preserve">Safari -&gt; save page as -&gt; save as </w:t>
      </w:r>
      <w:proofErr w:type="spellStart"/>
      <w:r w:rsidRPr="00661B5E">
        <w:rPr>
          <w:rFonts w:ascii="Times New Roman" w:hAnsi="Times New Roman" w:cs="Times New Roman"/>
          <w:sz w:val="28"/>
          <w:szCs w:val="28"/>
        </w:rPr>
        <w:t>pn</w:t>
      </w:r>
      <w:r w:rsidR="00515C28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C0553D">
        <w:rPr>
          <w:rFonts w:ascii="Times New Roman" w:hAnsi="Times New Roman" w:cs="Times New Roman"/>
          <w:sz w:val="28"/>
          <w:szCs w:val="28"/>
          <w:lang w:val="uk-UA"/>
        </w:rPr>
        <w:t xml:space="preserve">. Потім в </w:t>
      </w:r>
      <w:r w:rsidR="00C0553D">
        <w:rPr>
          <w:rFonts w:ascii="Times New Roman" w:hAnsi="Times New Roman" w:cs="Times New Roman"/>
          <w:sz w:val="28"/>
          <w:szCs w:val="28"/>
        </w:rPr>
        <w:t xml:space="preserve">preview -&gt; export as pdf. </w:t>
      </w:r>
      <w:r w:rsidR="00F963DC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F963DC">
        <w:rPr>
          <w:rFonts w:ascii="Times New Roman" w:hAnsi="Times New Roman" w:cs="Times New Roman"/>
          <w:sz w:val="28"/>
          <w:szCs w:val="28"/>
        </w:rPr>
        <w:t>Word</w:t>
      </w:r>
      <w:r w:rsidR="00F963DC" w:rsidRPr="00F963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3DC">
        <w:rPr>
          <w:rFonts w:ascii="Times New Roman" w:hAnsi="Times New Roman" w:cs="Times New Roman"/>
          <w:sz w:val="28"/>
          <w:szCs w:val="28"/>
        </w:rPr>
        <w:t>File</w:t>
      </w:r>
      <w:r w:rsidR="00F963DC" w:rsidRPr="00F963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3DC">
        <w:rPr>
          <w:rFonts w:ascii="Times New Roman" w:hAnsi="Times New Roman" w:cs="Times New Roman"/>
          <w:sz w:val="28"/>
          <w:szCs w:val="28"/>
        </w:rPr>
        <w:t xml:space="preserve">-&gt; Save as -&gt; pdf </w:t>
      </w:r>
    </w:p>
    <w:p w:rsidR="00C0553D" w:rsidRPr="00C0553D" w:rsidRDefault="00C0553D" w:rsidP="00661B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Потім запушив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гітхаб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hyperlink r:id="rId4" w:history="1">
        <w:r w:rsidRPr="00B765F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https://github.com/Nikitaslike/welcome-practise-1</w:t>
        </w:r>
      </w:hyperlink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43600" cy="4426585"/>
            <wp:effectExtent l="0" t="0" r="0" b="0"/>
            <wp:docPr id="20400875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75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 створити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сторінку, нам потрібно подати, що це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сторінка через 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>&lt;!</w:t>
      </w:r>
      <w:r>
        <w:rPr>
          <w:rFonts w:ascii="Times New Roman" w:hAnsi="Times New Roman" w:cs="Times New Roman"/>
          <w:sz w:val="28"/>
          <w:szCs w:val="28"/>
        </w:rPr>
        <w:t>DOCTYPE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661B5E">
        <w:rPr>
          <w:rFonts w:ascii="Times New Roman" w:hAnsi="Times New Roman" w:cs="Times New Roman"/>
          <w:sz w:val="28"/>
          <w:szCs w:val="28"/>
          <w:lang w:val="uk-UA"/>
        </w:rPr>
        <w:t xml:space="preserve">&gt;. </w:t>
      </w: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практичній додатково використав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661B5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файлів, тому в 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head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позначаємо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link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атрибутом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створювати контейнер – 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div</w:t>
      </w:r>
      <w:r w:rsidRPr="00661B5E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61B5E" w:rsidRDefault="00661B5E" w:rsidP="00661B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показати код, треба використовувати </w:t>
      </w:r>
    </w:p>
    <w:p w:rsidR="00661B5E" w:rsidRPr="00661B5E" w:rsidRDefault="00661B5E" w:rsidP="00661B5E">
      <w:pPr>
        <w:shd w:val="clear" w:color="auto" w:fill="FFFFFF"/>
        <w:spacing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61B5E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&lt;pre&gt;&lt;code&gt;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ul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1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2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3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ul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ol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1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2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proofErr w:type="gram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gram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gt;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Елемент</w:t>
      </w:r>
      <w:proofErr w:type="spellEnd"/>
      <w:proofErr w:type="gramEnd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3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P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</w:t>
      </w:r>
      <w:proofErr w:type="spellStart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lt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/</w:t>
      </w:r>
      <w:proofErr w:type="spellStart"/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ol</w:t>
      </w:r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&amp;gt</w:t>
      </w:r>
      <w:proofErr w:type="spellEnd"/>
      <w:r w:rsidRPr="00661B5E">
        <w:rPr>
          <w:rFonts w:ascii="Menlo" w:eastAsia="Times New Roman" w:hAnsi="Menlo" w:cs="Menlo"/>
          <w:color w:val="0000FF"/>
          <w:kern w:val="0"/>
          <w:sz w:val="20"/>
          <w:szCs w:val="20"/>
          <w14:ligatures w14:val="none"/>
        </w:rPr>
        <w:t>;</w:t>
      </w:r>
    </w:p>
    <w:p w:rsid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       </w:t>
      </w:r>
      <w:r w:rsidRPr="00661B5E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&lt;/code&gt;&lt;/pre&gt;</w:t>
      </w:r>
    </w:p>
    <w:p w:rsidR="00C0553D" w:rsidRDefault="00C0553D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</w:p>
    <w:p w:rsidR="00C0553D" w:rsidRPr="00C0553D" w:rsidRDefault="00C0553D" w:rsidP="00661B5E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/>
          <w14:ligatures w14:val="none"/>
        </w:rPr>
      </w:pPr>
      <w:r w:rsidRPr="00C0553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/>
          <w14:ligatures w14:val="none"/>
        </w:rPr>
        <w:t xml:space="preserve">До речі, так створюються листи: 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ind w:firstLine="720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p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Ось як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ви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створюєте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невпорядкований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список: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p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ul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Додайте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елемент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"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ul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" (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це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означає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невпорядкований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gram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список)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proofErr w:type="gramEnd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Додайте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кожен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елемент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у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власний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елемент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"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"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Їм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не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обов’язково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бути в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певному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порядку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ul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p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Ось так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виглядає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впорядкований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список: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p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&lt;</w:t>
      </w:r>
      <w:proofErr w:type="spellStart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ol</w:t>
      </w:r>
      <w:proofErr w:type="spellEnd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ind w:left="720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Зверніть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увагу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на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новий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елемент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"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ol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",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який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обгортає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все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Але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елементи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списку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однакові</w:t>
      </w:r>
      <w:proofErr w:type="spellEnd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Також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зверніть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увагу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на те, як числа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зростають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самі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по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собі</w:t>
      </w:r>
      <w:proofErr w:type="spellEnd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Ви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повинні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помітити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що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речі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знаходяться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в такому точному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        порядку,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оскільки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це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впорядкований</w:t>
      </w:r>
      <w:proofErr w:type="spellEnd"/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список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&lt;/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li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C0553D"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 xml:space="preserve">        </w:t>
      </w: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&lt;/</w:t>
      </w:r>
      <w:proofErr w:type="spellStart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ol</w:t>
      </w:r>
      <w:proofErr w:type="spellEnd"/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14:ligatures w14:val="none"/>
        </w:rPr>
        <w:t>&gt;</w:t>
      </w:r>
    </w:p>
    <w:p w:rsidR="00C0553D" w:rsidRPr="00C0553D" w:rsidRDefault="00C0553D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</w:p>
    <w:p w:rsid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</w:p>
    <w:p w:rsidR="00515C28" w:rsidRDefault="00515C28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</w:p>
    <w:p w:rsidR="00515C28" w:rsidRDefault="00C0553D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  <w:r w:rsidRPr="00C0553D"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  <w:lastRenderedPageBreak/>
        <w:drawing>
          <wp:inline distT="0" distB="0" distL="0" distR="0" wp14:anchorId="4FDDE0F3" wp14:editId="205C291D">
            <wp:extent cx="4584820" cy="3414613"/>
            <wp:effectExtent l="0" t="0" r="0" b="0"/>
            <wp:docPr id="37176011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0113" name="Picture 1" descr="A computer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056" cy="34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5E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800000"/>
          <w:kern w:val="0"/>
          <w:sz w:val="20"/>
          <w:szCs w:val="20"/>
          <w:lang w:val="uk-UA"/>
          <w14:ligatures w14:val="none"/>
        </w:rPr>
      </w:pPr>
    </w:p>
    <w:p w:rsidR="00661B5E" w:rsidRPr="00515C28" w:rsidRDefault="00661B5E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</w:pPr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&lt;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s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trong</w:t>
      </w:r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 xml:space="preserve">&gt; – 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жирний шрифт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br/>
      </w:r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&lt;</w:t>
      </w:r>
      <w:proofErr w:type="spellStart"/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em</w:t>
      </w:r>
      <w:proofErr w:type="spellEnd"/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&gt; – курсив</w:t>
      </w:r>
    </w:p>
    <w:p w:rsidR="00661B5E" w:rsidRDefault="00515C28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</w:pPr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&lt;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u</w:t>
      </w:r>
      <w:r w:rsidRPr="00515C28"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&gt;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 – 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 xml:space="preserve">підкреслений </w:t>
      </w:r>
    </w:p>
    <w:p w:rsidR="00515C28" w:rsidRDefault="00515C28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&lt;</w:t>
      </w:r>
      <w:r w:rsidRPr="00661B5E"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>del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&gt; – </w:t>
      </w:r>
      <w:proofErr w:type="spellStart"/>
      <w:r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перекреслений</w:t>
      </w:r>
      <w:proofErr w:type="spellEnd"/>
    </w:p>
    <w:p w:rsidR="00515C28" w:rsidRDefault="00515C28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</w:pPr>
      <w:r>
        <w:rPr>
          <w:rFonts w:ascii="Menlo" w:eastAsia="Times New Roman" w:hAnsi="Menlo" w:cs="Menlo"/>
          <w:color w:val="3B3B3B"/>
          <w:kern w:val="0"/>
          <w:sz w:val="20"/>
          <w:szCs w:val="20"/>
          <w14:ligatures w14:val="none"/>
        </w:rPr>
        <w:t xml:space="preserve">&lt;mark&gt; – </w:t>
      </w:r>
      <w:r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  <w:t>вид</w:t>
      </w:r>
      <w:proofErr w:type="spellStart"/>
      <w:r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  <w:t>ілити</w:t>
      </w:r>
      <w:proofErr w:type="spellEnd"/>
    </w:p>
    <w:p w:rsidR="00C0553D" w:rsidRDefault="00C0553D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uk-UA"/>
          <w14:ligatures w14:val="none"/>
        </w:rPr>
      </w:pPr>
    </w:p>
    <w:p w:rsidR="00C0553D" w:rsidRPr="00E81FC7" w:rsidRDefault="00C0553D" w:rsidP="00C05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Для того,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щоб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зробити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розрив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рядка, вам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потрібно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використовувати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тег</w:t>
      </w: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br</w:t>
      </w:r>
      <w:proofErr w:type="spellEnd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E81FC7" w:rsidRDefault="00C0553D" w:rsidP="00C05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&lt;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pre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&gt;</w:t>
      </w: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допоможе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зі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збереженням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форматування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коду в</w:t>
      </w: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&lt;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code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&gt;</w:t>
      </w:r>
    </w:p>
    <w:p w:rsidR="00C0553D" w:rsidRPr="00C0553D" w:rsidRDefault="00C0553D" w:rsidP="00C05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Щоб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зробити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горизонтальну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лінію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, вам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потрібно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використовувати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тег</w:t>
      </w: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hr</w:t>
      </w:r>
      <w:proofErr w:type="spellEnd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ru-RU"/>
          <w14:ligatures w14:val="none"/>
        </w:rPr>
        <w:t>&gt;</w:t>
      </w:r>
    </w:p>
    <w:p w:rsidR="00515C28" w:rsidRPr="00C0553D" w:rsidRDefault="00515C28" w:rsidP="00661B5E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3B3B3B"/>
          <w:kern w:val="0"/>
          <w:sz w:val="20"/>
          <w:szCs w:val="20"/>
          <w:lang w:val="ru-RU"/>
          <w14:ligatures w14:val="none"/>
        </w:rPr>
      </w:pPr>
    </w:p>
    <w:p w:rsidR="00661B5E" w:rsidRDefault="008A66CF" w:rsidP="00C0553D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3B3B3B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3B3B3B"/>
          <w:kern w:val="0"/>
          <w:sz w:val="28"/>
          <w:szCs w:val="28"/>
          <w:lang w:val="uk-UA"/>
        </w:rPr>
        <w:lastRenderedPageBreak/>
        <w:drawing>
          <wp:inline distT="0" distB="0" distL="0" distR="0">
            <wp:extent cx="2928638" cy="2181146"/>
            <wp:effectExtent l="0" t="0" r="5080" b="3810"/>
            <wp:docPr id="1495139641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9641" name="Picture 5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80" cy="22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53D">
        <w:rPr>
          <w:rFonts w:ascii="Times New Roman" w:eastAsia="Times New Roman" w:hAnsi="Times New Roman" w:cs="Times New Roman"/>
          <w:noProof/>
          <w:color w:val="3B3B3B"/>
          <w:kern w:val="0"/>
          <w:sz w:val="28"/>
          <w:szCs w:val="28"/>
          <w:lang w:val="uk-UA"/>
        </w:rPr>
        <w:drawing>
          <wp:inline distT="0" distB="0" distL="0" distR="0" wp14:anchorId="5D22C4B0" wp14:editId="19E0860E">
            <wp:extent cx="2973399" cy="2214484"/>
            <wp:effectExtent l="0" t="0" r="0" b="0"/>
            <wp:docPr id="144205615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56158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27" cy="22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F" w:rsidRDefault="008A66CF" w:rsidP="00C0553D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3B3B3B"/>
          <w:kern w:val="0"/>
          <w:sz w:val="28"/>
          <w:szCs w:val="28"/>
          <w:lang w:val="uk-UA"/>
          <w14:ligatures w14:val="none"/>
        </w:rPr>
      </w:pPr>
    </w:p>
    <w:p w:rsidR="00C0553D" w:rsidRPr="00E81FC7" w:rsidRDefault="00C0553D" w:rsidP="00C05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Для</w:t>
      </w:r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декількох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елементів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можна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позначити</w:t>
      </w:r>
      <w:proofErr w:type="spellEnd"/>
      <w:r w:rsidRPr="00E81FC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один стиль: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.h-elements h1,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.h-elements h2,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.h-elements h3,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.h-elements h4,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.h-elements h5,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.h-elements h6 {</w:t>
      </w:r>
    </w:p>
    <w:p w:rsidR="00C0553D" w:rsidRPr="00E81FC7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color: </w:t>
      </w:r>
      <w:proofErr w:type="spellStart"/>
      <w:proofErr w:type="gramStart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rgb</w:t>
      </w:r>
      <w:proofErr w:type="spellEnd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20, 0, 118);</w:t>
      </w:r>
    </w:p>
    <w:p w:rsidR="00E81FC7" w:rsidRPr="00C0553D" w:rsidRDefault="00C0553D" w:rsidP="00C05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uk-UA"/>
          <w14:ligatures w14:val="none"/>
        </w:rPr>
      </w:pPr>
      <w:r w:rsidRPr="00E81FC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E81FC7" w:rsidRPr="004D2A28" w:rsidRDefault="00E81FC7" w:rsidP="004D2A28">
      <w:pPr>
        <w:spacing w:after="0" w:line="300" w:lineRule="atLeast"/>
        <w:rPr>
          <w:rFonts w:ascii="Times New Roman" w:eastAsia="Times New Roman" w:hAnsi="Times New Roman" w:cs="Times New Roman"/>
          <w:color w:val="3B3B3B"/>
          <w:kern w:val="0"/>
          <w:sz w:val="28"/>
          <w:szCs w:val="28"/>
          <w:lang w:val="uk-UA"/>
          <w14:ligatures w14:val="none"/>
        </w:rPr>
      </w:pPr>
    </w:p>
    <w:sectPr w:rsidR="00E81FC7" w:rsidRPr="004D2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5E"/>
    <w:rsid w:val="001C52B8"/>
    <w:rsid w:val="002E7802"/>
    <w:rsid w:val="004D2A28"/>
    <w:rsid w:val="00515C28"/>
    <w:rsid w:val="00661B5E"/>
    <w:rsid w:val="007E4850"/>
    <w:rsid w:val="008A66CF"/>
    <w:rsid w:val="00C0553D"/>
    <w:rsid w:val="00E81FC7"/>
    <w:rsid w:val="00EA7500"/>
    <w:rsid w:val="00F9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002E89"/>
  <w15:chartTrackingRefBased/>
  <w15:docId w15:val="{3C537C7D-D21C-7B4D-B32F-66E4B2B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B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B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B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B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B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81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E81FC7"/>
  </w:style>
  <w:style w:type="character" w:styleId="HTMLCode">
    <w:name w:val="HTML Code"/>
    <w:basedOn w:val="DefaultParagraphFont"/>
    <w:uiPriority w:val="99"/>
    <w:semiHidden/>
    <w:unhideWhenUsed/>
    <w:rsid w:val="00E81FC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1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1F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C055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Nikitaslike/welcome-practise-1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Nikita's Like</dc:creator>
  <cp:keywords/>
  <dc:description/>
  <cp:lastModifiedBy>Nikita's Like</cp:lastModifiedBy>
  <cp:revision>3</cp:revision>
  <dcterms:created xsi:type="dcterms:W3CDTF">2025-09-10T08:43:00Z</dcterms:created>
  <dcterms:modified xsi:type="dcterms:W3CDTF">2025-09-10T13:43:00Z</dcterms:modified>
</cp:coreProperties>
</file>