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EEE7" w14:textId="6A64CF18" w:rsidR="00B96EC0" w:rsidRDefault="00B96EC0" w:rsidP="00B96EC0">
      <w:r w:rsidRPr="00B96EC0">
        <w:t>Our project aims to provide a reliable and accurate Bitcoin price prediction service that will benefit investors, traders, brokers, and also the domain researchers</w:t>
      </w:r>
      <w:r>
        <w:t>.</w:t>
      </w:r>
      <w:r>
        <w:br/>
      </w:r>
      <w:r>
        <w:br/>
        <w:t xml:space="preserve">#All the required libraries will be installed </w:t>
      </w:r>
      <w:r>
        <w:br/>
      </w:r>
      <w:r w:rsidRPr="00B96EC0">
        <w:t>pip install -r requirements.txt</w:t>
      </w:r>
      <w:r>
        <w:br/>
      </w:r>
      <w:r>
        <w:br/>
        <w:t>#Go to app.py and run the below command</w:t>
      </w:r>
      <w:r>
        <w:br/>
      </w:r>
      <w:r>
        <w:t>Run</w:t>
      </w:r>
    </w:p>
    <w:p w14:paraId="5747E933" w14:textId="3C8D0104" w:rsidR="009E65D1" w:rsidRDefault="00B96EC0" w:rsidP="00B96EC0">
      <w:r>
        <w:t>python app.py</w:t>
      </w:r>
    </w:p>
    <w:sectPr w:rsidR="009E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C0"/>
    <w:rsid w:val="009E65D1"/>
    <w:rsid w:val="00B96EC0"/>
    <w:rsid w:val="00B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E5837"/>
  <w15:chartTrackingRefBased/>
  <w15:docId w15:val="{D3AA6599-1CD8-A245-ADEA-C22EE195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Basavanna</dc:creator>
  <cp:keywords/>
  <dc:description/>
  <cp:lastModifiedBy>Nikitha Basavanna</cp:lastModifiedBy>
  <cp:revision>1</cp:revision>
  <dcterms:created xsi:type="dcterms:W3CDTF">2023-11-30T03:52:00Z</dcterms:created>
  <dcterms:modified xsi:type="dcterms:W3CDTF">2023-11-30T04:05:00Z</dcterms:modified>
</cp:coreProperties>
</file>