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09EC63" w14:textId="77777777" w:rsidR="002C2A11" w:rsidRDefault="002C2A11" w:rsidP="002C2A11">
      <w:pPr>
        <w:jc w:val="center"/>
        <w:rPr>
          <w:b/>
          <w:bCs/>
          <w:sz w:val="32"/>
          <w:szCs w:val="32"/>
        </w:rPr>
      </w:pPr>
      <w:r w:rsidRPr="002C2A11">
        <w:rPr>
          <w:b/>
          <w:bCs/>
          <w:sz w:val="32"/>
          <w:szCs w:val="32"/>
        </w:rPr>
        <w:t>COSC 1104 – Assignment 2</w:t>
      </w:r>
    </w:p>
    <w:p w14:paraId="3EEA1321" w14:textId="3D08CDE9" w:rsidR="002C2A11" w:rsidRDefault="002C2A11" w:rsidP="002C2A11">
      <w:pPr>
        <w:jc w:val="right"/>
        <w:rPr>
          <w:b/>
          <w:bCs/>
        </w:rPr>
      </w:pPr>
      <w:r>
        <w:rPr>
          <w:b/>
          <w:bCs/>
        </w:rPr>
        <w:t>Name- Harshit Sonik</w:t>
      </w:r>
    </w:p>
    <w:p w14:paraId="6D4A1874" w14:textId="386D86E0" w:rsidR="002C2A11" w:rsidRPr="002C2A11" w:rsidRDefault="002C2A11" w:rsidP="002C2A11">
      <w:pPr>
        <w:jc w:val="right"/>
        <w:rPr>
          <w:b/>
          <w:bCs/>
        </w:rPr>
      </w:pPr>
      <w:r>
        <w:rPr>
          <w:b/>
          <w:bCs/>
        </w:rPr>
        <w:t>Id - 100941462</w:t>
      </w:r>
    </w:p>
    <w:p w14:paraId="5E8796CD" w14:textId="3086D79A" w:rsidR="00F1503A" w:rsidRDefault="00F1503A">
      <w:pPr>
        <w:rPr>
          <w:b/>
          <w:bCs/>
          <w:sz w:val="32"/>
          <w:szCs w:val="32"/>
        </w:rPr>
      </w:pPr>
      <w:r w:rsidRPr="00F1503A">
        <w:rPr>
          <w:b/>
          <w:bCs/>
          <w:sz w:val="32"/>
          <w:szCs w:val="32"/>
        </w:rPr>
        <w:t>Part 1: Identify the Problem</w:t>
      </w:r>
    </w:p>
    <w:p w14:paraId="0F236EEA" w14:textId="43530FD2" w:rsidR="00F1503A" w:rsidRPr="00F1503A" w:rsidRDefault="00F1503A" w:rsidP="00F1503A">
      <w:pPr>
        <w:rPr>
          <w:b/>
          <w:bCs/>
        </w:rPr>
      </w:pPr>
      <w:r w:rsidRPr="00F1503A">
        <w:rPr>
          <w:b/>
          <w:bCs/>
        </w:rPr>
        <w:t>Problem</w:t>
      </w:r>
      <w:r>
        <w:rPr>
          <w:b/>
          <w:bCs/>
        </w:rPr>
        <w:t xml:space="preserve"> 1</w:t>
      </w:r>
      <w:r w:rsidRPr="00F1503A">
        <w:rPr>
          <w:b/>
          <w:bCs/>
        </w:rPr>
        <w:t>:</w:t>
      </w:r>
      <w:r w:rsidRPr="00F1503A">
        <w:rPr>
          <w:b/>
          <w:bCs/>
        </w:rPr>
        <w:t xml:space="preserve"> </w:t>
      </w:r>
      <w:r w:rsidRPr="00F1503A">
        <w:rPr>
          <w:b/>
          <w:bCs/>
        </w:rPr>
        <w:t>Automated File Organizer</w:t>
      </w:r>
    </w:p>
    <w:p w14:paraId="5D62B90F" w14:textId="77777777" w:rsidR="00F1503A" w:rsidRPr="00F1503A" w:rsidRDefault="00F1503A" w:rsidP="00F1503A">
      <w:r w:rsidRPr="00F1503A">
        <w:rPr>
          <w:b/>
          <w:bCs/>
        </w:rPr>
        <w:t>Description:</w:t>
      </w:r>
      <w:r w:rsidRPr="00F1503A">
        <w:rPr>
          <w:b/>
          <w:bCs/>
        </w:rPr>
        <w:br/>
      </w:r>
      <w:r w:rsidRPr="00F1503A">
        <w:t>Many people have a cluttered folder on their computer where all their downloaded files are stored. Over time, this makes it difficult to find important files. An automated file organizer can solve this problem by categorizing files (e.g., documents, images, videos) into folders based on their type.</w:t>
      </w:r>
    </w:p>
    <w:p w14:paraId="2F625B2D" w14:textId="77777777" w:rsidR="00F1503A" w:rsidRPr="00F1503A" w:rsidRDefault="00F1503A" w:rsidP="00F1503A">
      <w:pPr>
        <w:rPr>
          <w:b/>
          <w:bCs/>
        </w:rPr>
      </w:pPr>
      <w:r w:rsidRPr="00F1503A">
        <w:rPr>
          <w:b/>
          <w:bCs/>
        </w:rPr>
        <w:t>Why It’s Useful:</w:t>
      </w:r>
      <w:r w:rsidRPr="00F1503A">
        <w:rPr>
          <w:b/>
          <w:bCs/>
        </w:rPr>
        <w:br/>
      </w:r>
      <w:r w:rsidRPr="00F1503A">
        <w:t>This solution saves time and improves productivity by organizing files neatly. It is especially helpful for students and professionals who frequently download files and need to maintain an organized workspace.</w:t>
      </w:r>
    </w:p>
    <w:p w14:paraId="6B50A84F" w14:textId="77777777" w:rsidR="00F1503A" w:rsidRPr="00F1503A" w:rsidRDefault="00F1503A" w:rsidP="00F1503A">
      <w:pPr>
        <w:rPr>
          <w:b/>
          <w:bCs/>
        </w:rPr>
      </w:pPr>
      <w:r w:rsidRPr="00F1503A">
        <w:rPr>
          <w:b/>
          <w:bCs/>
        </w:rPr>
        <w:t>Difficulty Level:</w:t>
      </w:r>
      <w:r w:rsidRPr="00F1503A">
        <w:rPr>
          <w:b/>
          <w:bCs/>
        </w:rPr>
        <w:br/>
      </w:r>
      <w:r w:rsidRPr="00F1503A">
        <w:t xml:space="preserve">This is a moderate problem. The program uses Python’s </w:t>
      </w:r>
      <w:proofErr w:type="spellStart"/>
      <w:r w:rsidRPr="00F1503A">
        <w:t>os</w:t>
      </w:r>
      <w:proofErr w:type="spellEnd"/>
      <w:r w:rsidRPr="00F1503A">
        <w:t xml:space="preserve"> and </w:t>
      </w:r>
      <w:proofErr w:type="spellStart"/>
      <w:r w:rsidRPr="00F1503A">
        <w:t>shutil</w:t>
      </w:r>
      <w:proofErr w:type="spellEnd"/>
      <w:r w:rsidRPr="00F1503A">
        <w:t xml:space="preserve"> libraries to move files based on their extensions. The logic is straightforward, making it an excellent learning opportunity for file handling in Python.</w:t>
      </w:r>
    </w:p>
    <w:p w14:paraId="39834832" w14:textId="77777777" w:rsidR="00F1503A" w:rsidRPr="00F1503A" w:rsidRDefault="00F1503A" w:rsidP="00F1503A">
      <w:pPr>
        <w:rPr>
          <w:b/>
          <w:bCs/>
        </w:rPr>
      </w:pPr>
      <w:r w:rsidRPr="00F1503A">
        <w:rPr>
          <w:b/>
          <w:bCs/>
        </w:rPr>
        <w:t>How It Works:</w:t>
      </w:r>
    </w:p>
    <w:p w14:paraId="7C757762" w14:textId="77777777" w:rsidR="00F1503A" w:rsidRPr="00F1503A" w:rsidRDefault="00F1503A" w:rsidP="00F1503A">
      <w:pPr>
        <w:numPr>
          <w:ilvl w:val="0"/>
          <w:numId w:val="1"/>
        </w:numPr>
        <w:rPr>
          <w:b/>
          <w:bCs/>
        </w:rPr>
      </w:pPr>
      <w:r w:rsidRPr="00F1503A">
        <w:rPr>
          <w:b/>
          <w:bCs/>
        </w:rPr>
        <w:t>User Input:</w:t>
      </w:r>
    </w:p>
    <w:p w14:paraId="4171E6E8" w14:textId="77777777" w:rsidR="00F1503A" w:rsidRPr="00F1503A" w:rsidRDefault="00F1503A" w:rsidP="00F1503A">
      <w:pPr>
        <w:numPr>
          <w:ilvl w:val="0"/>
          <w:numId w:val="2"/>
        </w:numPr>
      </w:pPr>
      <w:r w:rsidRPr="00F1503A">
        <w:t>The user provides the path to the folder they want to organize.</w:t>
      </w:r>
    </w:p>
    <w:p w14:paraId="49B4394F" w14:textId="77777777" w:rsidR="00F1503A" w:rsidRPr="00F1503A" w:rsidRDefault="00F1503A" w:rsidP="00F1503A">
      <w:pPr>
        <w:numPr>
          <w:ilvl w:val="0"/>
          <w:numId w:val="1"/>
        </w:numPr>
        <w:rPr>
          <w:b/>
          <w:bCs/>
        </w:rPr>
      </w:pPr>
      <w:r w:rsidRPr="00F1503A">
        <w:rPr>
          <w:b/>
          <w:bCs/>
        </w:rPr>
        <w:t>Categorization:</w:t>
      </w:r>
    </w:p>
    <w:p w14:paraId="22075C2D" w14:textId="77777777" w:rsidR="00F1503A" w:rsidRPr="00F1503A" w:rsidRDefault="00F1503A" w:rsidP="00F1503A">
      <w:pPr>
        <w:numPr>
          <w:ilvl w:val="0"/>
          <w:numId w:val="3"/>
        </w:numPr>
      </w:pPr>
      <w:r w:rsidRPr="00F1503A">
        <w:t>Files are categorized based on their extensions (e.g., .pdf goes into the "Documents" folder).</w:t>
      </w:r>
    </w:p>
    <w:p w14:paraId="0F67E0F9" w14:textId="77777777" w:rsidR="00F1503A" w:rsidRPr="00F1503A" w:rsidRDefault="00F1503A" w:rsidP="00F1503A">
      <w:pPr>
        <w:numPr>
          <w:ilvl w:val="0"/>
          <w:numId w:val="1"/>
        </w:numPr>
        <w:rPr>
          <w:b/>
          <w:bCs/>
        </w:rPr>
      </w:pPr>
      <w:r w:rsidRPr="00F1503A">
        <w:rPr>
          <w:b/>
          <w:bCs/>
        </w:rPr>
        <w:t>Folder Creation:</w:t>
      </w:r>
    </w:p>
    <w:p w14:paraId="1F2E73E5" w14:textId="77777777" w:rsidR="00F1503A" w:rsidRPr="00F1503A" w:rsidRDefault="00F1503A" w:rsidP="00F1503A">
      <w:pPr>
        <w:numPr>
          <w:ilvl w:val="0"/>
          <w:numId w:val="4"/>
        </w:numPr>
      </w:pPr>
      <w:r w:rsidRPr="00F1503A">
        <w:t>Folders for each category are created automatically if they don’t already exist.</w:t>
      </w:r>
    </w:p>
    <w:p w14:paraId="5420DDF3" w14:textId="77777777" w:rsidR="00F1503A" w:rsidRPr="00F1503A" w:rsidRDefault="00F1503A" w:rsidP="00F1503A">
      <w:pPr>
        <w:numPr>
          <w:ilvl w:val="0"/>
          <w:numId w:val="1"/>
        </w:numPr>
        <w:rPr>
          <w:b/>
          <w:bCs/>
        </w:rPr>
      </w:pPr>
      <w:r w:rsidRPr="00F1503A">
        <w:rPr>
          <w:b/>
          <w:bCs/>
        </w:rPr>
        <w:t>File Movement:</w:t>
      </w:r>
    </w:p>
    <w:p w14:paraId="0BEF913E" w14:textId="77777777" w:rsidR="00F1503A" w:rsidRPr="00F1503A" w:rsidRDefault="00F1503A" w:rsidP="00F1503A">
      <w:pPr>
        <w:numPr>
          <w:ilvl w:val="0"/>
          <w:numId w:val="5"/>
        </w:numPr>
      </w:pPr>
      <w:r w:rsidRPr="00F1503A">
        <w:t>Files are moved to their corresponding folders.</w:t>
      </w:r>
    </w:p>
    <w:p w14:paraId="00A3A276" w14:textId="77777777" w:rsidR="00F1503A" w:rsidRPr="00F1503A" w:rsidRDefault="00F1503A" w:rsidP="00F1503A">
      <w:pPr>
        <w:numPr>
          <w:ilvl w:val="0"/>
          <w:numId w:val="5"/>
        </w:numPr>
      </w:pPr>
      <w:r w:rsidRPr="00F1503A">
        <w:t>Files that don’t fit into any category are placed in an "Others" folder.</w:t>
      </w:r>
    </w:p>
    <w:p w14:paraId="442A0AAA" w14:textId="77777777" w:rsidR="00F1503A" w:rsidRDefault="00F1503A">
      <w:pPr>
        <w:rPr>
          <w:b/>
          <w:bCs/>
        </w:rPr>
      </w:pPr>
    </w:p>
    <w:p w14:paraId="3444B1C6" w14:textId="77777777" w:rsidR="002C2A11" w:rsidRDefault="002C2A11">
      <w:pPr>
        <w:rPr>
          <w:b/>
          <w:bCs/>
        </w:rPr>
      </w:pPr>
    </w:p>
    <w:p w14:paraId="34365526" w14:textId="4E7970DA" w:rsidR="002C2A11" w:rsidRPr="002C2A11" w:rsidRDefault="002C2A11" w:rsidP="002C2A11">
      <w:pPr>
        <w:rPr>
          <w:b/>
          <w:bCs/>
          <w:sz w:val="32"/>
          <w:szCs w:val="32"/>
        </w:rPr>
      </w:pPr>
      <w:r w:rsidRPr="002C2A11">
        <w:rPr>
          <w:b/>
          <w:bCs/>
          <w:sz w:val="32"/>
          <w:szCs w:val="32"/>
        </w:rPr>
        <w:t>Problem</w:t>
      </w:r>
      <w:r w:rsidRPr="002C2A11">
        <w:rPr>
          <w:b/>
          <w:bCs/>
          <w:sz w:val="32"/>
          <w:szCs w:val="32"/>
        </w:rPr>
        <w:t xml:space="preserve"> 2: Basic Expense Monitoring</w:t>
      </w:r>
      <w:r w:rsidRPr="002C2A11">
        <w:rPr>
          <w:b/>
          <w:bCs/>
          <w:sz w:val="32"/>
          <w:szCs w:val="32"/>
        </w:rPr>
        <w:br/>
      </w:r>
    </w:p>
    <w:p w14:paraId="7BE734B5" w14:textId="6FDE0A19" w:rsidR="002C2A11" w:rsidRDefault="002C2A11" w:rsidP="002C2A11">
      <w:pPr>
        <w:rPr>
          <w:b/>
          <w:bCs/>
        </w:rPr>
      </w:pPr>
      <w:r w:rsidRPr="00F1503A">
        <w:rPr>
          <w:b/>
          <w:bCs/>
        </w:rPr>
        <w:t>Description:</w:t>
      </w:r>
    </w:p>
    <w:p w14:paraId="08123E06" w14:textId="18B53CB9" w:rsidR="002C2A11" w:rsidRDefault="002C2A11" w:rsidP="002C2A11">
      <w:r w:rsidRPr="002C2A11">
        <w:t>It can be difficult to keep track of daily spending when managing personal money.</w:t>
      </w:r>
      <w:r w:rsidRPr="002C2A11">
        <w:rPr>
          <w:b/>
          <w:bCs/>
        </w:rPr>
        <w:t xml:space="preserve"> </w:t>
      </w:r>
      <w:r w:rsidRPr="002C2A11">
        <w:t>Individuals frequently lose sight of their spending patterns, which might result in overspending or failed financial objectives. By enabling users to add expenses, view details, and compute the total, a basic expense tracker tool can solve this problem.</w:t>
      </w:r>
      <w:r w:rsidRPr="002C2A11">
        <w:rPr>
          <w:b/>
          <w:bCs/>
        </w:rPr>
        <w:br/>
      </w:r>
      <w:r w:rsidRPr="002C2A11">
        <w:rPr>
          <w:b/>
          <w:bCs/>
        </w:rPr>
        <w:br/>
      </w:r>
      <w:r w:rsidRPr="002C2A11">
        <w:t>Anyone who wants to manage their money better, especially students or those on a tight budget, would benefit from the training. It enhances spending awareness and promotes financial discipline by offering a consolidated method for tracking and viewing expenses.</w:t>
      </w:r>
    </w:p>
    <w:p w14:paraId="2A1D2332" w14:textId="77777777" w:rsidR="002C2A11" w:rsidRPr="002C2A11" w:rsidRDefault="002C2A11" w:rsidP="002C2A11"/>
    <w:p w14:paraId="56D44464" w14:textId="05D3405C" w:rsidR="002C2A11" w:rsidRPr="002C2A11" w:rsidRDefault="002C2A11" w:rsidP="002C2A11">
      <w:pPr>
        <w:rPr>
          <w:b/>
          <w:bCs/>
        </w:rPr>
      </w:pPr>
      <w:r w:rsidRPr="002C2A11">
        <w:rPr>
          <w:b/>
          <w:bCs/>
        </w:rPr>
        <w:t xml:space="preserve">Why It's Beneficial and Useful: </w:t>
      </w:r>
      <w:r w:rsidRPr="002C2A11">
        <w:rPr>
          <w:b/>
          <w:bCs/>
        </w:rPr>
        <w:br/>
      </w:r>
      <w:r w:rsidRPr="002C2A11">
        <w:t>With the aid of this service, customers can better manage their budgets, remain on top of their money, and cut out wasteful spending. Regularly keeping track of spending will help you manage your money better and make wiser financial decisions.</w:t>
      </w:r>
    </w:p>
    <w:p w14:paraId="10FCA4E7" w14:textId="77777777" w:rsidR="002C2A11" w:rsidRPr="002C2A11" w:rsidRDefault="002C2A11">
      <w:r w:rsidRPr="002C2A11">
        <w:rPr>
          <w:b/>
          <w:bCs/>
        </w:rPr>
        <w:t xml:space="preserve">Ease of Coding: </w:t>
      </w:r>
      <w:r w:rsidRPr="002C2A11">
        <w:t>The problem is moderately easy to solve, requiring the use of Python’s data structures like lists to store expense details. The program would involve adding, viewing, and calculating expenses, all of which can be implemented with straightforward logic.</w:t>
      </w:r>
    </w:p>
    <w:p w14:paraId="38392B92" w14:textId="77777777" w:rsidR="002C2A11" w:rsidRPr="002C2A11" w:rsidRDefault="002C2A11">
      <w:pPr>
        <w:rPr>
          <w:b/>
          <w:bCs/>
        </w:rPr>
      </w:pPr>
      <w:r w:rsidRPr="002C2A11">
        <w:t xml:space="preserve"> </w:t>
      </w:r>
      <w:r w:rsidRPr="002C2A11">
        <w:rPr>
          <w:b/>
          <w:bCs/>
        </w:rPr>
        <w:t>Python Features to Use:</w:t>
      </w:r>
    </w:p>
    <w:p w14:paraId="0DDE94D8" w14:textId="77777777" w:rsidR="002C2A11" w:rsidRPr="002C2A11" w:rsidRDefault="002C2A11">
      <w:r w:rsidRPr="002C2A11">
        <w:t xml:space="preserve"> Lists to store expense details.</w:t>
      </w:r>
    </w:p>
    <w:p w14:paraId="4E55F400" w14:textId="77777777" w:rsidR="002C2A11" w:rsidRPr="002C2A11" w:rsidRDefault="002C2A11">
      <w:r w:rsidRPr="002C2A11">
        <w:t xml:space="preserve"> Loops for displaying and managing the list of expenses. </w:t>
      </w:r>
    </w:p>
    <w:p w14:paraId="58C2BD61" w14:textId="7A1291AB" w:rsidR="002C2A11" w:rsidRPr="002C2A11" w:rsidRDefault="002C2A11">
      <w:r w:rsidRPr="002C2A11">
        <w:t xml:space="preserve">Functions to break the program into manageable parts (e.g., </w:t>
      </w:r>
      <w:r w:rsidRPr="002C2A11">
        <w:t>add expense</w:t>
      </w:r>
      <w:r w:rsidRPr="002C2A11">
        <w:t>, view</w:t>
      </w:r>
      <w:r w:rsidRPr="002C2A11">
        <w:t xml:space="preserve"> </w:t>
      </w:r>
      <w:r w:rsidRPr="002C2A11">
        <w:t>total</w:t>
      </w:r>
      <w:r w:rsidRPr="002C2A11">
        <w:t xml:space="preserve"> </w:t>
      </w:r>
      <w:r w:rsidRPr="002C2A11">
        <w:t xml:space="preserve">expenses). </w:t>
      </w:r>
    </w:p>
    <w:p w14:paraId="2A433552" w14:textId="527E77B2" w:rsidR="00F1503A" w:rsidRPr="002C2A11" w:rsidRDefault="002C2A11">
      <w:r w:rsidRPr="002C2A11">
        <w:t>Arithmetic operations to calculate total expenses.</w:t>
      </w:r>
    </w:p>
    <w:sectPr w:rsidR="00F1503A" w:rsidRPr="002C2A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04028"/>
    <w:multiLevelType w:val="multilevel"/>
    <w:tmpl w:val="01DE13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F905F7"/>
    <w:multiLevelType w:val="multilevel"/>
    <w:tmpl w:val="DFDA6B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53972"/>
    <w:multiLevelType w:val="multilevel"/>
    <w:tmpl w:val="DFDA6B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54AC4"/>
    <w:multiLevelType w:val="multilevel"/>
    <w:tmpl w:val="DFDA6B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0D159F"/>
    <w:multiLevelType w:val="multilevel"/>
    <w:tmpl w:val="DFDA6B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891945">
    <w:abstractNumId w:val="0"/>
  </w:num>
  <w:num w:numId="2" w16cid:durableId="192305287">
    <w:abstractNumId w:val="3"/>
  </w:num>
  <w:num w:numId="3" w16cid:durableId="2052266974">
    <w:abstractNumId w:val="2"/>
  </w:num>
  <w:num w:numId="4" w16cid:durableId="979917313">
    <w:abstractNumId w:val="1"/>
  </w:num>
  <w:num w:numId="5" w16cid:durableId="220679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03A"/>
    <w:rsid w:val="002C2A11"/>
    <w:rsid w:val="00421335"/>
    <w:rsid w:val="00EB5AE5"/>
    <w:rsid w:val="00F1503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3F5C"/>
  <w15:chartTrackingRefBased/>
  <w15:docId w15:val="{0C7835EE-E17E-485B-A5DB-14F21D380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50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50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50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50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50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50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50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50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50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0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50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50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50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50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50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50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50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503A"/>
    <w:rPr>
      <w:rFonts w:eastAsiaTheme="majorEastAsia" w:cstheme="majorBidi"/>
      <w:color w:val="272727" w:themeColor="text1" w:themeTint="D8"/>
    </w:rPr>
  </w:style>
  <w:style w:type="paragraph" w:styleId="Title">
    <w:name w:val="Title"/>
    <w:basedOn w:val="Normal"/>
    <w:next w:val="Normal"/>
    <w:link w:val="TitleChar"/>
    <w:uiPriority w:val="10"/>
    <w:qFormat/>
    <w:rsid w:val="00F150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50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50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50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503A"/>
    <w:pPr>
      <w:spacing w:before="160"/>
      <w:jc w:val="center"/>
    </w:pPr>
    <w:rPr>
      <w:i/>
      <w:iCs/>
      <w:color w:val="404040" w:themeColor="text1" w:themeTint="BF"/>
    </w:rPr>
  </w:style>
  <w:style w:type="character" w:customStyle="1" w:styleId="QuoteChar">
    <w:name w:val="Quote Char"/>
    <w:basedOn w:val="DefaultParagraphFont"/>
    <w:link w:val="Quote"/>
    <w:uiPriority w:val="29"/>
    <w:rsid w:val="00F1503A"/>
    <w:rPr>
      <w:i/>
      <w:iCs/>
      <w:color w:val="404040" w:themeColor="text1" w:themeTint="BF"/>
    </w:rPr>
  </w:style>
  <w:style w:type="paragraph" w:styleId="ListParagraph">
    <w:name w:val="List Paragraph"/>
    <w:basedOn w:val="Normal"/>
    <w:uiPriority w:val="34"/>
    <w:qFormat/>
    <w:rsid w:val="00F1503A"/>
    <w:pPr>
      <w:ind w:left="720"/>
      <w:contextualSpacing/>
    </w:pPr>
  </w:style>
  <w:style w:type="character" w:styleId="IntenseEmphasis">
    <w:name w:val="Intense Emphasis"/>
    <w:basedOn w:val="DefaultParagraphFont"/>
    <w:uiPriority w:val="21"/>
    <w:qFormat/>
    <w:rsid w:val="00F1503A"/>
    <w:rPr>
      <w:i/>
      <w:iCs/>
      <w:color w:val="0F4761" w:themeColor="accent1" w:themeShade="BF"/>
    </w:rPr>
  </w:style>
  <w:style w:type="paragraph" w:styleId="IntenseQuote">
    <w:name w:val="Intense Quote"/>
    <w:basedOn w:val="Normal"/>
    <w:next w:val="Normal"/>
    <w:link w:val="IntenseQuoteChar"/>
    <w:uiPriority w:val="30"/>
    <w:qFormat/>
    <w:rsid w:val="00F150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503A"/>
    <w:rPr>
      <w:i/>
      <w:iCs/>
      <w:color w:val="0F4761" w:themeColor="accent1" w:themeShade="BF"/>
    </w:rPr>
  </w:style>
  <w:style w:type="character" w:styleId="IntenseReference">
    <w:name w:val="Intense Reference"/>
    <w:basedOn w:val="DefaultParagraphFont"/>
    <w:uiPriority w:val="32"/>
    <w:qFormat/>
    <w:rsid w:val="00F150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676501">
      <w:bodyDiv w:val="1"/>
      <w:marLeft w:val="0"/>
      <w:marRight w:val="0"/>
      <w:marTop w:val="0"/>
      <w:marBottom w:val="0"/>
      <w:divBdr>
        <w:top w:val="none" w:sz="0" w:space="0" w:color="auto"/>
        <w:left w:val="none" w:sz="0" w:space="0" w:color="auto"/>
        <w:bottom w:val="none" w:sz="0" w:space="0" w:color="auto"/>
        <w:right w:val="none" w:sz="0" w:space="0" w:color="auto"/>
      </w:divBdr>
    </w:div>
    <w:div w:id="544753951">
      <w:bodyDiv w:val="1"/>
      <w:marLeft w:val="0"/>
      <w:marRight w:val="0"/>
      <w:marTop w:val="0"/>
      <w:marBottom w:val="0"/>
      <w:divBdr>
        <w:top w:val="none" w:sz="0" w:space="0" w:color="auto"/>
        <w:left w:val="none" w:sz="0" w:space="0" w:color="auto"/>
        <w:bottom w:val="none" w:sz="0" w:space="0" w:color="auto"/>
        <w:right w:val="none" w:sz="0" w:space="0" w:color="auto"/>
      </w:divBdr>
    </w:div>
    <w:div w:id="555627478">
      <w:bodyDiv w:val="1"/>
      <w:marLeft w:val="0"/>
      <w:marRight w:val="0"/>
      <w:marTop w:val="0"/>
      <w:marBottom w:val="0"/>
      <w:divBdr>
        <w:top w:val="none" w:sz="0" w:space="0" w:color="auto"/>
        <w:left w:val="none" w:sz="0" w:space="0" w:color="auto"/>
        <w:bottom w:val="none" w:sz="0" w:space="0" w:color="auto"/>
        <w:right w:val="none" w:sz="0" w:space="0" w:color="auto"/>
      </w:divBdr>
    </w:div>
    <w:div w:id="618606152">
      <w:bodyDiv w:val="1"/>
      <w:marLeft w:val="0"/>
      <w:marRight w:val="0"/>
      <w:marTop w:val="0"/>
      <w:marBottom w:val="0"/>
      <w:divBdr>
        <w:top w:val="none" w:sz="0" w:space="0" w:color="auto"/>
        <w:left w:val="none" w:sz="0" w:space="0" w:color="auto"/>
        <w:bottom w:val="none" w:sz="0" w:space="0" w:color="auto"/>
        <w:right w:val="none" w:sz="0" w:space="0" w:color="auto"/>
      </w:divBdr>
    </w:div>
    <w:div w:id="891112571">
      <w:bodyDiv w:val="1"/>
      <w:marLeft w:val="0"/>
      <w:marRight w:val="0"/>
      <w:marTop w:val="0"/>
      <w:marBottom w:val="0"/>
      <w:divBdr>
        <w:top w:val="none" w:sz="0" w:space="0" w:color="auto"/>
        <w:left w:val="none" w:sz="0" w:space="0" w:color="auto"/>
        <w:bottom w:val="none" w:sz="0" w:space="0" w:color="auto"/>
        <w:right w:val="none" w:sz="0" w:space="0" w:color="auto"/>
      </w:divBdr>
    </w:div>
    <w:div w:id="957102394">
      <w:bodyDiv w:val="1"/>
      <w:marLeft w:val="0"/>
      <w:marRight w:val="0"/>
      <w:marTop w:val="0"/>
      <w:marBottom w:val="0"/>
      <w:divBdr>
        <w:top w:val="none" w:sz="0" w:space="0" w:color="auto"/>
        <w:left w:val="none" w:sz="0" w:space="0" w:color="auto"/>
        <w:bottom w:val="none" w:sz="0" w:space="0" w:color="auto"/>
        <w:right w:val="none" w:sz="0" w:space="0" w:color="auto"/>
      </w:divBdr>
    </w:div>
    <w:div w:id="1420325902">
      <w:bodyDiv w:val="1"/>
      <w:marLeft w:val="0"/>
      <w:marRight w:val="0"/>
      <w:marTop w:val="0"/>
      <w:marBottom w:val="0"/>
      <w:divBdr>
        <w:top w:val="none" w:sz="0" w:space="0" w:color="auto"/>
        <w:left w:val="none" w:sz="0" w:space="0" w:color="auto"/>
        <w:bottom w:val="none" w:sz="0" w:space="0" w:color="auto"/>
        <w:right w:val="none" w:sz="0" w:space="0" w:color="auto"/>
      </w:divBdr>
    </w:div>
    <w:div w:id="204178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418</Words>
  <Characters>2384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Sonik</dc:creator>
  <cp:keywords/>
  <dc:description/>
  <cp:lastModifiedBy>Harshit Sonik</cp:lastModifiedBy>
  <cp:revision>2</cp:revision>
  <dcterms:created xsi:type="dcterms:W3CDTF">2024-11-15T21:56:00Z</dcterms:created>
  <dcterms:modified xsi:type="dcterms:W3CDTF">2024-11-15T21:56:00Z</dcterms:modified>
</cp:coreProperties>
</file>