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SpringsecuritydemoApplication.java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com.spring.security.springsecuritydemo;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@SpringBootApplication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SpringsecuritydemoApplication {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SpringApplication.run(SpringsecuritydemoApplication.class, args);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HelloResource.java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com.spring.security.springsecuritydemo;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46464"/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@RestController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HelloResource {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@GetMapping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home()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"&lt;h1&gt;Hello&lt;/h1"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@GetMapping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"/user"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user()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"&lt;h1&gt;Welcome User&lt;/h1"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@GetMapping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"/admin"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admin()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"&lt;h1&gt;Welcome Admin&lt;/h1"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7f0055"/>
        </w:rPr>
      </w:pPr>
      <w:r w:rsidDel="00000000" w:rsidR="00000000" w:rsidRPr="00000000">
        <w:rPr>
          <w:b w:val="1"/>
          <w:rtl w:val="0"/>
        </w:rPr>
        <w:t xml:space="preserve">securityConfiguration.java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7f00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com.spring.security.springsecuritydemo;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org.springframework.context.annotation.Bean;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org.springframework.security.config.annotation.authentication.builders.AuthenticationManagerBuilder;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org.springframework.security.config.annotation.web.builders.HttpSecurity;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org.springframework.security.config.annotation.web.configuration.EnableWebSecurity;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org.springframework.security.config.annotation.web.configuration.WebSecurityConfigurerAdapter;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org.springframework.security.crypto.password.</w:t>
      </w:r>
      <w:r w:rsidDel="00000000" w:rsidR="00000000" w:rsidRPr="00000000">
        <w:rPr>
          <w:strike w:val="1"/>
          <w:sz w:val="18"/>
          <w:szCs w:val="18"/>
          <w:u w:val="single"/>
          <w:rtl w:val="0"/>
        </w:rPr>
        <w:t xml:space="preserve">NoOpPasswordEncoder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org.springframework.security.crypto.password.PasswordEncoder;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646464"/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@EnableWebSecurity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securityConfiguration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WebSecurityConfigurerAdapter {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configure(AuthenticationManagerBuilder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auth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Exception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auth</w:t>
      </w:r>
      <w:r w:rsidDel="00000000" w:rsidR="00000000" w:rsidRPr="00000000">
        <w:rPr>
          <w:sz w:val="18"/>
          <w:szCs w:val="18"/>
          <w:rtl w:val="0"/>
        </w:rPr>
        <w:t xml:space="preserve">.inMemoryAuthentication()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.withUser(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"blah"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.password(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"blah"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.roles(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"USER"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.and()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.withUser(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"foo"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.password(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"foo"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.roles(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"ADMIN"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646464"/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@Bean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PasswordEncoder getPasswordEncoder() {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trike w:val="1"/>
          <w:sz w:val="18"/>
          <w:szCs w:val="18"/>
          <w:u w:val="single"/>
          <w:rtl w:val="0"/>
        </w:rPr>
        <w:t xml:space="preserve">NoOpPasswordEncoder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trike w:val="1"/>
          <w:sz w:val="18"/>
          <w:szCs w:val="18"/>
          <w:u w:val="single"/>
          <w:rtl w:val="0"/>
        </w:rPr>
        <w:t xml:space="preserve">getInstance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646464"/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protected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configure(HttpSecurity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http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Exception {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http</w:t>
      </w:r>
      <w:r w:rsidDel="00000000" w:rsidR="00000000" w:rsidRPr="00000000">
        <w:rPr>
          <w:sz w:val="18"/>
          <w:szCs w:val="18"/>
          <w:rtl w:val="0"/>
        </w:rPr>
        <w:t xml:space="preserve">.authorizeRequests()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.antMatchers(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"/admin"</w:t>
      </w:r>
      <w:r w:rsidDel="00000000" w:rsidR="00000000" w:rsidRPr="00000000">
        <w:rPr>
          <w:sz w:val="18"/>
          <w:szCs w:val="18"/>
          <w:rtl w:val="0"/>
        </w:rPr>
        <w:t xml:space="preserve">).hasRole(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"ADMIN"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.antMatchers(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"/user"</w:t>
      </w:r>
      <w:r w:rsidDel="00000000" w:rsidR="00000000" w:rsidRPr="00000000">
        <w:rPr>
          <w:sz w:val="18"/>
          <w:szCs w:val="18"/>
          <w:rtl w:val="0"/>
        </w:rPr>
        <w:t xml:space="preserve">).hasAnyRole(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"ADMIN"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"USER"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.antMatchers(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"/"</w:t>
      </w:r>
      <w:r w:rsidDel="00000000" w:rsidR="00000000" w:rsidRPr="00000000">
        <w:rPr>
          <w:sz w:val="18"/>
          <w:szCs w:val="18"/>
          <w:rtl w:val="0"/>
        </w:rPr>
        <w:t xml:space="preserve">).permitAll()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.and().formLogin();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Ouput: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localhost:8080/login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3227724</wp:posOffset>
            </wp:positionV>
            <wp:extent cx="5943600" cy="2068176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0105" l="0" r="0" t="43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282892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9948" l="0" r="0" t="40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localhost:8080/admin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5943600" cy="1885950"/>
            <wp:effectExtent b="0" l="0" r="0" t="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5012" l="0" r="0" t="43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localhost:8080/logout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1571625"/>
            <wp:effectExtent b="0" l="0" r="0" t="0"/>
            <wp:wrapSquare wrapText="bothSides" distB="114300" distT="114300" distL="114300" distR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52941" l="0" r="0" t="48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5943600" cy="2297525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3942" l="0" r="0" t="44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2028825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41432" l="0" r="0" t="40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USING JDBC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SpringSecurityJdbcApplication.java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com.springsecurity.springsecurityjdbc;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@SpringBootApplication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SpringSecurityJdbcApplication {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SpringApplication.run(SpringSecurityJdbcApplication.class, args);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HelloResource.java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com.spring.security.springsecuritydemo;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646464"/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@RestController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HelloResource {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@GetMapping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home()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"&lt;h1&gt;Hello&lt;/h1"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@GetMapping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"/user"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user()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"&lt;h1&gt;Welcome User&lt;/h1"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@GetMapping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"/admin"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admin()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"&lt;h1&gt;Welcome Admin&lt;/h1"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securityConfiguration.java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com.springsecurity.springsecurityjdbc;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javax.sql.DataSource;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org.springframework.context.annotation.Bean;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org.springframework.security.config.annotation.authentication.builders.AuthenticationManagerBuilder;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org.springframework.security.config.annotation.web.builders.HttpSecurity;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org.springframework.security.config.annotation.web.configuration.EnableWebSecurity;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org.springframework.security.config.annotation.web.configuration.WebSecurityConfigurerAdapter;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org.springframework.security.core.userdetails.User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org.springframework.security.crypto.password.</w:t>
      </w:r>
      <w:r w:rsidDel="00000000" w:rsidR="00000000" w:rsidRPr="00000000">
        <w:rPr>
          <w:strike w:val="1"/>
          <w:sz w:val="18"/>
          <w:szCs w:val="18"/>
          <w:u w:val="single"/>
          <w:rtl w:val="0"/>
        </w:rPr>
        <w:t xml:space="preserve">NoOpPasswordEncoder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org.springframework.security.crypto.password.PasswordEncoder;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646464"/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@EnableWebSecurity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securityConfiguration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WebSecurityConfigurerAdapter {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@Autowired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DataSource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dataSource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3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configure(AuthenticationManagerBuilder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auth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Exception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auth</w:t>
      </w:r>
      <w:r w:rsidDel="00000000" w:rsidR="00000000" w:rsidRPr="00000000">
        <w:rPr>
          <w:sz w:val="18"/>
          <w:szCs w:val="18"/>
          <w:rtl w:val="0"/>
        </w:rPr>
        <w:t xml:space="preserve">.jdbcAuthentication()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.dataSource(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dataSource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646464"/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protected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configure(HttpSecurity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http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Exception {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http</w:t>
      </w:r>
      <w:r w:rsidDel="00000000" w:rsidR="00000000" w:rsidRPr="00000000">
        <w:rPr>
          <w:sz w:val="18"/>
          <w:szCs w:val="18"/>
          <w:rtl w:val="0"/>
        </w:rPr>
        <w:t xml:space="preserve">.authorizeRequests()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.antMatchers(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"/admin"</w:t>
      </w:r>
      <w:r w:rsidDel="00000000" w:rsidR="00000000" w:rsidRPr="00000000">
        <w:rPr>
          <w:sz w:val="18"/>
          <w:szCs w:val="18"/>
          <w:rtl w:val="0"/>
        </w:rPr>
        <w:t xml:space="preserve">).hasRole(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"ADMIN"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.antMatchers(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"/user"</w:t>
      </w:r>
      <w:r w:rsidDel="00000000" w:rsidR="00000000" w:rsidRPr="00000000">
        <w:rPr>
          <w:sz w:val="18"/>
          <w:szCs w:val="18"/>
          <w:rtl w:val="0"/>
        </w:rPr>
        <w:t xml:space="preserve">).hasAnyRole(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"ADMIN"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"USER"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.antMatchers(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"/"</w:t>
      </w:r>
      <w:r w:rsidDel="00000000" w:rsidR="00000000" w:rsidRPr="00000000">
        <w:rPr>
          <w:sz w:val="18"/>
          <w:szCs w:val="18"/>
          <w:rtl w:val="0"/>
        </w:rPr>
        <w:t xml:space="preserve">).permitAll()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.and().formLogin();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646464"/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@Bean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PasswordEncoder getPasswordEncoder() {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trike w:val="1"/>
          <w:sz w:val="18"/>
          <w:szCs w:val="18"/>
          <w:u w:val="single"/>
          <w:rtl w:val="0"/>
        </w:rPr>
        <w:t xml:space="preserve">NoOpPasswordEncoder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trike w:val="1"/>
          <w:sz w:val="18"/>
          <w:szCs w:val="18"/>
          <w:u w:val="single"/>
          <w:rtl w:val="0"/>
        </w:rPr>
        <w:t xml:space="preserve">getInstance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schema.sql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users(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username varchar_ignorecase(50) not null primary key,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password varchar_ignorecase(50) not null,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enabled boolean not null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authorities (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username varchar_ignorecase(50) not null,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authority varchar_ignorecase(50) not null,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fk_authorities_users foreign key(username) references users(username)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unique index ix_auth_username on authorities (username,authority);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data.sql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users(username, password, enabled)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values('user' 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,'pass',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true);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INSERT INTO users(username, password, enabled)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values('admin' 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,'pass',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true);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INSERT INTO authorities(username, authority)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values('user' 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,'ROLE_USER');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INSERT INTO authorities(username, authority)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values('admin' 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,'ROLE_USER');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978633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42043" l="0" r="0" t="47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2508838</wp:posOffset>
            </wp:positionV>
            <wp:extent cx="5943600" cy="1383320"/>
            <wp:effectExtent b="0" l="0" r="0" t="0"/>
            <wp:wrapSquare wrapText="bothSides" distB="114300" distT="11430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54219" l="0" r="0" t="40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- 2</w:t>
      </w:r>
    </w:p>
    <w:p w:rsidR="00000000" w:rsidDel="00000000" w:rsidP="00000000" w:rsidRDefault="00000000" w:rsidRPr="00000000" w14:paraId="000000F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Role based application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SpringsecuritydemoApplication.java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com.spring.security.springsecuritydemo;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@SpringBootApplication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SpringsecuritydemoApplication {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SpringApplication.run(SpringsecuritydemoApplication.class, args);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HelloResource.java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com.spring.security.springsecuritydemo;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646464"/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@RestController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HelloResource {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@GetMapping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home()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"&lt;h1&gt;Hello&lt;/h1"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@GetMapping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"/user"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user()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"&lt;h1&gt;Welcome User&lt;/h1"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@GetMapping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"/admin"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admin()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"&lt;h1&gt;Welcome Admin&lt;/h1"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color w:val="7f0055"/>
        </w:rPr>
      </w:pPr>
      <w:r w:rsidDel="00000000" w:rsidR="00000000" w:rsidRPr="00000000">
        <w:rPr>
          <w:b w:val="1"/>
          <w:rtl w:val="0"/>
        </w:rPr>
        <w:t xml:space="preserve">securityConfiguration.java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color w:val="7f00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com.spring.security.springsecuritydemo;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org.springframework.context.annotation.Bean;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org.springframework.security.config.annotation.authentication.builders.AuthenticationManagerBuilder;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org.springframework.security.config.annotation.web.builders.HttpSecurity;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org.springframework.security.config.annotation.web.configuration.EnableWebSecurity;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org.springframework.security.config.annotation.web.configuration.WebSecurityConfigurerAdapter;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org.springframework.security.crypto.password.</w:t>
      </w:r>
      <w:r w:rsidDel="00000000" w:rsidR="00000000" w:rsidRPr="00000000">
        <w:rPr>
          <w:strike w:val="1"/>
          <w:sz w:val="18"/>
          <w:szCs w:val="18"/>
          <w:u w:val="single"/>
          <w:rtl w:val="0"/>
        </w:rPr>
        <w:t xml:space="preserve">NoOpPasswordEncoder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org.springframework.security.crypto.password.PasswordEncoder;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646464"/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@EnableWebSecurity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securityConfiguration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WebSecurityConfigurerAdapter {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configure(AuthenticationManagerBuilder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auth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Exception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auth</w:t>
      </w:r>
      <w:r w:rsidDel="00000000" w:rsidR="00000000" w:rsidRPr="00000000">
        <w:rPr>
          <w:sz w:val="18"/>
          <w:szCs w:val="18"/>
          <w:rtl w:val="0"/>
        </w:rPr>
        <w:t xml:space="preserve">.inMemoryAuthentication()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.withUser(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"blah"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.password(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"blah"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.roles(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"USER"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.and()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.withUser(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"foo"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.password(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"foo"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.roles(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"ADMIN"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646464"/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@Bean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PasswordEncoder getPasswordEncoder() {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trike w:val="1"/>
          <w:sz w:val="18"/>
          <w:szCs w:val="18"/>
          <w:u w:val="single"/>
          <w:rtl w:val="0"/>
        </w:rPr>
        <w:t xml:space="preserve">NoOpPasswordEncoder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trike w:val="1"/>
          <w:sz w:val="18"/>
          <w:szCs w:val="18"/>
          <w:u w:val="single"/>
          <w:rtl w:val="0"/>
        </w:rPr>
        <w:t xml:space="preserve">getInstance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646464"/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protected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configure(HttpSecurity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http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Exception {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http</w:t>
      </w:r>
      <w:r w:rsidDel="00000000" w:rsidR="00000000" w:rsidRPr="00000000">
        <w:rPr>
          <w:sz w:val="18"/>
          <w:szCs w:val="18"/>
          <w:rtl w:val="0"/>
        </w:rPr>
        <w:t xml:space="preserve">.authorizeRequests()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.antMatchers(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"/admin"</w:t>
      </w:r>
      <w:r w:rsidDel="00000000" w:rsidR="00000000" w:rsidRPr="00000000">
        <w:rPr>
          <w:sz w:val="18"/>
          <w:szCs w:val="18"/>
          <w:rtl w:val="0"/>
        </w:rPr>
        <w:t xml:space="preserve">).hasRole(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"ADMIN"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.antMatchers(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"/user"</w:t>
      </w:r>
      <w:r w:rsidDel="00000000" w:rsidR="00000000" w:rsidRPr="00000000">
        <w:rPr>
          <w:sz w:val="18"/>
          <w:szCs w:val="18"/>
          <w:rtl w:val="0"/>
        </w:rPr>
        <w:t xml:space="preserve">).hasAnyRole(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"ADMIN"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"USER"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.antMatchers(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"/"</w:t>
      </w:r>
      <w:r w:rsidDel="00000000" w:rsidR="00000000" w:rsidRPr="00000000">
        <w:rPr>
          <w:sz w:val="18"/>
          <w:szCs w:val="18"/>
          <w:rtl w:val="0"/>
        </w:rPr>
        <w:t xml:space="preserve">).permitAll()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.and().formLogin();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localhost:8080/admin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5943600" cy="188595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5012" l="0" r="0" t="43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localhost:8080/user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1571625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52941" l="0" r="0" t="48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175213</wp:posOffset>
            </wp:positionV>
            <wp:extent cx="5943600" cy="1978633"/>
            <wp:effectExtent b="0" l="0" r="0" t="0"/>
            <wp:wrapSquare wrapText="bothSides" distB="114300" distT="114300" distL="114300" distR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42043" l="0" r="0" t="47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1800225</wp:posOffset>
            </wp:positionV>
            <wp:extent cx="5943600" cy="138332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54219" l="0" r="0" t="40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