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59684" w14:textId="6EAEEB1F" w:rsidR="00FD5622" w:rsidRPr="00FD5622" w:rsidRDefault="00FD5622" w:rsidP="00FD5622">
      <w:pPr>
        <w:rPr>
          <w:rFonts w:ascii="Times New Roman" w:hAnsi="Times New Roman" w:cs="Times New Roman"/>
          <w:sz w:val="28"/>
          <w:szCs w:val="28"/>
        </w:rPr>
      </w:pPr>
      <w:r w:rsidRPr="00FD5622">
        <w:rPr>
          <w:rFonts w:ascii="Times New Roman" w:hAnsi="Times New Roman" w:cs="Times New Roman"/>
          <w:sz w:val="28"/>
          <w:szCs w:val="28"/>
        </w:rPr>
        <w:t>1) Создать файл агента мониторинга через Device Monitor</w:t>
      </w:r>
      <w:r>
        <w:rPr>
          <w:rFonts w:ascii="Times New Roman" w:hAnsi="Times New Roman" w:cs="Times New Roman"/>
          <w:sz w:val="28"/>
          <w:szCs w:val="28"/>
        </w:rPr>
        <w:t xml:space="preserve"> и закинуть в общую папку «</w:t>
      </w:r>
      <w:r>
        <w:rPr>
          <w:rFonts w:ascii="Times New Roman" w:hAnsi="Times New Roman" w:cs="Times New Roman"/>
          <w:sz w:val="28"/>
          <w:szCs w:val="28"/>
          <w:lang w:val="en-US"/>
        </w:rPr>
        <w:t>Share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1C6C602" w14:textId="4CD45079" w:rsidR="00D268B1" w:rsidRDefault="00FD5622" w:rsidP="00FD5622">
      <w:pPr>
        <w:rPr>
          <w:rFonts w:ascii="Times New Roman" w:hAnsi="Times New Roman" w:cs="Times New Roman"/>
          <w:sz w:val="28"/>
          <w:szCs w:val="28"/>
        </w:rPr>
      </w:pPr>
      <w:r w:rsidRPr="00FD5622">
        <w:rPr>
          <w:rFonts w:ascii="Times New Roman" w:hAnsi="Times New Roman" w:cs="Times New Roman"/>
          <w:sz w:val="28"/>
          <w:szCs w:val="28"/>
        </w:rPr>
        <w:t>2) Создать групповую политику и нажать "Изменить". В открывшемся окне редактора управления групповыми политиками перейдите в раздел Конфигурация компьютера – Политики – Конфигурация программ – Установка программ. В свободной области правой части окна нажмите правой кнопкой мыши и выберите в контекстном меню опцию Создать – Пакет.</w:t>
      </w:r>
    </w:p>
    <w:p w14:paraId="081FFFBD" w14:textId="0EC1CB99" w:rsidR="00FD5622" w:rsidRDefault="00FD5622" w:rsidP="00FD562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DEC3428" wp14:editId="55B1CFBC">
            <wp:extent cx="3697605" cy="28860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760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C659A" w14:textId="0798422D" w:rsidR="00FD5622" w:rsidRDefault="00FD5622" w:rsidP="00FD562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DFFD1FD" wp14:editId="4F1584E6">
            <wp:extent cx="5940425" cy="326771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6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F6AEC" w14:textId="1069FA19" w:rsidR="00FD5622" w:rsidRDefault="00FD5622" w:rsidP="00FD56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Выбираем режим «Назначенный»</w:t>
      </w:r>
    </w:p>
    <w:p w14:paraId="4CAC5ABC" w14:textId="0B21CD58" w:rsidR="00FD5622" w:rsidRPr="00FD5622" w:rsidRDefault="00FD5622" w:rsidP="00FD5622">
      <w:pPr>
        <w:tabs>
          <w:tab w:val="left" w:pos="92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sectPr w:rsidR="00FD5622" w:rsidRPr="00FD56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30E92"/>
    <w:multiLevelType w:val="multilevel"/>
    <w:tmpl w:val="7278F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4952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E25"/>
    <w:rsid w:val="00A65E25"/>
    <w:rsid w:val="00D268B1"/>
    <w:rsid w:val="00FD5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CA94A"/>
  <w15:chartTrackingRefBased/>
  <w15:docId w15:val="{33854397-7EE7-4CF0-AD3C-1C8C82788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93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Дергачёв</dc:creator>
  <cp:keywords/>
  <dc:description/>
  <cp:lastModifiedBy>Никита Дергачёв</cp:lastModifiedBy>
  <cp:revision>2</cp:revision>
  <dcterms:created xsi:type="dcterms:W3CDTF">2022-05-22T11:50:00Z</dcterms:created>
  <dcterms:modified xsi:type="dcterms:W3CDTF">2022-05-22T11:53:00Z</dcterms:modified>
</cp:coreProperties>
</file>