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C3663" w14:textId="77777777" w:rsidR="00D92D05" w:rsidRDefault="00D92D05" w:rsidP="00D92D05">
      <w:pPr>
        <w:spacing w:before="31"/>
        <w:ind w:left="1063" w:right="1058" w:hanging="4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 ФЕДЕРАЛЬНОЕ ГОСУДАРСТВЕННОЕ АВТОНОМНОЕ ОБРАЗОВАТЕЛЬНОЕ УЧРЕЖДЕНИЯ ВЫСШЕГО ОБРАЗОВАНИЯ</w:t>
      </w:r>
    </w:p>
    <w:p w14:paraId="206F3D06" w14:textId="77777777" w:rsidR="00D92D05" w:rsidRDefault="00D92D05" w:rsidP="00D92D05">
      <w:pPr>
        <w:spacing w:before="123"/>
        <w:ind w:left="1049" w:right="1041"/>
        <w:jc w:val="center"/>
        <w:rPr>
          <w:sz w:val="28"/>
        </w:rPr>
      </w:pPr>
      <w:r>
        <w:rPr>
          <w:sz w:val="28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 w14:paraId="6684C67A" w14:textId="77777777" w:rsidR="00D92D05" w:rsidRDefault="00D92D05" w:rsidP="00D92D05">
      <w:pPr>
        <w:spacing w:before="240" w:line="408" w:lineRule="auto"/>
        <w:ind w:left="1538" w:right="1533"/>
        <w:jc w:val="center"/>
        <w:rPr>
          <w:sz w:val="28"/>
        </w:rPr>
      </w:pPr>
      <w:r>
        <w:rPr>
          <w:sz w:val="28"/>
        </w:rPr>
        <w:t>Факультет информационных технологий и программирования Кафедра информационных систем</w:t>
      </w:r>
    </w:p>
    <w:p w14:paraId="0EBF121C" w14:textId="77777777" w:rsidR="00D92D05" w:rsidRDefault="00D92D05" w:rsidP="00D92D05">
      <w:pPr>
        <w:spacing w:line="341" w:lineRule="exact"/>
        <w:ind w:left="1049" w:right="1040"/>
        <w:jc w:val="center"/>
        <w:rPr>
          <w:sz w:val="28"/>
        </w:rPr>
      </w:pPr>
      <w:r>
        <w:rPr>
          <w:sz w:val="28"/>
        </w:rPr>
        <w:t>Лабораторная работа № 5</w:t>
      </w:r>
    </w:p>
    <w:p w14:paraId="53268334" w14:textId="77777777" w:rsidR="00D92D05" w:rsidRDefault="00D92D05" w:rsidP="00D92D05">
      <w:pPr>
        <w:spacing w:before="242"/>
        <w:ind w:left="1049" w:right="1039"/>
        <w:jc w:val="center"/>
        <w:rPr>
          <w:sz w:val="28"/>
        </w:rPr>
      </w:pPr>
      <w:r>
        <w:rPr>
          <w:sz w:val="28"/>
        </w:rPr>
        <w:t xml:space="preserve">Управление контроллерами домена в </w:t>
      </w:r>
      <w:proofErr w:type="spellStart"/>
      <w:r>
        <w:rPr>
          <w:sz w:val="28"/>
        </w:rPr>
        <w:t>Active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Directory</w:t>
      </w:r>
      <w:proofErr w:type="spellEnd"/>
    </w:p>
    <w:p w14:paraId="0784433A" w14:textId="77777777" w:rsidR="00D92D05" w:rsidRDefault="00D92D05" w:rsidP="00D92D05">
      <w:pPr>
        <w:pStyle w:val="a3"/>
        <w:rPr>
          <w:sz w:val="28"/>
        </w:rPr>
      </w:pPr>
    </w:p>
    <w:p w14:paraId="7813B9AB" w14:textId="77777777" w:rsidR="00D92D05" w:rsidRDefault="00D92D05" w:rsidP="00D92D05">
      <w:pPr>
        <w:pStyle w:val="a3"/>
        <w:rPr>
          <w:sz w:val="28"/>
        </w:rPr>
      </w:pPr>
    </w:p>
    <w:p w14:paraId="27C6DEC4" w14:textId="77777777" w:rsidR="00D92D05" w:rsidRDefault="00D92D05" w:rsidP="00D92D05">
      <w:pPr>
        <w:pStyle w:val="a3"/>
        <w:rPr>
          <w:sz w:val="28"/>
        </w:rPr>
      </w:pPr>
    </w:p>
    <w:p w14:paraId="135CD29B" w14:textId="77777777" w:rsidR="00D92D05" w:rsidRDefault="00D92D05" w:rsidP="00D92D05">
      <w:pPr>
        <w:pStyle w:val="a3"/>
        <w:rPr>
          <w:sz w:val="28"/>
        </w:rPr>
      </w:pPr>
    </w:p>
    <w:p w14:paraId="6B085022" w14:textId="77777777" w:rsidR="00D92D05" w:rsidRDefault="00D92D05" w:rsidP="00D92D05">
      <w:pPr>
        <w:pStyle w:val="a3"/>
        <w:rPr>
          <w:sz w:val="28"/>
        </w:rPr>
      </w:pPr>
    </w:p>
    <w:p w14:paraId="38F721A9" w14:textId="77777777" w:rsidR="00D92D05" w:rsidRDefault="00D92D05" w:rsidP="00D92D05">
      <w:pPr>
        <w:pStyle w:val="a3"/>
        <w:rPr>
          <w:sz w:val="28"/>
        </w:rPr>
      </w:pPr>
    </w:p>
    <w:p w14:paraId="7BD32D3A" w14:textId="77777777" w:rsidR="00D92D05" w:rsidRDefault="00D92D05" w:rsidP="00D92D05">
      <w:pPr>
        <w:pStyle w:val="a3"/>
        <w:rPr>
          <w:sz w:val="28"/>
        </w:rPr>
      </w:pPr>
    </w:p>
    <w:p w14:paraId="6F7B0C4B" w14:textId="77777777" w:rsidR="00D92D05" w:rsidRDefault="00D92D05" w:rsidP="00D92D05">
      <w:pPr>
        <w:pStyle w:val="a3"/>
        <w:rPr>
          <w:sz w:val="28"/>
        </w:rPr>
      </w:pPr>
    </w:p>
    <w:p w14:paraId="5E938DC2" w14:textId="77777777" w:rsidR="00D92D05" w:rsidRDefault="00D92D05" w:rsidP="00D92D05">
      <w:pPr>
        <w:pStyle w:val="a3"/>
        <w:rPr>
          <w:sz w:val="28"/>
        </w:rPr>
      </w:pPr>
    </w:p>
    <w:p w14:paraId="5DB236B3" w14:textId="77777777" w:rsidR="00D92D05" w:rsidRDefault="00D92D05" w:rsidP="00D92D05">
      <w:pPr>
        <w:pStyle w:val="a3"/>
        <w:rPr>
          <w:sz w:val="28"/>
        </w:rPr>
      </w:pPr>
    </w:p>
    <w:p w14:paraId="18E94819" w14:textId="35F9EAF0" w:rsidR="00D92D05" w:rsidRDefault="00D92D05" w:rsidP="00D92D05">
      <w:pPr>
        <w:spacing w:before="182"/>
        <w:ind w:left="5221"/>
        <w:rPr>
          <w:sz w:val="28"/>
        </w:rPr>
      </w:pPr>
      <w:r>
        <w:rPr>
          <w:sz w:val="28"/>
        </w:rPr>
        <w:t>Выполнил студент группы № M3205</w:t>
      </w:r>
      <w:r w:rsidRPr="00D92D05">
        <w:rPr>
          <w:sz w:val="28"/>
        </w:rPr>
        <w:t>1</w:t>
      </w:r>
      <w:r>
        <w:rPr>
          <w:sz w:val="28"/>
        </w:rPr>
        <w:t>:</w:t>
      </w:r>
    </w:p>
    <w:p w14:paraId="62BAED39" w14:textId="7E375EBD" w:rsidR="00D92D05" w:rsidRDefault="00D92D05" w:rsidP="00D92D05">
      <w:pPr>
        <w:spacing w:before="1"/>
        <w:ind w:left="5221" w:right="1973"/>
        <w:rPr>
          <w:sz w:val="28"/>
        </w:rPr>
      </w:pPr>
      <w:r>
        <w:rPr>
          <w:sz w:val="28"/>
        </w:rPr>
        <w:t>Никитин Александр</w:t>
      </w:r>
    </w:p>
    <w:p w14:paraId="382B8A6F" w14:textId="77777777" w:rsidR="00D92D05" w:rsidRDefault="00D92D05" w:rsidP="00D92D05">
      <w:pPr>
        <w:pStyle w:val="a3"/>
        <w:rPr>
          <w:sz w:val="28"/>
        </w:rPr>
      </w:pPr>
    </w:p>
    <w:p w14:paraId="796A9F49" w14:textId="77777777" w:rsidR="00D92D05" w:rsidRDefault="00D92D05" w:rsidP="00D92D05">
      <w:pPr>
        <w:pStyle w:val="a3"/>
        <w:rPr>
          <w:sz w:val="28"/>
        </w:rPr>
      </w:pPr>
    </w:p>
    <w:p w14:paraId="0A6DA0FE" w14:textId="2D3A7604" w:rsidR="00D92D05" w:rsidRDefault="00D92D05" w:rsidP="00D92D05">
      <w:pPr>
        <w:pStyle w:val="a3"/>
        <w:rPr>
          <w:sz w:val="28"/>
        </w:rPr>
      </w:pPr>
    </w:p>
    <w:p w14:paraId="36CE4CF2" w14:textId="236AC36C" w:rsidR="00D92D05" w:rsidRDefault="00D92D05" w:rsidP="00D92D05">
      <w:pPr>
        <w:pStyle w:val="a3"/>
        <w:rPr>
          <w:sz w:val="28"/>
        </w:rPr>
      </w:pPr>
    </w:p>
    <w:p w14:paraId="51D7C21A" w14:textId="5D3E3E4E" w:rsidR="00D92D05" w:rsidRDefault="00D92D05" w:rsidP="00D92D05">
      <w:pPr>
        <w:pStyle w:val="a3"/>
        <w:rPr>
          <w:sz w:val="28"/>
        </w:rPr>
      </w:pPr>
    </w:p>
    <w:p w14:paraId="37E90E87" w14:textId="02DF22DE" w:rsidR="00D92D05" w:rsidRDefault="00D92D05" w:rsidP="00D92D05">
      <w:pPr>
        <w:pStyle w:val="a3"/>
        <w:rPr>
          <w:sz w:val="28"/>
        </w:rPr>
      </w:pPr>
    </w:p>
    <w:p w14:paraId="45495F9C" w14:textId="2AE5D006" w:rsidR="00D92D05" w:rsidRDefault="00D92D05" w:rsidP="00D92D05">
      <w:pPr>
        <w:pStyle w:val="a3"/>
        <w:rPr>
          <w:sz w:val="28"/>
        </w:rPr>
      </w:pPr>
    </w:p>
    <w:p w14:paraId="4D6A3352" w14:textId="7E3FB304" w:rsidR="00D92D05" w:rsidRDefault="00D92D05" w:rsidP="00D92D05">
      <w:pPr>
        <w:pStyle w:val="a3"/>
        <w:rPr>
          <w:sz w:val="28"/>
        </w:rPr>
      </w:pPr>
    </w:p>
    <w:p w14:paraId="6CC3A5AC" w14:textId="28B7B631" w:rsidR="00D92D05" w:rsidRDefault="00D92D05" w:rsidP="00D92D05">
      <w:pPr>
        <w:pStyle w:val="a3"/>
        <w:rPr>
          <w:sz w:val="28"/>
        </w:rPr>
      </w:pPr>
    </w:p>
    <w:p w14:paraId="2AD52F46" w14:textId="4F83501E" w:rsidR="00D92D05" w:rsidRDefault="00D92D05" w:rsidP="00D92D05">
      <w:pPr>
        <w:pStyle w:val="a3"/>
        <w:rPr>
          <w:sz w:val="28"/>
        </w:rPr>
      </w:pPr>
    </w:p>
    <w:p w14:paraId="7BA577DF" w14:textId="77777777" w:rsidR="00D92D05" w:rsidRDefault="00D92D05" w:rsidP="00D92D05">
      <w:pPr>
        <w:pStyle w:val="a3"/>
        <w:rPr>
          <w:sz w:val="28"/>
        </w:rPr>
      </w:pPr>
    </w:p>
    <w:p w14:paraId="2AC5F249" w14:textId="77777777" w:rsidR="00D92D05" w:rsidRDefault="00D92D05" w:rsidP="00D92D05">
      <w:pPr>
        <w:pStyle w:val="a3"/>
        <w:spacing w:before="4"/>
        <w:rPr>
          <w:sz w:val="27"/>
        </w:rPr>
      </w:pPr>
    </w:p>
    <w:p w14:paraId="06ECB556" w14:textId="77777777" w:rsidR="00D92D05" w:rsidRDefault="00D92D05" w:rsidP="00D92D05">
      <w:pPr>
        <w:spacing w:line="342" w:lineRule="exact"/>
        <w:ind w:left="5221"/>
        <w:rPr>
          <w:sz w:val="28"/>
        </w:rPr>
      </w:pPr>
      <w:r>
        <w:rPr>
          <w:sz w:val="28"/>
        </w:rPr>
        <w:t>Проверил:</w:t>
      </w:r>
    </w:p>
    <w:p w14:paraId="41F55D6A" w14:textId="77777777" w:rsidR="00D92D05" w:rsidRDefault="00D92D05" w:rsidP="00D92D05">
      <w:pPr>
        <w:ind w:left="5221"/>
        <w:rPr>
          <w:sz w:val="28"/>
        </w:rPr>
      </w:pPr>
      <w:proofErr w:type="spellStart"/>
      <w:r>
        <w:rPr>
          <w:sz w:val="28"/>
        </w:rPr>
        <w:t>Береснев</w:t>
      </w:r>
      <w:proofErr w:type="spellEnd"/>
      <w:r>
        <w:rPr>
          <w:sz w:val="28"/>
        </w:rPr>
        <w:t xml:space="preserve"> Артем Дмитриевич</w:t>
      </w:r>
    </w:p>
    <w:p w14:paraId="7D0D75AF" w14:textId="77777777" w:rsidR="00D92D05" w:rsidRDefault="00D92D05" w:rsidP="00D92D05">
      <w:pPr>
        <w:pStyle w:val="a3"/>
        <w:rPr>
          <w:sz w:val="28"/>
        </w:rPr>
      </w:pPr>
    </w:p>
    <w:p w14:paraId="0868B409" w14:textId="77777777" w:rsidR="00D92D05" w:rsidRDefault="00D92D05" w:rsidP="00D92D05">
      <w:pPr>
        <w:pStyle w:val="a3"/>
        <w:rPr>
          <w:sz w:val="28"/>
        </w:rPr>
      </w:pPr>
    </w:p>
    <w:p w14:paraId="33CF81AE" w14:textId="77777777" w:rsidR="00D92D05" w:rsidRDefault="00D92D05" w:rsidP="00D92D05">
      <w:pPr>
        <w:pStyle w:val="a3"/>
        <w:rPr>
          <w:sz w:val="28"/>
        </w:rPr>
      </w:pPr>
    </w:p>
    <w:p w14:paraId="3AAEC3D5" w14:textId="77777777" w:rsidR="00D92D05" w:rsidRDefault="00D92D05" w:rsidP="00D92D05">
      <w:pPr>
        <w:pStyle w:val="a3"/>
        <w:spacing w:before="5"/>
        <w:rPr>
          <w:sz w:val="27"/>
        </w:rPr>
      </w:pPr>
    </w:p>
    <w:p w14:paraId="5D9B9121" w14:textId="77777777" w:rsidR="00D92D05" w:rsidRDefault="00D92D05" w:rsidP="00D92D05">
      <w:pPr>
        <w:ind w:left="1049" w:right="1041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341B7528" w14:textId="77777777" w:rsidR="00D92D05" w:rsidRDefault="00D92D05" w:rsidP="00D92D05">
      <w:pPr>
        <w:spacing w:before="1"/>
        <w:ind w:left="1045" w:right="1041"/>
        <w:jc w:val="center"/>
        <w:rPr>
          <w:sz w:val="28"/>
        </w:rPr>
      </w:pPr>
      <w:r>
        <w:rPr>
          <w:sz w:val="28"/>
        </w:rPr>
        <w:t>2020</w:t>
      </w:r>
    </w:p>
    <w:p w14:paraId="1C6A5507" w14:textId="77777777" w:rsidR="00D92D05" w:rsidRDefault="00D92D05" w:rsidP="00D92D05">
      <w:pPr>
        <w:jc w:val="center"/>
        <w:rPr>
          <w:sz w:val="28"/>
        </w:rPr>
        <w:sectPr w:rsidR="00D92D05" w:rsidSect="00D92D05">
          <w:pgSz w:w="11900" w:h="16850"/>
          <w:pgMar w:top="1220" w:right="460" w:bottom="280" w:left="1020" w:header="720" w:footer="720" w:gutter="0"/>
          <w:cols w:space="720"/>
        </w:sectPr>
      </w:pPr>
    </w:p>
    <w:p w14:paraId="364CAAAF" w14:textId="77777777" w:rsidR="00D92D05" w:rsidRDefault="00D92D05" w:rsidP="00D92D05">
      <w:pPr>
        <w:spacing w:before="12"/>
        <w:ind w:left="1044" w:right="1041"/>
        <w:jc w:val="center"/>
        <w:rPr>
          <w:sz w:val="32"/>
        </w:rPr>
      </w:pPr>
      <w:r>
        <w:rPr>
          <w:sz w:val="32"/>
        </w:rPr>
        <w:lastRenderedPageBreak/>
        <w:t>ОТВЕТЫ НА ВОПРОСЫ</w:t>
      </w:r>
    </w:p>
    <w:p w14:paraId="363CDDCE" w14:textId="77777777" w:rsidR="00D92D05" w:rsidRDefault="00D92D05" w:rsidP="00D92D05">
      <w:pPr>
        <w:pStyle w:val="a3"/>
        <w:spacing w:before="240"/>
        <w:ind w:left="112"/>
      </w:pPr>
      <w:r>
        <w:t>Вопрос 1. Перечислите FSMO. Кратко раскройте их назначение.</w:t>
      </w:r>
    </w:p>
    <w:p w14:paraId="581606B2" w14:textId="77777777" w:rsidR="00D92D05" w:rsidRDefault="00D92D05" w:rsidP="00D92D05">
      <w:pPr>
        <w:pStyle w:val="a3"/>
        <w:spacing w:before="120"/>
        <w:ind w:left="112"/>
      </w:pPr>
      <w:r>
        <w:t>FSMO</w:t>
      </w:r>
      <w:r>
        <w:rPr>
          <w:spacing w:val="-11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совокупность</w:t>
      </w:r>
      <w:r>
        <w:rPr>
          <w:spacing w:val="-13"/>
        </w:rPr>
        <w:t xml:space="preserve"> </w:t>
      </w:r>
      <w:r>
        <w:t>критических</w:t>
      </w:r>
      <w:r>
        <w:rPr>
          <w:spacing w:val="-12"/>
        </w:rPr>
        <w:t xml:space="preserve"> </w:t>
      </w:r>
      <w:r>
        <w:t>ролей,</w:t>
      </w:r>
      <w:r>
        <w:rPr>
          <w:spacing w:val="-11"/>
        </w:rPr>
        <w:t xml:space="preserve"> </w:t>
      </w:r>
      <w:r>
        <w:t>выполняемые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контроллерах</w:t>
      </w:r>
      <w:r>
        <w:rPr>
          <w:spacing w:val="-12"/>
        </w:rPr>
        <w:t xml:space="preserve"> </w:t>
      </w:r>
      <w:r>
        <w:t>домена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поддерживающие его основные функциональные возможности. Список</w:t>
      </w:r>
      <w:r>
        <w:rPr>
          <w:spacing w:val="-5"/>
        </w:rPr>
        <w:t xml:space="preserve"> </w:t>
      </w:r>
      <w:r>
        <w:t>ролей:</w:t>
      </w:r>
    </w:p>
    <w:p w14:paraId="600BB2DA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line="242" w:lineRule="auto"/>
        <w:ind w:right="102"/>
        <w:rPr>
          <w:sz w:val="24"/>
        </w:rPr>
      </w:pPr>
      <w:proofErr w:type="spellStart"/>
      <w:r>
        <w:rPr>
          <w:sz w:val="24"/>
        </w:rPr>
        <w:t>Schema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 (владелец схемы) контролирует изменения в схеме, где хранятся все классы и атрибуты AD.</w:t>
      </w:r>
    </w:p>
    <w:p w14:paraId="3BD94D62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  <w:tab w:val="left" w:pos="1788"/>
          <w:tab w:val="left" w:pos="2741"/>
          <w:tab w:val="left" w:pos="3636"/>
          <w:tab w:val="left" w:pos="4873"/>
          <w:tab w:val="left" w:pos="6115"/>
          <w:tab w:val="left" w:pos="6922"/>
          <w:tab w:val="left" w:pos="8146"/>
          <w:tab w:val="left" w:pos="9465"/>
        </w:tabs>
        <w:ind w:right="104"/>
        <w:rPr>
          <w:sz w:val="24"/>
        </w:rPr>
      </w:pPr>
      <w:proofErr w:type="spellStart"/>
      <w:r>
        <w:rPr>
          <w:sz w:val="24"/>
        </w:rPr>
        <w:t>Domain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Naming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ab/>
        <w:t>(владелец</w:t>
      </w:r>
      <w:r>
        <w:rPr>
          <w:sz w:val="24"/>
        </w:rPr>
        <w:tab/>
        <w:t>доменных</w:t>
      </w:r>
      <w:r>
        <w:rPr>
          <w:sz w:val="24"/>
        </w:rPr>
        <w:tab/>
        <w:t>имен)</w:t>
      </w:r>
      <w:r>
        <w:rPr>
          <w:sz w:val="24"/>
        </w:rPr>
        <w:tab/>
        <w:t>управляет</w:t>
      </w:r>
      <w:r>
        <w:rPr>
          <w:sz w:val="24"/>
        </w:rPr>
        <w:tab/>
        <w:t>доменами,</w:t>
      </w:r>
      <w:r>
        <w:rPr>
          <w:sz w:val="24"/>
        </w:rPr>
        <w:tab/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добавляются в лес или удаляются из</w:t>
      </w:r>
      <w:r>
        <w:rPr>
          <w:spacing w:val="-7"/>
          <w:sz w:val="24"/>
        </w:rPr>
        <w:t xml:space="preserve"> </w:t>
      </w:r>
      <w:r>
        <w:rPr>
          <w:sz w:val="24"/>
        </w:rPr>
        <w:t>него.</w:t>
      </w:r>
    </w:p>
    <w:p w14:paraId="1A7A6991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line="305" w:lineRule="exact"/>
        <w:ind w:hanging="361"/>
        <w:rPr>
          <w:sz w:val="24"/>
        </w:rPr>
      </w:pPr>
      <w:proofErr w:type="spellStart"/>
      <w:r>
        <w:rPr>
          <w:sz w:val="24"/>
        </w:rPr>
        <w:t>Relative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ID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(RID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,</w:t>
      </w:r>
      <w:r>
        <w:rPr>
          <w:spacing w:val="14"/>
          <w:sz w:val="24"/>
        </w:rPr>
        <w:t xml:space="preserve"> </w:t>
      </w:r>
      <w:r>
        <w:rPr>
          <w:sz w:val="24"/>
        </w:rPr>
        <w:t>владелец</w:t>
      </w:r>
      <w:r>
        <w:rPr>
          <w:spacing w:val="13"/>
          <w:sz w:val="24"/>
        </w:rPr>
        <w:t xml:space="preserve"> </w:t>
      </w:r>
      <w:r>
        <w:rPr>
          <w:sz w:val="24"/>
        </w:rPr>
        <w:t>относительных</w:t>
      </w:r>
      <w:r>
        <w:rPr>
          <w:spacing w:val="15"/>
          <w:sz w:val="24"/>
        </w:rPr>
        <w:t xml:space="preserve"> </w:t>
      </w:r>
      <w:r>
        <w:rPr>
          <w:sz w:val="24"/>
        </w:rPr>
        <w:t>ID)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spacing w:val="15"/>
          <w:sz w:val="24"/>
        </w:rPr>
        <w:t xml:space="preserve"> </w:t>
      </w:r>
      <w:r>
        <w:rPr>
          <w:sz w:val="24"/>
        </w:rPr>
        <w:t>выдача</w:t>
      </w:r>
      <w:r>
        <w:rPr>
          <w:spacing w:val="13"/>
          <w:sz w:val="24"/>
        </w:rPr>
        <w:t xml:space="preserve"> </w:t>
      </w:r>
      <w:r>
        <w:rPr>
          <w:sz w:val="24"/>
        </w:rPr>
        <w:t>относительных</w:t>
      </w:r>
      <w:r>
        <w:rPr>
          <w:spacing w:val="15"/>
          <w:sz w:val="24"/>
        </w:rPr>
        <w:t xml:space="preserve"> </w:t>
      </w:r>
      <w:r>
        <w:rPr>
          <w:sz w:val="24"/>
        </w:rPr>
        <w:t>ID</w:t>
      </w:r>
    </w:p>
    <w:p w14:paraId="6530A5A8" w14:textId="77777777" w:rsidR="00D92D05" w:rsidRDefault="00D92D05" w:rsidP="00D92D05">
      <w:pPr>
        <w:pStyle w:val="a3"/>
        <w:spacing w:line="292" w:lineRule="exact"/>
        <w:ind w:left="833"/>
      </w:pPr>
      <w:r>
        <w:t>создаваемых объектам.</w:t>
      </w:r>
    </w:p>
    <w:p w14:paraId="165010E6" w14:textId="77777777" w:rsidR="00D92D05" w:rsidRPr="00F84F0D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line="305" w:lineRule="exact"/>
        <w:ind w:hanging="361"/>
        <w:rPr>
          <w:sz w:val="24"/>
          <w:lang w:val="en-US"/>
        </w:rPr>
      </w:pPr>
      <w:r w:rsidRPr="00F84F0D">
        <w:rPr>
          <w:sz w:val="24"/>
          <w:lang w:val="en-US"/>
        </w:rPr>
        <w:t xml:space="preserve">Primary Domain Controller Emulator (PDC Emulator, </w:t>
      </w:r>
      <w:r>
        <w:rPr>
          <w:sz w:val="24"/>
        </w:rPr>
        <w:t>эмулятор</w:t>
      </w:r>
      <w:r w:rsidRPr="00F84F0D">
        <w:rPr>
          <w:sz w:val="24"/>
          <w:lang w:val="en-US"/>
        </w:rPr>
        <w:t xml:space="preserve"> </w:t>
      </w:r>
      <w:r>
        <w:rPr>
          <w:sz w:val="24"/>
        </w:rPr>
        <w:t>основного</w:t>
      </w:r>
      <w:r w:rsidRPr="00F84F0D">
        <w:rPr>
          <w:sz w:val="24"/>
          <w:lang w:val="en-US"/>
        </w:rPr>
        <w:t xml:space="preserve"> </w:t>
      </w:r>
      <w:r>
        <w:rPr>
          <w:sz w:val="24"/>
        </w:rPr>
        <w:t>контроллера</w:t>
      </w:r>
      <w:r w:rsidRPr="00F84F0D">
        <w:rPr>
          <w:spacing w:val="10"/>
          <w:sz w:val="24"/>
          <w:lang w:val="en-US"/>
        </w:rPr>
        <w:t xml:space="preserve"> </w:t>
      </w:r>
      <w:r>
        <w:rPr>
          <w:sz w:val="24"/>
        </w:rPr>
        <w:t>домена</w:t>
      </w:r>
      <w:r w:rsidRPr="00F84F0D">
        <w:rPr>
          <w:sz w:val="24"/>
          <w:lang w:val="en-US"/>
        </w:rPr>
        <w:t>)</w:t>
      </w:r>
    </w:p>
    <w:p w14:paraId="18A50C7E" w14:textId="77777777" w:rsidR="00D92D05" w:rsidRDefault="00D92D05" w:rsidP="00D92D05">
      <w:pPr>
        <w:pStyle w:val="a3"/>
        <w:spacing w:line="293" w:lineRule="exact"/>
        <w:ind w:left="833"/>
      </w:pPr>
      <w:r>
        <w:t>- основной контроллер домена для приложений, использующих AD.</w:t>
      </w:r>
    </w:p>
    <w:p w14:paraId="0EDCF573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line="242" w:lineRule="auto"/>
        <w:ind w:right="100"/>
        <w:rPr>
          <w:sz w:val="24"/>
        </w:rPr>
      </w:pPr>
      <w:proofErr w:type="spellStart"/>
      <w:r>
        <w:rPr>
          <w:sz w:val="24"/>
        </w:rPr>
        <w:t>Infrastructure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(владелец</w:t>
      </w:r>
      <w:r>
        <w:rPr>
          <w:spacing w:val="-14"/>
          <w:sz w:val="24"/>
        </w:rPr>
        <w:t xml:space="preserve"> </w:t>
      </w:r>
      <w:r>
        <w:rPr>
          <w:sz w:val="24"/>
        </w:rPr>
        <w:t>инфраструктуры</w:t>
      </w:r>
      <w:r>
        <w:rPr>
          <w:spacing w:val="-15"/>
          <w:sz w:val="24"/>
        </w:rPr>
        <w:t xml:space="preserve"> </w:t>
      </w:r>
      <w:r>
        <w:rPr>
          <w:sz w:val="24"/>
        </w:rPr>
        <w:t>домена)</w:t>
      </w:r>
      <w:r>
        <w:rPr>
          <w:spacing w:val="-17"/>
          <w:sz w:val="24"/>
        </w:rPr>
        <w:t xml:space="preserve"> </w:t>
      </w:r>
      <w:r>
        <w:rPr>
          <w:sz w:val="24"/>
        </w:rPr>
        <w:t>контролирует</w:t>
      </w:r>
      <w:r>
        <w:rPr>
          <w:spacing w:val="-12"/>
          <w:sz w:val="24"/>
        </w:rPr>
        <w:t xml:space="preserve"> </w:t>
      </w:r>
      <w:r>
        <w:rPr>
          <w:sz w:val="24"/>
        </w:rPr>
        <w:t>ID</w:t>
      </w:r>
      <w:r>
        <w:rPr>
          <w:spacing w:val="-14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момент их</w:t>
      </w:r>
      <w:r>
        <w:rPr>
          <w:spacing w:val="-1"/>
          <w:sz w:val="24"/>
        </w:rPr>
        <w:t xml:space="preserve"> </w:t>
      </w:r>
      <w:r>
        <w:rPr>
          <w:sz w:val="24"/>
        </w:rPr>
        <w:t>репликации.</w:t>
      </w:r>
    </w:p>
    <w:p w14:paraId="4DC0EEAE" w14:textId="77777777" w:rsidR="00D92D05" w:rsidRDefault="00D92D05" w:rsidP="00D92D05">
      <w:pPr>
        <w:pStyle w:val="a3"/>
        <w:spacing w:line="289" w:lineRule="exact"/>
        <w:ind w:left="112"/>
      </w:pPr>
      <w:r>
        <w:t xml:space="preserve">Роли FSMO </w:t>
      </w:r>
      <w:proofErr w:type="spellStart"/>
      <w:r>
        <w:t>деляется</w:t>
      </w:r>
      <w:proofErr w:type="spellEnd"/>
      <w:r>
        <w:t xml:space="preserve"> на 2 вида:</w:t>
      </w:r>
    </w:p>
    <w:p w14:paraId="7D9161FF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ind w:right="100"/>
        <w:rPr>
          <w:sz w:val="24"/>
        </w:rPr>
      </w:pPr>
      <w:r>
        <w:rPr>
          <w:sz w:val="24"/>
        </w:rPr>
        <w:t xml:space="preserve">Роли уровня леса (могут существовать только одни на лес): </w:t>
      </w:r>
      <w:proofErr w:type="spellStart"/>
      <w:r>
        <w:rPr>
          <w:sz w:val="24"/>
        </w:rPr>
        <w:t>Schema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Domain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</w:p>
    <w:p w14:paraId="4D697D34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3"/>
          <w:tab w:val="left" w:pos="834"/>
        </w:tabs>
        <w:spacing w:line="242" w:lineRule="auto"/>
        <w:ind w:right="98"/>
        <w:rPr>
          <w:sz w:val="24"/>
        </w:rPr>
      </w:pPr>
      <w:r>
        <w:rPr>
          <w:sz w:val="24"/>
        </w:rPr>
        <w:t xml:space="preserve">Роли уровня домена (могут существовать только одни на домен): RID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 xml:space="preserve">, PDC </w:t>
      </w:r>
      <w:proofErr w:type="spellStart"/>
      <w:r>
        <w:rPr>
          <w:sz w:val="24"/>
        </w:rPr>
        <w:t>Emulator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Infrastructure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</w:p>
    <w:p w14:paraId="62F5209C" w14:textId="77777777" w:rsidR="00D92D05" w:rsidRDefault="00D92D05" w:rsidP="00D92D05">
      <w:pPr>
        <w:pStyle w:val="a3"/>
      </w:pPr>
    </w:p>
    <w:p w14:paraId="70F0F003" w14:textId="77777777" w:rsidR="00D92D05" w:rsidRDefault="00D92D05" w:rsidP="00D92D05">
      <w:pPr>
        <w:pStyle w:val="a3"/>
        <w:spacing w:before="1"/>
        <w:rPr>
          <w:sz w:val="33"/>
        </w:rPr>
      </w:pPr>
    </w:p>
    <w:p w14:paraId="6634A025" w14:textId="77777777" w:rsidR="00D92D05" w:rsidRDefault="00D92D05" w:rsidP="00D92D05">
      <w:pPr>
        <w:pStyle w:val="a3"/>
        <w:ind w:left="112"/>
      </w:pPr>
      <w:r>
        <w:t>Вопрос 2. Опишите, что произойдет, если не будет доступна каждая из ролей.</w:t>
      </w:r>
    </w:p>
    <w:p w14:paraId="0BF08B6E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4"/>
        </w:tabs>
        <w:spacing w:before="121"/>
        <w:ind w:hanging="361"/>
        <w:jc w:val="both"/>
        <w:rPr>
          <w:sz w:val="24"/>
        </w:rPr>
      </w:pPr>
      <w:proofErr w:type="spellStart"/>
      <w:r>
        <w:rPr>
          <w:sz w:val="24"/>
        </w:rPr>
        <w:t>Schema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: не получится модифицировать схему</w:t>
      </w:r>
      <w:r>
        <w:rPr>
          <w:spacing w:val="-6"/>
          <w:sz w:val="24"/>
        </w:rPr>
        <w:t xml:space="preserve"> </w:t>
      </w:r>
      <w:r>
        <w:rPr>
          <w:sz w:val="24"/>
        </w:rPr>
        <w:t>AD.</w:t>
      </w:r>
    </w:p>
    <w:p w14:paraId="2621A23A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4"/>
        </w:tabs>
        <w:spacing w:before="120"/>
        <w:ind w:hanging="361"/>
        <w:jc w:val="both"/>
        <w:rPr>
          <w:sz w:val="24"/>
        </w:rPr>
      </w:pPr>
      <w:proofErr w:type="spellStart"/>
      <w:r>
        <w:rPr>
          <w:sz w:val="24"/>
        </w:rPr>
        <w:t>Domain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: не получится добавить или удалить</w:t>
      </w:r>
      <w:r>
        <w:rPr>
          <w:spacing w:val="-7"/>
          <w:sz w:val="24"/>
        </w:rPr>
        <w:t xml:space="preserve"> </w:t>
      </w:r>
      <w:r>
        <w:rPr>
          <w:sz w:val="24"/>
        </w:rPr>
        <w:t>домен.</w:t>
      </w:r>
    </w:p>
    <w:p w14:paraId="73594570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4"/>
        </w:tabs>
        <w:spacing w:before="119"/>
        <w:ind w:right="104"/>
        <w:jc w:val="both"/>
        <w:rPr>
          <w:sz w:val="24"/>
        </w:rPr>
      </w:pPr>
      <w:r>
        <w:rPr>
          <w:sz w:val="24"/>
        </w:rPr>
        <w:t xml:space="preserve">RID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: в течение длительного промежутка времени не удастся создавать новых пользователей и групп, предел до 500 пользователей или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групп.</w:t>
      </w:r>
    </w:p>
    <w:p w14:paraId="42C9C6A2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4"/>
        </w:tabs>
        <w:spacing w:before="119" w:line="242" w:lineRule="auto"/>
        <w:ind w:right="104"/>
        <w:jc w:val="both"/>
        <w:rPr>
          <w:sz w:val="24"/>
        </w:rPr>
      </w:pPr>
      <w:r>
        <w:rPr>
          <w:sz w:val="24"/>
        </w:rPr>
        <w:t xml:space="preserve">PDC </w:t>
      </w:r>
      <w:proofErr w:type="spellStart"/>
      <w:r>
        <w:rPr>
          <w:sz w:val="24"/>
        </w:rPr>
        <w:t>Emulator</w:t>
      </w:r>
      <w:proofErr w:type="spellEnd"/>
      <w:r>
        <w:rPr>
          <w:sz w:val="24"/>
        </w:rPr>
        <w:t xml:space="preserve">: клиенты до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2000 не смогут попадать в домен, возможны некоторые послабления при вводе неправильного пароля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пользователя.</w:t>
      </w:r>
    </w:p>
    <w:p w14:paraId="51D612E3" w14:textId="77777777" w:rsidR="00D92D05" w:rsidRDefault="00D92D05" w:rsidP="00D92D05">
      <w:pPr>
        <w:pStyle w:val="a5"/>
        <w:numPr>
          <w:ilvl w:val="0"/>
          <w:numId w:val="1"/>
        </w:numPr>
        <w:tabs>
          <w:tab w:val="left" w:pos="834"/>
        </w:tabs>
        <w:spacing w:before="115"/>
        <w:ind w:right="103"/>
        <w:jc w:val="both"/>
        <w:rPr>
          <w:sz w:val="24"/>
        </w:rPr>
      </w:pPr>
      <w:proofErr w:type="spellStart"/>
      <w:r>
        <w:rPr>
          <w:sz w:val="24"/>
        </w:rPr>
        <w:t>Infrastructure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Master</w:t>
      </w:r>
      <w:proofErr w:type="spellEnd"/>
      <w:r>
        <w:rPr>
          <w:sz w:val="24"/>
        </w:rPr>
        <w:t>: при большом количестве доменов, на контроллерах домена, которые не являются глобальными каталогами (GC), может нарушаться членство в локальных группах домена.</w:t>
      </w:r>
    </w:p>
    <w:p w14:paraId="1C9F66BC" w14:textId="77777777" w:rsidR="00D92D05" w:rsidRDefault="00D92D05" w:rsidP="00D92D05">
      <w:pPr>
        <w:pStyle w:val="a3"/>
      </w:pPr>
    </w:p>
    <w:p w14:paraId="2A34ECBA" w14:textId="77777777" w:rsidR="00D92D05" w:rsidRDefault="00D92D05" w:rsidP="00D92D05">
      <w:pPr>
        <w:pStyle w:val="a3"/>
        <w:spacing w:before="7"/>
        <w:rPr>
          <w:sz w:val="19"/>
        </w:rPr>
      </w:pPr>
    </w:p>
    <w:p w14:paraId="4B6A5869" w14:textId="77777777" w:rsidR="00D92D05" w:rsidRDefault="00D92D05" w:rsidP="00D92D05">
      <w:pPr>
        <w:pStyle w:val="a3"/>
        <w:spacing w:line="338" w:lineRule="auto"/>
        <w:ind w:left="112" w:right="1236"/>
      </w:pPr>
      <w:r>
        <w:t xml:space="preserve">Вопрос 3. Как с помощью утилиты </w:t>
      </w:r>
      <w:proofErr w:type="spellStart"/>
      <w:r>
        <w:t>dcdiag</w:t>
      </w:r>
      <w:proofErr w:type="spellEnd"/>
      <w:r>
        <w:t xml:space="preserve"> проверить корректность настройки только DNS? </w:t>
      </w:r>
      <w:proofErr w:type="spellStart"/>
      <w:r>
        <w:t>dcdiag</w:t>
      </w:r>
      <w:proofErr w:type="spellEnd"/>
      <w:r>
        <w:t xml:space="preserve"> /</w:t>
      </w:r>
      <w:proofErr w:type="spellStart"/>
      <w:proofErr w:type="gramStart"/>
      <w:r>
        <w:t>test:dns</w:t>
      </w:r>
      <w:proofErr w:type="spellEnd"/>
      <w:proofErr w:type="gramEnd"/>
      <w:r>
        <w:t xml:space="preserve"> /v /s:&lt;</w:t>
      </w:r>
      <w:proofErr w:type="spellStart"/>
      <w:r>
        <w:t>DCName</w:t>
      </w:r>
      <w:proofErr w:type="spellEnd"/>
      <w:r>
        <w:t>&gt; /</w:t>
      </w:r>
      <w:proofErr w:type="spellStart"/>
      <w:r>
        <w:t>DnsBasic</w:t>
      </w:r>
      <w:proofErr w:type="spellEnd"/>
      <w:r>
        <w:t xml:space="preserve"> /f:dcdiagreport.txt</w:t>
      </w:r>
    </w:p>
    <w:p w14:paraId="49CEA0DD" w14:textId="77777777" w:rsidR="00D92D05" w:rsidRDefault="00D92D05" w:rsidP="00D92D05">
      <w:pPr>
        <w:pStyle w:val="a3"/>
        <w:ind w:left="112"/>
      </w:pPr>
      <w:r>
        <w:t xml:space="preserve">Вопрос 4. Как с помощью утилиты </w:t>
      </w:r>
      <w:proofErr w:type="spellStart"/>
      <w:r>
        <w:t>dcdiag</w:t>
      </w:r>
      <w:proofErr w:type="spellEnd"/>
      <w:r>
        <w:t xml:space="preserve"> исправить ошибки в конфигурации?</w:t>
      </w:r>
    </w:p>
    <w:p w14:paraId="16FE2DA2" w14:textId="77777777" w:rsidR="00D92D05" w:rsidRDefault="00D92D05" w:rsidP="00D92D05">
      <w:pPr>
        <w:pStyle w:val="a3"/>
        <w:spacing w:before="123"/>
        <w:ind w:left="112"/>
      </w:pPr>
      <w:proofErr w:type="spellStart"/>
      <w:r>
        <w:t>dcdiag</w:t>
      </w:r>
      <w:proofErr w:type="spellEnd"/>
      <w:r>
        <w:t xml:space="preserve"> /e /</w:t>
      </w:r>
      <w:proofErr w:type="spellStart"/>
      <w:r>
        <w:t>fix</w:t>
      </w:r>
      <w:proofErr w:type="spellEnd"/>
    </w:p>
    <w:p w14:paraId="3029502E" w14:textId="77777777" w:rsidR="00D92D05" w:rsidRDefault="00D92D05" w:rsidP="00D92D05">
      <w:pPr>
        <w:pStyle w:val="a3"/>
        <w:spacing w:before="120" w:line="338" w:lineRule="auto"/>
        <w:ind w:left="112" w:right="2844"/>
      </w:pPr>
      <w:r>
        <w:t xml:space="preserve">Вопрос 5. Как ввести компьютер в домен с помощью утилиты </w:t>
      </w:r>
      <w:proofErr w:type="spellStart"/>
      <w:r>
        <w:t>netdom</w:t>
      </w:r>
      <w:proofErr w:type="spellEnd"/>
      <w:r>
        <w:t xml:space="preserve">? </w:t>
      </w:r>
      <w:proofErr w:type="spellStart"/>
      <w:r>
        <w:t>netdom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%</w:t>
      </w:r>
      <w:proofErr w:type="spellStart"/>
      <w:r>
        <w:t>computername</w:t>
      </w:r>
      <w:proofErr w:type="spellEnd"/>
      <w:r>
        <w:t>% /</w:t>
      </w:r>
      <w:proofErr w:type="spellStart"/>
      <w:proofErr w:type="gramStart"/>
      <w:r>
        <w:t>domain:dmosk</w:t>
      </w:r>
      <w:proofErr w:type="gramEnd"/>
      <w:r>
        <w:t>.local</w:t>
      </w:r>
      <w:proofErr w:type="spellEnd"/>
      <w:r>
        <w:t xml:space="preserve"> /</w:t>
      </w:r>
      <w:proofErr w:type="spellStart"/>
      <w:r>
        <w:t>userd:dmosk</w:t>
      </w:r>
      <w:proofErr w:type="spellEnd"/>
      <w:r>
        <w:t>\</w:t>
      </w:r>
      <w:proofErr w:type="spellStart"/>
      <w:r>
        <w:t>admin</w:t>
      </w:r>
      <w:proofErr w:type="spellEnd"/>
      <w:r>
        <w:t xml:space="preserve"> Вопрос 6. Как ввести компьютер в домен с помощью утилиты </w:t>
      </w:r>
      <w:proofErr w:type="spellStart"/>
      <w:r>
        <w:t>PowerShell</w:t>
      </w:r>
      <w:proofErr w:type="spellEnd"/>
      <w:r>
        <w:t xml:space="preserve">? </w:t>
      </w:r>
      <w:proofErr w:type="spellStart"/>
      <w:r>
        <w:t>Add-Computer</w:t>
      </w:r>
      <w:proofErr w:type="spellEnd"/>
      <w:r>
        <w:t xml:space="preserve"> -</w:t>
      </w:r>
      <w:proofErr w:type="spellStart"/>
      <w:r>
        <w:t>DomainName</w:t>
      </w:r>
      <w:proofErr w:type="spellEnd"/>
      <w:r>
        <w:t xml:space="preserve"> “</w:t>
      </w:r>
      <w:proofErr w:type="spellStart"/>
      <w:r>
        <w:t>Domain</w:t>
      </w:r>
      <w:proofErr w:type="spellEnd"/>
      <w:r>
        <w:t>”</w:t>
      </w:r>
    </w:p>
    <w:p w14:paraId="3BF5D49F" w14:textId="77777777" w:rsidR="00D92D05" w:rsidRDefault="00D92D05" w:rsidP="00D92D05">
      <w:pPr>
        <w:pStyle w:val="a3"/>
        <w:spacing w:line="292" w:lineRule="exact"/>
        <w:ind w:left="112"/>
      </w:pPr>
      <w:r>
        <w:t xml:space="preserve">Вопрос 7. Как запустить процесс от имени другого пользователя с помощью утилиты </w:t>
      </w:r>
      <w:proofErr w:type="spellStart"/>
      <w:r>
        <w:rPr>
          <w:color w:val="006FC0"/>
        </w:rPr>
        <w:t>runas</w:t>
      </w:r>
      <w:proofErr w:type="spellEnd"/>
      <w:r>
        <w:t>?</w:t>
      </w:r>
    </w:p>
    <w:p w14:paraId="60EA9E6B" w14:textId="77777777" w:rsidR="00D92D05" w:rsidRDefault="00D92D05" w:rsidP="00D92D05">
      <w:pPr>
        <w:spacing w:line="292" w:lineRule="exact"/>
        <w:sectPr w:rsidR="00D92D05">
          <w:footerReference w:type="default" r:id="rId5"/>
          <w:pgSz w:w="11900" w:h="16850"/>
          <w:pgMar w:top="1120" w:right="460" w:bottom="920" w:left="1020" w:header="0" w:footer="734" w:gutter="0"/>
          <w:pgNumType w:start="2"/>
          <w:cols w:space="720"/>
        </w:sectPr>
      </w:pPr>
    </w:p>
    <w:p w14:paraId="23CC53BA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396208" wp14:editId="0C7297EA">
            <wp:extent cx="4953000" cy="3238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CC7" w14:textId="77777777" w:rsidR="00D92D05" w:rsidRDefault="00D92D05" w:rsidP="00D92D05">
      <w:pPr>
        <w:pStyle w:val="a3"/>
        <w:spacing w:before="113"/>
        <w:ind w:left="112"/>
      </w:pPr>
      <w:r>
        <w:t xml:space="preserve">Вопрос 8. Как запустить процесс от имени другого пользователя с помощью </w:t>
      </w:r>
      <w:proofErr w:type="spellStart"/>
      <w:r>
        <w:t>командлета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- </w:t>
      </w:r>
      <w:proofErr w:type="spellStart"/>
      <w:r>
        <w:t>Command</w:t>
      </w:r>
      <w:proofErr w:type="spellEnd"/>
      <w:r>
        <w:t>?</w:t>
      </w:r>
    </w:p>
    <w:p w14:paraId="6320CFB3" w14:textId="77777777" w:rsidR="00D92D05" w:rsidRPr="00F84F0D" w:rsidRDefault="00D92D05" w:rsidP="00D92D05">
      <w:pPr>
        <w:pStyle w:val="a3"/>
        <w:spacing w:before="119"/>
        <w:ind w:left="112"/>
        <w:rPr>
          <w:lang w:val="en-US"/>
        </w:rPr>
      </w:pPr>
      <w:r w:rsidRPr="00F84F0D">
        <w:rPr>
          <w:lang w:val="en-US"/>
        </w:rPr>
        <w:t>Invoke-Command -</w:t>
      </w:r>
      <w:proofErr w:type="spellStart"/>
      <w:r w:rsidRPr="00F84F0D">
        <w:rPr>
          <w:lang w:val="en-US"/>
        </w:rPr>
        <w:t>ComputerName</w:t>
      </w:r>
      <w:proofErr w:type="spellEnd"/>
      <w:r w:rsidRPr="00F84F0D">
        <w:rPr>
          <w:lang w:val="en-US"/>
        </w:rPr>
        <w:t xml:space="preserve"> Add-Srv-2 -credential BLKM\</w:t>
      </w:r>
      <w:proofErr w:type="spellStart"/>
      <w:r w:rsidRPr="00F84F0D">
        <w:rPr>
          <w:lang w:val="en-US"/>
        </w:rPr>
        <w:t>Bilenko</w:t>
      </w:r>
      <w:proofErr w:type="spellEnd"/>
      <w:r w:rsidRPr="00F84F0D">
        <w:rPr>
          <w:lang w:val="en-US"/>
        </w:rPr>
        <w:t xml:space="preserve"> -</w:t>
      </w:r>
      <w:proofErr w:type="spellStart"/>
      <w:r w:rsidRPr="00F84F0D">
        <w:rPr>
          <w:lang w:val="en-US"/>
        </w:rPr>
        <w:t>scriptblock</w:t>
      </w:r>
      <w:proofErr w:type="spellEnd"/>
      <w:r w:rsidRPr="00F84F0D">
        <w:rPr>
          <w:lang w:val="en-US"/>
        </w:rPr>
        <w:t xml:space="preserve"> {Get-</w:t>
      </w:r>
      <w:proofErr w:type="spellStart"/>
      <w:r w:rsidRPr="00F84F0D">
        <w:rPr>
          <w:lang w:val="en-US"/>
        </w:rPr>
        <w:t>UICulture</w:t>
      </w:r>
      <w:proofErr w:type="spellEnd"/>
      <w:r w:rsidRPr="00F84F0D">
        <w:rPr>
          <w:lang w:val="en-US"/>
        </w:rPr>
        <w:t>}</w:t>
      </w:r>
    </w:p>
    <w:p w14:paraId="7CCCE4F5" w14:textId="77777777" w:rsidR="00D92D05" w:rsidRPr="00F84F0D" w:rsidRDefault="00D92D05" w:rsidP="00D92D05">
      <w:pPr>
        <w:rPr>
          <w:lang w:val="en-US"/>
        </w:rPr>
        <w:sectPr w:rsidR="00D92D05" w:rsidRPr="00F84F0D">
          <w:pgSz w:w="11900" w:h="16850"/>
          <w:pgMar w:top="1140" w:right="460" w:bottom="920" w:left="1020" w:header="0" w:footer="734" w:gutter="0"/>
          <w:cols w:space="720"/>
        </w:sectPr>
      </w:pPr>
    </w:p>
    <w:p w14:paraId="5B789086" w14:textId="77777777" w:rsidR="00D92D05" w:rsidRDefault="00D92D05" w:rsidP="00D92D05">
      <w:pPr>
        <w:pStyle w:val="1"/>
        <w:ind w:left="1047"/>
      </w:pPr>
      <w:r>
        <w:lastRenderedPageBreak/>
        <w:t>АРТЕФАКТЫ</w:t>
      </w:r>
    </w:p>
    <w:p w14:paraId="3B4D58E5" w14:textId="77777777" w:rsidR="00D92D05" w:rsidRPr="008F48A3" w:rsidRDefault="00D92D05" w:rsidP="00D92D05">
      <w:pPr>
        <w:pStyle w:val="a3"/>
        <w:spacing w:before="240"/>
        <w:ind w:left="112"/>
        <w:rPr>
          <w:lang w:val="en-US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33A98AB" wp14:editId="19FF957D">
            <wp:simplePos x="0" y="0"/>
            <wp:positionH relativeFrom="page">
              <wp:posOffset>720090</wp:posOffset>
            </wp:positionH>
            <wp:positionV relativeFrom="paragraph">
              <wp:posOffset>415109</wp:posOffset>
            </wp:positionV>
            <wp:extent cx="6453235" cy="61121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3235" cy="611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Артефакт 1a. С помощью </w:t>
      </w:r>
      <w:proofErr w:type="spellStart"/>
      <w:r>
        <w:t>PowerShell</w:t>
      </w:r>
      <w:proofErr w:type="spellEnd"/>
      <w:r>
        <w:t xml:space="preserve"> установить, на каком компьютере домена функционируют FSMO.</w:t>
      </w:r>
    </w:p>
    <w:p w14:paraId="21581878" w14:textId="77777777" w:rsidR="00D92D05" w:rsidRDefault="00D92D05" w:rsidP="00D92D05">
      <w:pPr>
        <w:pStyle w:val="a3"/>
        <w:spacing w:before="9"/>
        <w:rPr>
          <w:sz w:val="7"/>
        </w:rPr>
      </w:pPr>
    </w:p>
    <w:p w14:paraId="4BAF6DD0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7D16AD2E" wp14:editId="69FEB691">
            <wp:extent cx="6511885" cy="52968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885" cy="5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A393" w14:textId="77777777" w:rsidR="00D92D05" w:rsidRDefault="00D92D05" w:rsidP="00D92D05">
      <w:pPr>
        <w:pStyle w:val="a3"/>
        <w:spacing w:before="125"/>
        <w:ind w:left="112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BAED86D" wp14:editId="2DB1C230">
            <wp:simplePos x="0" y="0"/>
            <wp:positionH relativeFrom="page">
              <wp:posOffset>720090</wp:posOffset>
            </wp:positionH>
            <wp:positionV relativeFrom="paragraph">
              <wp:posOffset>341576</wp:posOffset>
            </wp:positionV>
            <wp:extent cx="6159720" cy="30956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972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Артефакт 1b. С помощью </w:t>
      </w:r>
      <w:proofErr w:type="spellStart"/>
      <w:r>
        <w:t>dsquery</w:t>
      </w:r>
      <w:proofErr w:type="spellEnd"/>
      <w:r>
        <w:t xml:space="preserve"> установить, на каком компьютере домена функционируют FSMO.</w:t>
      </w:r>
    </w:p>
    <w:p w14:paraId="46D3FE2B" w14:textId="77777777" w:rsidR="00D92D05" w:rsidRDefault="00D92D05" w:rsidP="00D92D05">
      <w:pPr>
        <w:pStyle w:val="a3"/>
        <w:spacing w:before="86"/>
        <w:ind w:left="112"/>
      </w:pPr>
      <w:r>
        <w:t xml:space="preserve">Результат: все 5 ролей FSMO функционируют на машине </w:t>
      </w:r>
      <w:proofErr w:type="spellStart"/>
      <w:r>
        <w:t>ad-srv</w:t>
      </w:r>
      <w:proofErr w:type="spellEnd"/>
    </w:p>
    <w:p w14:paraId="4DCA8133" w14:textId="77777777" w:rsidR="00D92D05" w:rsidRDefault="00D92D05" w:rsidP="00D92D05">
      <w:pPr>
        <w:sectPr w:rsidR="00D92D05">
          <w:pgSz w:w="11900" w:h="16850"/>
          <w:pgMar w:top="1120" w:right="460" w:bottom="920" w:left="1020" w:header="0" w:footer="734" w:gutter="0"/>
          <w:cols w:space="720"/>
        </w:sectPr>
      </w:pPr>
    </w:p>
    <w:p w14:paraId="6CCB699A" w14:textId="77777777" w:rsidR="00D92D05" w:rsidRDefault="00D92D05" w:rsidP="00D92D05">
      <w:pPr>
        <w:pStyle w:val="a3"/>
        <w:tabs>
          <w:tab w:val="left" w:pos="1300"/>
          <w:tab w:val="left" w:pos="1742"/>
          <w:tab w:val="left" w:pos="2591"/>
          <w:tab w:val="left" w:pos="3545"/>
          <w:tab w:val="left" w:pos="4212"/>
          <w:tab w:val="left" w:pos="5529"/>
          <w:tab w:val="left" w:pos="5891"/>
          <w:tab w:val="left" w:pos="6913"/>
          <w:tab w:val="left" w:pos="7865"/>
          <w:tab w:val="left" w:pos="9425"/>
        </w:tabs>
        <w:spacing w:before="31" w:after="2"/>
        <w:ind w:left="112"/>
      </w:pPr>
      <w:r>
        <w:lastRenderedPageBreak/>
        <w:t>Артефакт</w:t>
      </w:r>
      <w:r>
        <w:tab/>
        <w:t>2.</w:t>
      </w:r>
      <w:r>
        <w:tab/>
        <w:t>Какие</w:t>
      </w:r>
      <w:r>
        <w:tab/>
        <w:t>записи</w:t>
      </w:r>
      <w:r>
        <w:tab/>
        <w:t>DNS</w:t>
      </w:r>
      <w:r>
        <w:tab/>
        <w:t>появились</w:t>
      </w:r>
      <w:r>
        <w:tab/>
        <w:t>с</w:t>
      </w:r>
      <w:r>
        <w:tab/>
        <w:t>вводом</w:t>
      </w:r>
      <w:r>
        <w:tab/>
        <w:t>нового</w:t>
      </w:r>
      <w:r>
        <w:tab/>
        <w:t>контроллера</w:t>
      </w:r>
      <w:r>
        <w:tab/>
        <w:t>домена?</w:t>
      </w:r>
    </w:p>
    <w:p w14:paraId="529F1E3F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17737731" wp14:editId="43B05EC7">
            <wp:extent cx="6435645" cy="757713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645" cy="757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46E8" w14:textId="77777777" w:rsidR="00D92D05" w:rsidRDefault="00D92D05" w:rsidP="00D92D05">
      <w:pPr>
        <w:pStyle w:val="a3"/>
      </w:pPr>
    </w:p>
    <w:p w14:paraId="7EA4FAF5" w14:textId="77777777" w:rsidR="00D92D05" w:rsidRDefault="00D92D05" w:rsidP="00D92D05">
      <w:pPr>
        <w:pStyle w:val="a3"/>
        <w:spacing w:before="3"/>
        <w:rPr>
          <w:sz w:val="26"/>
        </w:rPr>
      </w:pPr>
    </w:p>
    <w:p w14:paraId="1A3C908D" w14:textId="77777777" w:rsidR="00D92D05" w:rsidRDefault="00D92D05" w:rsidP="00D92D05">
      <w:pPr>
        <w:pStyle w:val="a3"/>
        <w:spacing w:before="1" w:line="338" w:lineRule="auto"/>
        <w:ind w:left="112" w:right="1702"/>
      </w:pPr>
      <w:r>
        <w:t xml:space="preserve">Артефакт 3a. С помощью </w:t>
      </w:r>
      <w:proofErr w:type="spellStart"/>
      <w:r>
        <w:t>PowerShell</w:t>
      </w:r>
      <w:proofErr w:type="spellEnd"/>
      <w:r>
        <w:t xml:space="preserve"> установить службу архивации </w:t>
      </w:r>
      <w:proofErr w:type="spellStart"/>
      <w:r>
        <w:t>windows</w:t>
      </w:r>
      <w:proofErr w:type="spellEnd"/>
      <w:r>
        <w:t xml:space="preserve"> на </w:t>
      </w:r>
      <w:proofErr w:type="spellStart"/>
      <w:r>
        <w:t>ad-srv</w:t>
      </w:r>
      <w:proofErr w:type="spellEnd"/>
      <w:r>
        <w:t xml:space="preserve">. </w:t>
      </w:r>
      <w:proofErr w:type="spellStart"/>
      <w:r>
        <w:t>Get-WindowsFeature</w:t>
      </w:r>
      <w:proofErr w:type="spellEnd"/>
      <w:r>
        <w:t xml:space="preserve"> </w:t>
      </w:r>
      <w:proofErr w:type="spellStart"/>
      <w:r>
        <w:t>Windows-Server-Backup</w:t>
      </w:r>
      <w:proofErr w:type="spellEnd"/>
      <w:r>
        <w:t xml:space="preserve"> -</w:t>
      </w:r>
      <w:proofErr w:type="spellStart"/>
      <w:r>
        <w:t>Includeallsbufeature</w:t>
      </w:r>
      <w:proofErr w:type="spellEnd"/>
    </w:p>
    <w:p w14:paraId="20823B54" w14:textId="77777777" w:rsidR="00D92D05" w:rsidRPr="00D92D05" w:rsidRDefault="00D92D05" w:rsidP="00D92D05">
      <w:pPr>
        <w:pStyle w:val="a3"/>
        <w:spacing w:line="338" w:lineRule="auto"/>
        <w:ind w:left="112" w:right="533"/>
        <w:rPr>
          <w:lang w:val="en-US"/>
        </w:rPr>
      </w:pPr>
      <w:r>
        <w:t xml:space="preserve">Артефакт 3b. С помощью консольной утилиты </w:t>
      </w:r>
      <w:proofErr w:type="spellStart"/>
      <w:r>
        <w:rPr>
          <w:color w:val="006FC0"/>
        </w:rPr>
        <w:t>wbadmin</w:t>
      </w:r>
      <w:proofErr w:type="spellEnd"/>
      <w:r>
        <w:rPr>
          <w:color w:val="006FC0"/>
        </w:rPr>
        <w:t xml:space="preserve"> </w:t>
      </w:r>
      <w:r>
        <w:t xml:space="preserve">создать архивную копию </w:t>
      </w:r>
      <w:proofErr w:type="spellStart"/>
      <w:r w:rsidRPr="00D92D05">
        <w:rPr>
          <w:lang w:val="en-US"/>
        </w:rPr>
        <w:t>ActiveDirectory</w:t>
      </w:r>
      <w:proofErr w:type="spellEnd"/>
      <w:r w:rsidRPr="00D92D05">
        <w:rPr>
          <w:lang w:val="en-US"/>
        </w:rPr>
        <w:t xml:space="preserve">. </w:t>
      </w:r>
      <w:proofErr w:type="spellStart"/>
      <w:r w:rsidRPr="00D92D05">
        <w:rPr>
          <w:lang w:val="en-US"/>
        </w:rPr>
        <w:t>wbadmin</w:t>
      </w:r>
      <w:proofErr w:type="spellEnd"/>
      <w:r w:rsidRPr="00D92D05">
        <w:rPr>
          <w:lang w:val="en-US"/>
        </w:rPr>
        <w:t xml:space="preserve"> start backup -</w:t>
      </w:r>
      <w:proofErr w:type="spellStart"/>
      <w:r w:rsidRPr="00D92D05">
        <w:rPr>
          <w:lang w:val="en-US"/>
        </w:rPr>
        <w:t>backupTarget</w:t>
      </w:r>
      <w:proofErr w:type="spellEnd"/>
      <w:r w:rsidRPr="00D92D05">
        <w:rPr>
          <w:lang w:val="en-US"/>
        </w:rPr>
        <w:t>:\\AD-SRV\backup -</w:t>
      </w:r>
      <w:proofErr w:type="spellStart"/>
      <w:r w:rsidRPr="00D92D05">
        <w:rPr>
          <w:lang w:val="en-US"/>
        </w:rPr>
        <w:t>sysState</w:t>
      </w:r>
      <w:proofErr w:type="spellEnd"/>
      <w:r w:rsidRPr="00D92D05">
        <w:rPr>
          <w:lang w:val="en-US"/>
        </w:rPr>
        <w:t xml:space="preserve"> -</w:t>
      </w:r>
      <w:proofErr w:type="spellStart"/>
      <w:r w:rsidRPr="00D92D05">
        <w:rPr>
          <w:lang w:val="en-US"/>
        </w:rPr>
        <w:t>noverify</w:t>
      </w:r>
      <w:proofErr w:type="spellEnd"/>
      <w:r w:rsidRPr="00D92D05">
        <w:rPr>
          <w:lang w:val="en-US"/>
        </w:rPr>
        <w:t xml:space="preserve"> -quiet</w:t>
      </w:r>
    </w:p>
    <w:p w14:paraId="3F2AD1A5" w14:textId="77777777" w:rsidR="00D92D05" w:rsidRPr="00D92D05" w:rsidRDefault="00D92D05" w:rsidP="00D92D05">
      <w:pPr>
        <w:spacing w:line="338" w:lineRule="auto"/>
        <w:rPr>
          <w:lang w:val="en-US"/>
        </w:rPr>
        <w:sectPr w:rsidR="00D92D05" w:rsidRPr="00D92D05">
          <w:pgSz w:w="11900" w:h="16850"/>
          <w:pgMar w:top="1100" w:right="460" w:bottom="920" w:left="1020" w:header="0" w:footer="734" w:gutter="0"/>
          <w:cols w:space="720"/>
        </w:sectPr>
      </w:pPr>
    </w:p>
    <w:p w14:paraId="68B96F65" w14:textId="77777777" w:rsidR="00D92D05" w:rsidRPr="00D92D05" w:rsidRDefault="00D92D05" w:rsidP="00D92D05">
      <w:pPr>
        <w:pStyle w:val="a3"/>
        <w:spacing w:before="31"/>
        <w:ind w:left="112"/>
        <w:rPr>
          <w:lang w:val="en-US"/>
        </w:rPr>
      </w:pPr>
      <w:r>
        <w:lastRenderedPageBreak/>
        <w:t>Артефакт</w:t>
      </w:r>
      <w:r w:rsidRPr="00D92D05">
        <w:rPr>
          <w:lang w:val="en-US"/>
        </w:rPr>
        <w:t xml:space="preserve"> 4. </w:t>
      </w:r>
      <w:r>
        <w:t>Перенести</w:t>
      </w:r>
      <w:r w:rsidRPr="00D92D05">
        <w:rPr>
          <w:lang w:val="en-US"/>
        </w:rPr>
        <w:t xml:space="preserve"> FSMO </w:t>
      </w:r>
      <w:r>
        <w:t>и</w:t>
      </w:r>
      <w:r w:rsidRPr="00D92D05">
        <w:rPr>
          <w:lang w:val="en-US"/>
        </w:rPr>
        <w:t xml:space="preserve"> </w:t>
      </w:r>
      <w:proofErr w:type="spellStart"/>
      <w:r w:rsidRPr="00D92D05">
        <w:rPr>
          <w:lang w:val="en-US"/>
        </w:rPr>
        <w:t>gc</w:t>
      </w:r>
      <w:proofErr w:type="spellEnd"/>
      <w:r w:rsidRPr="00D92D05">
        <w:rPr>
          <w:lang w:val="en-US"/>
        </w:rPr>
        <w:t xml:space="preserve"> </w:t>
      </w:r>
      <w:r>
        <w:t>на</w:t>
      </w:r>
      <w:r w:rsidRPr="00D92D05">
        <w:rPr>
          <w:lang w:val="en-US"/>
        </w:rPr>
        <w:t xml:space="preserve"> adv-srv-2 </w:t>
      </w:r>
      <w:r>
        <w:t>или</w:t>
      </w:r>
      <w:r w:rsidRPr="00D92D05">
        <w:rPr>
          <w:lang w:val="en-US"/>
        </w:rPr>
        <w:t xml:space="preserve"> </w:t>
      </w:r>
      <w:r>
        <w:t>с</w:t>
      </w:r>
      <w:r w:rsidRPr="00D92D05">
        <w:rPr>
          <w:lang w:val="en-US"/>
        </w:rPr>
        <w:t xml:space="preserve"> </w:t>
      </w:r>
      <w:r>
        <w:t>помощью</w:t>
      </w:r>
      <w:r w:rsidRPr="00D92D05">
        <w:rPr>
          <w:lang w:val="en-US"/>
        </w:rPr>
        <w:t xml:space="preserve"> </w:t>
      </w:r>
      <w:r>
        <w:t>утилиты</w:t>
      </w:r>
      <w:r w:rsidRPr="00D92D05">
        <w:rPr>
          <w:lang w:val="en-US"/>
        </w:rPr>
        <w:t xml:space="preserve"> </w:t>
      </w:r>
      <w:proofErr w:type="spellStart"/>
      <w:r w:rsidRPr="00D92D05">
        <w:rPr>
          <w:lang w:val="en-US"/>
        </w:rPr>
        <w:t>ntdsutil</w:t>
      </w:r>
      <w:proofErr w:type="spellEnd"/>
      <w:r w:rsidRPr="00D92D05">
        <w:rPr>
          <w:lang w:val="en-US"/>
        </w:rPr>
        <w:t xml:space="preserve">, PowerShell </w:t>
      </w:r>
      <w:r>
        <w:t>или</w:t>
      </w:r>
      <w:r w:rsidRPr="00D92D05">
        <w:rPr>
          <w:lang w:val="en-US"/>
        </w:rPr>
        <w:t xml:space="preserve"> GUI.</w:t>
      </w:r>
    </w:p>
    <w:p w14:paraId="2CF36855" w14:textId="77777777" w:rsidR="00D92D05" w:rsidRDefault="00D92D05" w:rsidP="00D92D05">
      <w:pPr>
        <w:pStyle w:val="a3"/>
        <w:spacing w:before="2"/>
        <w:ind w:left="112"/>
      </w:pPr>
      <w:r>
        <w:t>Убедиться, что перенесен и DNS. Привести описание процесса переноса ролей.</w:t>
      </w:r>
    </w:p>
    <w:p w14:paraId="10F65B46" w14:textId="77777777" w:rsidR="00D92D05" w:rsidRDefault="00D92D05" w:rsidP="00D92D05">
      <w:pPr>
        <w:pStyle w:val="a3"/>
      </w:pPr>
    </w:p>
    <w:p w14:paraId="56185077" w14:textId="77777777" w:rsidR="00D92D05" w:rsidRDefault="00D92D05" w:rsidP="00D92D05">
      <w:pPr>
        <w:pStyle w:val="a3"/>
        <w:spacing w:before="8"/>
        <w:rPr>
          <w:sz w:val="19"/>
        </w:rPr>
      </w:pPr>
    </w:p>
    <w:p w14:paraId="7DD3BC5E" w14:textId="77777777" w:rsidR="00D92D05" w:rsidRDefault="00D92D05" w:rsidP="00D92D05">
      <w:pPr>
        <w:pStyle w:val="a3"/>
        <w:spacing w:before="1"/>
        <w:ind w:left="112"/>
      </w:pPr>
      <w:r>
        <w:t>Алгоритм переноса FSMO на ad-srv2:</w:t>
      </w:r>
    </w:p>
    <w:p w14:paraId="3EEE6BDE" w14:textId="77777777" w:rsidR="00D92D05" w:rsidRDefault="00D92D05" w:rsidP="00D92D05">
      <w:pPr>
        <w:pStyle w:val="a3"/>
        <w:spacing w:before="119"/>
        <w:ind w:left="112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30D92C" wp14:editId="4D0867DE">
            <wp:simplePos x="0" y="0"/>
            <wp:positionH relativeFrom="page">
              <wp:posOffset>720090</wp:posOffset>
            </wp:positionH>
            <wp:positionV relativeFrom="paragraph">
              <wp:posOffset>337766</wp:posOffset>
            </wp:positionV>
            <wp:extent cx="6363373" cy="24003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3373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Открываем </w:t>
      </w:r>
      <w:proofErr w:type="spellStart"/>
      <w:r>
        <w:t>ntdsutil</w:t>
      </w:r>
      <w:proofErr w:type="spellEnd"/>
      <w:proofErr w:type="gramStart"/>
      <w:r>
        <w:t>, Водим</w:t>
      </w:r>
      <w:proofErr w:type="gramEnd"/>
      <w:r>
        <w:t xml:space="preserve"> </w:t>
      </w:r>
      <w:proofErr w:type="spellStart"/>
      <w:r>
        <w:t>Roles</w:t>
      </w:r>
      <w:proofErr w:type="spellEnd"/>
      <w:r>
        <w:t>, подключаемся к серверу, которому хотим передать роли.</w:t>
      </w:r>
    </w:p>
    <w:p w14:paraId="5BACF817" w14:textId="77777777" w:rsidR="00D92D05" w:rsidRDefault="00D92D05" w:rsidP="00D92D05">
      <w:pPr>
        <w:pStyle w:val="a3"/>
      </w:pPr>
    </w:p>
    <w:p w14:paraId="15B67F65" w14:textId="77777777" w:rsidR="00D92D05" w:rsidRDefault="00D92D05" w:rsidP="00D92D05">
      <w:pPr>
        <w:pStyle w:val="a3"/>
        <w:spacing w:before="211"/>
        <w:ind w:left="112"/>
      </w:pPr>
      <w:r>
        <w:t xml:space="preserve">Затем с помощью команды </w:t>
      </w:r>
      <w:proofErr w:type="spellStart"/>
      <w:r>
        <w:rPr>
          <w:rFonts w:ascii="Segoe UI" w:hAnsi="Segoe UI"/>
          <w:b/>
          <w:sz w:val="23"/>
        </w:rPr>
        <w:t>seize</w:t>
      </w:r>
      <w:proofErr w:type="spellEnd"/>
      <w:r>
        <w:rPr>
          <w:rFonts w:ascii="Segoe UI" w:hAnsi="Segoe UI"/>
          <w:b/>
          <w:sz w:val="23"/>
        </w:rPr>
        <w:t xml:space="preserve"> &lt;роль&gt; </w:t>
      </w:r>
      <w:r>
        <w:t>поочередно выполняем захват роли</w:t>
      </w:r>
    </w:p>
    <w:p w14:paraId="154214E5" w14:textId="77777777" w:rsidR="00D92D05" w:rsidRDefault="00D92D05" w:rsidP="00D92D05">
      <w:pPr>
        <w:pStyle w:val="a3"/>
        <w:rPr>
          <w:sz w:val="30"/>
        </w:rPr>
      </w:pPr>
    </w:p>
    <w:p w14:paraId="23284872" w14:textId="77777777" w:rsidR="00D92D05" w:rsidRDefault="00D92D05" w:rsidP="00D92D05">
      <w:pPr>
        <w:pStyle w:val="a3"/>
        <w:rPr>
          <w:sz w:val="30"/>
        </w:rPr>
      </w:pPr>
    </w:p>
    <w:p w14:paraId="5B6FFA2E" w14:textId="77777777" w:rsidR="00D92D05" w:rsidRDefault="00D92D05" w:rsidP="00D92D05">
      <w:pPr>
        <w:pStyle w:val="a3"/>
        <w:spacing w:before="213"/>
        <w:ind w:left="112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685854A" wp14:editId="5B575953">
            <wp:simplePos x="0" y="0"/>
            <wp:positionH relativeFrom="page">
              <wp:posOffset>720090</wp:posOffset>
            </wp:positionH>
            <wp:positionV relativeFrom="paragraph">
              <wp:posOffset>397710</wp:posOffset>
            </wp:positionV>
            <wp:extent cx="3891857" cy="96202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1857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Убедимся, что роли FSMO запущены на ad-srv2</w:t>
      </w:r>
    </w:p>
    <w:p w14:paraId="71DD9C76" w14:textId="77777777" w:rsidR="00D92D05" w:rsidRDefault="00D92D05" w:rsidP="00D92D05">
      <w:pPr>
        <w:sectPr w:rsidR="00D92D05">
          <w:pgSz w:w="11900" w:h="16850"/>
          <w:pgMar w:top="1100" w:right="460" w:bottom="920" w:left="1020" w:header="0" w:footer="734" w:gutter="0"/>
          <w:cols w:space="720"/>
        </w:sectPr>
      </w:pPr>
    </w:p>
    <w:p w14:paraId="5DC84E55" w14:textId="77777777" w:rsidR="00D92D05" w:rsidRDefault="00D92D05" w:rsidP="00D92D05">
      <w:pPr>
        <w:pStyle w:val="a3"/>
        <w:spacing w:before="31"/>
        <w:ind w:left="112"/>
      </w:pPr>
      <w:r>
        <w:lastRenderedPageBreak/>
        <w:t>Удаление контроллера из GC.</w:t>
      </w:r>
    </w:p>
    <w:p w14:paraId="6871E945" w14:textId="77777777" w:rsidR="00D92D05" w:rsidRPr="00D92D05" w:rsidRDefault="00D92D05" w:rsidP="00D92D05">
      <w:pPr>
        <w:pStyle w:val="a3"/>
        <w:spacing w:before="2"/>
        <w:ind w:left="112"/>
        <w:rPr>
          <w:lang w:val="en-US"/>
        </w:rPr>
      </w:pPr>
      <w:r>
        <w:t xml:space="preserve">Шаг 1. </w:t>
      </w:r>
      <w:r w:rsidRPr="00D92D05">
        <w:rPr>
          <w:lang w:val="en-US"/>
        </w:rPr>
        <w:t xml:space="preserve">Active Directory </w:t>
      </w:r>
      <w:r>
        <w:t>Сайты</w:t>
      </w:r>
      <w:r w:rsidRPr="00D92D05">
        <w:rPr>
          <w:lang w:val="en-US"/>
        </w:rPr>
        <w:t xml:space="preserve"> </w:t>
      </w:r>
      <w:r>
        <w:t>и</w:t>
      </w:r>
      <w:r w:rsidRPr="00D92D05">
        <w:rPr>
          <w:lang w:val="en-US"/>
        </w:rPr>
        <w:t xml:space="preserve"> </w:t>
      </w:r>
      <w:r>
        <w:t>Службы</w:t>
      </w:r>
      <w:r w:rsidRPr="00D92D05">
        <w:rPr>
          <w:lang w:val="en-US"/>
        </w:rPr>
        <w:t xml:space="preserve"> -&gt; Sites -&gt; Default-First-Site-Name -&gt; Servers -&gt; AD_SRV</w:t>
      </w:r>
    </w:p>
    <w:p w14:paraId="750EE676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410A9F24" wp14:editId="4F8807B0">
            <wp:extent cx="6454632" cy="452628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632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3A5F" w14:textId="77777777" w:rsidR="00D92D05" w:rsidRDefault="00D92D05" w:rsidP="00D92D05">
      <w:pPr>
        <w:pStyle w:val="a3"/>
      </w:pPr>
    </w:p>
    <w:p w14:paraId="054831F2" w14:textId="77777777" w:rsidR="00D92D05" w:rsidRDefault="00D92D05" w:rsidP="00D92D05">
      <w:pPr>
        <w:pStyle w:val="a3"/>
        <w:rPr>
          <w:sz w:val="26"/>
        </w:rPr>
      </w:pPr>
    </w:p>
    <w:p w14:paraId="3DB0C5D0" w14:textId="77777777" w:rsidR="00D92D05" w:rsidRDefault="00D92D05" w:rsidP="00D92D05">
      <w:pPr>
        <w:pStyle w:val="a3"/>
        <w:ind w:left="112" w:right="1437"/>
      </w:pPr>
      <w:r>
        <w:t xml:space="preserve">Шаг 2. Открываем настройки NTDS для AD_SRV -&gt; Оставляем пустой </w:t>
      </w:r>
      <w:proofErr w:type="spellStart"/>
      <w:r>
        <w:t>CheckBox</w:t>
      </w:r>
      <w:proofErr w:type="spellEnd"/>
      <w:r>
        <w:t xml:space="preserve"> напротив “Глобальный каталог” -&gt; ОК</w:t>
      </w:r>
    </w:p>
    <w:p w14:paraId="41A19F8B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309BBC16" wp14:editId="618B66F7">
            <wp:extent cx="4927210" cy="345252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7210" cy="34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6F4F" w14:textId="77777777" w:rsidR="00D92D05" w:rsidRDefault="00D92D05" w:rsidP="00D92D05">
      <w:pPr>
        <w:rPr>
          <w:sz w:val="20"/>
        </w:rPr>
        <w:sectPr w:rsidR="00D92D05">
          <w:pgSz w:w="11900" w:h="16850"/>
          <w:pgMar w:top="1100" w:right="460" w:bottom="920" w:left="1020" w:header="0" w:footer="734" w:gutter="0"/>
          <w:cols w:space="720"/>
        </w:sectPr>
      </w:pPr>
    </w:p>
    <w:p w14:paraId="71252567" w14:textId="77777777" w:rsidR="00D92D05" w:rsidRDefault="00D92D05" w:rsidP="00D92D05">
      <w:pPr>
        <w:pStyle w:val="a3"/>
        <w:spacing w:before="31" w:line="242" w:lineRule="auto"/>
        <w:ind w:left="112" w:right="867"/>
      </w:pPr>
      <w:r>
        <w:lastRenderedPageBreak/>
        <w:t xml:space="preserve">Шаг 3. Переходя в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- пользователи и компьютеры видим, что тип контроллера домена у AD_SRV сменился на DC.</w:t>
      </w:r>
    </w:p>
    <w:p w14:paraId="3918DC6D" w14:textId="77777777" w:rsidR="00D92D05" w:rsidRDefault="00D92D05" w:rsidP="00D92D05">
      <w:pPr>
        <w:pStyle w:val="a3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 wp14:anchorId="3BF9FCCE" wp14:editId="006433F8">
            <wp:extent cx="6454712" cy="454304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4712" cy="454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CC1" w14:textId="77777777" w:rsidR="00D92D05" w:rsidRDefault="00D92D05" w:rsidP="00D92D05">
      <w:pPr>
        <w:pStyle w:val="a3"/>
      </w:pPr>
    </w:p>
    <w:p w14:paraId="1A6F02B6" w14:textId="77777777" w:rsidR="00D92D05" w:rsidRDefault="00D92D05" w:rsidP="00D92D05">
      <w:pPr>
        <w:pStyle w:val="a3"/>
      </w:pPr>
    </w:p>
    <w:p w14:paraId="2FC7B53E" w14:textId="77777777" w:rsidR="00D92D05" w:rsidRDefault="00D92D05" w:rsidP="00D92D05">
      <w:pPr>
        <w:pStyle w:val="a3"/>
      </w:pPr>
    </w:p>
    <w:p w14:paraId="1B80DD0C" w14:textId="77777777" w:rsidR="00D92D05" w:rsidRDefault="00D92D05" w:rsidP="00D92D05">
      <w:pPr>
        <w:pStyle w:val="a3"/>
        <w:spacing w:before="8"/>
        <w:rPr>
          <w:sz w:val="35"/>
        </w:rPr>
      </w:pPr>
    </w:p>
    <w:p w14:paraId="39ACE0D0" w14:textId="77777777" w:rsidR="00D92D05" w:rsidRDefault="00D92D05" w:rsidP="00D92D05">
      <w:pPr>
        <w:pStyle w:val="a3"/>
        <w:spacing w:before="1"/>
        <w:ind w:left="112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F2A6F5D" wp14:editId="39FEF417">
            <wp:simplePos x="0" y="0"/>
            <wp:positionH relativeFrom="page">
              <wp:posOffset>720090</wp:posOffset>
            </wp:positionH>
            <wp:positionV relativeFrom="paragraph">
              <wp:posOffset>262201</wp:posOffset>
            </wp:positionV>
            <wp:extent cx="6432566" cy="12730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2566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Артефакт 5. С помощью </w:t>
      </w:r>
      <w:proofErr w:type="spellStart"/>
      <w:r>
        <w:t>PowerShell</w:t>
      </w:r>
      <w:proofErr w:type="spellEnd"/>
      <w:r>
        <w:t xml:space="preserve"> установить, на каком контроллере домена функционируют FSMO.</w:t>
      </w:r>
    </w:p>
    <w:p w14:paraId="4E4C6A17" w14:textId="77777777" w:rsidR="00EF5B8F" w:rsidRDefault="008F48A3"/>
    <w:sectPr w:rsidR="00EF5B8F">
      <w:pgSz w:w="11900" w:h="16850"/>
      <w:pgMar w:top="1100" w:right="460" w:bottom="920" w:left="1020" w:header="0" w:footer="7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7411A0" w14:textId="636B4BC9" w:rsidR="00570CF5" w:rsidRDefault="00D92D0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E6EC27" wp14:editId="052E7C82">
              <wp:simplePos x="0" y="0"/>
              <wp:positionH relativeFrom="page">
                <wp:posOffset>3898265</wp:posOffset>
              </wp:positionH>
              <wp:positionV relativeFrom="page">
                <wp:posOffset>10088245</wp:posOffset>
              </wp:positionV>
              <wp:extent cx="121920" cy="16573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FE46D2" w14:textId="77777777" w:rsidR="00570CF5" w:rsidRDefault="008F48A3">
                          <w:pPr>
                            <w:spacing w:line="24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E6EC27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06.95pt;margin-top:794.35pt;width:9.6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9u/wEAALsDAAAOAAAAZHJzL2Uyb0RvYy54bWysU82O0zAQviPxDpbvNG3QLhA1XS27WoS0&#10;/EgLDzB1nMYi8Zix26TcuPMK+w4cOHDjFbpvxNhpywI3xMUae2a++eab8fxs6Fqx0eQN2lLOJlMp&#10;tFVYGbsq5ft3V4+eSuED2ApatLqUW+3l2eLhg3nvCp1jg22lSTCI9UXvStmE4Ios86rRHfgJOm3Z&#10;WSN1EPhKq6wi6Bm9a7N8Oj3NeqTKESrtPb9ejk65SPh1rVV4U9deB9GWkrmFdFI6l/HMFnMoVgSu&#10;MWpPA/6BRQfGctEj1CUEEGsyf0F1RhF6rMNEYZdhXRulUw/czWz6Rzc3DTidemFxvDvK5P8frHq9&#10;eUvCVKXMpbDQ8Yh2t7uvu2+7H7vvd5/vvog8atQ7X3DojePgMDzHgWed+vXuGtUHLyxeNGBX+pwI&#10;+0ZDxRxnMTO7lzri+Aiy7F9hxcVgHTABDTV1UUCWRDA6z2p7nI8eglCxZD57lrNHsWt2evLk8Umq&#10;AMUh2ZEPLzR2IhqlJB5/AofNtQ+RDBSHkFjL4pVp27QCrf3tgQPjSyIf+Y7Mw7Ac9mIssdpyG4Tj&#10;RvEPYKNB+iRFz9tUSv9xDaSlaF9aliKu3sGgg7E8GGAVp5YySDGaF2Fc0bUjs2oYeRTb4jnLVZvU&#10;StR1ZLHnyRuSOtxvc1zB+/cU9evPLX4CAAD//wMAUEsDBBQABgAIAAAAIQBKnr3u4QAAAA0BAAAP&#10;AAAAZHJzL2Rvd25yZXYueG1sTI/BTsMwDIbvSLxDZCRuLC2F0JWm04TghIToyoFj2mRttMYpTbaV&#10;t8ec4Gj/n35/LjeLG9nJzMF6lJCuEmAGO68t9hI+mpebHFiICrUaPRoJ3ybAprq8KFWh/Rlrc9rF&#10;nlEJhkJJGGKcCs5DNxinwspPBinb+9mpSOPccz2rM5W7kd8mieBOWaQLg5rM02C6w+7oJGw/sX62&#10;X2/te72vbdOsE3wVBymvr5btI7BolvgHw68+qUNFTq0/og5slCDSbE0oBfd5/gCMEJFlKbCWViK9&#10;y4FXJf//RfUDAAD//wMAUEsBAi0AFAAGAAgAAAAhALaDOJL+AAAA4QEAABMAAAAAAAAAAAAAAAAA&#10;AAAAAFtDb250ZW50X1R5cGVzXS54bWxQSwECLQAUAAYACAAAACEAOP0h/9YAAACUAQAACwAAAAAA&#10;AAAAAAAAAAAvAQAAX3JlbHMvLnJlbHNQSwECLQAUAAYACAAAACEAlGpPbv8BAAC7AwAADgAAAAAA&#10;AAAAAAAAAAAuAgAAZHJzL2Uyb0RvYy54bWxQSwECLQAUAAYACAAAACEASp697uEAAAANAQAADwAA&#10;AAAAAAAAAAAAAABZBAAAZHJzL2Rvd25yZXYueG1sUEsFBgAAAAAEAAQA8wAAAGcFAAAAAA==&#10;" filled="f" stroked="f">
              <v:textbox inset="0,0,0,0">
                <w:txbxContent>
                  <w:p w14:paraId="29FE46D2" w14:textId="77777777" w:rsidR="00570CF5" w:rsidRDefault="008F48A3">
                    <w:pPr>
                      <w:spacing w:line="24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60147"/>
    <w:multiLevelType w:val="hybridMultilevel"/>
    <w:tmpl w:val="7060A7A8"/>
    <w:lvl w:ilvl="0" w:tplc="7A5EFEF2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006FC0"/>
        <w:w w:val="100"/>
        <w:sz w:val="24"/>
        <w:szCs w:val="24"/>
        <w:lang w:val="ru-RU" w:eastAsia="ru-RU" w:bidi="ru-RU"/>
      </w:rPr>
    </w:lvl>
    <w:lvl w:ilvl="1" w:tplc="4FBC7432">
      <w:numFmt w:val="bullet"/>
      <w:lvlText w:val="•"/>
      <w:lvlJc w:val="left"/>
      <w:pPr>
        <w:ind w:left="960" w:hanging="360"/>
      </w:pPr>
      <w:rPr>
        <w:rFonts w:hint="default"/>
        <w:lang w:val="ru-RU" w:eastAsia="ru-RU" w:bidi="ru-RU"/>
      </w:rPr>
    </w:lvl>
    <w:lvl w:ilvl="2" w:tplc="340618F2">
      <w:numFmt w:val="bullet"/>
      <w:lvlText w:val="•"/>
      <w:lvlJc w:val="left"/>
      <w:pPr>
        <w:ind w:left="2011" w:hanging="360"/>
      </w:pPr>
      <w:rPr>
        <w:rFonts w:hint="default"/>
        <w:lang w:val="ru-RU" w:eastAsia="ru-RU" w:bidi="ru-RU"/>
      </w:rPr>
    </w:lvl>
    <w:lvl w:ilvl="3" w:tplc="749AB2EA">
      <w:numFmt w:val="bullet"/>
      <w:lvlText w:val="•"/>
      <w:lvlJc w:val="left"/>
      <w:pPr>
        <w:ind w:left="3062" w:hanging="360"/>
      </w:pPr>
      <w:rPr>
        <w:rFonts w:hint="default"/>
        <w:lang w:val="ru-RU" w:eastAsia="ru-RU" w:bidi="ru-RU"/>
      </w:rPr>
    </w:lvl>
    <w:lvl w:ilvl="4" w:tplc="2CFC4B5A">
      <w:numFmt w:val="bullet"/>
      <w:lvlText w:val="•"/>
      <w:lvlJc w:val="left"/>
      <w:pPr>
        <w:ind w:left="4113" w:hanging="360"/>
      </w:pPr>
      <w:rPr>
        <w:rFonts w:hint="default"/>
        <w:lang w:val="ru-RU" w:eastAsia="ru-RU" w:bidi="ru-RU"/>
      </w:rPr>
    </w:lvl>
    <w:lvl w:ilvl="5" w:tplc="2DC65580">
      <w:numFmt w:val="bullet"/>
      <w:lvlText w:val="•"/>
      <w:lvlJc w:val="left"/>
      <w:pPr>
        <w:ind w:left="5164" w:hanging="360"/>
      </w:pPr>
      <w:rPr>
        <w:rFonts w:hint="default"/>
        <w:lang w:val="ru-RU" w:eastAsia="ru-RU" w:bidi="ru-RU"/>
      </w:rPr>
    </w:lvl>
    <w:lvl w:ilvl="6" w:tplc="664E50E0">
      <w:numFmt w:val="bullet"/>
      <w:lvlText w:val="•"/>
      <w:lvlJc w:val="left"/>
      <w:pPr>
        <w:ind w:left="6215" w:hanging="360"/>
      </w:pPr>
      <w:rPr>
        <w:rFonts w:hint="default"/>
        <w:lang w:val="ru-RU" w:eastAsia="ru-RU" w:bidi="ru-RU"/>
      </w:rPr>
    </w:lvl>
    <w:lvl w:ilvl="7" w:tplc="2F16B4F6">
      <w:numFmt w:val="bullet"/>
      <w:lvlText w:val="•"/>
      <w:lvlJc w:val="left"/>
      <w:pPr>
        <w:ind w:left="7266" w:hanging="360"/>
      </w:pPr>
      <w:rPr>
        <w:rFonts w:hint="default"/>
        <w:lang w:val="ru-RU" w:eastAsia="ru-RU" w:bidi="ru-RU"/>
      </w:rPr>
    </w:lvl>
    <w:lvl w:ilvl="8" w:tplc="C1125BBA">
      <w:numFmt w:val="bullet"/>
      <w:lvlText w:val="•"/>
      <w:lvlJc w:val="left"/>
      <w:pPr>
        <w:ind w:left="8317" w:hanging="360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9"/>
    <w:rsid w:val="008E5829"/>
    <w:rsid w:val="008F48A3"/>
    <w:rsid w:val="00A745F7"/>
    <w:rsid w:val="00D92D05"/>
    <w:rsid w:val="00F6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BA15D0"/>
  <w15:chartTrackingRefBased/>
  <w15:docId w15:val="{CA2D85A3-145E-419E-9D1D-F28BF594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D05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eastAsia="ru-RU" w:bidi="ru-RU"/>
    </w:rPr>
  </w:style>
  <w:style w:type="paragraph" w:styleId="1">
    <w:name w:val="heading 1"/>
    <w:basedOn w:val="a"/>
    <w:link w:val="10"/>
    <w:uiPriority w:val="9"/>
    <w:qFormat/>
    <w:rsid w:val="00D92D05"/>
    <w:pPr>
      <w:spacing w:before="12"/>
      <w:ind w:left="1044" w:right="1041"/>
      <w:jc w:val="center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2D05"/>
    <w:rPr>
      <w:rFonts w:ascii="Calibri Light" w:eastAsia="Calibri Light" w:hAnsi="Calibri Light" w:cs="Calibri Light"/>
      <w:sz w:val="32"/>
      <w:szCs w:val="32"/>
      <w:lang w:eastAsia="ru-RU" w:bidi="ru-RU"/>
    </w:rPr>
  </w:style>
  <w:style w:type="paragraph" w:styleId="a3">
    <w:name w:val="Body Text"/>
    <w:basedOn w:val="a"/>
    <w:link w:val="a4"/>
    <w:uiPriority w:val="1"/>
    <w:qFormat/>
    <w:rsid w:val="00D92D05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92D05"/>
    <w:rPr>
      <w:rFonts w:ascii="Calibri Light" w:eastAsia="Calibri Light" w:hAnsi="Calibri Light" w:cs="Calibri Light"/>
      <w:sz w:val="24"/>
      <w:szCs w:val="24"/>
      <w:lang w:eastAsia="ru-RU" w:bidi="ru-RU"/>
    </w:rPr>
  </w:style>
  <w:style w:type="paragraph" w:styleId="a5">
    <w:name w:val="List Paragraph"/>
    <w:basedOn w:val="a"/>
    <w:uiPriority w:val="1"/>
    <w:qFormat/>
    <w:rsid w:val="00D92D05"/>
    <w:pPr>
      <w:ind w:left="83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footer" Target="footer1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Никитин Александр Юрьевич</dc:creator>
  <cp:keywords/>
  <dc:description/>
  <cp:lastModifiedBy>Никитин Александр Юрьевич</cp:lastModifiedBy>
  <cp:revision>2</cp:revision>
  <dcterms:created xsi:type="dcterms:W3CDTF">2020-06-08T04:13:00Z</dcterms:created>
  <dcterms:modified xsi:type="dcterms:W3CDTF">2020-06-08T07:47:00Z</dcterms:modified>
</cp:coreProperties>
</file>