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3E2D0" w14:textId="77777777" w:rsidR="00EF4452" w:rsidRDefault="00000000">
      <w:pPr>
        <w:pStyle w:val="1"/>
        <w:spacing w:before="72"/>
        <w:ind w:left="4"/>
      </w:pPr>
      <w:r>
        <w:rPr>
          <w:color w:val="006FC0"/>
        </w:rPr>
        <w:t>Практическое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занятие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№</w:t>
      </w:r>
      <w:r>
        <w:rPr>
          <w:color w:val="006FC0"/>
          <w:spacing w:val="-5"/>
        </w:rPr>
        <w:t xml:space="preserve"> </w:t>
      </w:r>
      <w:r>
        <w:rPr>
          <w:color w:val="006FC0"/>
          <w:spacing w:val="-10"/>
        </w:rPr>
        <w:t>5</w:t>
      </w:r>
    </w:p>
    <w:p w14:paraId="7650F823" w14:textId="77777777" w:rsidR="00EF4452" w:rsidRDefault="00000000">
      <w:pPr>
        <w:spacing w:before="162"/>
        <w:ind w:left="283" w:right="1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color w:val="C00000"/>
          <w:sz w:val="28"/>
        </w:rPr>
        <w:t>Грузы</w:t>
      </w:r>
      <w:r>
        <w:rPr>
          <w:rFonts w:ascii="Arial" w:hAnsi="Arial"/>
          <w:b/>
          <w:color w:val="C00000"/>
          <w:spacing w:val="-6"/>
          <w:sz w:val="28"/>
        </w:rPr>
        <w:t xml:space="preserve"> </w:t>
      </w:r>
      <w:r>
        <w:rPr>
          <w:rFonts w:ascii="Arial" w:hAnsi="Arial"/>
          <w:b/>
          <w:color w:val="C00000"/>
          <w:spacing w:val="-2"/>
          <w:sz w:val="28"/>
        </w:rPr>
        <w:t>ввоза</w:t>
      </w:r>
    </w:p>
    <w:p w14:paraId="1B4C47DC" w14:textId="77777777" w:rsidR="00EF4452" w:rsidRDefault="00EF4452">
      <w:pPr>
        <w:pStyle w:val="a3"/>
        <w:spacing w:before="70"/>
        <w:rPr>
          <w:rFonts w:ascii="Arial"/>
          <w:b/>
        </w:rPr>
      </w:pPr>
    </w:p>
    <w:p w14:paraId="586D8130" w14:textId="77777777" w:rsidR="00EF4452" w:rsidRDefault="00000000">
      <w:pPr>
        <w:pStyle w:val="a3"/>
        <w:spacing w:before="0"/>
        <w:ind w:left="993"/>
      </w:pPr>
      <w:r>
        <w:t>К</w:t>
      </w:r>
      <w:r>
        <w:rPr>
          <w:spacing w:val="-4"/>
        </w:rPr>
        <w:t xml:space="preserve"> </w:t>
      </w:r>
      <w:r>
        <w:t>грузам</w:t>
      </w:r>
      <w:r>
        <w:rPr>
          <w:spacing w:val="-3"/>
        </w:rPr>
        <w:t xml:space="preserve"> </w:t>
      </w:r>
      <w:r>
        <w:t>ввоза</w:t>
      </w:r>
      <w:r>
        <w:rPr>
          <w:spacing w:val="-4"/>
        </w:rPr>
        <w:t xml:space="preserve"> </w:t>
      </w:r>
      <w:r>
        <w:t>относятся</w:t>
      </w:r>
      <w:r>
        <w:rPr>
          <w:spacing w:val="-2"/>
        </w:rPr>
        <w:t xml:space="preserve"> грузы:</w:t>
      </w:r>
    </w:p>
    <w:p w14:paraId="7C01E61A" w14:textId="77777777" w:rsidR="00EF4452" w:rsidRDefault="00000000">
      <w:pPr>
        <w:pStyle w:val="a4"/>
        <w:numPr>
          <w:ilvl w:val="0"/>
          <w:numId w:val="1"/>
        </w:numPr>
        <w:tabs>
          <w:tab w:val="left" w:pos="495"/>
        </w:tabs>
        <w:spacing w:before="120"/>
        <w:ind w:right="790" w:firstLine="0"/>
        <w:rPr>
          <w:sz w:val="28"/>
        </w:rPr>
      </w:pP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нужд</w:t>
      </w:r>
      <w:r>
        <w:rPr>
          <w:spacing w:val="-3"/>
          <w:sz w:val="28"/>
        </w:rPr>
        <w:t xml:space="preserve"> </w:t>
      </w:r>
      <w:r>
        <w:rPr>
          <w:sz w:val="28"/>
        </w:rPr>
        <w:t>населения</w:t>
      </w:r>
      <w:r>
        <w:rPr>
          <w:spacing w:val="-4"/>
          <w:sz w:val="28"/>
        </w:rPr>
        <w:t xml:space="preserve"> </w:t>
      </w:r>
      <w:r>
        <w:rPr>
          <w:sz w:val="28"/>
        </w:rPr>
        <w:t>района</w:t>
      </w:r>
      <w:r>
        <w:rPr>
          <w:spacing w:val="-4"/>
          <w:sz w:val="28"/>
        </w:rPr>
        <w:t xml:space="preserve"> </w:t>
      </w:r>
      <w:r>
        <w:rPr>
          <w:sz w:val="28"/>
        </w:rPr>
        <w:t>тяготения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товары</w:t>
      </w:r>
      <w:r>
        <w:rPr>
          <w:spacing w:val="-6"/>
          <w:sz w:val="28"/>
        </w:rPr>
        <w:t xml:space="preserve"> </w:t>
      </w:r>
      <w:r>
        <w:rPr>
          <w:sz w:val="28"/>
        </w:rPr>
        <w:t>народного</w:t>
      </w:r>
      <w:r>
        <w:rPr>
          <w:spacing w:val="-4"/>
          <w:sz w:val="28"/>
        </w:rPr>
        <w:t xml:space="preserve"> </w:t>
      </w:r>
      <w:r>
        <w:rPr>
          <w:sz w:val="28"/>
        </w:rPr>
        <w:t>потребления, каменный уголь, лесоматериалы;</w:t>
      </w:r>
    </w:p>
    <w:p w14:paraId="6FE56136" w14:textId="77777777" w:rsidR="00EF4452" w:rsidRDefault="00000000">
      <w:pPr>
        <w:pStyle w:val="a4"/>
        <w:numPr>
          <w:ilvl w:val="0"/>
          <w:numId w:val="1"/>
        </w:numPr>
        <w:tabs>
          <w:tab w:val="left" w:pos="495"/>
        </w:tabs>
        <w:ind w:left="495" w:hanging="210"/>
        <w:rPr>
          <w:sz w:val="28"/>
        </w:rPr>
      </w:pP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z w:val="28"/>
        </w:rPr>
        <w:t>сельского</w:t>
      </w:r>
      <w:r>
        <w:rPr>
          <w:spacing w:val="-9"/>
          <w:sz w:val="28"/>
        </w:rPr>
        <w:t xml:space="preserve"> </w:t>
      </w:r>
      <w:r>
        <w:rPr>
          <w:sz w:val="28"/>
        </w:rPr>
        <w:t>хозяйства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минеральные</w:t>
      </w:r>
      <w:r>
        <w:rPr>
          <w:spacing w:val="-6"/>
          <w:sz w:val="28"/>
        </w:rPr>
        <w:t xml:space="preserve"> </w:t>
      </w:r>
      <w:r>
        <w:rPr>
          <w:sz w:val="28"/>
        </w:rPr>
        <w:t>удобрения,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нефтепродукты.</w:t>
      </w:r>
    </w:p>
    <w:p w14:paraId="4DCF58DD" w14:textId="77777777" w:rsidR="00EF4452" w:rsidRDefault="00000000">
      <w:pPr>
        <w:pStyle w:val="a3"/>
        <w:ind w:left="993"/>
      </w:pPr>
      <w:r>
        <w:t>Данные</w:t>
      </w:r>
      <w:r>
        <w:rPr>
          <w:spacing w:val="-3"/>
        </w:rPr>
        <w:t xml:space="preserve"> </w:t>
      </w:r>
      <w:r>
        <w:t>принимаются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прил.</w:t>
      </w:r>
      <w:r>
        <w:rPr>
          <w:spacing w:val="-6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Расчет</w:t>
      </w:r>
      <w:r>
        <w:rPr>
          <w:spacing w:val="-4"/>
        </w:rPr>
        <w:t xml:space="preserve"> </w:t>
      </w:r>
      <w:r>
        <w:t>ведется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табл.</w:t>
      </w:r>
      <w:r>
        <w:rPr>
          <w:spacing w:val="-3"/>
        </w:rPr>
        <w:t xml:space="preserve"> </w:t>
      </w:r>
      <w:r>
        <w:rPr>
          <w:spacing w:val="-5"/>
        </w:rPr>
        <w:t>13.</w:t>
      </w:r>
    </w:p>
    <w:p w14:paraId="2691070E" w14:textId="77777777" w:rsidR="00EF4452" w:rsidRDefault="00000000">
      <w:pPr>
        <w:spacing w:before="153"/>
        <w:ind w:left="8000"/>
        <w:rPr>
          <w:sz w:val="24"/>
        </w:rPr>
      </w:pPr>
      <w:r>
        <w:rPr>
          <w:sz w:val="24"/>
        </w:rPr>
        <w:t>Т а</w:t>
      </w:r>
      <w:r>
        <w:rPr>
          <w:spacing w:val="-2"/>
          <w:sz w:val="24"/>
        </w:rPr>
        <w:t xml:space="preserve"> </w:t>
      </w:r>
      <w:r>
        <w:rPr>
          <w:sz w:val="24"/>
        </w:rPr>
        <w:t>б л и</w:t>
      </w:r>
      <w:r>
        <w:rPr>
          <w:spacing w:val="1"/>
          <w:sz w:val="24"/>
        </w:rPr>
        <w:t xml:space="preserve"> </w:t>
      </w:r>
      <w:r>
        <w:rPr>
          <w:sz w:val="24"/>
        </w:rPr>
        <w:t>ц а</w:t>
      </w:r>
      <w:r>
        <w:rPr>
          <w:spacing w:val="30"/>
          <w:sz w:val="24"/>
        </w:rPr>
        <w:t xml:space="preserve">  </w:t>
      </w:r>
      <w:r>
        <w:rPr>
          <w:spacing w:val="-5"/>
          <w:sz w:val="24"/>
        </w:rPr>
        <w:t>13</w:t>
      </w:r>
    </w:p>
    <w:p w14:paraId="24C865BA" w14:textId="77777777" w:rsidR="00EF4452" w:rsidRDefault="00EF4452">
      <w:pPr>
        <w:pStyle w:val="a3"/>
        <w:spacing w:before="260"/>
        <w:rPr>
          <w:sz w:val="24"/>
        </w:rPr>
      </w:pPr>
    </w:p>
    <w:p w14:paraId="36F3488B" w14:textId="77777777" w:rsidR="00EF4452" w:rsidRDefault="00000000">
      <w:pPr>
        <w:pStyle w:val="1"/>
        <w:spacing w:line="216" w:lineRule="auto"/>
        <w:ind w:right="4"/>
      </w:pPr>
      <w:r>
        <w:t>Грузы</w:t>
      </w:r>
      <w:r>
        <w:rPr>
          <w:spacing w:val="-5"/>
        </w:rPr>
        <w:t xml:space="preserve"> </w:t>
      </w:r>
      <w:r>
        <w:t>ввоза</w:t>
      </w:r>
      <w:r>
        <w:rPr>
          <w:spacing w:val="-3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нужд</w:t>
      </w:r>
      <w:r>
        <w:rPr>
          <w:spacing w:val="-5"/>
        </w:rPr>
        <w:t xml:space="preserve"> </w:t>
      </w:r>
      <w:r>
        <w:t>населения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сельского</w:t>
      </w:r>
      <w:r>
        <w:rPr>
          <w:spacing w:val="-7"/>
        </w:rPr>
        <w:t xml:space="preserve"> </w:t>
      </w:r>
      <w:r>
        <w:t>хозяйства местного</w:t>
      </w:r>
      <w:r>
        <w:rPr>
          <w:spacing w:val="-3"/>
        </w:rPr>
        <w:t xml:space="preserve"> </w:t>
      </w:r>
      <w:r>
        <w:t>района тяготения на расчетный год</w:t>
      </w:r>
    </w:p>
    <w:p w14:paraId="2E32CA46" w14:textId="77777777" w:rsidR="00EF4452" w:rsidRDefault="00EF4452">
      <w:pPr>
        <w:pStyle w:val="a3"/>
        <w:spacing w:before="6" w:after="1"/>
        <w:rPr>
          <w:b/>
          <w:sz w:val="10"/>
        </w:rPr>
      </w:pP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"/>
        <w:gridCol w:w="566"/>
        <w:gridCol w:w="424"/>
        <w:gridCol w:w="707"/>
        <w:gridCol w:w="568"/>
        <w:gridCol w:w="848"/>
        <w:gridCol w:w="565"/>
        <w:gridCol w:w="990"/>
        <w:gridCol w:w="710"/>
        <w:gridCol w:w="849"/>
        <w:gridCol w:w="849"/>
        <w:gridCol w:w="780"/>
        <w:gridCol w:w="1207"/>
      </w:tblGrid>
      <w:tr w:rsidR="00EF4452" w14:paraId="7B2D53FF" w14:textId="77777777">
        <w:trPr>
          <w:trHeight w:hRule="exact" w:val="561"/>
        </w:trPr>
        <w:tc>
          <w:tcPr>
            <w:tcW w:w="569" w:type="dxa"/>
            <w:vMerge w:val="restart"/>
            <w:textDirection w:val="btLr"/>
          </w:tcPr>
          <w:p w14:paraId="6D86A7BC" w14:textId="77777777" w:rsidR="00EF4452" w:rsidRDefault="00000000">
            <w:pPr>
              <w:pStyle w:val="TableParagraph"/>
              <w:spacing w:before="11"/>
              <w:ind w:left="717"/>
              <w:rPr>
                <w:sz w:val="24"/>
              </w:rPr>
            </w:pPr>
            <w:r>
              <w:rPr>
                <w:spacing w:val="-2"/>
                <w:sz w:val="24"/>
              </w:rPr>
              <w:t>Станции</w:t>
            </w:r>
          </w:p>
        </w:tc>
        <w:tc>
          <w:tcPr>
            <w:tcW w:w="566" w:type="dxa"/>
            <w:vMerge w:val="restart"/>
            <w:textDirection w:val="btLr"/>
          </w:tcPr>
          <w:p w14:paraId="61DDBC00" w14:textId="77777777" w:rsidR="00EF4452" w:rsidRDefault="00000000">
            <w:pPr>
              <w:pStyle w:val="TableParagraph"/>
              <w:spacing w:line="280" w:lineRule="atLeast"/>
              <w:ind w:left="112"/>
              <w:rPr>
                <w:sz w:val="24"/>
              </w:rPr>
            </w:pPr>
            <w:r>
              <w:rPr>
                <w:sz w:val="24"/>
              </w:rPr>
              <w:t>Число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жителей, </w:t>
            </w:r>
            <w:r>
              <w:rPr>
                <w:spacing w:val="-2"/>
                <w:sz w:val="24"/>
              </w:rPr>
              <w:t>тыс.чел</w:t>
            </w:r>
          </w:p>
        </w:tc>
        <w:tc>
          <w:tcPr>
            <w:tcW w:w="1131" w:type="dxa"/>
            <w:gridSpan w:val="2"/>
            <w:vMerge w:val="restart"/>
          </w:tcPr>
          <w:p w14:paraId="12822AA3" w14:textId="77777777" w:rsidR="00EF4452" w:rsidRDefault="00000000">
            <w:pPr>
              <w:pStyle w:val="TableParagraph"/>
              <w:ind w:left="33" w:right="12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Лесомате </w:t>
            </w:r>
            <w:r>
              <w:rPr>
                <w:spacing w:val="-4"/>
                <w:sz w:val="24"/>
              </w:rPr>
              <w:t>риалы</w:t>
            </w:r>
          </w:p>
        </w:tc>
        <w:tc>
          <w:tcPr>
            <w:tcW w:w="1416" w:type="dxa"/>
            <w:gridSpan w:val="2"/>
            <w:vMerge w:val="restart"/>
          </w:tcPr>
          <w:p w14:paraId="26AA7281" w14:textId="77777777" w:rsidR="00EF4452" w:rsidRDefault="00000000">
            <w:pPr>
              <w:pStyle w:val="TableParagraph"/>
              <w:ind w:left="420" w:right="167" w:hanging="25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Каменный </w:t>
            </w:r>
            <w:r>
              <w:rPr>
                <w:spacing w:val="-4"/>
                <w:sz w:val="24"/>
              </w:rPr>
              <w:t>уголь</w:t>
            </w:r>
          </w:p>
        </w:tc>
        <w:tc>
          <w:tcPr>
            <w:tcW w:w="1555" w:type="dxa"/>
            <w:gridSpan w:val="2"/>
            <w:vMerge w:val="restart"/>
          </w:tcPr>
          <w:p w14:paraId="73F776AF" w14:textId="77777777" w:rsidR="00EF4452" w:rsidRDefault="00000000">
            <w:pPr>
              <w:pStyle w:val="TableParagraph"/>
              <w:spacing w:line="268" w:lineRule="exact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Промтовары</w:t>
            </w:r>
          </w:p>
        </w:tc>
        <w:tc>
          <w:tcPr>
            <w:tcW w:w="710" w:type="dxa"/>
            <w:vMerge w:val="restart"/>
            <w:textDirection w:val="btLr"/>
          </w:tcPr>
          <w:p w14:paraId="7790FDC6" w14:textId="77777777" w:rsidR="00EF4452" w:rsidRDefault="00000000">
            <w:pPr>
              <w:pStyle w:val="TableParagraph"/>
              <w:spacing w:before="31" w:line="220" w:lineRule="auto"/>
              <w:ind w:left="811" w:hanging="699"/>
              <w:rPr>
                <w:sz w:val="24"/>
              </w:rPr>
            </w:pPr>
            <w:r>
              <w:rPr>
                <w:sz w:val="24"/>
              </w:rPr>
              <w:t>Посевная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площадь, тыс. га</w:t>
            </w:r>
          </w:p>
        </w:tc>
        <w:tc>
          <w:tcPr>
            <w:tcW w:w="1698" w:type="dxa"/>
            <w:gridSpan w:val="2"/>
          </w:tcPr>
          <w:p w14:paraId="10648BD8" w14:textId="77777777" w:rsidR="00EF4452" w:rsidRDefault="00000000">
            <w:pPr>
              <w:pStyle w:val="TableParagraph"/>
              <w:spacing w:line="216" w:lineRule="auto"/>
              <w:ind w:left="304" w:right="129" w:hanging="178"/>
              <w:rPr>
                <w:sz w:val="24"/>
              </w:rPr>
            </w:pPr>
            <w:r>
              <w:rPr>
                <w:spacing w:val="-2"/>
                <w:sz w:val="24"/>
              </w:rPr>
              <w:t>Минеральные удобрения</w:t>
            </w:r>
          </w:p>
        </w:tc>
        <w:tc>
          <w:tcPr>
            <w:tcW w:w="1987" w:type="dxa"/>
            <w:gridSpan w:val="2"/>
          </w:tcPr>
          <w:p w14:paraId="7C559B22" w14:textId="77777777" w:rsidR="00EF4452" w:rsidRDefault="00000000">
            <w:pPr>
              <w:pStyle w:val="TableParagraph"/>
              <w:spacing w:line="246" w:lineRule="exact"/>
              <w:ind w:left="167"/>
              <w:rPr>
                <w:sz w:val="24"/>
              </w:rPr>
            </w:pPr>
            <w:r>
              <w:rPr>
                <w:spacing w:val="-2"/>
                <w:sz w:val="24"/>
              </w:rPr>
              <w:t>Нефтепродукты</w:t>
            </w:r>
          </w:p>
        </w:tc>
      </w:tr>
      <w:tr w:rsidR="00EF4452" w14:paraId="34FBA2ED" w14:textId="77777777">
        <w:trPr>
          <w:trHeight w:hRule="exact" w:val="256"/>
        </w:trPr>
        <w:tc>
          <w:tcPr>
            <w:tcW w:w="569" w:type="dxa"/>
            <w:vMerge/>
            <w:tcBorders>
              <w:top w:val="nil"/>
            </w:tcBorders>
            <w:textDirection w:val="btLr"/>
          </w:tcPr>
          <w:p w14:paraId="14FC462A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  <w:textDirection w:val="btLr"/>
          </w:tcPr>
          <w:p w14:paraId="2D1C7BB8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1131" w:type="dxa"/>
            <w:gridSpan w:val="2"/>
            <w:vMerge/>
            <w:tcBorders>
              <w:top w:val="nil"/>
            </w:tcBorders>
          </w:tcPr>
          <w:p w14:paraId="38C3201B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2"/>
            <w:vMerge/>
            <w:tcBorders>
              <w:top w:val="nil"/>
            </w:tcBorders>
          </w:tcPr>
          <w:p w14:paraId="30B3729E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gridSpan w:val="2"/>
            <w:vMerge/>
            <w:tcBorders>
              <w:top w:val="nil"/>
            </w:tcBorders>
          </w:tcPr>
          <w:p w14:paraId="6F40E3D3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  <w:textDirection w:val="btLr"/>
          </w:tcPr>
          <w:p w14:paraId="2770F9FC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 w:val="restart"/>
            <w:textDirection w:val="btLr"/>
          </w:tcPr>
          <w:p w14:paraId="3432F46A" w14:textId="77777777" w:rsidR="00EF4452" w:rsidRDefault="00000000">
            <w:pPr>
              <w:pStyle w:val="TableParagraph"/>
              <w:spacing w:before="11"/>
              <w:ind w:left="112"/>
              <w:rPr>
                <w:sz w:val="24"/>
              </w:rPr>
            </w:pPr>
            <w:r>
              <w:rPr>
                <w:sz w:val="24"/>
              </w:rPr>
              <w:t>Норма,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т/га</w:t>
            </w:r>
          </w:p>
        </w:tc>
        <w:tc>
          <w:tcPr>
            <w:tcW w:w="849" w:type="dxa"/>
            <w:vMerge w:val="restart"/>
            <w:textDirection w:val="btLr"/>
          </w:tcPr>
          <w:p w14:paraId="21D7655F" w14:textId="77777777" w:rsidR="00EF4452" w:rsidRDefault="00000000">
            <w:pPr>
              <w:pStyle w:val="TableParagraph"/>
              <w:spacing w:before="26" w:line="223" w:lineRule="auto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Количество, </w:t>
            </w:r>
            <w:r>
              <w:rPr>
                <w:spacing w:val="-4"/>
                <w:sz w:val="24"/>
              </w:rPr>
              <w:t>тыс.т</w:t>
            </w:r>
          </w:p>
        </w:tc>
        <w:tc>
          <w:tcPr>
            <w:tcW w:w="780" w:type="dxa"/>
            <w:vMerge w:val="restart"/>
            <w:textDirection w:val="btLr"/>
          </w:tcPr>
          <w:p w14:paraId="5F589F56" w14:textId="77777777" w:rsidR="00EF4452" w:rsidRDefault="00000000">
            <w:pPr>
              <w:pStyle w:val="TableParagraph"/>
              <w:spacing w:before="14"/>
              <w:ind w:left="112"/>
              <w:rPr>
                <w:sz w:val="24"/>
              </w:rPr>
            </w:pPr>
            <w:r>
              <w:rPr>
                <w:sz w:val="24"/>
              </w:rPr>
              <w:t>Норма,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т/га</w:t>
            </w:r>
          </w:p>
        </w:tc>
        <w:tc>
          <w:tcPr>
            <w:tcW w:w="1207" w:type="dxa"/>
            <w:vMerge w:val="restart"/>
            <w:textDirection w:val="btLr"/>
          </w:tcPr>
          <w:p w14:paraId="65E59E6D" w14:textId="77777777" w:rsidR="00EF4452" w:rsidRDefault="00000000">
            <w:pPr>
              <w:pStyle w:val="TableParagraph"/>
              <w:spacing w:before="31" w:line="220" w:lineRule="auto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Количество, </w:t>
            </w:r>
            <w:r>
              <w:rPr>
                <w:spacing w:val="-4"/>
                <w:sz w:val="24"/>
              </w:rPr>
              <w:t>тыс.т</w:t>
            </w:r>
          </w:p>
        </w:tc>
      </w:tr>
      <w:tr w:rsidR="00EF4452" w14:paraId="05668DDD" w14:textId="77777777">
        <w:trPr>
          <w:trHeight w:hRule="exact" w:val="1512"/>
        </w:trPr>
        <w:tc>
          <w:tcPr>
            <w:tcW w:w="569" w:type="dxa"/>
            <w:vMerge/>
            <w:tcBorders>
              <w:top w:val="nil"/>
            </w:tcBorders>
            <w:textDirection w:val="btLr"/>
          </w:tcPr>
          <w:p w14:paraId="34A62415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  <w:textDirection w:val="btLr"/>
          </w:tcPr>
          <w:p w14:paraId="64C30621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extDirection w:val="btLr"/>
          </w:tcPr>
          <w:p w14:paraId="28CF0B4A" w14:textId="77777777" w:rsidR="00EF4452" w:rsidRDefault="00000000">
            <w:pPr>
              <w:pStyle w:val="TableParagraph"/>
              <w:spacing w:before="11"/>
              <w:ind w:left="-1"/>
              <w:rPr>
                <w:sz w:val="24"/>
              </w:rPr>
            </w:pPr>
            <w:r>
              <w:rPr>
                <w:sz w:val="24"/>
              </w:rPr>
              <w:t>Норма,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т/чел</w:t>
            </w:r>
          </w:p>
        </w:tc>
        <w:tc>
          <w:tcPr>
            <w:tcW w:w="707" w:type="dxa"/>
            <w:textDirection w:val="btLr"/>
          </w:tcPr>
          <w:p w14:paraId="29F0CD8E" w14:textId="77777777" w:rsidR="00EF4452" w:rsidRDefault="00000000">
            <w:pPr>
              <w:pStyle w:val="TableParagraph"/>
              <w:spacing w:before="26" w:line="223" w:lineRule="auto"/>
              <w:ind w:left="-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Количество, </w:t>
            </w:r>
            <w:r>
              <w:rPr>
                <w:spacing w:val="-4"/>
                <w:sz w:val="24"/>
              </w:rPr>
              <w:t>тыс.т</w:t>
            </w:r>
          </w:p>
        </w:tc>
        <w:tc>
          <w:tcPr>
            <w:tcW w:w="568" w:type="dxa"/>
            <w:textDirection w:val="btLr"/>
          </w:tcPr>
          <w:p w14:paraId="160A98DB" w14:textId="77777777" w:rsidR="00EF4452" w:rsidRDefault="00000000">
            <w:pPr>
              <w:pStyle w:val="TableParagraph"/>
              <w:spacing w:before="13"/>
              <w:ind w:left="-1"/>
              <w:rPr>
                <w:sz w:val="24"/>
              </w:rPr>
            </w:pPr>
            <w:r>
              <w:rPr>
                <w:sz w:val="24"/>
              </w:rPr>
              <w:t>Норма,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т/чел</w:t>
            </w:r>
          </w:p>
        </w:tc>
        <w:tc>
          <w:tcPr>
            <w:tcW w:w="848" w:type="dxa"/>
            <w:textDirection w:val="btLr"/>
          </w:tcPr>
          <w:p w14:paraId="2F96BBFD" w14:textId="77777777" w:rsidR="00EF4452" w:rsidRDefault="00000000">
            <w:pPr>
              <w:pStyle w:val="TableParagraph"/>
              <w:spacing w:before="29" w:line="220" w:lineRule="auto"/>
              <w:ind w:left="-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Количество, </w:t>
            </w:r>
            <w:r>
              <w:rPr>
                <w:spacing w:val="-4"/>
                <w:sz w:val="24"/>
              </w:rPr>
              <w:t>тыс.т</w:t>
            </w:r>
          </w:p>
        </w:tc>
        <w:tc>
          <w:tcPr>
            <w:tcW w:w="565" w:type="dxa"/>
            <w:textDirection w:val="btLr"/>
          </w:tcPr>
          <w:p w14:paraId="44B695C1" w14:textId="77777777" w:rsidR="00EF4452" w:rsidRDefault="00000000">
            <w:pPr>
              <w:pStyle w:val="TableParagraph"/>
              <w:spacing w:before="11"/>
              <w:ind w:left="-1"/>
              <w:rPr>
                <w:sz w:val="24"/>
              </w:rPr>
            </w:pPr>
            <w:r>
              <w:rPr>
                <w:sz w:val="24"/>
              </w:rPr>
              <w:t>Норма,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т/чел</w:t>
            </w:r>
          </w:p>
        </w:tc>
        <w:tc>
          <w:tcPr>
            <w:tcW w:w="990" w:type="dxa"/>
            <w:textDirection w:val="btLr"/>
          </w:tcPr>
          <w:p w14:paraId="2B9BD379" w14:textId="77777777" w:rsidR="00EF4452" w:rsidRDefault="00000000">
            <w:pPr>
              <w:pStyle w:val="TableParagraph"/>
              <w:spacing w:before="26" w:line="223" w:lineRule="auto"/>
              <w:ind w:left="-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Количество, </w:t>
            </w:r>
            <w:r>
              <w:rPr>
                <w:spacing w:val="-4"/>
                <w:sz w:val="24"/>
              </w:rPr>
              <w:t>тыс.т</w:t>
            </w:r>
          </w:p>
        </w:tc>
        <w:tc>
          <w:tcPr>
            <w:tcW w:w="710" w:type="dxa"/>
            <w:vMerge/>
            <w:tcBorders>
              <w:top w:val="nil"/>
            </w:tcBorders>
            <w:textDirection w:val="btLr"/>
          </w:tcPr>
          <w:p w14:paraId="140C91F1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  <w:textDirection w:val="btLr"/>
          </w:tcPr>
          <w:p w14:paraId="41477AE1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  <w:textDirection w:val="btLr"/>
          </w:tcPr>
          <w:p w14:paraId="6E41E9A5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vMerge/>
            <w:tcBorders>
              <w:top w:val="nil"/>
            </w:tcBorders>
            <w:textDirection w:val="btLr"/>
          </w:tcPr>
          <w:p w14:paraId="71AD4BF6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vMerge/>
            <w:tcBorders>
              <w:top w:val="nil"/>
            </w:tcBorders>
            <w:textDirection w:val="btLr"/>
          </w:tcPr>
          <w:p w14:paraId="2048014C" w14:textId="77777777" w:rsidR="00EF4452" w:rsidRDefault="00EF4452">
            <w:pPr>
              <w:rPr>
                <w:sz w:val="2"/>
                <w:szCs w:val="2"/>
              </w:rPr>
            </w:pPr>
          </w:p>
        </w:tc>
      </w:tr>
      <w:tr w:rsidR="00EF4452" w14:paraId="68B3D33F" w14:textId="77777777">
        <w:trPr>
          <w:trHeight w:hRule="exact" w:val="302"/>
        </w:trPr>
        <w:tc>
          <w:tcPr>
            <w:tcW w:w="569" w:type="dxa"/>
          </w:tcPr>
          <w:p w14:paraId="4A5D152D" w14:textId="77777777" w:rsidR="00EF4452" w:rsidRDefault="00000000">
            <w:pPr>
              <w:pStyle w:val="TableParagraph"/>
              <w:spacing w:line="246" w:lineRule="exact"/>
              <w:ind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6" w:type="dxa"/>
          </w:tcPr>
          <w:p w14:paraId="70023A88" w14:textId="77777777" w:rsidR="00EF4452" w:rsidRDefault="00000000">
            <w:pPr>
              <w:pStyle w:val="TableParagraph"/>
              <w:spacing w:line="246" w:lineRule="exact"/>
              <w:ind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24" w:type="dxa"/>
          </w:tcPr>
          <w:p w14:paraId="208C75C9" w14:textId="77777777" w:rsidR="00EF4452" w:rsidRDefault="00000000">
            <w:pPr>
              <w:pStyle w:val="TableParagraph"/>
              <w:spacing w:line="246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07" w:type="dxa"/>
          </w:tcPr>
          <w:p w14:paraId="478F5598" w14:textId="77777777" w:rsidR="00EF4452" w:rsidRDefault="00000000">
            <w:pPr>
              <w:pStyle w:val="TableParagraph"/>
              <w:spacing w:line="246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68" w:type="dxa"/>
          </w:tcPr>
          <w:p w14:paraId="60D37D30" w14:textId="77777777" w:rsidR="00EF4452" w:rsidRDefault="00000000">
            <w:pPr>
              <w:pStyle w:val="TableParagraph"/>
              <w:spacing w:line="246" w:lineRule="exact"/>
              <w:ind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848" w:type="dxa"/>
          </w:tcPr>
          <w:p w14:paraId="2C767387" w14:textId="77777777" w:rsidR="00EF4452" w:rsidRDefault="00000000">
            <w:pPr>
              <w:pStyle w:val="TableParagraph"/>
              <w:spacing w:line="246" w:lineRule="exact"/>
              <w:ind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565" w:type="dxa"/>
          </w:tcPr>
          <w:p w14:paraId="573ADAC2" w14:textId="77777777" w:rsidR="00EF4452" w:rsidRDefault="00000000">
            <w:pPr>
              <w:pStyle w:val="TableParagraph"/>
              <w:spacing w:line="246" w:lineRule="exact"/>
              <w:ind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990" w:type="dxa"/>
          </w:tcPr>
          <w:p w14:paraId="07E720B8" w14:textId="77777777" w:rsidR="00EF4452" w:rsidRDefault="00000000">
            <w:pPr>
              <w:pStyle w:val="TableParagraph"/>
              <w:spacing w:line="246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710" w:type="dxa"/>
          </w:tcPr>
          <w:p w14:paraId="48DED6F5" w14:textId="77777777" w:rsidR="00EF4452" w:rsidRDefault="00000000">
            <w:pPr>
              <w:pStyle w:val="TableParagraph"/>
              <w:spacing w:line="246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849" w:type="dxa"/>
          </w:tcPr>
          <w:p w14:paraId="27E963F9" w14:textId="77777777" w:rsidR="00EF4452" w:rsidRDefault="00000000">
            <w:pPr>
              <w:pStyle w:val="TableParagraph"/>
              <w:spacing w:line="246" w:lineRule="exact"/>
              <w:ind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849" w:type="dxa"/>
          </w:tcPr>
          <w:p w14:paraId="3FAD21AC" w14:textId="77777777" w:rsidR="00EF4452" w:rsidRDefault="00000000">
            <w:pPr>
              <w:pStyle w:val="TableParagraph"/>
              <w:spacing w:line="246" w:lineRule="exact"/>
              <w:ind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780" w:type="dxa"/>
          </w:tcPr>
          <w:p w14:paraId="6FF191A2" w14:textId="77777777" w:rsidR="00EF4452" w:rsidRDefault="00000000">
            <w:pPr>
              <w:pStyle w:val="TableParagraph"/>
              <w:spacing w:line="246" w:lineRule="exact"/>
              <w:ind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207" w:type="dxa"/>
          </w:tcPr>
          <w:p w14:paraId="216CDF00" w14:textId="77777777" w:rsidR="00EF4452" w:rsidRDefault="00000000">
            <w:pPr>
              <w:pStyle w:val="TableParagraph"/>
              <w:spacing w:line="24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</w:tr>
      <w:tr w:rsidR="00EF4452" w14:paraId="131DB272" w14:textId="77777777">
        <w:trPr>
          <w:trHeight w:hRule="exact" w:val="261"/>
        </w:trPr>
        <w:tc>
          <w:tcPr>
            <w:tcW w:w="569" w:type="dxa"/>
          </w:tcPr>
          <w:p w14:paraId="55BC0654" w14:textId="77777777" w:rsidR="00EF4452" w:rsidRDefault="00000000">
            <w:pPr>
              <w:pStyle w:val="TableParagraph"/>
              <w:spacing w:line="232" w:lineRule="exact"/>
              <w:ind w:left="33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566" w:type="dxa"/>
          </w:tcPr>
          <w:p w14:paraId="294BBAAE" w14:textId="1160AEFA" w:rsidR="00EF4452" w:rsidRDefault="00BC7BF3">
            <w:pPr>
              <w:pStyle w:val="TableParagraph"/>
              <w:rPr>
                <w:sz w:val="18"/>
              </w:rPr>
            </w:pPr>
            <w:r w:rsidRPr="00BC7BF3">
              <w:rPr>
                <w:sz w:val="18"/>
              </w:rPr>
              <w:t>98.74</w:t>
            </w:r>
          </w:p>
        </w:tc>
        <w:tc>
          <w:tcPr>
            <w:tcW w:w="424" w:type="dxa"/>
          </w:tcPr>
          <w:p w14:paraId="594569D8" w14:textId="2DACE0C6" w:rsidR="00EF4452" w:rsidRDefault="001550FB">
            <w:pPr>
              <w:pStyle w:val="TableParagraph"/>
              <w:rPr>
                <w:sz w:val="18"/>
              </w:rPr>
            </w:pPr>
            <w:r w:rsidRPr="001550FB">
              <w:rPr>
                <w:sz w:val="18"/>
              </w:rPr>
              <w:t>0.4</w:t>
            </w:r>
          </w:p>
        </w:tc>
        <w:tc>
          <w:tcPr>
            <w:tcW w:w="707" w:type="dxa"/>
          </w:tcPr>
          <w:p w14:paraId="56FA6BFE" w14:textId="32B3AABB" w:rsidR="00EF4452" w:rsidRDefault="004856D0">
            <w:pPr>
              <w:pStyle w:val="TableParagraph"/>
              <w:rPr>
                <w:sz w:val="18"/>
              </w:rPr>
            </w:pPr>
            <w:r w:rsidRPr="004856D0">
              <w:rPr>
                <w:sz w:val="18"/>
              </w:rPr>
              <w:t>39.5</w:t>
            </w:r>
          </w:p>
        </w:tc>
        <w:tc>
          <w:tcPr>
            <w:tcW w:w="568" w:type="dxa"/>
          </w:tcPr>
          <w:p w14:paraId="600DD806" w14:textId="3B9E70D6" w:rsidR="00EF4452" w:rsidRDefault="001550FB">
            <w:pPr>
              <w:pStyle w:val="TableParagraph"/>
              <w:rPr>
                <w:sz w:val="18"/>
              </w:rPr>
            </w:pPr>
            <w:r w:rsidRPr="001550FB">
              <w:rPr>
                <w:sz w:val="18"/>
              </w:rPr>
              <w:t>0.3</w:t>
            </w:r>
          </w:p>
        </w:tc>
        <w:tc>
          <w:tcPr>
            <w:tcW w:w="848" w:type="dxa"/>
          </w:tcPr>
          <w:p w14:paraId="0E253579" w14:textId="200C5D0E" w:rsidR="00EF4452" w:rsidRDefault="004856D0">
            <w:pPr>
              <w:pStyle w:val="TableParagraph"/>
              <w:rPr>
                <w:sz w:val="18"/>
              </w:rPr>
            </w:pPr>
            <w:r w:rsidRPr="004856D0">
              <w:rPr>
                <w:sz w:val="18"/>
              </w:rPr>
              <w:t>29.62</w:t>
            </w:r>
          </w:p>
        </w:tc>
        <w:tc>
          <w:tcPr>
            <w:tcW w:w="565" w:type="dxa"/>
          </w:tcPr>
          <w:p w14:paraId="44812DE3" w14:textId="72E1DAF6" w:rsidR="00EF4452" w:rsidRDefault="001550FB">
            <w:pPr>
              <w:pStyle w:val="TableParagraph"/>
              <w:rPr>
                <w:sz w:val="18"/>
              </w:rPr>
            </w:pPr>
            <w:r w:rsidRPr="001550FB">
              <w:rPr>
                <w:sz w:val="18"/>
              </w:rPr>
              <w:t>0.65</w:t>
            </w:r>
          </w:p>
        </w:tc>
        <w:tc>
          <w:tcPr>
            <w:tcW w:w="990" w:type="dxa"/>
          </w:tcPr>
          <w:p w14:paraId="2ACA2985" w14:textId="333B8DA5" w:rsidR="00EF4452" w:rsidRDefault="004856D0">
            <w:pPr>
              <w:pStyle w:val="TableParagraph"/>
              <w:rPr>
                <w:sz w:val="18"/>
              </w:rPr>
            </w:pPr>
            <w:r w:rsidRPr="004856D0">
              <w:rPr>
                <w:sz w:val="18"/>
              </w:rPr>
              <w:t>64.18</w:t>
            </w:r>
          </w:p>
        </w:tc>
        <w:tc>
          <w:tcPr>
            <w:tcW w:w="710" w:type="dxa"/>
          </w:tcPr>
          <w:p w14:paraId="28A794CE" w14:textId="2C7DFBD0" w:rsidR="00EF4452" w:rsidRDefault="00F17E9A">
            <w:pPr>
              <w:pStyle w:val="TableParagraph"/>
              <w:rPr>
                <w:sz w:val="18"/>
              </w:rPr>
            </w:pPr>
            <w:r w:rsidRPr="00F17E9A">
              <w:rPr>
                <w:sz w:val="18"/>
              </w:rPr>
              <w:t>68.2</w:t>
            </w:r>
          </w:p>
        </w:tc>
        <w:tc>
          <w:tcPr>
            <w:tcW w:w="849" w:type="dxa"/>
          </w:tcPr>
          <w:p w14:paraId="4004733C" w14:textId="5E721B12" w:rsidR="00EF4452" w:rsidRDefault="001550FB">
            <w:pPr>
              <w:pStyle w:val="TableParagraph"/>
              <w:rPr>
                <w:sz w:val="18"/>
              </w:rPr>
            </w:pPr>
            <w:r w:rsidRPr="001550FB">
              <w:rPr>
                <w:sz w:val="18"/>
              </w:rPr>
              <w:t>0.24</w:t>
            </w:r>
          </w:p>
        </w:tc>
        <w:tc>
          <w:tcPr>
            <w:tcW w:w="849" w:type="dxa"/>
          </w:tcPr>
          <w:p w14:paraId="05C59AD2" w14:textId="5928E300" w:rsidR="00EF4452" w:rsidRDefault="004856D0">
            <w:pPr>
              <w:pStyle w:val="TableParagraph"/>
              <w:rPr>
                <w:sz w:val="18"/>
              </w:rPr>
            </w:pPr>
            <w:r w:rsidRPr="004856D0">
              <w:rPr>
                <w:sz w:val="18"/>
              </w:rPr>
              <w:t>16.37</w:t>
            </w:r>
          </w:p>
        </w:tc>
        <w:tc>
          <w:tcPr>
            <w:tcW w:w="780" w:type="dxa"/>
          </w:tcPr>
          <w:p w14:paraId="08D10B7C" w14:textId="40F40951" w:rsidR="00EF4452" w:rsidRDefault="001550FB">
            <w:pPr>
              <w:pStyle w:val="TableParagraph"/>
              <w:rPr>
                <w:sz w:val="18"/>
              </w:rPr>
            </w:pPr>
            <w:r w:rsidRPr="001550FB">
              <w:rPr>
                <w:sz w:val="18"/>
              </w:rPr>
              <w:t>0.06</w:t>
            </w:r>
          </w:p>
        </w:tc>
        <w:tc>
          <w:tcPr>
            <w:tcW w:w="1207" w:type="dxa"/>
          </w:tcPr>
          <w:p w14:paraId="56B2596E" w14:textId="45316566" w:rsidR="00EF4452" w:rsidRDefault="004856D0">
            <w:pPr>
              <w:pStyle w:val="TableParagraph"/>
              <w:rPr>
                <w:sz w:val="18"/>
              </w:rPr>
            </w:pPr>
            <w:r w:rsidRPr="004856D0">
              <w:rPr>
                <w:sz w:val="18"/>
              </w:rPr>
              <w:t>4.09</w:t>
            </w:r>
          </w:p>
        </w:tc>
      </w:tr>
      <w:tr w:rsidR="00EF4452" w14:paraId="689950BC" w14:textId="77777777">
        <w:trPr>
          <w:trHeight w:hRule="exact" w:val="292"/>
        </w:trPr>
        <w:tc>
          <w:tcPr>
            <w:tcW w:w="569" w:type="dxa"/>
          </w:tcPr>
          <w:p w14:paraId="75537EF3" w14:textId="77777777" w:rsidR="00EF4452" w:rsidRDefault="00000000">
            <w:pPr>
              <w:pStyle w:val="TableParagraph"/>
              <w:spacing w:line="246" w:lineRule="exact"/>
              <w:ind w:left="33"/>
              <w:rPr>
                <w:sz w:val="24"/>
              </w:rPr>
            </w:pPr>
            <w:r>
              <w:rPr>
                <w:spacing w:val="-10"/>
                <w:sz w:val="24"/>
              </w:rPr>
              <w:t>Б</w:t>
            </w:r>
          </w:p>
        </w:tc>
        <w:tc>
          <w:tcPr>
            <w:tcW w:w="566" w:type="dxa"/>
          </w:tcPr>
          <w:p w14:paraId="1F3A31AE" w14:textId="46F4600A" w:rsidR="00EF4452" w:rsidRDefault="00BC7BF3">
            <w:pPr>
              <w:pStyle w:val="TableParagraph"/>
              <w:rPr>
                <w:sz w:val="20"/>
              </w:rPr>
            </w:pPr>
            <w:r w:rsidRPr="00BC7BF3">
              <w:rPr>
                <w:sz w:val="20"/>
              </w:rPr>
              <w:t>37.17</w:t>
            </w:r>
          </w:p>
        </w:tc>
        <w:tc>
          <w:tcPr>
            <w:tcW w:w="424" w:type="dxa"/>
          </w:tcPr>
          <w:p w14:paraId="1690AE5D" w14:textId="2C7B4FF9" w:rsidR="00EF4452" w:rsidRDefault="001550FB">
            <w:pPr>
              <w:pStyle w:val="TableParagraph"/>
              <w:rPr>
                <w:sz w:val="20"/>
              </w:rPr>
            </w:pPr>
            <w:r w:rsidRPr="001550FB">
              <w:rPr>
                <w:sz w:val="20"/>
              </w:rPr>
              <w:t>0.4</w:t>
            </w:r>
          </w:p>
        </w:tc>
        <w:tc>
          <w:tcPr>
            <w:tcW w:w="707" w:type="dxa"/>
          </w:tcPr>
          <w:p w14:paraId="477DEA92" w14:textId="07D3D05E" w:rsidR="00EF4452" w:rsidRDefault="004856D0">
            <w:pPr>
              <w:pStyle w:val="TableParagraph"/>
              <w:rPr>
                <w:sz w:val="20"/>
              </w:rPr>
            </w:pPr>
            <w:r w:rsidRPr="004856D0">
              <w:rPr>
                <w:sz w:val="20"/>
              </w:rPr>
              <w:t>14.87</w:t>
            </w:r>
          </w:p>
        </w:tc>
        <w:tc>
          <w:tcPr>
            <w:tcW w:w="568" w:type="dxa"/>
          </w:tcPr>
          <w:p w14:paraId="449CB323" w14:textId="66E51C1C" w:rsidR="00EF4452" w:rsidRDefault="001550FB">
            <w:pPr>
              <w:pStyle w:val="TableParagraph"/>
              <w:rPr>
                <w:sz w:val="20"/>
              </w:rPr>
            </w:pPr>
            <w:r w:rsidRPr="001550FB">
              <w:rPr>
                <w:sz w:val="20"/>
              </w:rPr>
              <w:t>0.3</w:t>
            </w:r>
          </w:p>
        </w:tc>
        <w:tc>
          <w:tcPr>
            <w:tcW w:w="848" w:type="dxa"/>
          </w:tcPr>
          <w:p w14:paraId="4A912639" w14:textId="3442D197" w:rsidR="00EF4452" w:rsidRDefault="004856D0">
            <w:pPr>
              <w:pStyle w:val="TableParagraph"/>
              <w:rPr>
                <w:sz w:val="20"/>
              </w:rPr>
            </w:pPr>
            <w:r w:rsidRPr="004856D0">
              <w:rPr>
                <w:sz w:val="20"/>
              </w:rPr>
              <w:t>11.15</w:t>
            </w:r>
          </w:p>
        </w:tc>
        <w:tc>
          <w:tcPr>
            <w:tcW w:w="565" w:type="dxa"/>
          </w:tcPr>
          <w:p w14:paraId="3D7430C0" w14:textId="709B31EB" w:rsidR="00EF4452" w:rsidRDefault="001550FB">
            <w:pPr>
              <w:pStyle w:val="TableParagraph"/>
              <w:rPr>
                <w:sz w:val="20"/>
              </w:rPr>
            </w:pPr>
            <w:r w:rsidRPr="001550FB">
              <w:rPr>
                <w:sz w:val="20"/>
              </w:rPr>
              <w:t>0.65</w:t>
            </w:r>
          </w:p>
        </w:tc>
        <w:tc>
          <w:tcPr>
            <w:tcW w:w="990" w:type="dxa"/>
          </w:tcPr>
          <w:p w14:paraId="2D7EF9A3" w14:textId="4A86D120" w:rsidR="00EF4452" w:rsidRDefault="004856D0">
            <w:pPr>
              <w:pStyle w:val="TableParagraph"/>
              <w:rPr>
                <w:sz w:val="20"/>
              </w:rPr>
            </w:pPr>
            <w:r w:rsidRPr="004856D0">
              <w:rPr>
                <w:sz w:val="20"/>
              </w:rPr>
              <w:t>24.16</w:t>
            </w:r>
          </w:p>
        </w:tc>
        <w:tc>
          <w:tcPr>
            <w:tcW w:w="710" w:type="dxa"/>
          </w:tcPr>
          <w:p w14:paraId="7B3BAB6B" w14:textId="5DE418FC" w:rsidR="00EF4452" w:rsidRDefault="00F17E9A">
            <w:pPr>
              <w:pStyle w:val="TableParagraph"/>
              <w:rPr>
                <w:sz w:val="20"/>
              </w:rPr>
            </w:pPr>
            <w:r w:rsidRPr="00F17E9A">
              <w:rPr>
                <w:sz w:val="20"/>
              </w:rPr>
              <w:t>52.35</w:t>
            </w:r>
          </w:p>
        </w:tc>
        <w:tc>
          <w:tcPr>
            <w:tcW w:w="849" w:type="dxa"/>
          </w:tcPr>
          <w:p w14:paraId="3B2C1378" w14:textId="0EA12F9B" w:rsidR="00EF4452" w:rsidRDefault="001550FB">
            <w:pPr>
              <w:pStyle w:val="TableParagraph"/>
              <w:rPr>
                <w:sz w:val="20"/>
              </w:rPr>
            </w:pPr>
            <w:r w:rsidRPr="001550FB">
              <w:rPr>
                <w:sz w:val="20"/>
              </w:rPr>
              <w:t>0.24</w:t>
            </w:r>
          </w:p>
        </w:tc>
        <w:tc>
          <w:tcPr>
            <w:tcW w:w="849" w:type="dxa"/>
          </w:tcPr>
          <w:p w14:paraId="24F3B624" w14:textId="50C3FA15" w:rsidR="00EF4452" w:rsidRDefault="004856D0">
            <w:pPr>
              <w:pStyle w:val="TableParagraph"/>
              <w:rPr>
                <w:sz w:val="20"/>
              </w:rPr>
            </w:pPr>
            <w:r w:rsidRPr="004856D0">
              <w:rPr>
                <w:sz w:val="20"/>
              </w:rPr>
              <w:t>12.56</w:t>
            </w:r>
          </w:p>
        </w:tc>
        <w:tc>
          <w:tcPr>
            <w:tcW w:w="780" w:type="dxa"/>
          </w:tcPr>
          <w:p w14:paraId="349F4ADC" w14:textId="760F03D6" w:rsidR="00EF4452" w:rsidRDefault="001550FB">
            <w:pPr>
              <w:pStyle w:val="TableParagraph"/>
              <w:rPr>
                <w:sz w:val="20"/>
              </w:rPr>
            </w:pPr>
            <w:r w:rsidRPr="001550FB">
              <w:rPr>
                <w:sz w:val="20"/>
              </w:rPr>
              <w:t>0.06</w:t>
            </w:r>
          </w:p>
        </w:tc>
        <w:tc>
          <w:tcPr>
            <w:tcW w:w="1207" w:type="dxa"/>
          </w:tcPr>
          <w:p w14:paraId="5E07B435" w14:textId="50E32C93" w:rsidR="00EF4452" w:rsidRDefault="004856D0">
            <w:pPr>
              <w:pStyle w:val="TableParagraph"/>
              <w:rPr>
                <w:sz w:val="20"/>
              </w:rPr>
            </w:pPr>
            <w:r w:rsidRPr="004856D0">
              <w:rPr>
                <w:sz w:val="20"/>
              </w:rPr>
              <w:t>3.14</w:t>
            </w:r>
          </w:p>
        </w:tc>
      </w:tr>
    </w:tbl>
    <w:p w14:paraId="5CBB2352" w14:textId="77777777" w:rsidR="00EF4452" w:rsidRDefault="00EF4452">
      <w:pPr>
        <w:pStyle w:val="a3"/>
        <w:spacing w:before="69"/>
        <w:rPr>
          <w:b/>
        </w:rPr>
      </w:pPr>
    </w:p>
    <w:p w14:paraId="1246F7A1" w14:textId="77777777" w:rsidR="00EF4452" w:rsidRDefault="00000000">
      <w:pPr>
        <w:ind w:left="8000"/>
        <w:rPr>
          <w:sz w:val="24"/>
        </w:rPr>
      </w:pPr>
      <w:r>
        <w:rPr>
          <w:sz w:val="24"/>
        </w:rPr>
        <w:t>Т а</w:t>
      </w:r>
      <w:r>
        <w:rPr>
          <w:spacing w:val="-2"/>
          <w:sz w:val="24"/>
        </w:rPr>
        <w:t xml:space="preserve"> </w:t>
      </w:r>
      <w:r>
        <w:rPr>
          <w:sz w:val="24"/>
        </w:rPr>
        <w:t>б л и</w:t>
      </w:r>
      <w:r>
        <w:rPr>
          <w:spacing w:val="1"/>
          <w:sz w:val="24"/>
        </w:rPr>
        <w:t xml:space="preserve"> </w:t>
      </w:r>
      <w:r>
        <w:rPr>
          <w:sz w:val="24"/>
        </w:rPr>
        <w:t>ц а</w:t>
      </w:r>
      <w:r>
        <w:rPr>
          <w:spacing w:val="30"/>
          <w:sz w:val="24"/>
        </w:rPr>
        <w:t xml:space="preserve">  </w:t>
      </w:r>
      <w:r>
        <w:rPr>
          <w:spacing w:val="-5"/>
          <w:sz w:val="24"/>
        </w:rPr>
        <w:t>14</w:t>
      </w:r>
    </w:p>
    <w:p w14:paraId="4796921C" w14:textId="77777777" w:rsidR="00EF4452" w:rsidRDefault="00000000">
      <w:pPr>
        <w:spacing w:before="125"/>
        <w:ind w:left="282" w:right="283"/>
        <w:jc w:val="center"/>
        <w:rPr>
          <w:b/>
          <w:sz w:val="24"/>
        </w:rPr>
      </w:pPr>
      <w:r>
        <w:rPr>
          <w:b/>
          <w:sz w:val="24"/>
        </w:rPr>
        <w:t>Сводка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вывоза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ввоза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местных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грузов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расчетный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год,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тыс.т</w:t>
      </w:r>
    </w:p>
    <w:p w14:paraId="767025F8" w14:textId="77777777" w:rsidR="00EF4452" w:rsidRDefault="00EF4452">
      <w:pPr>
        <w:pStyle w:val="a3"/>
        <w:spacing w:before="8"/>
        <w:rPr>
          <w:b/>
          <w:sz w:val="10"/>
        </w:rPr>
      </w:pP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922"/>
        <w:gridCol w:w="922"/>
        <w:gridCol w:w="922"/>
        <w:gridCol w:w="922"/>
        <w:gridCol w:w="922"/>
        <w:gridCol w:w="923"/>
        <w:gridCol w:w="850"/>
      </w:tblGrid>
      <w:tr w:rsidR="00EF4452" w14:paraId="4CB6850E" w14:textId="77777777">
        <w:trPr>
          <w:trHeight w:val="369"/>
        </w:trPr>
        <w:tc>
          <w:tcPr>
            <w:tcW w:w="2977" w:type="dxa"/>
            <w:vMerge w:val="restart"/>
          </w:tcPr>
          <w:p w14:paraId="476D8737" w14:textId="77777777" w:rsidR="00EF4452" w:rsidRDefault="00000000">
            <w:pPr>
              <w:pStyle w:val="TableParagraph"/>
              <w:spacing w:line="246" w:lineRule="exact"/>
              <w:ind w:left="6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Наименование</w:t>
            </w:r>
          </w:p>
          <w:p w14:paraId="4FE92704" w14:textId="77777777" w:rsidR="00EF4452" w:rsidRDefault="00000000">
            <w:pPr>
              <w:pStyle w:val="TableParagraph"/>
              <w:spacing w:before="93"/>
              <w:ind w:left="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груза</w:t>
            </w:r>
          </w:p>
        </w:tc>
        <w:tc>
          <w:tcPr>
            <w:tcW w:w="5533" w:type="dxa"/>
            <w:gridSpan w:val="6"/>
          </w:tcPr>
          <w:p w14:paraId="3E8A9CB8" w14:textId="77777777" w:rsidR="00EF4452" w:rsidRDefault="00000000">
            <w:pPr>
              <w:pStyle w:val="TableParagraph"/>
              <w:spacing w:line="246" w:lineRule="exact"/>
              <w:ind w:left="1550"/>
              <w:rPr>
                <w:sz w:val="24"/>
              </w:rPr>
            </w:pPr>
            <w:r>
              <w:rPr>
                <w:sz w:val="24"/>
              </w:rPr>
              <w:t>Станции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направления</w:t>
            </w:r>
          </w:p>
        </w:tc>
        <w:tc>
          <w:tcPr>
            <w:tcW w:w="850" w:type="dxa"/>
            <w:vMerge w:val="restart"/>
            <w:textDirection w:val="btLr"/>
          </w:tcPr>
          <w:p w14:paraId="66AB17A2" w14:textId="77777777" w:rsidR="00EF4452" w:rsidRDefault="00000000">
            <w:pPr>
              <w:pStyle w:val="TableParagraph"/>
              <w:spacing w:before="243"/>
              <w:ind w:left="266"/>
              <w:rPr>
                <w:sz w:val="24"/>
              </w:rPr>
            </w:pPr>
            <w:r>
              <w:rPr>
                <w:spacing w:val="-4"/>
                <w:sz w:val="24"/>
              </w:rPr>
              <w:t>Всего</w:t>
            </w:r>
          </w:p>
        </w:tc>
      </w:tr>
      <w:tr w:rsidR="00EF4452" w14:paraId="563BBFD6" w14:textId="77777777">
        <w:trPr>
          <w:trHeight w:val="366"/>
        </w:trPr>
        <w:tc>
          <w:tcPr>
            <w:tcW w:w="2977" w:type="dxa"/>
            <w:vMerge/>
            <w:tcBorders>
              <w:top w:val="nil"/>
            </w:tcBorders>
          </w:tcPr>
          <w:p w14:paraId="111B56CF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gridSpan w:val="2"/>
          </w:tcPr>
          <w:p w14:paraId="60DE0C2D" w14:textId="77777777" w:rsidR="00EF4452" w:rsidRDefault="00000000">
            <w:pPr>
              <w:pStyle w:val="TableParagraph"/>
              <w:spacing w:line="246" w:lineRule="exact"/>
              <w:ind w:left="532"/>
              <w:rPr>
                <w:sz w:val="24"/>
              </w:rPr>
            </w:pPr>
            <w:r>
              <w:rPr>
                <w:sz w:val="24"/>
              </w:rPr>
              <w:t>от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ст. </w:t>
            </w: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1844" w:type="dxa"/>
            <w:gridSpan w:val="2"/>
          </w:tcPr>
          <w:p w14:paraId="41861767" w14:textId="77777777" w:rsidR="00EF4452" w:rsidRDefault="00000000">
            <w:pPr>
              <w:pStyle w:val="TableParagraph"/>
              <w:spacing w:line="246" w:lineRule="exact"/>
              <w:ind w:left="541"/>
              <w:rPr>
                <w:sz w:val="24"/>
              </w:rPr>
            </w:pPr>
            <w:r>
              <w:rPr>
                <w:sz w:val="24"/>
              </w:rPr>
              <w:t>от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ст. </w:t>
            </w:r>
            <w:r>
              <w:rPr>
                <w:spacing w:val="-10"/>
                <w:sz w:val="24"/>
              </w:rPr>
              <w:t>Г</w:t>
            </w:r>
          </w:p>
        </w:tc>
        <w:tc>
          <w:tcPr>
            <w:tcW w:w="1845" w:type="dxa"/>
            <w:gridSpan w:val="2"/>
          </w:tcPr>
          <w:p w14:paraId="503CAA53" w14:textId="77777777" w:rsidR="00EF4452" w:rsidRDefault="00000000">
            <w:pPr>
              <w:pStyle w:val="TableParagraph"/>
              <w:spacing w:line="246" w:lineRule="exact"/>
              <w:ind w:left="610"/>
              <w:rPr>
                <w:sz w:val="24"/>
              </w:rPr>
            </w:pPr>
            <w:r>
              <w:rPr>
                <w:spacing w:val="-2"/>
                <w:sz w:val="24"/>
              </w:rPr>
              <w:t>Итого</w:t>
            </w:r>
          </w:p>
        </w:tc>
        <w:tc>
          <w:tcPr>
            <w:tcW w:w="850" w:type="dxa"/>
            <w:vMerge/>
            <w:tcBorders>
              <w:top w:val="nil"/>
            </w:tcBorders>
            <w:textDirection w:val="btLr"/>
          </w:tcPr>
          <w:p w14:paraId="425F1F2C" w14:textId="77777777" w:rsidR="00EF4452" w:rsidRDefault="00EF4452">
            <w:pPr>
              <w:rPr>
                <w:sz w:val="2"/>
                <w:szCs w:val="2"/>
              </w:rPr>
            </w:pPr>
          </w:p>
        </w:tc>
      </w:tr>
      <w:tr w:rsidR="00EF4452" w14:paraId="01316BDE" w14:textId="77777777">
        <w:trPr>
          <w:trHeight w:val="369"/>
        </w:trPr>
        <w:tc>
          <w:tcPr>
            <w:tcW w:w="2977" w:type="dxa"/>
            <w:vMerge/>
            <w:tcBorders>
              <w:top w:val="nil"/>
            </w:tcBorders>
          </w:tcPr>
          <w:p w14:paraId="4D3B6150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922" w:type="dxa"/>
          </w:tcPr>
          <w:p w14:paraId="7A111B77" w14:textId="77777777" w:rsidR="00EF4452" w:rsidRDefault="00000000">
            <w:pPr>
              <w:pStyle w:val="TableParagraph"/>
              <w:spacing w:line="247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Через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922" w:type="dxa"/>
          </w:tcPr>
          <w:p w14:paraId="7D57A986" w14:textId="77777777" w:rsidR="00EF4452" w:rsidRDefault="00000000">
            <w:pPr>
              <w:pStyle w:val="TableParagraph"/>
              <w:spacing w:line="247" w:lineRule="exact"/>
              <w:ind w:left="9" w:right="5"/>
              <w:jc w:val="center"/>
              <w:rPr>
                <w:sz w:val="24"/>
              </w:rPr>
            </w:pPr>
            <w:r>
              <w:rPr>
                <w:sz w:val="24"/>
              </w:rPr>
              <w:t>через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Б</w:t>
            </w:r>
          </w:p>
        </w:tc>
        <w:tc>
          <w:tcPr>
            <w:tcW w:w="922" w:type="dxa"/>
          </w:tcPr>
          <w:p w14:paraId="270F7F47" w14:textId="77777777" w:rsidR="00EF4452" w:rsidRDefault="00000000">
            <w:pPr>
              <w:pStyle w:val="TableParagraph"/>
              <w:spacing w:line="247" w:lineRule="exact"/>
              <w:ind w:left="9" w:right="8"/>
              <w:jc w:val="center"/>
              <w:rPr>
                <w:sz w:val="24"/>
              </w:rPr>
            </w:pPr>
            <w:r>
              <w:rPr>
                <w:sz w:val="24"/>
              </w:rPr>
              <w:t>через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922" w:type="dxa"/>
          </w:tcPr>
          <w:p w14:paraId="18929B8A" w14:textId="77777777" w:rsidR="00EF4452" w:rsidRDefault="00000000">
            <w:pPr>
              <w:pStyle w:val="TableParagraph"/>
              <w:spacing w:line="247" w:lineRule="exact"/>
              <w:ind w:left="9" w:right="6"/>
              <w:jc w:val="center"/>
              <w:rPr>
                <w:sz w:val="24"/>
              </w:rPr>
            </w:pPr>
            <w:r>
              <w:rPr>
                <w:sz w:val="24"/>
              </w:rPr>
              <w:t>через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Б</w:t>
            </w:r>
          </w:p>
        </w:tc>
        <w:tc>
          <w:tcPr>
            <w:tcW w:w="922" w:type="dxa"/>
          </w:tcPr>
          <w:p w14:paraId="4B65C151" w14:textId="77777777" w:rsidR="00EF4452" w:rsidRDefault="00000000">
            <w:pPr>
              <w:pStyle w:val="TableParagraph"/>
              <w:spacing w:line="247" w:lineRule="exact"/>
              <w:ind w:left="9" w:right="9"/>
              <w:jc w:val="center"/>
              <w:rPr>
                <w:sz w:val="24"/>
              </w:rPr>
            </w:pPr>
            <w:r>
              <w:rPr>
                <w:sz w:val="24"/>
              </w:rPr>
              <w:t>через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923" w:type="dxa"/>
          </w:tcPr>
          <w:p w14:paraId="19B62582" w14:textId="77777777" w:rsidR="00EF4452" w:rsidRDefault="00000000">
            <w:pPr>
              <w:pStyle w:val="TableParagraph"/>
              <w:spacing w:line="247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через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Б</w:t>
            </w:r>
          </w:p>
        </w:tc>
        <w:tc>
          <w:tcPr>
            <w:tcW w:w="850" w:type="dxa"/>
            <w:vMerge/>
            <w:tcBorders>
              <w:top w:val="nil"/>
            </w:tcBorders>
            <w:textDirection w:val="btLr"/>
          </w:tcPr>
          <w:p w14:paraId="7BC9A0F9" w14:textId="77777777" w:rsidR="00EF4452" w:rsidRDefault="00EF4452">
            <w:pPr>
              <w:rPr>
                <w:sz w:val="2"/>
                <w:szCs w:val="2"/>
              </w:rPr>
            </w:pPr>
          </w:p>
        </w:tc>
      </w:tr>
      <w:tr w:rsidR="00EF4452" w14:paraId="45FA4E33" w14:textId="77777777">
        <w:trPr>
          <w:trHeight w:val="369"/>
        </w:trPr>
        <w:tc>
          <w:tcPr>
            <w:tcW w:w="2977" w:type="dxa"/>
          </w:tcPr>
          <w:p w14:paraId="6003DD6B" w14:textId="77777777" w:rsidR="00EF4452" w:rsidRDefault="00000000">
            <w:pPr>
              <w:pStyle w:val="TableParagraph"/>
              <w:spacing w:line="246" w:lineRule="exact"/>
              <w:ind w:left="6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2" w:type="dxa"/>
          </w:tcPr>
          <w:p w14:paraId="0F522D70" w14:textId="77777777" w:rsidR="00EF4452" w:rsidRDefault="00000000">
            <w:pPr>
              <w:pStyle w:val="TableParagraph"/>
              <w:spacing w:line="246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22" w:type="dxa"/>
          </w:tcPr>
          <w:p w14:paraId="5EA5DF47" w14:textId="77777777" w:rsidR="00EF4452" w:rsidRDefault="00000000">
            <w:pPr>
              <w:pStyle w:val="TableParagraph"/>
              <w:spacing w:line="246" w:lineRule="exact"/>
              <w:ind w:left="9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22" w:type="dxa"/>
          </w:tcPr>
          <w:p w14:paraId="1C738C79" w14:textId="77777777" w:rsidR="00EF4452" w:rsidRDefault="00000000">
            <w:pPr>
              <w:pStyle w:val="TableParagraph"/>
              <w:spacing w:line="246" w:lineRule="exact"/>
              <w:ind w:left="9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22" w:type="dxa"/>
          </w:tcPr>
          <w:p w14:paraId="17E0C418" w14:textId="77777777" w:rsidR="00EF4452" w:rsidRDefault="00000000">
            <w:pPr>
              <w:pStyle w:val="TableParagraph"/>
              <w:spacing w:line="246" w:lineRule="exact"/>
              <w:ind w:left="9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922" w:type="dxa"/>
          </w:tcPr>
          <w:p w14:paraId="24CF80CC" w14:textId="77777777" w:rsidR="00EF4452" w:rsidRDefault="00000000">
            <w:pPr>
              <w:pStyle w:val="TableParagraph"/>
              <w:spacing w:line="246" w:lineRule="exact"/>
              <w:ind w:left="9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923" w:type="dxa"/>
          </w:tcPr>
          <w:p w14:paraId="478CCECD" w14:textId="77777777" w:rsidR="00EF4452" w:rsidRDefault="00000000">
            <w:pPr>
              <w:pStyle w:val="TableParagraph"/>
              <w:spacing w:line="246" w:lineRule="exact"/>
              <w:ind w:lef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850" w:type="dxa"/>
          </w:tcPr>
          <w:p w14:paraId="7FE66D41" w14:textId="77777777" w:rsidR="00EF4452" w:rsidRDefault="00000000">
            <w:pPr>
              <w:pStyle w:val="TableParagraph"/>
              <w:spacing w:line="246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EF4452" w14:paraId="26DF2E5E" w14:textId="77777777">
        <w:trPr>
          <w:trHeight w:val="366"/>
        </w:trPr>
        <w:tc>
          <w:tcPr>
            <w:tcW w:w="2977" w:type="dxa"/>
          </w:tcPr>
          <w:p w14:paraId="2E96D079" w14:textId="77777777" w:rsidR="00EF4452" w:rsidRDefault="00000000">
            <w:pPr>
              <w:pStyle w:val="TableParagraph"/>
              <w:spacing w:line="246" w:lineRule="exact"/>
              <w:ind w:left="6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ВЫВОЗ</w:t>
            </w:r>
          </w:p>
        </w:tc>
        <w:tc>
          <w:tcPr>
            <w:tcW w:w="6383" w:type="dxa"/>
            <w:gridSpan w:val="7"/>
          </w:tcPr>
          <w:p w14:paraId="6AC8728B" w14:textId="77777777" w:rsidR="00EF4452" w:rsidRDefault="00EF4452">
            <w:pPr>
              <w:pStyle w:val="TableParagraph"/>
              <w:rPr>
                <w:sz w:val="24"/>
              </w:rPr>
            </w:pPr>
          </w:p>
        </w:tc>
      </w:tr>
      <w:tr w:rsidR="00EF4452" w14:paraId="587C003D" w14:textId="77777777">
        <w:trPr>
          <w:trHeight w:val="369"/>
        </w:trPr>
        <w:tc>
          <w:tcPr>
            <w:tcW w:w="2977" w:type="dxa"/>
          </w:tcPr>
          <w:p w14:paraId="5B0286F7" w14:textId="77777777" w:rsidR="00EF4452" w:rsidRDefault="00000000">
            <w:pPr>
              <w:pStyle w:val="TableParagraph"/>
              <w:spacing w:line="246" w:lineRule="exact"/>
              <w:ind w:left="28"/>
              <w:rPr>
                <w:sz w:val="24"/>
              </w:rPr>
            </w:pPr>
            <w:r>
              <w:rPr>
                <w:color w:val="C00000"/>
                <w:spacing w:val="-2"/>
                <w:sz w:val="24"/>
              </w:rPr>
              <w:t>Лесоматериалы</w:t>
            </w:r>
          </w:p>
        </w:tc>
        <w:tc>
          <w:tcPr>
            <w:tcW w:w="922" w:type="dxa"/>
          </w:tcPr>
          <w:p w14:paraId="0B00A220" w14:textId="2739C7F9" w:rsidR="00EF4452" w:rsidRDefault="00A73E50">
            <w:pPr>
              <w:pStyle w:val="TableParagraph"/>
              <w:rPr>
                <w:sz w:val="24"/>
              </w:rPr>
            </w:pPr>
            <w:r w:rsidRPr="00A73E50">
              <w:rPr>
                <w:sz w:val="24"/>
              </w:rPr>
              <w:t>1400.0</w:t>
            </w:r>
          </w:p>
        </w:tc>
        <w:tc>
          <w:tcPr>
            <w:tcW w:w="922" w:type="dxa"/>
          </w:tcPr>
          <w:p w14:paraId="32586AC9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05056D9A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3C4A527C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0A4B38F7" w14:textId="3F24E468" w:rsidR="00EF4452" w:rsidRDefault="00A73E50">
            <w:pPr>
              <w:pStyle w:val="TableParagraph"/>
              <w:rPr>
                <w:sz w:val="24"/>
              </w:rPr>
            </w:pPr>
            <w:r w:rsidRPr="00A73E50">
              <w:rPr>
                <w:sz w:val="24"/>
              </w:rPr>
              <w:t>1400.0</w:t>
            </w:r>
          </w:p>
        </w:tc>
        <w:tc>
          <w:tcPr>
            <w:tcW w:w="923" w:type="dxa"/>
          </w:tcPr>
          <w:p w14:paraId="02D50E03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428737FF" w14:textId="066D69CB" w:rsidR="00EF4452" w:rsidRDefault="00A73E50">
            <w:pPr>
              <w:pStyle w:val="TableParagraph"/>
              <w:rPr>
                <w:sz w:val="24"/>
              </w:rPr>
            </w:pPr>
            <w:r w:rsidRPr="00A73E50">
              <w:rPr>
                <w:sz w:val="24"/>
              </w:rPr>
              <w:t>1400.0</w:t>
            </w:r>
          </w:p>
        </w:tc>
      </w:tr>
      <w:tr w:rsidR="00EF4452" w14:paraId="052E33D1" w14:textId="77777777">
        <w:trPr>
          <w:trHeight w:val="369"/>
        </w:trPr>
        <w:tc>
          <w:tcPr>
            <w:tcW w:w="2977" w:type="dxa"/>
          </w:tcPr>
          <w:p w14:paraId="28220365" w14:textId="77777777" w:rsidR="00EF4452" w:rsidRDefault="00000000">
            <w:pPr>
              <w:pStyle w:val="TableParagraph"/>
              <w:spacing w:line="246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Сельхозгрузы</w:t>
            </w:r>
          </w:p>
        </w:tc>
        <w:tc>
          <w:tcPr>
            <w:tcW w:w="922" w:type="dxa"/>
          </w:tcPr>
          <w:p w14:paraId="3BE90E5C" w14:textId="154102D4" w:rsidR="00EF4452" w:rsidRDefault="0021729F">
            <w:pPr>
              <w:pStyle w:val="TableParagraph"/>
              <w:rPr>
                <w:sz w:val="24"/>
              </w:rPr>
            </w:pPr>
            <w:r w:rsidRPr="0021729F">
              <w:rPr>
                <w:sz w:val="24"/>
              </w:rPr>
              <w:t>39.4</w:t>
            </w:r>
          </w:p>
        </w:tc>
        <w:tc>
          <w:tcPr>
            <w:tcW w:w="922" w:type="dxa"/>
          </w:tcPr>
          <w:p w14:paraId="76D8C300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74BDC032" w14:textId="0A562207" w:rsidR="00EF4452" w:rsidRDefault="0021729F">
            <w:pPr>
              <w:pStyle w:val="TableParagraph"/>
              <w:rPr>
                <w:sz w:val="24"/>
              </w:rPr>
            </w:pPr>
            <w:r w:rsidRPr="0021729F">
              <w:rPr>
                <w:sz w:val="24"/>
              </w:rPr>
              <w:t>0.48</w:t>
            </w:r>
          </w:p>
        </w:tc>
        <w:tc>
          <w:tcPr>
            <w:tcW w:w="922" w:type="dxa"/>
          </w:tcPr>
          <w:p w14:paraId="2E833F44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7C1EEC57" w14:textId="6FC01E4A" w:rsidR="00EF4452" w:rsidRDefault="00C308A5">
            <w:pPr>
              <w:pStyle w:val="TableParagraph"/>
              <w:rPr>
                <w:sz w:val="24"/>
              </w:rPr>
            </w:pPr>
            <w:r w:rsidRPr="00C308A5">
              <w:rPr>
                <w:sz w:val="24"/>
              </w:rPr>
              <w:t>39.879999999999995</w:t>
            </w:r>
          </w:p>
        </w:tc>
        <w:tc>
          <w:tcPr>
            <w:tcW w:w="923" w:type="dxa"/>
          </w:tcPr>
          <w:p w14:paraId="495DC13D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2CCB0FE9" w14:textId="666C2F8C" w:rsidR="00EF4452" w:rsidRDefault="00C308A5">
            <w:pPr>
              <w:pStyle w:val="TableParagraph"/>
              <w:rPr>
                <w:sz w:val="24"/>
              </w:rPr>
            </w:pPr>
            <w:r w:rsidRPr="00C308A5">
              <w:rPr>
                <w:sz w:val="24"/>
              </w:rPr>
              <w:t>39.879999999999995</w:t>
            </w:r>
          </w:p>
        </w:tc>
      </w:tr>
      <w:tr w:rsidR="00EF4452" w14:paraId="63B751C2" w14:textId="77777777">
        <w:trPr>
          <w:trHeight w:val="366"/>
        </w:trPr>
        <w:tc>
          <w:tcPr>
            <w:tcW w:w="2977" w:type="dxa"/>
          </w:tcPr>
          <w:p w14:paraId="5886880E" w14:textId="77777777" w:rsidR="00EF4452" w:rsidRDefault="00000000">
            <w:pPr>
              <w:pStyle w:val="TableParagraph"/>
              <w:spacing w:line="246" w:lineRule="exact"/>
              <w:ind w:left="751"/>
              <w:rPr>
                <w:sz w:val="24"/>
              </w:rPr>
            </w:pPr>
            <w:r>
              <w:rPr>
                <w:sz w:val="24"/>
              </w:rPr>
              <w:t>ИТОГО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вывоз</w:t>
            </w:r>
          </w:p>
        </w:tc>
        <w:tc>
          <w:tcPr>
            <w:tcW w:w="922" w:type="dxa"/>
          </w:tcPr>
          <w:p w14:paraId="3C1E6497" w14:textId="27310215" w:rsidR="00EF4452" w:rsidRDefault="00C308A5">
            <w:pPr>
              <w:pStyle w:val="TableParagraph"/>
              <w:rPr>
                <w:sz w:val="24"/>
              </w:rPr>
            </w:pPr>
            <w:r w:rsidRPr="00C308A5">
              <w:rPr>
                <w:sz w:val="24"/>
              </w:rPr>
              <w:t>1439.4</w:t>
            </w:r>
          </w:p>
        </w:tc>
        <w:tc>
          <w:tcPr>
            <w:tcW w:w="922" w:type="dxa"/>
          </w:tcPr>
          <w:p w14:paraId="7505D715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7C1945D9" w14:textId="0A6AF046" w:rsidR="00EF4452" w:rsidRDefault="00C308A5">
            <w:pPr>
              <w:pStyle w:val="TableParagraph"/>
              <w:rPr>
                <w:sz w:val="24"/>
              </w:rPr>
            </w:pPr>
            <w:r w:rsidRPr="00C308A5">
              <w:rPr>
                <w:sz w:val="24"/>
              </w:rPr>
              <w:t>0.48</w:t>
            </w:r>
          </w:p>
        </w:tc>
        <w:tc>
          <w:tcPr>
            <w:tcW w:w="922" w:type="dxa"/>
          </w:tcPr>
          <w:p w14:paraId="70999488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4EE42B9A" w14:textId="51978EE6" w:rsidR="00EF4452" w:rsidRDefault="00C308A5">
            <w:pPr>
              <w:pStyle w:val="TableParagraph"/>
              <w:rPr>
                <w:sz w:val="24"/>
              </w:rPr>
            </w:pPr>
            <w:r w:rsidRPr="00C308A5">
              <w:rPr>
                <w:sz w:val="24"/>
              </w:rPr>
              <w:t>1439.88</w:t>
            </w:r>
          </w:p>
        </w:tc>
        <w:tc>
          <w:tcPr>
            <w:tcW w:w="923" w:type="dxa"/>
          </w:tcPr>
          <w:p w14:paraId="22699913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4822377B" w14:textId="22BC4EF6" w:rsidR="00EF4452" w:rsidRDefault="00C308A5">
            <w:pPr>
              <w:pStyle w:val="TableParagraph"/>
              <w:rPr>
                <w:sz w:val="24"/>
              </w:rPr>
            </w:pPr>
            <w:r w:rsidRPr="00C308A5">
              <w:rPr>
                <w:sz w:val="24"/>
              </w:rPr>
              <w:t>1439.88</w:t>
            </w:r>
          </w:p>
        </w:tc>
      </w:tr>
      <w:tr w:rsidR="00EF4452" w14:paraId="5797C3BE" w14:textId="77777777">
        <w:trPr>
          <w:trHeight w:val="369"/>
        </w:trPr>
        <w:tc>
          <w:tcPr>
            <w:tcW w:w="2977" w:type="dxa"/>
          </w:tcPr>
          <w:p w14:paraId="0AC864C8" w14:textId="77777777" w:rsidR="00EF4452" w:rsidRDefault="00000000">
            <w:pPr>
              <w:pStyle w:val="TableParagraph"/>
              <w:spacing w:line="246" w:lineRule="exact"/>
              <w:ind w:left="6" w:right="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ВВОЗ</w:t>
            </w:r>
          </w:p>
        </w:tc>
        <w:tc>
          <w:tcPr>
            <w:tcW w:w="6383" w:type="dxa"/>
            <w:gridSpan w:val="7"/>
          </w:tcPr>
          <w:p w14:paraId="44CF1650" w14:textId="77777777" w:rsidR="00EF4452" w:rsidRDefault="00EF4452">
            <w:pPr>
              <w:pStyle w:val="TableParagraph"/>
              <w:rPr>
                <w:sz w:val="24"/>
              </w:rPr>
            </w:pPr>
          </w:p>
        </w:tc>
      </w:tr>
      <w:tr w:rsidR="00EF4452" w14:paraId="48398899" w14:textId="77777777">
        <w:trPr>
          <w:trHeight w:val="366"/>
        </w:trPr>
        <w:tc>
          <w:tcPr>
            <w:tcW w:w="2977" w:type="dxa"/>
          </w:tcPr>
          <w:p w14:paraId="743D3134" w14:textId="77777777" w:rsidR="00EF4452" w:rsidRDefault="00000000">
            <w:pPr>
              <w:pStyle w:val="TableParagraph"/>
              <w:spacing w:line="246" w:lineRule="exact"/>
              <w:ind w:left="28"/>
              <w:rPr>
                <w:sz w:val="24"/>
              </w:rPr>
            </w:pPr>
            <w:r>
              <w:rPr>
                <w:sz w:val="24"/>
              </w:rPr>
              <w:t>Каменный</w:t>
            </w:r>
            <w:r>
              <w:rPr>
                <w:spacing w:val="-2"/>
                <w:sz w:val="24"/>
              </w:rPr>
              <w:t xml:space="preserve"> уголь</w:t>
            </w:r>
          </w:p>
        </w:tc>
        <w:tc>
          <w:tcPr>
            <w:tcW w:w="922" w:type="dxa"/>
          </w:tcPr>
          <w:p w14:paraId="6A958848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059A1DAF" w14:textId="02D5C8C6" w:rsidR="00EF4452" w:rsidRDefault="0021729F">
            <w:pPr>
              <w:pStyle w:val="TableParagraph"/>
              <w:rPr>
                <w:sz w:val="24"/>
              </w:rPr>
            </w:pPr>
            <w:r w:rsidRPr="0021729F">
              <w:rPr>
                <w:sz w:val="24"/>
              </w:rPr>
              <w:t>11.15</w:t>
            </w:r>
          </w:p>
        </w:tc>
        <w:tc>
          <w:tcPr>
            <w:tcW w:w="922" w:type="dxa"/>
          </w:tcPr>
          <w:p w14:paraId="047168CB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0DCDD94A" w14:textId="7D94F125" w:rsidR="00EF4452" w:rsidRDefault="0021729F">
            <w:pPr>
              <w:pStyle w:val="TableParagraph"/>
              <w:rPr>
                <w:sz w:val="24"/>
              </w:rPr>
            </w:pPr>
            <w:r w:rsidRPr="0021729F">
              <w:rPr>
                <w:sz w:val="24"/>
              </w:rPr>
              <w:t>29.62</w:t>
            </w:r>
          </w:p>
        </w:tc>
        <w:tc>
          <w:tcPr>
            <w:tcW w:w="922" w:type="dxa"/>
          </w:tcPr>
          <w:p w14:paraId="2D159F6F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</w:tcPr>
          <w:p w14:paraId="31923DF7" w14:textId="59F6C390" w:rsidR="00EF4452" w:rsidRDefault="00637C16">
            <w:pPr>
              <w:pStyle w:val="TableParagraph"/>
              <w:rPr>
                <w:sz w:val="24"/>
              </w:rPr>
            </w:pPr>
            <w:r w:rsidRPr="00637C16">
              <w:rPr>
                <w:sz w:val="24"/>
              </w:rPr>
              <w:t>40.77</w:t>
            </w:r>
          </w:p>
        </w:tc>
        <w:tc>
          <w:tcPr>
            <w:tcW w:w="850" w:type="dxa"/>
          </w:tcPr>
          <w:p w14:paraId="52600200" w14:textId="1066E640" w:rsidR="00EF4452" w:rsidRDefault="00637C16">
            <w:pPr>
              <w:pStyle w:val="TableParagraph"/>
              <w:rPr>
                <w:sz w:val="24"/>
              </w:rPr>
            </w:pPr>
            <w:r w:rsidRPr="00637C16">
              <w:rPr>
                <w:sz w:val="24"/>
              </w:rPr>
              <w:t>40.77</w:t>
            </w:r>
          </w:p>
        </w:tc>
      </w:tr>
      <w:tr w:rsidR="00EF4452" w14:paraId="511B83A3" w14:textId="77777777">
        <w:trPr>
          <w:trHeight w:val="369"/>
        </w:trPr>
        <w:tc>
          <w:tcPr>
            <w:tcW w:w="2977" w:type="dxa"/>
          </w:tcPr>
          <w:p w14:paraId="623A442D" w14:textId="77777777" w:rsidR="00EF4452" w:rsidRDefault="00000000">
            <w:pPr>
              <w:pStyle w:val="TableParagraph"/>
              <w:spacing w:line="249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Нефтепродукты</w:t>
            </w:r>
          </w:p>
        </w:tc>
        <w:tc>
          <w:tcPr>
            <w:tcW w:w="922" w:type="dxa"/>
          </w:tcPr>
          <w:p w14:paraId="70565015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3A4B1863" w14:textId="1A5B7B2C" w:rsidR="00EF4452" w:rsidRDefault="0021729F">
            <w:pPr>
              <w:pStyle w:val="TableParagraph"/>
              <w:rPr>
                <w:sz w:val="24"/>
              </w:rPr>
            </w:pPr>
            <w:r w:rsidRPr="0021729F">
              <w:rPr>
                <w:sz w:val="24"/>
              </w:rPr>
              <w:t>3.14</w:t>
            </w:r>
          </w:p>
        </w:tc>
        <w:tc>
          <w:tcPr>
            <w:tcW w:w="922" w:type="dxa"/>
          </w:tcPr>
          <w:p w14:paraId="6DF35106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2A7842D3" w14:textId="3D92C29D" w:rsidR="00EF4452" w:rsidRDefault="0021729F">
            <w:pPr>
              <w:pStyle w:val="TableParagraph"/>
              <w:rPr>
                <w:sz w:val="24"/>
              </w:rPr>
            </w:pPr>
            <w:r w:rsidRPr="0021729F">
              <w:rPr>
                <w:sz w:val="24"/>
              </w:rPr>
              <w:t>4.09</w:t>
            </w:r>
          </w:p>
        </w:tc>
        <w:tc>
          <w:tcPr>
            <w:tcW w:w="922" w:type="dxa"/>
          </w:tcPr>
          <w:p w14:paraId="62A86501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</w:tcPr>
          <w:p w14:paraId="7137B4B9" w14:textId="59776DD6" w:rsidR="00EF4452" w:rsidRDefault="00637C16">
            <w:pPr>
              <w:pStyle w:val="TableParagraph"/>
              <w:rPr>
                <w:sz w:val="24"/>
              </w:rPr>
            </w:pPr>
            <w:r w:rsidRPr="00637C16">
              <w:rPr>
                <w:sz w:val="24"/>
              </w:rPr>
              <w:t>7.23</w:t>
            </w:r>
          </w:p>
        </w:tc>
        <w:tc>
          <w:tcPr>
            <w:tcW w:w="850" w:type="dxa"/>
          </w:tcPr>
          <w:p w14:paraId="011D037D" w14:textId="28B46F50" w:rsidR="00EF4452" w:rsidRDefault="00637C16">
            <w:pPr>
              <w:pStyle w:val="TableParagraph"/>
              <w:rPr>
                <w:sz w:val="24"/>
              </w:rPr>
            </w:pPr>
            <w:r w:rsidRPr="00637C16">
              <w:rPr>
                <w:sz w:val="24"/>
              </w:rPr>
              <w:t>7.23</w:t>
            </w:r>
          </w:p>
        </w:tc>
      </w:tr>
      <w:tr w:rsidR="00EF4452" w14:paraId="3D219BAA" w14:textId="77777777">
        <w:trPr>
          <w:trHeight w:val="369"/>
        </w:trPr>
        <w:tc>
          <w:tcPr>
            <w:tcW w:w="2977" w:type="dxa"/>
          </w:tcPr>
          <w:p w14:paraId="2795EB05" w14:textId="77777777" w:rsidR="00EF4452" w:rsidRDefault="00000000">
            <w:pPr>
              <w:pStyle w:val="TableParagraph"/>
              <w:spacing w:line="246" w:lineRule="exact"/>
              <w:ind w:left="28"/>
              <w:rPr>
                <w:sz w:val="24"/>
              </w:rPr>
            </w:pPr>
            <w:r>
              <w:rPr>
                <w:sz w:val="24"/>
              </w:rPr>
              <w:lastRenderedPageBreak/>
              <w:t>Лесные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материалы</w:t>
            </w:r>
          </w:p>
        </w:tc>
        <w:tc>
          <w:tcPr>
            <w:tcW w:w="922" w:type="dxa"/>
          </w:tcPr>
          <w:p w14:paraId="3D65E5D9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092F972B" w14:textId="17306EF3" w:rsidR="00EF4452" w:rsidRDefault="0021729F">
            <w:pPr>
              <w:pStyle w:val="TableParagraph"/>
              <w:rPr>
                <w:sz w:val="24"/>
              </w:rPr>
            </w:pPr>
            <w:r w:rsidRPr="0021729F">
              <w:rPr>
                <w:sz w:val="24"/>
              </w:rPr>
              <w:t>14.87</w:t>
            </w:r>
          </w:p>
        </w:tc>
        <w:tc>
          <w:tcPr>
            <w:tcW w:w="922" w:type="dxa"/>
          </w:tcPr>
          <w:p w14:paraId="01C6FE3A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4A13B3FD" w14:textId="2B725E18" w:rsidR="00EF4452" w:rsidRDefault="0021729F">
            <w:pPr>
              <w:pStyle w:val="TableParagraph"/>
              <w:rPr>
                <w:sz w:val="24"/>
              </w:rPr>
            </w:pPr>
            <w:r w:rsidRPr="0021729F">
              <w:rPr>
                <w:sz w:val="24"/>
              </w:rPr>
              <w:t>39.5</w:t>
            </w:r>
          </w:p>
        </w:tc>
        <w:tc>
          <w:tcPr>
            <w:tcW w:w="922" w:type="dxa"/>
          </w:tcPr>
          <w:p w14:paraId="70ECBE3C" w14:textId="539C9C39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</w:tcPr>
          <w:p w14:paraId="454B0606" w14:textId="6C8E428D" w:rsidR="00EF4452" w:rsidRDefault="00637C16">
            <w:pPr>
              <w:pStyle w:val="TableParagraph"/>
              <w:rPr>
                <w:sz w:val="24"/>
              </w:rPr>
            </w:pPr>
            <w:r w:rsidRPr="00637C16">
              <w:rPr>
                <w:sz w:val="24"/>
              </w:rPr>
              <w:t>54.36</w:t>
            </w:r>
          </w:p>
        </w:tc>
        <w:tc>
          <w:tcPr>
            <w:tcW w:w="850" w:type="dxa"/>
          </w:tcPr>
          <w:p w14:paraId="6A32E254" w14:textId="669611F2" w:rsidR="00EF4452" w:rsidRDefault="00637C16">
            <w:pPr>
              <w:pStyle w:val="TableParagraph"/>
              <w:rPr>
                <w:sz w:val="24"/>
              </w:rPr>
            </w:pPr>
            <w:r w:rsidRPr="00637C16">
              <w:rPr>
                <w:sz w:val="24"/>
              </w:rPr>
              <w:t>54.36</w:t>
            </w:r>
          </w:p>
        </w:tc>
      </w:tr>
      <w:tr w:rsidR="00EF4452" w14:paraId="78084E52" w14:textId="77777777">
        <w:trPr>
          <w:trHeight w:val="366"/>
        </w:trPr>
        <w:tc>
          <w:tcPr>
            <w:tcW w:w="2977" w:type="dxa"/>
          </w:tcPr>
          <w:p w14:paraId="4D5D98DB" w14:textId="77777777" w:rsidR="00EF4452" w:rsidRDefault="00000000">
            <w:pPr>
              <w:pStyle w:val="TableParagraph"/>
              <w:spacing w:line="246" w:lineRule="exact"/>
              <w:ind w:left="28"/>
              <w:rPr>
                <w:sz w:val="24"/>
              </w:rPr>
            </w:pPr>
            <w:r>
              <w:rPr>
                <w:sz w:val="24"/>
              </w:rPr>
              <w:t>Минеральные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удобрения</w:t>
            </w:r>
          </w:p>
        </w:tc>
        <w:tc>
          <w:tcPr>
            <w:tcW w:w="922" w:type="dxa"/>
          </w:tcPr>
          <w:p w14:paraId="1ABDEA12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02C96638" w14:textId="6B2A4623" w:rsidR="00EF4452" w:rsidRDefault="0021729F">
            <w:pPr>
              <w:pStyle w:val="TableParagraph"/>
              <w:rPr>
                <w:sz w:val="24"/>
              </w:rPr>
            </w:pPr>
            <w:r w:rsidRPr="0021729F">
              <w:rPr>
                <w:sz w:val="24"/>
              </w:rPr>
              <w:t>12.56</w:t>
            </w:r>
          </w:p>
        </w:tc>
        <w:tc>
          <w:tcPr>
            <w:tcW w:w="922" w:type="dxa"/>
          </w:tcPr>
          <w:p w14:paraId="0363363C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10243EA5" w14:textId="1DBAE8C6" w:rsidR="00EF4452" w:rsidRDefault="0021729F">
            <w:pPr>
              <w:pStyle w:val="TableParagraph"/>
              <w:rPr>
                <w:sz w:val="24"/>
              </w:rPr>
            </w:pPr>
            <w:r w:rsidRPr="0021729F">
              <w:rPr>
                <w:sz w:val="24"/>
              </w:rPr>
              <w:t>16.37</w:t>
            </w:r>
          </w:p>
        </w:tc>
        <w:tc>
          <w:tcPr>
            <w:tcW w:w="922" w:type="dxa"/>
          </w:tcPr>
          <w:p w14:paraId="5983F5CE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</w:tcPr>
          <w:p w14:paraId="3679C16E" w14:textId="486046D1" w:rsidR="00EF4452" w:rsidRDefault="00637C16">
            <w:pPr>
              <w:pStyle w:val="TableParagraph"/>
              <w:rPr>
                <w:sz w:val="24"/>
              </w:rPr>
            </w:pPr>
            <w:r w:rsidRPr="00637C16">
              <w:rPr>
                <w:sz w:val="24"/>
              </w:rPr>
              <w:t>28.93</w:t>
            </w:r>
          </w:p>
        </w:tc>
        <w:tc>
          <w:tcPr>
            <w:tcW w:w="850" w:type="dxa"/>
          </w:tcPr>
          <w:p w14:paraId="77FE762B" w14:textId="7065D18D" w:rsidR="00EF4452" w:rsidRDefault="00637C16">
            <w:pPr>
              <w:pStyle w:val="TableParagraph"/>
              <w:rPr>
                <w:sz w:val="24"/>
              </w:rPr>
            </w:pPr>
            <w:r w:rsidRPr="00637C16">
              <w:rPr>
                <w:sz w:val="24"/>
              </w:rPr>
              <w:t>28.93</w:t>
            </w:r>
          </w:p>
        </w:tc>
      </w:tr>
      <w:tr w:rsidR="00EF4452" w14:paraId="123BCFF2" w14:textId="77777777">
        <w:trPr>
          <w:trHeight w:val="369"/>
        </w:trPr>
        <w:tc>
          <w:tcPr>
            <w:tcW w:w="2977" w:type="dxa"/>
          </w:tcPr>
          <w:p w14:paraId="71B1A5FC" w14:textId="77777777" w:rsidR="00EF4452" w:rsidRDefault="00000000">
            <w:pPr>
              <w:pStyle w:val="TableParagraph"/>
              <w:spacing w:line="249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Сельхозгрузы</w:t>
            </w:r>
          </w:p>
        </w:tc>
        <w:tc>
          <w:tcPr>
            <w:tcW w:w="922" w:type="dxa"/>
          </w:tcPr>
          <w:p w14:paraId="47399AAD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07EFA882" w14:textId="627CB5C4" w:rsidR="00EF4452" w:rsidRDefault="0021729F">
            <w:pPr>
              <w:pStyle w:val="TableParagraph"/>
              <w:rPr>
                <w:sz w:val="24"/>
              </w:rPr>
            </w:pPr>
            <w:r w:rsidRPr="0021729F">
              <w:rPr>
                <w:sz w:val="24"/>
              </w:rPr>
              <w:t>20.16</w:t>
            </w:r>
          </w:p>
        </w:tc>
        <w:tc>
          <w:tcPr>
            <w:tcW w:w="922" w:type="dxa"/>
          </w:tcPr>
          <w:p w14:paraId="1020258C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3C4D26AE" w14:textId="67E7FB57" w:rsidR="00EF4452" w:rsidRDefault="0021729F">
            <w:pPr>
              <w:pStyle w:val="TableParagraph"/>
              <w:rPr>
                <w:sz w:val="24"/>
              </w:rPr>
            </w:pPr>
            <w:r w:rsidRPr="0021729F">
              <w:rPr>
                <w:sz w:val="24"/>
              </w:rPr>
              <w:t>26.63</w:t>
            </w:r>
          </w:p>
        </w:tc>
        <w:tc>
          <w:tcPr>
            <w:tcW w:w="922" w:type="dxa"/>
          </w:tcPr>
          <w:p w14:paraId="76D1AB3D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</w:tcPr>
          <w:p w14:paraId="64A32EAE" w14:textId="699FC6BE" w:rsidR="00EF4452" w:rsidRDefault="00637C16">
            <w:pPr>
              <w:pStyle w:val="TableParagraph"/>
              <w:rPr>
                <w:sz w:val="24"/>
              </w:rPr>
            </w:pPr>
            <w:r w:rsidRPr="00637C16">
              <w:rPr>
                <w:sz w:val="24"/>
              </w:rPr>
              <w:t>46.79</w:t>
            </w:r>
          </w:p>
        </w:tc>
        <w:tc>
          <w:tcPr>
            <w:tcW w:w="850" w:type="dxa"/>
          </w:tcPr>
          <w:p w14:paraId="6342BC39" w14:textId="3C7276E4" w:rsidR="00EF4452" w:rsidRDefault="00637C16">
            <w:pPr>
              <w:pStyle w:val="TableParagraph"/>
              <w:rPr>
                <w:sz w:val="24"/>
              </w:rPr>
            </w:pPr>
            <w:r w:rsidRPr="00637C16">
              <w:rPr>
                <w:sz w:val="24"/>
              </w:rPr>
              <w:t>46.79</w:t>
            </w:r>
          </w:p>
        </w:tc>
      </w:tr>
    </w:tbl>
    <w:p w14:paraId="1BA52659" w14:textId="77777777" w:rsidR="00EF4452" w:rsidRDefault="00EF4452">
      <w:pPr>
        <w:pStyle w:val="TableParagraph"/>
        <w:rPr>
          <w:sz w:val="24"/>
        </w:rPr>
        <w:sectPr w:rsidR="00EF4452">
          <w:type w:val="continuous"/>
          <w:pgSz w:w="11910" w:h="16840"/>
          <w:pgMar w:top="1040" w:right="850" w:bottom="840" w:left="1133" w:header="720" w:footer="720" w:gutter="0"/>
          <w:cols w:space="720"/>
        </w:sectPr>
      </w:pP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922"/>
        <w:gridCol w:w="922"/>
        <w:gridCol w:w="922"/>
        <w:gridCol w:w="922"/>
        <w:gridCol w:w="922"/>
        <w:gridCol w:w="923"/>
        <w:gridCol w:w="850"/>
      </w:tblGrid>
      <w:tr w:rsidR="00EF4452" w14:paraId="5D2CB364" w14:textId="77777777">
        <w:trPr>
          <w:trHeight w:val="739"/>
        </w:trPr>
        <w:tc>
          <w:tcPr>
            <w:tcW w:w="2977" w:type="dxa"/>
          </w:tcPr>
          <w:p w14:paraId="29BCD6FC" w14:textId="77777777" w:rsidR="00EF4452" w:rsidRDefault="00000000">
            <w:pPr>
              <w:pStyle w:val="TableParagraph"/>
              <w:spacing w:line="249" w:lineRule="exact"/>
              <w:ind w:left="28"/>
              <w:rPr>
                <w:sz w:val="24"/>
              </w:rPr>
            </w:pPr>
            <w:r>
              <w:rPr>
                <w:sz w:val="24"/>
              </w:rPr>
              <w:t>Товары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народного</w:t>
            </w:r>
          </w:p>
          <w:p w14:paraId="4C90534B" w14:textId="77777777" w:rsidR="00EF4452" w:rsidRDefault="00000000">
            <w:pPr>
              <w:pStyle w:val="TableParagraph"/>
              <w:spacing w:before="91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потребления</w:t>
            </w:r>
          </w:p>
        </w:tc>
        <w:tc>
          <w:tcPr>
            <w:tcW w:w="922" w:type="dxa"/>
          </w:tcPr>
          <w:p w14:paraId="57D8449A" w14:textId="77777777" w:rsidR="00EF4452" w:rsidRDefault="00EF4452">
            <w:pPr>
              <w:pStyle w:val="TableParagraph"/>
              <w:rPr>
                <w:sz w:val="26"/>
              </w:rPr>
            </w:pPr>
          </w:p>
        </w:tc>
        <w:tc>
          <w:tcPr>
            <w:tcW w:w="922" w:type="dxa"/>
          </w:tcPr>
          <w:p w14:paraId="1ECCB86A" w14:textId="0FA03E2F" w:rsidR="00EF4452" w:rsidRDefault="0021729F">
            <w:pPr>
              <w:pStyle w:val="TableParagraph"/>
              <w:rPr>
                <w:sz w:val="26"/>
              </w:rPr>
            </w:pPr>
            <w:r w:rsidRPr="0021729F">
              <w:rPr>
                <w:sz w:val="26"/>
              </w:rPr>
              <w:t>24.16</w:t>
            </w:r>
          </w:p>
        </w:tc>
        <w:tc>
          <w:tcPr>
            <w:tcW w:w="922" w:type="dxa"/>
          </w:tcPr>
          <w:p w14:paraId="2ECB86A3" w14:textId="77777777" w:rsidR="00EF4452" w:rsidRDefault="00EF4452">
            <w:pPr>
              <w:pStyle w:val="TableParagraph"/>
              <w:rPr>
                <w:sz w:val="26"/>
              </w:rPr>
            </w:pPr>
          </w:p>
        </w:tc>
        <w:tc>
          <w:tcPr>
            <w:tcW w:w="922" w:type="dxa"/>
          </w:tcPr>
          <w:p w14:paraId="50F8E3AB" w14:textId="30DAC33A" w:rsidR="00EF4452" w:rsidRDefault="0021729F">
            <w:pPr>
              <w:pStyle w:val="TableParagraph"/>
              <w:rPr>
                <w:sz w:val="26"/>
              </w:rPr>
            </w:pPr>
            <w:r w:rsidRPr="0021729F">
              <w:rPr>
                <w:sz w:val="26"/>
              </w:rPr>
              <w:t>64.18</w:t>
            </w:r>
          </w:p>
        </w:tc>
        <w:tc>
          <w:tcPr>
            <w:tcW w:w="922" w:type="dxa"/>
          </w:tcPr>
          <w:p w14:paraId="774309C2" w14:textId="77777777" w:rsidR="00EF4452" w:rsidRDefault="00EF4452">
            <w:pPr>
              <w:pStyle w:val="TableParagraph"/>
              <w:rPr>
                <w:sz w:val="26"/>
              </w:rPr>
            </w:pPr>
          </w:p>
        </w:tc>
        <w:tc>
          <w:tcPr>
            <w:tcW w:w="923" w:type="dxa"/>
          </w:tcPr>
          <w:p w14:paraId="61DA543B" w14:textId="1333CED3" w:rsidR="00EF4452" w:rsidRDefault="00637C16">
            <w:pPr>
              <w:pStyle w:val="TableParagraph"/>
              <w:rPr>
                <w:sz w:val="26"/>
              </w:rPr>
            </w:pPr>
            <w:r w:rsidRPr="00637C16">
              <w:rPr>
                <w:sz w:val="26"/>
              </w:rPr>
              <w:t>88.34</w:t>
            </w:r>
          </w:p>
        </w:tc>
        <w:tc>
          <w:tcPr>
            <w:tcW w:w="850" w:type="dxa"/>
          </w:tcPr>
          <w:p w14:paraId="0FDE45E9" w14:textId="51051897" w:rsidR="00EF4452" w:rsidRDefault="00637C16">
            <w:pPr>
              <w:pStyle w:val="TableParagraph"/>
              <w:rPr>
                <w:sz w:val="26"/>
              </w:rPr>
            </w:pPr>
            <w:r w:rsidRPr="00637C16">
              <w:rPr>
                <w:sz w:val="26"/>
              </w:rPr>
              <w:t>88.34</w:t>
            </w:r>
          </w:p>
        </w:tc>
      </w:tr>
      <w:tr w:rsidR="00EF4452" w14:paraId="4BCB7913" w14:textId="77777777">
        <w:trPr>
          <w:trHeight w:val="366"/>
        </w:trPr>
        <w:tc>
          <w:tcPr>
            <w:tcW w:w="2977" w:type="dxa"/>
          </w:tcPr>
          <w:p w14:paraId="16EAE291" w14:textId="77777777" w:rsidR="00EF4452" w:rsidRDefault="00000000">
            <w:pPr>
              <w:pStyle w:val="TableParagraph"/>
              <w:spacing w:line="246" w:lineRule="exact"/>
              <w:ind w:left="832"/>
              <w:rPr>
                <w:sz w:val="24"/>
              </w:rPr>
            </w:pPr>
            <w:r>
              <w:rPr>
                <w:sz w:val="24"/>
              </w:rPr>
              <w:t>ИТОГО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ввоз</w:t>
            </w:r>
          </w:p>
        </w:tc>
        <w:tc>
          <w:tcPr>
            <w:tcW w:w="922" w:type="dxa"/>
          </w:tcPr>
          <w:p w14:paraId="4C0282FB" w14:textId="77777777" w:rsidR="00EF4452" w:rsidRDefault="00EF4452">
            <w:pPr>
              <w:pStyle w:val="TableParagraph"/>
              <w:rPr>
                <w:sz w:val="26"/>
              </w:rPr>
            </w:pPr>
          </w:p>
        </w:tc>
        <w:tc>
          <w:tcPr>
            <w:tcW w:w="922" w:type="dxa"/>
          </w:tcPr>
          <w:p w14:paraId="1767BAC4" w14:textId="2AA0BE8A" w:rsidR="00EF4452" w:rsidRDefault="00EC2EC4">
            <w:pPr>
              <w:pStyle w:val="TableParagraph"/>
              <w:rPr>
                <w:sz w:val="26"/>
              </w:rPr>
            </w:pPr>
            <w:r w:rsidRPr="00EC2EC4">
              <w:rPr>
                <w:sz w:val="26"/>
              </w:rPr>
              <w:t>86.04</w:t>
            </w:r>
          </w:p>
        </w:tc>
        <w:tc>
          <w:tcPr>
            <w:tcW w:w="922" w:type="dxa"/>
          </w:tcPr>
          <w:p w14:paraId="0174B40B" w14:textId="77777777" w:rsidR="00EF4452" w:rsidRDefault="00EF4452">
            <w:pPr>
              <w:pStyle w:val="TableParagraph"/>
              <w:rPr>
                <w:sz w:val="26"/>
              </w:rPr>
            </w:pPr>
          </w:p>
        </w:tc>
        <w:tc>
          <w:tcPr>
            <w:tcW w:w="922" w:type="dxa"/>
          </w:tcPr>
          <w:p w14:paraId="752BBE5E" w14:textId="43110D49" w:rsidR="00EF4452" w:rsidRDefault="00EC2EC4">
            <w:pPr>
              <w:pStyle w:val="TableParagraph"/>
              <w:rPr>
                <w:sz w:val="26"/>
              </w:rPr>
            </w:pPr>
            <w:r w:rsidRPr="00EC2EC4">
              <w:rPr>
                <w:sz w:val="26"/>
              </w:rPr>
              <w:t>180.39</w:t>
            </w:r>
          </w:p>
        </w:tc>
        <w:tc>
          <w:tcPr>
            <w:tcW w:w="922" w:type="dxa"/>
          </w:tcPr>
          <w:p w14:paraId="2A331B14" w14:textId="77777777" w:rsidR="00EF4452" w:rsidRDefault="00EF4452">
            <w:pPr>
              <w:pStyle w:val="TableParagraph"/>
              <w:rPr>
                <w:sz w:val="26"/>
              </w:rPr>
            </w:pPr>
          </w:p>
        </w:tc>
        <w:tc>
          <w:tcPr>
            <w:tcW w:w="923" w:type="dxa"/>
          </w:tcPr>
          <w:p w14:paraId="05A2A81C" w14:textId="000DD71D" w:rsidR="00EF4452" w:rsidRDefault="00EC2EC4">
            <w:pPr>
              <w:pStyle w:val="TableParagraph"/>
              <w:rPr>
                <w:sz w:val="26"/>
              </w:rPr>
            </w:pPr>
            <w:r w:rsidRPr="00EC2EC4">
              <w:rPr>
                <w:sz w:val="26"/>
              </w:rPr>
              <w:t>266.43</w:t>
            </w:r>
          </w:p>
        </w:tc>
        <w:tc>
          <w:tcPr>
            <w:tcW w:w="850" w:type="dxa"/>
          </w:tcPr>
          <w:p w14:paraId="4C17E57B" w14:textId="17E75DEE" w:rsidR="00EF4452" w:rsidRDefault="00EC2EC4">
            <w:pPr>
              <w:pStyle w:val="TableParagraph"/>
              <w:rPr>
                <w:sz w:val="26"/>
              </w:rPr>
            </w:pPr>
            <w:r w:rsidRPr="00EC2EC4">
              <w:rPr>
                <w:sz w:val="26"/>
              </w:rPr>
              <w:t>266.43</w:t>
            </w:r>
          </w:p>
        </w:tc>
      </w:tr>
    </w:tbl>
    <w:p w14:paraId="57F09C20" w14:textId="77777777" w:rsidR="00EF4452" w:rsidRDefault="00EF4452">
      <w:pPr>
        <w:pStyle w:val="a3"/>
        <w:spacing w:before="170"/>
        <w:rPr>
          <w:b/>
        </w:rPr>
      </w:pPr>
    </w:p>
    <w:p w14:paraId="44A269BE" w14:textId="77777777" w:rsidR="00EF4452" w:rsidRDefault="00000000">
      <w:pPr>
        <w:pStyle w:val="a3"/>
        <w:spacing w:before="1" w:line="720" w:lineRule="auto"/>
        <w:ind w:left="993"/>
      </w:pPr>
      <w:r>
        <w:rPr>
          <w:color w:val="006FC0"/>
        </w:rPr>
        <w:t xml:space="preserve">Транзитные грузы, перевозимые в обоих направлениях в задании </w:t>
      </w:r>
      <w:r>
        <w:rPr>
          <w:color w:val="6F2F9F"/>
        </w:rPr>
        <w:t>Выполненную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работу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выложить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в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папке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«Практическое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занятие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№ 5».</w:t>
      </w:r>
    </w:p>
    <w:sectPr w:rsidR="00EF4452">
      <w:type w:val="continuous"/>
      <w:pgSz w:w="11910" w:h="16840"/>
      <w:pgMar w:top="1100" w:right="850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733F1"/>
    <w:multiLevelType w:val="hybridMultilevel"/>
    <w:tmpl w:val="C9F65C1A"/>
    <w:lvl w:ilvl="0" w:tplc="C450E7FE">
      <w:numFmt w:val="bullet"/>
      <w:lvlText w:val="–"/>
      <w:lvlJc w:val="left"/>
      <w:pPr>
        <w:ind w:left="285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E8C132C">
      <w:numFmt w:val="bullet"/>
      <w:lvlText w:val="•"/>
      <w:lvlJc w:val="left"/>
      <w:pPr>
        <w:ind w:left="1244" w:hanging="212"/>
      </w:pPr>
      <w:rPr>
        <w:rFonts w:hint="default"/>
        <w:lang w:val="ru-RU" w:eastAsia="en-US" w:bidi="ar-SA"/>
      </w:rPr>
    </w:lvl>
    <w:lvl w:ilvl="2" w:tplc="029A058C">
      <w:numFmt w:val="bullet"/>
      <w:lvlText w:val="•"/>
      <w:lvlJc w:val="left"/>
      <w:pPr>
        <w:ind w:left="2208" w:hanging="212"/>
      </w:pPr>
      <w:rPr>
        <w:rFonts w:hint="default"/>
        <w:lang w:val="ru-RU" w:eastAsia="en-US" w:bidi="ar-SA"/>
      </w:rPr>
    </w:lvl>
    <w:lvl w:ilvl="3" w:tplc="322E75AE">
      <w:numFmt w:val="bullet"/>
      <w:lvlText w:val="•"/>
      <w:lvlJc w:val="left"/>
      <w:pPr>
        <w:ind w:left="3173" w:hanging="212"/>
      </w:pPr>
      <w:rPr>
        <w:rFonts w:hint="default"/>
        <w:lang w:val="ru-RU" w:eastAsia="en-US" w:bidi="ar-SA"/>
      </w:rPr>
    </w:lvl>
    <w:lvl w:ilvl="4" w:tplc="0AC8F9C2">
      <w:numFmt w:val="bullet"/>
      <w:lvlText w:val="•"/>
      <w:lvlJc w:val="left"/>
      <w:pPr>
        <w:ind w:left="4137" w:hanging="212"/>
      </w:pPr>
      <w:rPr>
        <w:rFonts w:hint="default"/>
        <w:lang w:val="ru-RU" w:eastAsia="en-US" w:bidi="ar-SA"/>
      </w:rPr>
    </w:lvl>
    <w:lvl w:ilvl="5" w:tplc="112E87C6">
      <w:numFmt w:val="bullet"/>
      <w:lvlText w:val="•"/>
      <w:lvlJc w:val="left"/>
      <w:pPr>
        <w:ind w:left="5101" w:hanging="212"/>
      </w:pPr>
      <w:rPr>
        <w:rFonts w:hint="default"/>
        <w:lang w:val="ru-RU" w:eastAsia="en-US" w:bidi="ar-SA"/>
      </w:rPr>
    </w:lvl>
    <w:lvl w:ilvl="6" w:tplc="171AABB0">
      <w:numFmt w:val="bullet"/>
      <w:lvlText w:val="•"/>
      <w:lvlJc w:val="left"/>
      <w:pPr>
        <w:ind w:left="6066" w:hanging="212"/>
      </w:pPr>
      <w:rPr>
        <w:rFonts w:hint="default"/>
        <w:lang w:val="ru-RU" w:eastAsia="en-US" w:bidi="ar-SA"/>
      </w:rPr>
    </w:lvl>
    <w:lvl w:ilvl="7" w:tplc="195AF896">
      <w:numFmt w:val="bullet"/>
      <w:lvlText w:val="•"/>
      <w:lvlJc w:val="left"/>
      <w:pPr>
        <w:ind w:left="7030" w:hanging="212"/>
      </w:pPr>
      <w:rPr>
        <w:rFonts w:hint="default"/>
        <w:lang w:val="ru-RU" w:eastAsia="en-US" w:bidi="ar-SA"/>
      </w:rPr>
    </w:lvl>
    <w:lvl w:ilvl="8" w:tplc="57500C6C">
      <w:numFmt w:val="bullet"/>
      <w:lvlText w:val="•"/>
      <w:lvlJc w:val="left"/>
      <w:pPr>
        <w:ind w:left="7994" w:hanging="212"/>
      </w:pPr>
      <w:rPr>
        <w:rFonts w:hint="default"/>
        <w:lang w:val="ru-RU" w:eastAsia="en-US" w:bidi="ar-SA"/>
      </w:rPr>
    </w:lvl>
  </w:abstractNum>
  <w:num w:numId="1" w16cid:durableId="1517307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4452"/>
    <w:rsid w:val="00074C78"/>
    <w:rsid w:val="001550FB"/>
    <w:rsid w:val="0021729F"/>
    <w:rsid w:val="0039739C"/>
    <w:rsid w:val="003F19C1"/>
    <w:rsid w:val="004856D0"/>
    <w:rsid w:val="004909A9"/>
    <w:rsid w:val="00567F34"/>
    <w:rsid w:val="00637C16"/>
    <w:rsid w:val="00A73E50"/>
    <w:rsid w:val="00BC7BF3"/>
    <w:rsid w:val="00C308A5"/>
    <w:rsid w:val="00D04D30"/>
    <w:rsid w:val="00EC2EC4"/>
    <w:rsid w:val="00EF4452"/>
    <w:rsid w:val="00F07FCC"/>
    <w:rsid w:val="00F1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84C9E"/>
  <w15:docId w15:val="{829C0303-A0FE-4860-B617-0FA99602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3" w:right="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9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19"/>
      <w:ind w:left="285" w:hanging="21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1</dc:creator>
  <cp:lastModifiedBy>Никита Белик</cp:lastModifiedBy>
  <cp:revision>6</cp:revision>
  <dcterms:created xsi:type="dcterms:W3CDTF">2025-04-02T08:13:00Z</dcterms:created>
  <dcterms:modified xsi:type="dcterms:W3CDTF">2025-04-02T20:09:00Z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2025-04-02T00:00:00Z</vt:filetime>
  </property>
  <property fmtid="{D5CDD505-2E9C-101B-9397-08002B2CF9AE}" pid="5" name="Producer">
    <vt:lpwstr>Microsoft® Office Word 2007</vt:lpwstr>
  </property>
</Properties>
</file>