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</w:pPr>
      <w:r w:rsidRPr="00D120AF">
        <w:t>ФЕДЕРАЛЬНОЕ АГЕНТСТВО ЖЕЛЕЗНОДОРОЖНОГО ТРАНСПОРТА</w:t>
      </w: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</w:pP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  <w:rPr>
          <w:sz w:val="28"/>
          <w:szCs w:val="20"/>
        </w:rPr>
      </w:pPr>
      <w:r w:rsidRPr="00D120AF">
        <w:rPr>
          <w:sz w:val="28"/>
          <w:szCs w:val="20"/>
        </w:rPr>
        <w:t xml:space="preserve">Федеральное государственное бюджетное образовательное </w:t>
      </w:r>
    </w:p>
    <w:p w:rsidR="00CC147E" w:rsidRPr="00D120AF" w:rsidRDefault="00CC147E" w:rsidP="00CC147E">
      <w:pPr>
        <w:overflowPunct w:val="0"/>
        <w:autoSpaceDE w:val="0"/>
        <w:autoSpaceDN w:val="0"/>
        <w:adjustRightInd w:val="0"/>
        <w:contextualSpacing/>
        <w:jc w:val="center"/>
        <w:rPr>
          <w:sz w:val="28"/>
          <w:szCs w:val="20"/>
        </w:rPr>
      </w:pPr>
      <w:r w:rsidRPr="00D120AF">
        <w:rPr>
          <w:sz w:val="28"/>
          <w:szCs w:val="20"/>
        </w:rPr>
        <w:t xml:space="preserve">учреждение высшего образования </w:t>
      </w:r>
    </w:p>
    <w:p w:rsidR="00CC147E" w:rsidRPr="00D120AF" w:rsidRDefault="00CC147E" w:rsidP="00CC147E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before="120"/>
        <w:contextualSpacing/>
        <w:jc w:val="center"/>
        <w:rPr>
          <w:caps/>
          <w:sz w:val="28"/>
          <w:szCs w:val="28"/>
        </w:rPr>
      </w:pPr>
      <w:r w:rsidRPr="00D120AF">
        <w:rPr>
          <w:caps/>
          <w:sz w:val="28"/>
          <w:szCs w:val="28"/>
        </w:rPr>
        <w:t xml:space="preserve">«петербургский государственный </w:t>
      </w:r>
    </w:p>
    <w:p w:rsidR="00CC147E" w:rsidRPr="00D120AF" w:rsidRDefault="00CC147E" w:rsidP="00CC147E">
      <w:pPr>
        <w:pBdr>
          <w:bottom w:val="single" w:sz="4" w:space="1" w:color="auto"/>
        </w:pBdr>
        <w:overflowPunct w:val="0"/>
        <w:autoSpaceDE w:val="0"/>
        <w:autoSpaceDN w:val="0"/>
        <w:adjustRightInd w:val="0"/>
        <w:spacing w:before="120"/>
        <w:contextualSpacing/>
        <w:jc w:val="center"/>
        <w:rPr>
          <w:caps/>
          <w:sz w:val="28"/>
          <w:szCs w:val="28"/>
        </w:rPr>
      </w:pPr>
      <w:r w:rsidRPr="00D120AF">
        <w:rPr>
          <w:caps/>
          <w:sz w:val="28"/>
          <w:szCs w:val="28"/>
        </w:rPr>
        <w:t xml:space="preserve">университет путей сообщения ИМПЕРАТОРА АЛЕКСАНДРА </w:t>
      </w:r>
      <w:r w:rsidRPr="00D120AF">
        <w:rPr>
          <w:caps/>
          <w:sz w:val="28"/>
          <w:szCs w:val="28"/>
          <w:lang w:val="en-US"/>
        </w:rPr>
        <w:t>I</w:t>
      </w:r>
      <w:r w:rsidRPr="00D120AF">
        <w:rPr>
          <w:caps/>
          <w:sz w:val="28"/>
          <w:szCs w:val="28"/>
        </w:rPr>
        <w:t>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  <w:r w:rsidRPr="00A32CB9">
        <w:rPr>
          <w:sz w:val="28"/>
          <w:szCs w:val="28"/>
          <w:highlight w:val="yellow"/>
        </w:rPr>
        <w:t>Кафедра «Железнодорожный путь»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:rsidR="00CC147E" w:rsidRPr="00D120AF" w:rsidRDefault="00CC147E" w:rsidP="00CC147E">
      <w:pPr>
        <w:jc w:val="center"/>
        <w:rPr>
          <w:b/>
          <w:sz w:val="32"/>
          <w:szCs w:val="32"/>
        </w:rPr>
      </w:pPr>
    </w:p>
    <w:p w:rsidR="00CC147E" w:rsidRPr="00711B6D" w:rsidRDefault="00CC147E" w:rsidP="00CC147E">
      <w:pPr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по дисциплине Б1.В.18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  <w:r w:rsidRPr="00711B6D">
        <w:rPr>
          <w:sz w:val="28"/>
          <w:szCs w:val="28"/>
          <w:highlight w:val="yellow"/>
        </w:rPr>
        <w:t>«Проектирование и расчет элементов верхнего строения железнодорожного пути»</w:t>
      </w:r>
    </w:p>
    <w:p w:rsidR="00CC147E" w:rsidRPr="00D120AF" w:rsidRDefault="00CC147E" w:rsidP="00CC147E">
      <w:pPr>
        <w:ind w:firstLine="708"/>
        <w:jc w:val="both"/>
        <w:rPr>
          <w:sz w:val="28"/>
          <w:szCs w:val="28"/>
        </w:rPr>
      </w:pPr>
    </w:p>
    <w:p w:rsidR="00CC147E" w:rsidRPr="00D120AF" w:rsidRDefault="00CC147E" w:rsidP="00CC147E">
      <w:pPr>
        <w:ind w:firstLine="708"/>
        <w:jc w:val="center"/>
        <w:rPr>
          <w:b/>
          <w:color w:val="FF0000"/>
          <w:sz w:val="28"/>
          <w:szCs w:val="28"/>
        </w:rPr>
      </w:pPr>
      <w:r w:rsidRPr="00D94457">
        <w:rPr>
          <w:b/>
          <w:sz w:val="28"/>
          <w:szCs w:val="28"/>
          <w:highlight w:val="yellow"/>
        </w:rPr>
        <w:t>на тему: «Комплексный расчет бесстыкового пути на прочность и устойчивость»</w:t>
      </w: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для специальности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23.05.06 «Строительство железных дорог, мостов и транспортных тоннелей»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по специализации</w:t>
      </w:r>
    </w:p>
    <w:p w:rsidR="00CC147E" w:rsidRPr="00711B6D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  <w:highlight w:val="yellow"/>
        </w:rPr>
      </w:pPr>
      <w:r w:rsidRPr="00711B6D">
        <w:rPr>
          <w:sz w:val="28"/>
          <w:szCs w:val="28"/>
          <w:highlight w:val="yellow"/>
        </w:rPr>
        <w:t>«Управление техническим состоянием железнодорожного пути»</w:t>
      </w:r>
    </w:p>
    <w:p w:rsidR="00CC147E" w:rsidRPr="00D120AF" w:rsidRDefault="00CC147E" w:rsidP="00CC147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11B6D">
        <w:rPr>
          <w:sz w:val="28"/>
          <w:szCs w:val="28"/>
          <w:highlight w:val="yellow"/>
        </w:rPr>
        <w:t>Форма обучения – очная</w:t>
      </w:r>
    </w:p>
    <w:p w:rsidR="00CC147E" w:rsidRPr="00D120AF" w:rsidRDefault="00CC147E" w:rsidP="00CC147E">
      <w:pPr>
        <w:ind w:left="5245"/>
        <w:rPr>
          <w:sz w:val="28"/>
          <w:szCs w:val="28"/>
        </w:rPr>
      </w:pPr>
    </w:p>
    <w:p w:rsidR="00CC147E" w:rsidRPr="00D120AF" w:rsidRDefault="00CC147E" w:rsidP="00CC147E">
      <w:pPr>
        <w:ind w:left="5245"/>
        <w:rPr>
          <w:sz w:val="28"/>
          <w:szCs w:val="28"/>
        </w:rPr>
      </w:pP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2877"/>
        <w:gridCol w:w="2407"/>
        <w:gridCol w:w="3396"/>
      </w:tblGrid>
      <w:tr w:rsidR="00CC147E" w:rsidRPr="00D120AF" w:rsidTr="00711B6D">
        <w:tc>
          <w:tcPr>
            <w:tcW w:w="28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  <w:r w:rsidRPr="00D120AF">
              <w:rPr>
                <w:i/>
              </w:rPr>
              <w:t>Обучающийся</w:t>
            </w:r>
          </w:p>
        </w:tc>
        <w:tc>
          <w:tcPr>
            <w:tcW w:w="2407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D120AF">
              <w:rPr>
                <w:iCs/>
              </w:rPr>
              <w:t>__________________</w:t>
            </w:r>
          </w:p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120AF">
              <w:rPr>
                <w:iCs/>
              </w:rPr>
              <w:t>подпись, дата</w:t>
            </w:r>
          </w:p>
        </w:tc>
        <w:tc>
          <w:tcPr>
            <w:tcW w:w="3396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A54B0C">
              <w:rPr>
                <w:iCs/>
                <w:highlight w:val="yellow"/>
              </w:rPr>
              <w:t xml:space="preserve">СЖУ-901 </w:t>
            </w:r>
            <w:r w:rsidRPr="00A54B0C">
              <w:rPr>
                <w:iCs/>
                <w:highlight w:val="yellow"/>
                <w:lang w:val="en-US"/>
              </w:rPr>
              <w:t>IV</w:t>
            </w:r>
            <w:r w:rsidRPr="00A54B0C">
              <w:rPr>
                <w:iCs/>
                <w:highlight w:val="yellow"/>
              </w:rPr>
              <w:t xml:space="preserve"> курс</w:t>
            </w:r>
            <w:r w:rsidRPr="00D120AF">
              <w:rPr>
                <w:iCs/>
              </w:rPr>
              <w:t xml:space="preserve"> </w:t>
            </w:r>
          </w:p>
          <w:p w:rsidR="00CC147E" w:rsidRPr="00D120AF" w:rsidRDefault="00FF6406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iCs/>
                <w:highlight w:val="yellow"/>
              </w:rPr>
              <w:t>И.И. Иванов</w:t>
            </w:r>
          </w:p>
        </w:tc>
      </w:tr>
      <w:tr w:rsidR="00CC147E" w:rsidRPr="00D120AF" w:rsidTr="00711B6D">
        <w:tc>
          <w:tcPr>
            <w:tcW w:w="28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07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396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CC147E" w:rsidRPr="00D120AF" w:rsidRDefault="00CC147E" w:rsidP="00CC147E">
      <w:pPr>
        <w:jc w:val="center"/>
        <w:rPr>
          <w:sz w:val="28"/>
          <w:szCs w:val="28"/>
        </w:rPr>
      </w:pP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2939"/>
        <w:gridCol w:w="2409"/>
        <w:gridCol w:w="3332"/>
      </w:tblGrid>
      <w:tr w:rsidR="00CC147E" w:rsidRPr="00D120AF" w:rsidTr="00711B6D">
        <w:tc>
          <w:tcPr>
            <w:tcW w:w="2977" w:type="dxa"/>
            <w:shd w:val="clear" w:color="auto" w:fill="auto"/>
          </w:tcPr>
          <w:p w:rsidR="00CC147E" w:rsidRPr="00D120AF" w:rsidRDefault="00CC147E" w:rsidP="00711B6D">
            <w:pPr>
              <w:rPr>
                <w:b/>
                <w:bCs/>
                <w:sz w:val="28"/>
                <w:szCs w:val="28"/>
              </w:rPr>
            </w:pPr>
            <w:r w:rsidRPr="00D120AF">
              <w:rPr>
                <w:i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iCs/>
              </w:rPr>
            </w:pPr>
            <w:r w:rsidRPr="00D120AF">
              <w:rPr>
                <w:iCs/>
              </w:rPr>
              <w:t>__________________</w:t>
            </w:r>
          </w:p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120AF">
              <w:rPr>
                <w:iCs/>
              </w:rPr>
              <w:t>подпись</w:t>
            </w:r>
          </w:p>
        </w:tc>
        <w:tc>
          <w:tcPr>
            <w:tcW w:w="3402" w:type="dxa"/>
            <w:shd w:val="clear" w:color="auto" w:fill="auto"/>
          </w:tcPr>
          <w:p w:rsidR="00CC147E" w:rsidRPr="00D120AF" w:rsidRDefault="00CC147E" w:rsidP="00711B6D">
            <w:pPr>
              <w:jc w:val="center"/>
              <w:rPr>
                <w:b/>
                <w:bCs/>
                <w:sz w:val="28"/>
                <w:szCs w:val="28"/>
              </w:rPr>
            </w:pPr>
            <w:r w:rsidRPr="00D94457">
              <w:rPr>
                <w:rFonts w:eastAsia="Calibri"/>
                <w:iCs/>
                <w:sz w:val="28"/>
                <w:szCs w:val="20"/>
                <w:highlight w:val="yellow"/>
              </w:rPr>
              <w:t>Романов А.В.</w:t>
            </w:r>
          </w:p>
        </w:tc>
      </w:tr>
    </w:tbl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</w:p>
    <w:p w:rsidR="00CC147E" w:rsidRPr="00D120AF" w:rsidRDefault="00CC147E" w:rsidP="00CC147E">
      <w:pPr>
        <w:jc w:val="center"/>
        <w:rPr>
          <w:sz w:val="28"/>
          <w:szCs w:val="28"/>
        </w:rPr>
      </w:pPr>
    </w:p>
    <w:p w:rsidR="00CC147E" w:rsidRDefault="00CC147E" w:rsidP="00CC147E">
      <w:pPr>
        <w:jc w:val="center"/>
        <w:rPr>
          <w:sz w:val="28"/>
          <w:szCs w:val="28"/>
        </w:rPr>
      </w:pPr>
      <w:r w:rsidRPr="00D120AF">
        <w:rPr>
          <w:sz w:val="28"/>
          <w:szCs w:val="28"/>
        </w:rPr>
        <w:t>Санкт-Петербург</w:t>
      </w:r>
    </w:p>
    <w:p w:rsidR="00CC147E" w:rsidRDefault="00CC147E" w:rsidP="00CC147E">
      <w:pPr>
        <w:jc w:val="center"/>
        <w:rPr>
          <w:sz w:val="28"/>
          <w:szCs w:val="28"/>
        </w:rPr>
      </w:pPr>
      <w:r w:rsidRPr="00D94457">
        <w:rPr>
          <w:sz w:val="28"/>
          <w:szCs w:val="28"/>
          <w:highlight w:val="yellow"/>
        </w:rPr>
        <w:t>2023</w:t>
      </w:r>
      <w:r>
        <w:rPr>
          <w:sz w:val="28"/>
          <w:szCs w:val="28"/>
        </w:rPr>
        <w:br w:type="page"/>
      </w:r>
    </w:p>
    <w:p w:rsidR="00FC6EB0" w:rsidRDefault="00FC6EB0" w:rsidP="00CC147E">
      <w:pPr>
        <w:jc w:val="center"/>
        <w:rPr>
          <w:rStyle w:val="FontStyle141"/>
          <w:sz w:val="28"/>
          <w:szCs w:val="28"/>
        </w:rPr>
      </w:pPr>
    </w:p>
    <w:sdt>
      <w:sdtPr>
        <w:rPr>
          <w:rFonts w:ascii="Tahoma" w:eastAsia="Times New Roman" w:hAnsi="Tahoma" w:cs="Tahoma"/>
          <w:color w:val="auto"/>
          <w:sz w:val="24"/>
          <w:szCs w:val="24"/>
        </w:rPr>
        <w:id w:val="-18730540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:rsidR="00664CFE" w:rsidRPr="005435F8" w:rsidRDefault="00664CFE" w:rsidP="005435F8">
          <w:pPr>
            <w:pStyle w:val="a6"/>
            <w:spacing w:after="60" w:line="24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435F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55106B" w:rsidRDefault="00664CF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5435F8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170644590" w:history="1">
            <w:r w:rsidR="0055106B" w:rsidRPr="0021507A">
              <w:rPr>
                <w:rStyle w:val="af5"/>
                <w:b/>
                <w:bCs/>
                <w:noProof/>
              </w:rPr>
              <w:t>ВВЕДЕНИЕ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_Toc170644590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3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1" w:history="1">
            <w:r w:rsidR="0055106B" w:rsidRPr="0021507A">
              <w:rPr>
                <w:rStyle w:val="af5"/>
                <w:b/>
                <w:bCs/>
                <w:noProof/>
              </w:rPr>
              <w:t>1.  Расчет верхнего строения пути на прочность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_Toc170644591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4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left" w:pos="6424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2" w:history="1">
            <w:r w:rsidR="0055106B" w:rsidRPr="0021507A">
              <w:rPr>
                <w:rStyle w:val="af5"/>
                <w:b/>
                <w:bCs/>
                <w:noProof/>
              </w:rPr>
              <w:t xml:space="preserve">1.1.  Основные расчетные характеристики пути и подвижного </w:t>
            </w:r>
            <w:r w:rsidR="0055106B">
              <w:rPr>
                <w:rFonts w:eastAsiaTheme="minorEastAsia"/>
                <w:noProof/>
                <w:lang w:eastAsia="ru-RU"/>
              </w:rPr>
              <w:tab/>
            </w:r>
            <w:r w:rsidR="0055106B" w:rsidRPr="0021507A">
              <w:rPr>
                <w:rStyle w:val="af5"/>
                <w:b/>
                <w:bCs/>
                <w:noProof/>
              </w:rPr>
              <w:t xml:space="preserve">                   состава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_Toc170644592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4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left" w:pos="6213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3" w:history="1">
            <w:r w:rsidR="0055106B" w:rsidRPr="0021507A">
              <w:rPr>
                <w:rStyle w:val="af5"/>
                <w:b/>
                <w:bCs/>
                <w:noProof/>
              </w:rPr>
              <w:t xml:space="preserve">1.2. Определение среднего и максимального вероятного </w:t>
            </w:r>
            <w:r w:rsidR="0055106B">
              <w:rPr>
                <w:rFonts w:eastAsiaTheme="minorEastAsia"/>
                <w:noProof/>
                <w:lang w:eastAsia="ru-RU"/>
              </w:rPr>
              <w:tab/>
            </w:r>
            <w:r w:rsidR="0055106B" w:rsidRPr="0021507A">
              <w:rPr>
                <w:rStyle w:val="af5"/>
                <w:b/>
                <w:bCs/>
                <w:noProof/>
              </w:rPr>
              <w:t xml:space="preserve">     значения динамической силы воздействия колеса на рельс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_Toc170644593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6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4" w:history="1">
            <w:r w:rsidR="0055106B" w:rsidRPr="0021507A">
              <w:rPr>
                <w:rStyle w:val="af5"/>
                <w:b/>
                <w:bCs/>
                <w:noProof/>
              </w:rPr>
              <w:t>1.3. Определение напряжений в элементах верхнего строения пути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_Toc170644594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11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5" w:history="1">
            <w:r w:rsidR="0055106B" w:rsidRPr="0021507A">
              <w:rPr>
                <w:rStyle w:val="af5"/>
                <w:b/>
                <w:bCs/>
                <w:noProof/>
              </w:rPr>
              <w:t>1.4. Выводы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_Toc170644595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17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6" w:history="1">
            <w:r w:rsidR="0055106B" w:rsidRPr="0021507A">
              <w:rPr>
                <w:rStyle w:val="af5"/>
                <w:b/>
                <w:bCs/>
                <w:noProof/>
              </w:rPr>
              <w:t>2. Определение напряжений на основной площадке земляного полотна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_Toc170644596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18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7" w:history="1">
            <w:r w:rsidR="0055106B" w:rsidRPr="0021507A">
              <w:rPr>
                <w:rStyle w:val="af5"/>
                <w:b/>
                <w:bCs/>
                <w:noProof/>
              </w:rPr>
              <w:t>2.1. Общие положения. Предпосылки и допущения к расчетной схеме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_Toc170644597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18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left" w:pos="6066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8" w:history="1">
            <w:r w:rsidR="0055106B" w:rsidRPr="0021507A">
              <w:rPr>
                <w:rStyle w:val="af5"/>
                <w:b/>
                <w:bCs/>
                <w:noProof/>
              </w:rPr>
              <w:t xml:space="preserve">2.2. Определение напряжений на основной площадке </w:t>
            </w:r>
            <w:r w:rsidR="0055106B">
              <w:rPr>
                <w:rFonts w:eastAsiaTheme="minorEastAsia"/>
                <w:noProof/>
                <w:lang w:eastAsia="ru-RU"/>
              </w:rPr>
              <w:tab/>
            </w:r>
            <w:r w:rsidR="0055106B" w:rsidRPr="0021507A">
              <w:rPr>
                <w:rStyle w:val="af5"/>
                <w:b/>
                <w:bCs/>
                <w:noProof/>
              </w:rPr>
              <w:t xml:space="preserve">  земляного полотна от наиболее массового грузового вагона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_Toc170644598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19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599" w:history="1">
            <w:r w:rsidR="0055106B" w:rsidRPr="0021507A">
              <w:rPr>
                <w:rStyle w:val="af5"/>
                <w:b/>
                <w:bCs/>
                <w:noProof/>
              </w:rPr>
              <w:t>2.3. Выводы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_Toc170644599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21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0" w:history="1">
            <w:r w:rsidR="0055106B" w:rsidRPr="0021507A">
              <w:rPr>
                <w:rStyle w:val="af5"/>
                <w:b/>
                <w:bCs/>
                <w:noProof/>
              </w:rPr>
              <w:t>3. Расчет бесстыкового пути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_Toc170644600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22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1" w:history="1">
            <w:r w:rsidR="0055106B" w:rsidRPr="0021507A">
              <w:rPr>
                <w:rStyle w:val="af5"/>
                <w:b/>
                <w:bCs/>
                <w:noProof/>
              </w:rPr>
              <w:t>2.1.</w:t>
            </w:r>
            <w:r w:rsidR="0055106B">
              <w:rPr>
                <w:rFonts w:eastAsiaTheme="minorEastAsia"/>
                <w:noProof/>
                <w:lang w:eastAsia="ru-RU"/>
              </w:rPr>
              <w:tab/>
            </w:r>
            <w:r w:rsidR="0055106B" w:rsidRPr="0021507A">
              <w:rPr>
                <w:rStyle w:val="af5"/>
                <w:b/>
                <w:bCs/>
                <w:noProof/>
              </w:rPr>
              <w:t>Расчет бесстыкового пути по условию прочности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_Toc170644601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22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2" w:history="1">
            <w:r w:rsidR="0055106B" w:rsidRPr="0021507A">
              <w:rPr>
                <w:rStyle w:val="af5"/>
                <w:b/>
                <w:bCs/>
                <w:noProof/>
              </w:rPr>
              <w:t>3.2</w:t>
            </w:r>
            <w:r w:rsidR="0055106B">
              <w:rPr>
                <w:rFonts w:eastAsiaTheme="minorEastAsia"/>
                <w:noProof/>
                <w:lang w:eastAsia="ru-RU"/>
              </w:rPr>
              <w:tab/>
            </w:r>
            <w:r w:rsidR="0055106B" w:rsidRPr="0021507A">
              <w:rPr>
                <w:rStyle w:val="af5"/>
                <w:b/>
                <w:bCs/>
                <w:noProof/>
              </w:rPr>
              <w:t>.  Расчет бесстыкового пути по условию устойчивости С.П. Першина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_Toc170644602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24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3" w:history="1">
            <w:r w:rsidR="0055106B" w:rsidRPr="0021507A">
              <w:rPr>
                <w:rStyle w:val="af5"/>
                <w:b/>
                <w:bCs/>
                <w:noProof/>
              </w:rPr>
              <w:t>3.3. Определение расчетного интервала закрепления плетей бесстыкового пути на постоянный режим эксплуатации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_Toc170644603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26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4" w:history="1">
            <w:r w:rsidR="0055106B" w:rsidRPr="0021507A">
              <w:rPr>
                <w:rStyle w:val="af5"/>
                <w:b/>
                <w:bCs/>
                <w:noProof/>
              </w:rPr>
              <w:t>3.4. Определение оптимального интервала закрепления плетей бесстыкового пути на постоянный режим эксплуатации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_Toc170644604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27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5" w:history="1">
            <w:r w:rsidR="0055106B" w:rsidRPr="0021507A">
              <w:rPr>
                <w:rStyle w:val="af5"/>
                <w:b/>
                <w:bCs/>
                <w:noProof/>
              </w:rPr>
              <w:t>3.5.  Выводы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_Toc170644605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28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6" w:history="1">
            <w:r w:rsidR="0055106B" w:rsidRPr="0021507A">
              <w:rPr>
                <w:rStyle w:val="af5"/>
                <w:b/>
                <w:bCs/>
                <w:noProof/>
              </w:rPr>
              <w:t>Заключение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_Toc170644606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29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55106B" w:rsidRDefault="004441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70644607" w:history="1">
            <w:r w:rsidR="0055106B" w:rsidRPr="0021507A">
              <w:rPr>
                <w:rStyle w:val="af5"/>
                <w:b/>
                <w:bCs/>
                <w:noProof/>
              </w:rPr>
              <w:t>Библиографический список</w:t>
            </w:r>
            <w:r w:rsidR="0055106B">
              <w:rPr>
                <w:noProof/>
                <w:webHidden/>
              </w:rPr>
              <w:tab/>
            </w:r>
            <w:r w:rsidR="0055106B">
              <w:rPr>
                <w:noProof/>
                <w:webHidden/>
              </w:rPr>
              <w:fldChar w:fldCharType="begin"/>
            </w:r>
            <w:r w:rsidR="0055106B">
              <w:rPr>
                <w:noProof/>
                <w:webHidden/>
              </w:rPr>
              <w:instrText xml:space="preserve"> PAGEREF _Toc170644607 \h </w:instrText>
            </w:r>
            <w:r w:rsidR="0055106B">
              <w:rPr>
                <w:noProof/>
                <w:webHidden/>
              </w:rPr>
            </w:r>
            <w:r w:rsidR="0055106B">
              <w:rPr>
                <w:noProof/>
                <w:webHidden/>
              </w:rPr>
              <w:fldChar w:fldCharType="separate"/>
            </w:r>
            <w:r w:rsidR="0055106B">
              <w:rPr>
                <w:noProof/>
                <w:webHidden/>
              </w:rPr>
              <w:t>30</w:t>
            </w:r>
            <w:r w:rsidR="0055106B">
              <w:rPr>
                <w:noProof/>
                <w:webHidden/>
              </w:rPr>
              <w:fldChar w:fldCharType="end"/>
            </w:r>
          </w:hyperlink>
        </w:p>
        <w:p w:rsidR="00664CFE" w:rsidRPr="00C71073" w:rsidRDefault="00664CFE" w:rsidP="005435F8">
          <w:r w:rsidRPr="005435F8">
            <w:rPr>
              <w:bCs/>
              <w:sz w:val="28"/>
              <w:szCs w:val="28"/>
            </w:rPr>
            <w:fldChar w:fldCharType="end"/>
          </w:r>
        </w:p>
      </w:sdtContent>
    </w:sdt>
    <w:p w:rsidR="00CC147E" w:rsidRDefault="00CC147E" w:rsidP="00CC147E">
      <w:pPr>
        <w:spacing w:line="259" w:lineRule="auto"/>
        <w:ind w:left="11" w:right="-17" w:hanging="11"/>
        <w:rPr>
          <w:rFonts w:ascii="Tahoma" w:hAnsi="Tahoma" w:cs="Tahoma"/>
          <w:sz w:val="28"/>
          <w:szCs w:val="28"/>
        </w:rPr>
        <w:sectPr w:rsidR="00CC147E" w:rsidSect="00A54B0C">
          <w:footerReference w:type="even" r:id="rId8"/>
          <w:footerReference w:type="default" r:id="rId9"/>
          <w:footerReference w:type="first" r:id="rId10"/>
          <w:type w:val="continuous"/>
          <w:pgSz w:w="11906" w:h="16838" w:code="9"/>
          <w:pgMar w:top="1134" w:right="850" w:bottom="1134" w:left="1701" w:header="709" w:footer="709" w:gutter="0"/>
          <w:cols w:space="708"/>
          <w:titlePg/>
          <w:docGrid w:linePitch="360"/>
        </w:sectPr>
      </w:pPr>
      <w:r>
        <w:rPr>
          <w:rFonts w:ascii="Tahoma" w:hAnsi="Tahoma" w:cs="Tahoma"/>
          <w:sz w:val="28"/>
          <w:szCs w:val="28"/>
        </w:rPr>
        <w:br w:type="page"/>
      </w:r>
    </w:p>
    <w:p w:rsidR="00A54B0C" w:rsidRPr="00A54B0C" w:rsidRDefault="00A54B0C" w:rsidP="00A54B0C">
      <w:pPr>
        <w:keepNext/>
        <w:keepLines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0" w:name="_Toc142156008"/>
      <w:bookmarkStart w:id="1" w:name="_Toc170644590"/>
      <w:r w:rsidRPr="00A54B0C">
        <w:rPr>
          <w:b/>
          <w:bCs/>
          <w:sz w:val="28"/>
          <w:szCs w:val="26"/>
          <w:lang w:eastAsia="en-US"/>
        </w:rPr>
        <w:lastRenderedPageBreak/>
        <w:t>ВВЕДЕНИЕ</w:t>
      </w:r>
      <w:bookmarkEnd w:id="0"/>
      <w:bookmarkEnd w:id="1"/>
    </w:p>
    <w:p w:rsidR="00A54B0C" w:rsidRPr="00A54B0C" w:rsidRDefault="00A54B0C" w:rsidP="00A54B0C">
      <w:pPr>
        <w:rPr>
          <w:rFonts w:ascii="Calibri" w:eastAsia="Calibri" w:hAnsi="Calibri"/>
          <w:sz w:val="22"/>
          <w:szCs w:val="22"/>
          <w:lang w:eastAsia="en-US"/>
        </w:rPr>
      </w:pP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Железнодорожный путь выполняет тяжелую работу в трудных условиях. Находясь под воздействием подвижных нагрузок и природных явлений (ветра, влаги, температуры, органического мира), обеспечивая непрерывность и безопасность движения поездов, он должен служить в любое время года, дня и ночи.</w:t>
      </w: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Для обеспечения непрерывности и безопасности движения поездов с установленными скоростями железнодорожный путь должен всегда находиться в исправном и опрятном состоянии, соответствующем требованиям «Правил технической эксплуатации железных дорог Российской Федерации». Поэтому основой ведения путевого хозяйства является текущее содержание пути.</w:t>
      </w:r>
    </w:p>
    <w:p w:rsidR="00A54B0C" w:rsidRPr="00A54B0C" w:rsidRDefault="00A54B0C" w:rsidP="00A54B0C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В основе требований, предъявляемых к конструкции верхнего строения пути, лежат условия обеспечения его прочности, устойчивости и экономичности. Расчетами на прочность определяется минимально необходимый тип строения пути в заданных условиях эксплуатации, а целесообразный тип верхнего строения пути определяется технико-экономическими расчетами.</w:t>
      </w:r>
    </w:p>
    <w:p w:rsidR="00A54B0C" w:rsidRPr="00A54B0C" w:rsidRDefault="00A54B0C" w:rsidP="00A54B0C">
      <w:pPr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ab/>
        <w:t>Под воздействием подвижного состава в элементах верхнего строения пути возникают напряжения и деформации. Зависимость их от сил, действующих на путь, сложна и не поддается точному определению. Поэтому в Правилах расчета железнодорожного пути на прочность приняты следующие предпосылки и допущения: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36"/>
          <w:szCs w:val="22"/>
          <w:lang w:eastAsia="en-US"/>
        </w:rPr>
      </w:pPr>
      <w:r w:rsidRPr="00A54B0C">
        <w:rPr>
          <w:rFonts w:eastAsia="Calibri"/>
          <w:color w:val="000000"/>
          <w:sz w:val="28"/>
          <w:szCs w:val="23"/>
          <w:shd w:val="clear" w:color="auto" w:fill="FFFFFF"/>
          <w:lang w:eastAsia="en-US"/>
        </w:rPr>
        <w:t>расчет ведется по формулам, применяемым при статистическом приложении нагрузок; переменные динамические силы от расчетного колеса принимаются в их максимальном вероятном значении, от остальных колес - их средние значения;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характеристики пути (модуль упругости пути и др.) принимаются детерминированными;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рельс рассматривается как неразрезная балка, лежащая на сплошном упругом основании;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упругая реакция основания считается линейно зависящей от осадки;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расчет ведется на воздействие вертикальных сил, приложенных по оси симметрии рельса, а учет действия горизонтальных поперечных сил, влияния внецентренного приложения вертикальных сил и подуклонки рельсов осуществляется умножением расчетных напряжений в кромке подошвы рельса на коэффициент;</w:t>
      </w:r>
    </w:p>
    <w:p w:rsidR="00A54B0C" w:rsidRPr="00A54B0C" w:rsidRDefault="00A54B0C" w:rsidP="00A54B0C">
      <w:pPr>
        <w:numPr>
          <w:ilvl w:val="0"/>
          <w:numId w:val="1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путь и подвижной состав находятся в исправном состоянии, отвечающем требованиям ПТЭ;</w:t>
      </w:r>
    </w:p>
    <w:p w:rsidR="00A54B0C" w:rsidRPr="00A54B0C" w:rsidRDefault="00A54B0C" w:rsidP="00A54B0C">
      <w:pPr>
        <w:spacing w:after="200" w:line="276" w:lineRule="auto"/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  <w:r w:rsidRPr="00A54B0C">
        <w:rPr>
          <w:rFonts w:eastAsia="Calibri"/>
          <w:sz w:val="28"/>
          <w:szCs w:val="22"/>
          <w:lang w:eastAsia="en-US"/>
        </w:rPr>
        <w:t>В результате расчетов можно оценить напряженно деформированное состояние пути, степень его прочности и устойчивости, безопасность движения поездов.</w:t>
      </w:r>
      <w:r w:rsidRPr="00A54B0C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jc w:val="center"/>
        <w:outlineLvl w:val="1"/>
        <w:rPr>
          <w:sz w:val="28"/>
          <w:szCs w:val="28"/>
          <w:lang w:eastAsia="en-US"/>
        </w:rPr>
      </w:pPr>
      <w:r w:rsidRPr="00711B6D">
        <w:rPr>
          <w:b/>
          <w:bCs/>
          <w:sz w:val="28"/>
          <w:szCs w:val="28"/>
          <w:lang w:eastAsia="en-US"/>
        </w:rPr>
        <w:lastRenderedPageBreak/>
        <w:tab/>
      </w:r>
      <w:bookmarkStart w:id="2" w:name="_Toc142156009"/>
      <w:bookmarkStart w:id="3" w:name="_Toc170644591"/>
      <w:r w:rsidRPr="00711B6D">
        <w:rPr>
          <w:b/>
          <w:bCs/>
          <w:sz w:val="28"/>
          <w:szCs w:val="28"/>
          <w:lang w:eastAsia="en-US"/>
        </w:rPr>
        <w:t>1.  Расчет верхнего строения пути на прочность</w:t>
      </w:r>
      <w:bookmarkEnd w:id="2"/>
      <w:bookmarkEnd w:id="3"/>
    </w:p>
    <w:p w:rsidR="00711B6D" w:rsidRPr="00711B6D" w:rsidRDefault="00711B6D" w:rsidP="00711B6D">
      <w:pPr>
        <w:keepNext/>
        <w:keepLines/>
        <w:spacing w:before="200" w:line="276" w:lineRule="auto"/>
        <w:outlineLvl w:val="1"/>
        <w:rPr>
          <w:b/>
          <w:bCs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</w:r>
      <w:bookmarkStart w:id="4" w:name="_Toc142156010"/>
      <w:bookmarkStart w:id="5" w:name="_Toc170644592"/>
      <w:r w:rsidRPr="00711B6D">
        <w:rPr>
          <w:b/>
          <w:bCs/>
          <w:sz w:val="28"/>
          <w:szCs w:val="26"/>
          <w:lang w:eastAsia="en-US"/>
        </w:rPr>
        <w:t xml:space="preserve">1.1.  Основные расчетные характеристики пути и подвижного </w:t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  <w:t xml:space="preserve">      </w:t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ab/>
        <w:t xml:space="preserve">        </w:t>
      </w:r>
      <w:r w:rsidRPr="00711B6D">
        <w:rPr>
          <w:b/>
          <w:bCs/>
          <w:sz w:val="28"/>
          <w:szCs w:val="26"/>
          <w:lang w:eastAsia="en-US"/>
        </w:rPr>
        <w:tab/>
        <w:t>состава</w:t>
      </w:r>
      <w:bookmarkEnd w:id="4"/>
      <w:bookmarkEnd w:id="5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spacing w:after="200" w:line="276" w:lineRule="auto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Основные расчетные характеристики пути и подвижного состава сведены в таблицы 1 и 2.</w:t>
      </w: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Таблица 1. Основные расчетные характеристики подвижного состава.</w:t>
      </w:r>
    </w:p>
    <w:tbl>
      <w:tblPr>
        <w:tblStyle w:val="11"/>
        <w:tblW w:w="9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6"/>
        <w:gridCol w:w="4991"/>
        <w:gridCol w:w="1542"/>
        <w:gridCol w:w="1072"/>
        <w:gridCol w:w="1645"/>
      </w:tblGrid>
      <w:tr w:rsidR="00D94457" w:rsidRPr="00711B6D" w:rsidTr="00711B6D">
        <w:trPr>
          <w:trHeight w:val="403"/>
        </w:trPr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Наименование характеристик</w:t>
            </w:r>
          </w:p>
        </w:tc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Ед. измерения</w:t>
            </w:r>
          </w:p>
        </w:tc>
        <w:tc>
          <w:tcPr>
            <w:tcW w:w="0" w:type="auto"/>
            <w:gridSpan w:val="2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Величина</w:t>
            </w:r>
          </w:p>
        </w:tc>
      </w:tr>
      <w:tr w:rsidR="008E0774" w:rsidRPr="00711B6D" w:rsidTr="00711B6D">
        <w:trPr>
          <w:trHeight w:val="806"/>
        </w:trPr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Sheet!R1C4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ВЛ60</w:t>
            </w:r>
          </w:p>
          <w:p w:rsidR="00711B6D" w:rsidRPr="00711B6D" w:rsidRDefault="008E0774" w:rsidP="008E0774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711B6D" w:rsidRDefault="008E0774" w:rsidP="00711B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8-осный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  <w:r w:rsidR="00740E58">
              <w:rPr>
                <w:rFonts w:eastAsia="Calibri"/>
                <w:lang w:val="en-US" w:eastAsia="en-US"/>
              </w:rPr>
              <w:t xml:space="preserve"> </w:t>
            </w:r>
            <w:r w:rsidR="00711B6D" w:rsidRPr="003C1899">
              <w:rPr>
                <w:rFonts w:eastAsia="Calibri"/>
                <w:lang w:eastAsia="en-US"/>
              </w:rPr>
              <w:t>вагон</w:t>
            </w:r>
          </w:p>
        </w:tc>
      </w:tr>
      <w:tr w:rsidR="008E0774" w:rsidRPr="00711B6D" w:rsidTr="00711B6D">
        <w:trPr>
          <w:trHeight w:val="382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Статическая нагрузка от колеса на рельс, </w:t>
            </w:r>
            <w:r w:rsidRPr="00711B6D">
              <w:rPr>
                <w:rFonts w:eastAsia="Calibri"/>
                <w:lang w:val="en-US" w:eastAsia="en-US"/>
              </w:rPr>
              <w:t>P</w:t>
            </w:r>
            <w:r w:rsidRPr="00711B6D">
              <w:rPr>
                <w:rFonts w:eastAsia="Calibri"/>
                <w:lang w:eastAsia="en-US"/>
              </w:rPr>
              <w:t>ст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кгс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Sheet!R4C4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11500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Sheet!R4C5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12600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84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2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Скорость движения, </w:t>
            </w:r>
            <w:r w:rsidRPr="00711B6D">
              <w:rPr>
                <w:rFonts w:eastAsia="Calibri"/>
                <w:lang w:val="en-US" w:eastAsia="en-US"/>
              </w:rPr>
              <w:t>V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км/ч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Sheet!R5C1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75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Sheet!R5C1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75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76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3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Вес необрессоренных частей, отнесенных  к одному колесу, </w:t>
            </w:r>
            <w:r w:rsidRPr="00711B6D">
              <w:rPr>
                <w:rFonts w:eastAsia="Calibri"/>
                <w:lang w:val="en-US" w:eastAsia="en-US"/>
              </w:rPr>
              <w:t>q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кгс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Sheet!R6C4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3080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Sheet!R6C5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995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76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4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Жесткость комплекта рессор, Ж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кг/мм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Sheet!R7C4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116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Sheet!R7C5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200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382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5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Диаметр колеса, </w:t>
            </w:r>
            <w:r w:rsidRPr="00711B6D">
              <w:rPr>
                <w:rFonts w:eastAsia="Calibri"/>
                <w:lang w:val="en-US" w:eastAsia="en-US"/>
              </w:rPr>
              <w:t>d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125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Sheet!R8C5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95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784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6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Количество осей в тележке, </w:t>
            </w:r>
            <w:r w:rsidRPr="00711B6D">
              <w:rPr>
                <w:rFonts w:eastAsia="Calibri"/>
                <w:lang w:val="en-US" w:eastAsia="en-US"/>
              </w:rPr>
              <w:t>n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шт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Sheet!R9C4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3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Sheet!R9C5 </w:instrText>
            </w:r>
            <w:r>
              <w:rPr>
                <w:rFonts w:eastAsia="Calibri"/>
                <w:lang w:eastAsia="en-US"/>
              </w:rPr>
              <w:instrText xml:space="preserve">\t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4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40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7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Расстояние между осями тележки, </w:t>
            </w:r>
            <w:r w:rsidRPr="00711B6D">
              <w:rPr>
                <w:rFonts w:eastAsia="Calibri"/>
                <w:lang w:val="en-US" w:eastAsia="en-US"/>
              </w:rPr>
              <w:t>l</w:t>
            </w:r>
            <w:r w:rsidRPr="00711B6D">
              <w:rPr>
                <w:rFonts w:eastAsia="Calibri"/>
                <w:vertAlign w:val="subscript"/>
                <w:lang w:val="en-US" w:eastAsia="en-US"/>
              </w:rPr>
              <w:t>i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711B6D" w:rsidRPr="00711B6D" w:rsidRDefault="008E0774" w:rsidP="00740E58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Sheet!R14C1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230+230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711B6D" w:rsidRDefault="008E0774" w:rsidP="00711B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Sheet!R14C5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185+125+185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40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8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Коэффициент перехода от осевых напряжений к кромочным, </w:t>
            </w:r>
            <w:r w:rsidRPr="00711B6D">
              <w:rPr>
                <w:rFonts w:eastAsia="Calibri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711B6D" w:rsidRPr="003C1899" w:rsidRDefault="00711B6D" w:rsidP="00711B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пр.: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Sheet!R11C1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1.15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  <w:p w:rsidR="00711B6D" w:rsidRPr="003C1899" w:rsidRDefault="00D94457" w:rsidP="00447E18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кр.:</w:t>
            </w:r>
            <w:r>
              <w:rPr>
                <w:rFonts w:eastAsia="Calibri"/>
                <w:lang w:val="en-US" w:eastAsia="en-US"/>
              </w:rPr>
              <w:t xml:space="preserve">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Sheet!R11C3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1.61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711B6D" w:rsidP="00711B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пр.: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Sheet!R11C5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1.18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  <w:p w:rsidR="00711B6D" w:rsidRPr="003C1899" w:rsidRDefault="00711B6D" w:rsidP="00447E18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кр.: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Sheet!R11C7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1.37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40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9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Наибольшая расчетная глубина неровности на колесе, </w:t>
            </w:r>
            <w:r w:rsidRPr="00711B6D">
              <w:rPr>
                <w:rFonts w:eastAsia="Calibri"/>
                <w:lang w:val="en-US" w:eastAsia="en-US"/>
              </w:rPr>
              <w:t>e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Sheet!R12C4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0.047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Sheet!R12C5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0.067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8E0774" w:rsidRPr="00711B6D" w:rsidTr="00711B6D">
        <w:trPr>
          <w:trHeight w:val="403"/>
        </w:trPr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Максимальный прогиб рессор, </w:t>
            </w:r>
            <w:r w:rsidRPr="00711B6D">
              <w:rPr>
                <w:rFonts w:eastAsia="Calibri"/>
                <w:lang w:val="en-US" w:eastAsia="en-US"/>
              </w:rPr>
              <w:t>z</w:t>
            </w:r>
            <w:r w:rsidRPr="00711B6D">
              <w:rPr>
                <w:rFonts w:eastAsia="Calibri"/>
                <w:vertAlign w:val="subscript"/>
                <w:lang w:val="en-US" w:eastAsia="en-US"/>
              </w:rPr>
              <w:t>max</w:t>
            </w: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мм</w:t>
            </w:r>
          </w:p>
        </w:tc>
        <w:tc>
          <w:tcPr>
            <w:tcW w:w="0" w:type="auto"/>
            <w:vAlign w:val="center"/>
          </w:tcPr>
          <w:p w:rsidR="0055106B" w:rsidRDefault="008E0774" w:rsidP="008E0774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Sheet!R15C4 </w:instrText>
            </w:r>
            <w:r>
              <w:rPr>
                <w:rFonts w:eastAsia="Calibri"/>
                <w:lang w:eastAsia="en-US"/>
              </w:rPr>
              <w:instrText xml:space="preserve">\f 5 \h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</w:p>
          <w:p w:rsidR="0055106B" w:rsidRPr="0055106B" w:rsidRDefault="0055106B" w:rsidP="0055106B">
            <w:pPr>
              <w:rPr>
                <w:rFonts w:eastAsia="Calibri"/>
                <w:lang w:eastAsia="en-US"/>
              </w:rPr>
            </w:pPr>
            <w:r w:rsidRPr="0055106B">
              <w:rPr>
                <w:rFonts w:eastAsia="Calibri"/>
                <w:lang w:eastAsia="en-US"/>
              </w:rPr>
              <w:t>16.3</w:t>
            </w:r>
          </w:p>
          <w:p w:rsidR="00711B6D" w:rsidRPr="003C1899" w:rsidRDefault="008E0774" w:rsidP="008E0774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711B6D" w:rsidRPr="003C189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Sheet!R15C5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14.56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</w:tbl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lastRenderedPageBreak/>
        <w:t>Таблица 2. Основные расчетные характеристики пути</w:t>
      </w:r>
    </w:p>
    <w:tbl>
      <w:tblPr>
        <w:tblStyle w:val="11"/>
        <w:tblW w:w="97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6"/>
        <w:gridCol w:w="5263"/>
        <w:gridCol w:w="1371"/>
        <w:gridCol w:w="1205"/>
        <w:gridCol w:w="1452"/>
      </w:tblGrid>
      <w:tr w:rsidR="00711B6D" w:rsidRPr="00711B6D" w:rsidTr="00711B6D"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5263" w:type="dxa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Наименование характеристики</w:t>
            </w:r>
          </w:p>
        </w:tc>
        <w:tc>
          <w:tcPr>
            <w:tcW w:w="1371" w:type="dxa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Ед. измерения</w:t>
            </w:r>
          </w:p>
        </w:tc>
        <w:tc>
          <w:tcPr>
            <w:tcW w:w="2657" w:type="dxa"/>
            <w:gridSpan w:val="2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Величина</w:t>
            </w:r>
          </w:p>
        </w:tc>
      </w:tr>
      <w:tr w:rsidR="00711B6D" w:rsidRPr="00711B6D" w:rsidTr="00711B6D"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1452" w:type="dxa"/>
            <w:vAlign w:val="center"/>
          </w:tcPr>
          <w:p w:rsidR="00711B6D" w:rsidRPr="00711B6D" w:rsidRDefault="00711B6D" w:rsidP="00740E58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Кривая </w:t>
            </w:r>
            <w:r w:rsidRPr="003C1899">
              <w:rPr>
                <w:rFonts w:eastAsia="Calibri"/>
                <w:lang w:val="en-US" w:eastAsia="en-US"/>
              </w:rPr>
              <w:t>R=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begin"/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600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end"/>
            </w:r>
            <w:r w:rsidRPr="003C1899">
              <w:rPr>
                <w:rFonts w:eastAsia="Calibri"/>
                <w:lang w:eastAsia="en-US"/>
              </w:rPr>
              <w:t xml:space="preserve"> м</w:t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Тип рельса</w:t>
            </w:r>
            <w:r w:rsidRPr="00711B6D">
              <w:rPr>
                <w:rFonts w:eastAsia="Calibri"/>
                <w:lang w:val="en-US" w:eastAsia="en-US"/>
              </w:rPr>
              <w:t xml:space="preserve"> (</w:t>
            </w:r>
            <w:r w:rsidRPr="00711B6D">
              <w:rPr>
                <w:rFonts w:eastAsia="Calibri"/>
                <w:lang w:eastAsia="en-US"/>
              </w:rPr>
              <w:t>приведенный износ)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 мм</w:t>
            </w:r>
          </w:p>
        </w:tc>
        <w:tc>
          <w:tcPr>
            <w:tcW w:w="2657" w:type="dxa"/>
            <w:gridSpan w:val="2"/>
            <w:vAlign w:val="center"/>
          </w:tcPr>
          <w:p w:rsidR="00711B6D" w:rsidRPr="00711B6D" w:rsidRDefault="008E0774" w:rsidP="00711B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Sheet!R10C5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P65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  <w:r w:rsidR="00711B6D" w:rsidRPr="003C1899">
              <w:rPr>
                <w:rFonts w:eastAsia="Calibri"/>
                <w:lang w:eastAsia="en-US"/>
              </w:rPr>
              <w:t>/6</w:t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2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Материал шпал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711B6D" w:rsidRPr="00711B6D" w:rsidRDefault="008E0774" w:rsidP="00711B6D">
            <w:pPr>
              <w:rPr>
                <w:rFonts w:eastAsia="Calibri"/>
                <w:highlight w:val="green"/>
                <w:lang w:eastAsia="en-US"/>
              </w:rPr>
            </w:pPr>
            <w:r>
              <w:rPr>
                <w:rFonts w:eastAsia="Calibri"/>
                <w:highlight w:val="green"/>
                <w:lang w:eastAsia="en-US"/>
              </w:rPr>
              <w:fldChar w:fldCharType="begin"/>
            </w:r>
            <w:r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Sheet!R16C8 </w:instrText>
            </w:r>
            <w:r>
              <w:rPr>
                <w:rFonts w:eastAsia="Calibri"/>
                <w:highlight w:val="green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Железобетон</w:t>
            </w:r>
            <w:r>
              <w:rPr>
                <w:rFonts w:eastAsia="Calibri"/>
                <w:highlight w:val="green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3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Эпюра шпал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шт/км</w:t>
            </w:r>
          </w:p>
        </w:tc>
        <w:tc>
          <w:tcPr>
            <w:tcW w:w="0" w:type="auto"/>
            <w:vAlign w:val="center"/>
          </w:tcPr>
          <w:p w:rsidR="00711B6D" w:rsidRPr="003C1899" w:rsidRDefault="00711B6D" w:rsidP="00711B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>1840</w:t>
            </w:r>
          </w:p>
        </w:tc>
        <w:tc>
          <w:tcPr>
            <w:tcW w:w="1452" w:type="dxa"/>
            <w:vAlign w:val="center"/>
          </w:tcPr>
          <w:p w:rsidR="00711B6D" w:rsidRPr="003C1899" w:rsidRDefault="00711B6D" w:rsidP="00711B6D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>2000</w:t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4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Род балласта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2657" w:type="dxa"/>
            <w:gridSpan w:val="2"/>
            <w:vAlign w:val="center"/>
          </w:tcPr>
          <w:p w:rsidR="00711B6D" w:rsidRPr="00711B6D" w:rsidRDefault="00711B6D" w:rsidP="00711B6D">
            <w:pPr>
              <w:rPr>
                <w:rFonts w:eastAsia="Calibri"/>
                <w:highlight w:val="green"/>
                <w:lang w:eastAsia="en-US"/>
              </w:rPr>
            </w:pPr>
            <w:r w:rsidRPr="00740E58">
              <w:rPr>
                <w:rFonts w:eastAsia="Calibri"/>
                <w:lang w:eastAsia="en-US"/>
              </w:rPr>
              <w:t>щебень</w:t>
            </w:r>
          </w:p>
        </w:tc>
      </w:tr>
      <w:tr w:rsidR="00711B6D" w:rsidRPr="00711B6D" w:rsidTr="00711B6D"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5</w:t>
            </w:r>
          </w:p>
        </w:tc>
        <w:tc>
          <w:tcPr>
            <w:tcW w:w="5263" w:type="dxa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Модуль упругости подрельсового основания, </w:t>
            </w:r>
            <w:r w:rsidRPr="00711B6D">
              <w:rPr>
                <w:rFonts w:eastAsia="Calibri"/>
                <w:lang w:val="en-US" w:eastAsia="en-US"/>
              </w:rPr>
              <w:t>U</w:t>
            </w:r>
          </w:p>
        </w:tc>
        <w:tc>
          <w:tcPr>
            <w:tcW w:w="1371" w:type="dxa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кг/см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711B6D" w:rsidRPr="003C1899" w:rsidRDefault="00711B6D" w:rsidP="00447E18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Лето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Sheet!R17C1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1000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3C1899" w:rsidRDefault="00711B6D" w:rsidP="00447E18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Лето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Sheet!R17C3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1100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205" w:type="dxa"/>
            <w:vAlign w:val="center"/>
          </w:tcPr>
          <w:p w:rsidR="00711B6D" w:rsidRPr="003C1899" w:rsidRDefault="00021A5B" w:rsidP="00447E18">
            <w:pPr>
              <w:rPr>
                <w:rFonts w:eastAsia="Calibri"/>
                <w:lang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зима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Sheet!R17C2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1400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034777" w:rsidRDefault="00711B6D" w:rsidP="00447E18">
            <w:pPr>
              <w:rPr>
                <w:rFonts w:eastAsia="Calibri"/>
                <w:lang w:val="en-US" w:eastAsia="en-US"/>
              </w:rPr>
            </w:pPr>
            <w:r w:rsidRPr="003C1899">
              <w:rPr>
                <w:rFonts w:eastAsia="Calibri"/>
                <w:lang w:eastAsia="en-US"/>
              </w:rPr>
              <w:t xml:space="preserve">зима 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Sheet!R17C4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1500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val="en-US" w:eastAsia="en-US"/>
              </w:rPr>
            </w:pPr>
            <w:r w:rsidRPr="00711B6D">
              <w:rPr>
                <w:rFonts w:eastAsia="Calibri"/>
                <w:lang w:val="en-US" w:eastAsia="en-US"/>
              </w:rPr>
              <w:t>6</w:t>
            </w:r>
          </w:p>
        </w:tc>
        <w:tc>
          <w:tcPr>
            <w:tcW w:w="5263" w:type="dxa"/>
            <w:vMerge w:val="restart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Коэффициент относительной жесткости основания и рельса, </w:t>
            </w:r>
            <w:r w:rsidRPr="00711B6D">
              <w:rPr>
                <w:rFonts w:eastAsia="Calibri"/>
                <w:lang w:val="en-US" w:eastAsia="en-US"/>
              </w:rPr>
              <w:t>k</w:t>
            </w:r>
            <w:r w:rsidRPr="00711B6D">
              <w:rPr>
                <w:rFonts w:eastAsia="Calibri"/>
                <w:lang w:eastAsia="en-US"/>
              </w:rPr>
              <w:t xml:space="preserve"> см</w:t>
            </w:r>
            <w:r w:rsidRPr="00711B6D">
              <w:rPr>
                <w:rFonts w:eastAsia="Calibri"/>
                <w:vertAlign w:val="superscript"/>
                <w:lang w:eastAsia="en-US"/>
              </w:rPr>
              <w:t>-1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лето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447E18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val="en-US" w:eastAsia="en-US"/>
              </w:rPr>
              <w:fldChar w:fldCharType="begin"/>
            </w:r>
            <w:r>
              <w:rPr>
                <w:rFonts w:eastAsia="Calibri"/>
                <w:lang w:val="en-US" w:eastAsia="en-US"/>
              </w:rPr>
              <w:instrText xml:space="preserve"> LINK </w:instrText>
            </w:r>
            <w:r w:rsidR="0055106B">
              <w:rPr>
                <w:rFonts w:eastAsia="Calibri"/>
                <w:lang w:val="en-US" w:eastAsia="en-US"/>
              </w:rPr>
              <w:instrText xml:space="preserve">Excel.Sheet.12 C:\\Users\\Администратор\\PycharmProjects\\kursach-vsp\\УЛЬТИМАТИВНАЯ_Формулы.xlsx Sheet!R18C1 </w:instrText>
            </w:r>
            <w:r>
              <w:rPr>
                <w:rFonts w:eastAsia="Calibri"/>
                <w:lang w:val="en-US" w:eastAsia="en-US"/>
              </w:rPr>
              <w:instrText xml:space="preserve">\t \* MERGEFORMAT </w:instrText>
            </w:r>
            <w:r>
              <w:rPr>
                <w:rFonts w:eastAsia="Calibri"/>
                <w:lang w:val="en-US" w:eastAsia="en-US"/>
              </w:rPr>
              <w:fldChar w:fldCharType="separate"/>
            </w:r>
            <w:r w:rsidR="0055106B">
              <w:t>0.01338</w:t>
            </w:r>
            <w:r>
              <w:rPr>
                <w:rFonts w:eastAsia="Calibri"/>
                <w:lang w:val="en-US"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Sheet!R18C3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0.01421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val="en-US" w:eastAsia="en-US"/>
              </w:rPr>
            </w:pPr>
          </w:p>
        </w:tc>
        <w:tc>
          <w:tcPr>
            <w:tcW w:w="5263" w:type="dxa"/>
            <w:vMerge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Sheet!R18C2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0.01472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Sheet!R18C4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0.01498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7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Расстояние между осями шпал, </w:t>
            </w:r>
            <w:r w:rsidRPr="00711B6D">
              <w:rPr>
                <w:rFonts w:eastAsia="Calibri"/>
                <w:lang w:val="en-US" w:eastAsia="en-US"/>
              </w:rPr>
              <w:t>l</w:t>
            </w:r>
            <w:r w:rsidRPr="00711B6D">
              <w:rPr>
                <w:rFonts w:eastAsia="Calibri"/>
                <w:vertAlign w:val="subscript"/>
                <w:lang w:eastAsia="en-US"/>
              </w:rPr>
              <w:t>ш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1205" w:type="dxa"/>
            <w:vAlign w:val="center"/>
          </w:tcPr>
          <w:p w:rsidR="00711B6D" w:rsidRPr="00D77589" w:rsidRDefault="00711B6D" w:rsidP="00711B6D">
            <w:pPr>
              <w:rPr>
                <w:rFonts w:eastAsia="Calibri"/>
                <w:lang w:eastAsia="en-US"/>
              </w:rPr>
            </w:pPr>
            <w:r w:rsidRPr="00D77589">
              <w:rPr>
                <w:rFonts w:eastAsia="Calibri"/>
                <w:lang w:eastAsia="en-US"/>
              </w:rPr>
              <w:t>55</w:t>
            </w:r>
          </w:p>
        </w:tc>
        <w:tc>
          <w:tcPr>
            <w:tcW w:w="1452" w:type="dxa"/>
            <w:vAlign w:val="center"/>
          </w:tcPr>
          <w:p w:rsidR="00711B6D" w:rsidRPr="00D77589" w:rsidRDefault="00711B6D" w:rsidP="00711B6D">
            <w:pPr>
              <w:rPr>
                <w:rFonts w:eastAsia="Calibri"/>
                <w:lang w:eastAsia="en-US"/>
              </w:rPr>
            </w:pPr>
            <w:r w:rsidRPr="00D77589">
              <w:rPr>
                <w:rFonts w:eastAsia="Calibri"/>
                <w:lang w:eastAsia="en-US"/>
              </w:rPr>
              <w:t>51</w:t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8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Коэффициент, учитывающий влияние колеб. масс подвижного состава и пути, типа рельса, материала шпал, рода балласта на образование динамических неровностей пути, </w:t>
            </w:r>
            <w:r w:rsidRPr="00711B6D">
              <w:rPr>
                <w:rFonts w:eastAsia="Calibri"/>
                <w:lang w:val="en-US" w:eastAsia="en-US"/>
              </w:rPr>
              <w:t>L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Sheet!R19C1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0.261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Sheet!R19C1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0.261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9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Момент сопротивления рельса относительно наибольшего удаленного волокна от подошвы, </w:t>
            </w:r>
            <w:r w:rsidRPr="00711B6D">
              <w:rPr>
                <w:rFonts w:eastAsia="Calibri"/>
                <w:lang w:val="en-US" w:eastAsia="en-US"/>
              </w:rPr>
              <w:t>W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vertAlign w:val="superscript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3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Sheet!R20C1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417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Sheet!R20C1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417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Коэффициент, учитывающий отношение необрессореной массы колеса и участвующей во взаимодействии массы пути, α</w:t>
            </w:r>
            <w:r w:rsidRPr="00711B6D">
              <w:rPr>
                <w:rFonts w:eastAsia="Calibri"/>
                <w:vertAlign w:val="subscript"/>
                <w:lang w:eastAsia="en-US"/>
              </w:rPr>
              <w:t>0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Sheet!R21C1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0.403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Sheet!R21C1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0.403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11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Площадь рельсовой подкладки, </w:t>
            </w:r>
            <w:r w:rsidRPr="00711B6D">
              <w:rPr>
                <w:rFonts w:eastAsia="Calibri"/>
                <w:lang w:val="en-US" w:eastAsia="en-US"/>
              </w:rPr>
              <w:t>ω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vertAlign w:val="superscript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Sheet!R22C1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518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Sheet!R22C1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518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12</w:t>
            </w:r>
          </w:p>
        </w:tc>
        <w:tc>
          <w:tcPr>
            <w:tcW w:w="5263" w:type="dxa"/>
            <w:vAlign w:val="center"/>
          </w:tcPr>
          <w:p w:rsidR="00711B6D" w:rsidRPr="00E91EFB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Площадь полушпалы с поправкой на изгиб, Ω</w:t>
            </w:r>
            <w:r w:rsidR="00E91EFB">
              <w:rPr>
                <w:rFonts w:eastAsia="Calibri"/>
                <w:vertAlign w:val="subscript"/>
                <w:lang w:val="en-US" w:eastAsia="en-US"/>
              </w:rPr>
              <w:t>a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  <w:r w:rsidRPr="00711B6D">
              <w:rPr>
                <w:rFonts w:eastAsia="Calibri"/>
                <w:vertAlign w:val="superscript"/>
                <w:lang w:eastAsia="en-US"/>
              </w:rPr>
              <w:t>2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Sheet!R23C1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3092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Sheet!R23C1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3092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  <w:tr w:rsidR="00711B6D" w:rsidRPr="00711B6D" w:rsidTr="00711B6D">
        <w:tc>
          <w:tcPr>
            <w:tcW w:w="0" w:type="auto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13</w:t>
            </w:r>
          </w:p>
        </w:tc>
        <w:tc>
          <w:tcPr>
            <w:tcW w:w="526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 xml:space="preserve">Ширина нижней постели шпалы , </w:t>
            </w:r>
            <w:r w:rsidRPr="00711B6D">
              <w:rPr>
                <w:rFonts w:eastAsia="Calibri"/>
                <w:lang w:val="en-US" w:eastAsia="en-US"/>
              </w:rPr>
              <w:t>b</w:t>
            </w:r>
          </w:p>
        </w:tc>
        <w:tc>
          <w:tcPr>
            <w:tcW w:w="1371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lang w:eastAsia="en-US"/>
              </w:rPr>
            </w:pPr>
            <w:r w:rsidRPr="00711B6D">
              <w:rPr>
                <w:rFonts w:eastAsia="Calibri"/>
                <w:lang w:eastAsia="en-US"/>
              </w:rPr>
              <w:t>см</w:t>
            </w:r>
          </w:p>
        </w:tc>
        <w:tc>
          <w:tcPr>
            <w:tcW w:w="1205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Sheet!R24C1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27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452" w:type="dxa"/>
            <w:vAlign w:val="center"/>
          </w:tcPr>
          <w:p w:rsidR="00711B6D" w:rsidRPr="00D77589" w:rsidRDefault="008E0774" w:rsidP="00711B6D">
            <w:pPr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Sheet!R24C1 </w:instrText>
            </w:r>
            <w:r>
              <w:rPr>
                <w:rFonts w:eastAsia="Calibri"/>
                <w:lang w:eastAsia="en-US"/>
              </w:rPr>
              <w:instrText xml:space="preserve">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 w:rsidR="0055106B">
              <w:t>27</w:t>
            </w:r>
            <w:r>
              <w:rPr>
                <w:rFonts w:eastAsia="Calibri"/>
                <w:lang w:eastAsia="en-US"/>
              </w:rPr>
              <w:fldChar w:fldCharType="end"/>
            </w:r>
          </w:p>
        </w:tc>
      </w:tr>
    </w:tbl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outlineLvl w:val="1"/>
        <w:rPr>
          <w:b/>
          <w:bCs/>
          <w:sz w:val="26"/>
          <w:szCs w:val="26"/>
          <w:lang w:eastAsia="en-US"/>
        </w:rPr>
      </w:pPr>
      <w:bookmarkStart w:id="6" w:name="_Toc142156011"/>
      <w:r>
        <w:rPr>
          <w:b/>
          <w:bCs/>
          <w:sz w:val="28"/>
          <w:szCs w:val="26"/>
          <w:lang w:eastAsia="en-US"/>
        </w:rPr>
        <w:lastRenderedPageBreak/>
        <w:tab/>
      </w:r>
      <w:r>
        <w:rPr>
          <w:b/>
          <w:bCs/>
          <w:sz w:val="28"/>
          <w:szCs w:val="26"/>
          <w:lang w:eastAsia="en-US"/>
        </w:rPr>
        <w:tab/>
      </w:r>
      <w:bookmarkStart w:id="7" w:name="_Toc170644593"/>
      <w:r w:rsidRPr="00711B6D">
        <w:rPr>
          <w:b/>
          <w:bCs/>
          <w:sz w:val="28"/>
          <w:szCs w:val="26"/>
          <w:lang w:eastAsia="en-US"/>
        </w:rPr>
        <w:t xml:space="preserve">1.2. Определение среднего и </w:t>
      </w:r>
      <w:r>
        <w:rPr>
          <w:b/>
          <w:bCs/>
          <w:sz w:val="28"/>
          <w:szCs w:val="26"/>
          <w:lang w:eastAsia="en-US"/>
        </w:rPr>
        <w:t xml:space="preserve">максимального вероятного </w:t>
      </w:r>
      <w:r>
        <w:rPr>
          <w:b/>
          <w:bCs/>
          <w:sz w:val="28"/>
          <w:szCs w:val="26"/>
          <w:lang w:eastAsia="en-US"/>
        </w:rPr>
        <w:tab/>
      </w:r>
      <w:r>
        <w:rPr>
          <w:b/>
          <w:bCs/>
          <w:sz w:val="28"/>
          <w:szCs w:val="26"/>
          <w:lang w:eastAsia="en-US"/>
        </w:rPr>
        <w:tab/>
        <w:t xml:space="preserve">   </w:t>
      </w:r>
      <w:r>
        <w:rPr>
          <w:b/>
          <w:bCs/>
          <w:sz w:val="28"/>
          <w:szCs w:val="26"/>
          <w:lang w:eastAsia="en-US"/>
        </w:rPr>
        <w:tab/>
      </w:r>
      <w:r w:rsidRPr="00711B6D">
        <w:rPr>
          <w:b/>
          <w:bCs/>
          <w:sz w:val="28"/>
          <w:szCs w:val="26"/>
          <w:lang w:eastAsia="en-US"/>
        </w:rPr>
        <w:t>значения динамической силы воздействия колеса на рельс</w:t>
      </w:r>
      <w:bookmarkEnd w:id="6"/>
      <w:bookmarkEnd w:id="7"/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Динамическая максимальная нагрузка, </w:t>
      </w:r>
      <w:r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4pt" o:ole="">
            <v:imagedata r:id="rId11" o:title=""/>
          </v:shape>
          <o:OLEObject Type="Embed" ProgID="Equation.3" ShapeID="_x0000_i1025" DrawAspect="Content" ObjectID="_1781566422" r:id="rId12"/>
        </w:object>
      </w:r>
      <w:r w:rsidRPr="00711B6D">
        <w:rPr>
          <w:rFonts w:eastAsia="Calibri"/>
          <w:sz w:val="28"/>
          <w:szCs w:val="28"/>
          <w:lang w:eastAsia="en-US"/>
        </w:rPr>
        <w:t>, кг, от колеса на рельс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1820" w:dyaOrig="400">
          <v:shape id="_x0000_i1026" type="#_x0000_t75" style="width:102pt;height:24pt" o:ole="">
            <v:imagedata r:id="rId13" o:title=""/>
          </v:shape>
          <o:OLEObject Type="Embed" ProgID="Equation.3" ShapeID="_x0000_i1026" DrawAspect="Content" ObjectID="_1781566423" r:id="rId14"/>
        </w:objec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vertAlign w:val="subscript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P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ср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значение вертикальной нагрузки колеса на рельс, кгс;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position w:val="-4"/>
                <w:sz w:val="32"/>
                <w:szCs w:val="28"/>
                <w:lang w:eastAsia="en-US"/>
              </w:rPr>
              <w:object w:dxaOrig="200" w:dyaOrig="260">
                <v:shape id="_x0000_i1027" type="#_x0000_t75" style="width:12pt;height:18pt" o:ole="">
                  <v:imagedata r:id="rId15" o:title=""/>
                </v:shape>
                <o:OLEObject Type="Embed" ProgID="Equation.3" ShapeID="_x0000_i1027" DrawAspect="Content" ObjectID="_1781566424" r:id="rId16"/>
              </w:object>
            </w:r>
            <w:r w:rsidRPr="00711B6D">
              <w:rPr>
                <w:rFonts w:eastAsia="Calibri"/>
                <w:sz w:val="32"/>
                <w:szCs w:val="28"/>
                <w:lang w:eastAsia="en-US"/>
              </w:rPr>
              <w:t xml:space="preserve"> 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F80FD2">
              <w:rPr>
                <w:rFonts w:ascii="Calibri" w:eastAsia="Calibri" w:hAnsi="Calibri"/>
                <w:sz w:val="28"/>
                <w:szCs w:val="22"/>
                <w:lang w:eastAsia="en-US"/>
              </w:rPr>
              <w:t>нормирующий множитель, определяющий вероятность события (2,5);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A32CB9">
            <w:pPr>
              <w:spacing w:after="240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A32CB9">
            <w:pPr>
              <w:spacing w:after="24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</w:t>
            </w:r>
            <w:r w:rsidR="0040670F">
              <w:rPr>
                <w:rFonts w:eastAsia="Calibri"/>
                <w:sz w:val="28"/>
                <w:szCs w:val="28"/>
                <w:lang w:eastAsia="en-US"/>
              </w:rPr>
              <w:t>клонение динамической вертикаль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ной нагрузки колеса на рельс, кгс.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b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Среднее значение вертикальной нагрузки колеса на рельс, </w:t>
      </w:r>
      <w:r w:rsidRPr="00711B6D">
        <w:rPr>
          <w:rFonts w:eastAsia="Calibri"/>
          <w:position w:val="-14"/>
          <w:sz w:val="28"/>
          <w:szCs w:val="22"/>
          <w:lang w:eastAsia="en-US"/>
        </w:rPr>
        <w:object w:dxaOrig="360" w:dyaOrig="400">
          <v:shape id="_x0000_i1028" type="#_x0000_t75" style="width:24pt;height:24pt" o:ole="">
            <v:imagedata r:id="rId17" o:title=""/>
          </v:shape>
          <o:OLEObject Type="Embed" ProgID="Equation.3" ShapeID="_x0000_i1028" DrawAspect="Content" ObjectID="_1781566425" r:id="rId18"/>
        </w:object>
      </w:r>
      <w:r w:rsidRPr="00711B6D">
        <w:rPr>
          <w:rFonts w:eastAsia="Calibri"/>
          <w:sz w:val="28"/>
          <w:szCs w:val="22"/>
          <w:lang w:eastAsia="en-US"/>
        </w:rPr>
        <w:t>, кг,</w:t>
      </w:r>
      <w:r w:rsidRPr="00711B6D">
        <w:rPr>
          <w:rFonts w:ascii="Calibri" w:eastAsia="Calibri" w:hAnsi="Calibri"/>
          <w:sz w:val="28"/>
          <w:szCs w:val="22"/>
          <w:lang w:eastAsia="en-US"/>
        </w:rPr>
        <w:t xml:space="preserve"> </w:t>
      </w:r>
      <w:r w:rsidRPr="00711B6D">
        <w:rPr>
          <w:rFonts w:eastAsia="Calibri"/>
          <w:sz w:val="28"/>
          <w:szCs w:val="28"/>
          <w:lang w:eastAsia="en-US"/>
        </w:rPr>
        <w:t>определяется по формуле</w: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1540" w:dyaOrig="400">
          <v:shape id="_x0000_i1029" type="#_x0000_t75" style="width:90pt;height:24pt" o:ole="">
            <v:imagedata r:id="rId19" o:title=""/>
          </v:shape>
          <o:OLEObject Type="Embed" ProgID="Equation.3" ShapeID="_x0000_i1029" DrawAspect="Content" ObjectID="_1781566426" r:id="rId20"/>
        </w:object>
      </w:r>
    </w:p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P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ст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статическая нагрузка колеса на рельс, кгс;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14"/>
                <w:sz w:val="22"/>
                <w:szCs w:val="22"/>
                <w:lang w:eastAsia="en-US"/>
              </w:rPr>
              <w:object w:dxaOrig="360" w:dyaOrig="400">
                <v:shape id="_x0000_i1030" type="#_x0000_t75" style="width:24pt;height:24pt" o:ole="">
                  <v:imagedata r:id="rId21" o:title=""/>
                </v:shape>
                <o:OLEObject Type="Embed" ProgID="Equation.3" ShapeID="_x0000_i1030" DrawAspect="Content" ObjectID="_1781566427" r:id="rId22"/>
              </w:objec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значение динамической нагрузки колеса на рельс от вертикальных колебаний надрессорного строения экипажа, кг.</w:t>
            </w:r>
          </w:p>
        </w:tc>
      </w:tr>
    </w:tbl>
    <w:p w:rsidR="00711B6D" w:rsidRPr="00711B6D" w:rsidRDefault="00711B6D" w:rsidP="00711B6D">
      <w:pPr>
        <w:jc w:val="center"/>
        <w:rPr>
          <w:rFonts w:eastAsia="Calibri"/>
          <w:b/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Среднее значение динамической нагрузки колеса на рельс от вертикальных колебаний надрессорного строения экипажа, </w:t>
      </w:r>
      <w:r w:rsidRPr="00711B6D">
        <w:rPr>
          <w:rFonts w:ascii="Calibri" w:eastAsia="Calibri" w:hAnsi="Calibri"/>
          <w:position w:val="-14"/>
          <w:sz w:val="22"/>
          <w:szCs w:val="22"/>
          <w:lang w:eastAsia="en-US"/>
        </w:rPr>
        <w:object w:dxaOrig="360" w:dyaOrig="400">
          <v:shape id="_x0000_i1031" type="#_x0000_t75" style="width:24pt;height:24pt" o:ole="">
            <v:imagedata r:id="rId23" o:title=""/>
          </v:shape>
          <o:OLEObject Type="Embed" ProgID="Equation.3" ShapeID="_x0000_i1031" DrawAspect="Content" ObjectID="_1781566428" r:id="rId24"/>
        </w:object>
      </w:r>
      <w:r w:rsidRPr="00711B6D">
        <w:rPr>
          <w:rFonts w:eastAsia="Calibri"/>
          <w:sz w:val="28"/>
          <w:szCs w:val="28"/>
          <w:lang w:eastAsia="en-US"/>
        </w:rPr>
        <w:t>, кг,</w:t>
      </w:r>
      <w:r w:rsidRPr="00711B6D">
        <w:rPr>
          <w:rFonts w:eastAsia="Calibri"/>
          <w:sz w:val="28"/>
          <w:szCs w:val="22"/>
          <w:lang w:eastAsia="en-US"/>
        </w:rPr>
        <w:t xml:space="preserve"> определяется</w:t>
      </w:r>
    </w:p>
    <w:p w:rsidR="00711B6D" w:rsidRPr="00711B6D" w:rsidRDefault="00711B6D" w:rsidP="00A32CB9">
      <w:pPr>
        <w:spacing w:after="240"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4"/>
          <w:szCs w:val="28"/>
          <w:lang w:eastAsia="en-US"/>
        </w:rPr>
        <w:object w:dxaOrig="360" w:dyaOrig="400">
          <v:shape id="_x0000_i1032" type="#_x0000_t75" style="width:24pt;height:24pt" o:ole="">
            <v:imagedata r:id="rId25" o:title=""/>
          </v:shape>
          <o:OLEObject Type="Embed" ProgID="Equation.3" ShapeID="_x0000_i1032" DrawAspect="Content" ObjectID="_1781566429" r:id="rId26"/>
        </w:object>
      </w:r>
      <w:r w:rsidRPr="00711B6D">
        <w:rPr>
          <w:rFonts w:ascii="Calibri" w:eastAsia="Calibri" w:hAnsi="Calibri"/>
          <w:szCs w:val="28"/>
          <w:lang w:eastAsia="en-US"/>
        </w:rPr>
        <w:t>= 0,75</w:t>
      </w: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620" w:dyaOrig="400">
          <v:shape id="_x0000_i1033" type="#_x0000_t75" style="width:30pt;height:24pt" o:ole="">
            <v:imagedata r:id="rId27" o:title=""/>
          </v:shape>
          <o:OLEObject Type="Embed" ProgID="Equation.3" ShapeID="_x0000_i1033" DrawAspect="Content" ObjectID="_1781566430" r:id="rId28"/>
        </w:object>
      </w:r>
      <w:r w:rsidRPr="00711B6D">
        <w:rPr>
          <w:rFonts w:eastAsia="Calibri"/>
          <w:sz w:val="28"/>
          <w:szCs w:val="22"/>
          <w:lang w:eastAsia="en-US"/>
        </w:rPr>
        <w:t>,</w:t>
      </w: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4"/>
                <w:sz w:val="22"/>
                <w:szCs w:val="22"/>
                <w:lang w:eastAsia="en-US"/>
              </w:rPr>
              <w:object w:dxaOrig="460" w:dyaOrig="400">
                <v:shape id="_x0000_i1034" type="#_x0000_t75" style="width:30pt;height:24pt" o:ole="">
                  <v:imagedata r:id="rId29" o:title=""/>
                </v:shape>
                <o:OLEObject Type="Embed" ProgID="Equation.3" ShapeID="_x0000_i1034" DrawAspect="Content" ObjectID="_1781566431" r:id="rId30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динамическая максимальная нагрузка колеса на рельс от</w:t>
            </w:r>
          </w:p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вертикальных колебаний надрессорного строения, кг.</w:t>
            </w:r>
          </w:p>
        </w:tc>
      </w:tr>
    </w:tbl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Динамическая нагрузка, </w:t>
      </w:r>
      <w:r w:rsidRPr="00711B6D">
        <w:rPr>
          <w:rFonts w:ascii="Calibri" w:eastAsia="Calibri" w:hAnsi="Calibri"/>
          <w:position w:val="-14"/>
          <w:sz w:val="22"/>
          <w:szCs w:val="22"/>
          <w:lang w:eastAsia="en-US"/>
        </w:rPr>
        <w:object w:dxaOrig="460" w:dyaOrig="400">
          <v:shape id="_x0000_i1035" type="#_x0000_t75" style="width:30pt;height:24pt" o:ole="">
            <v:imagedata r:id="rId31" o:title=""/>
          </v:shape>
          <o:OLEObject Type="Embed" ProgID="Equation.3" ShapeID="_x0000_i1035" DrawAspect="Content" ObjectID="_1781566432" r:id="rId32"/>
        </w:object>
      </w:r>
      <w:r w:rsidRPr="00711B6D">
        <w:rPr>
          <w:rFonts w:eastAsia="Calibri"/>
          <w:sz w:val="28"/>
          <w:szCs w:val="22"/>
          <w:lang w:eastAsia="en-US"/>
        </w:rPr>
        <w:t>, кг, колеса на рельс с использованием эмпирических зависимостей динамических прогибов рессорного подвешивания z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max</w:t>
      </w:r>
      <w:r w:rsidRPr="00711B6D">
        <w:rPr>
          <w:rFonts w:eastAsia="Calibri"/>
          <w:sz w:val="28"/>
          <w:szCs w:val="22"/>
          <w:lang w:eastAsia="en-US"/>
        </w:rPr>
        <w:t xml:space="preserve"> от скоростей движения V определяется по формуле</w:t>
      </w: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position w:val="-14"/>
          <w:sz w:val="32"/>
          <w:szCs w:val="28"/>
          <w:lang w:eastAsia="en-US"/>
        </w:rPr>
        <w:object w:dxaOrig="1579" w:dyaOrig="400">
          <v:shape id="_x0000_i1036" type="#_x0000_t75" style="width:96pt;height:24pt" o:ole="">
            <v:imagedata r:id="rId33" o:title=""/>
          </v:shape>
          <o:OLEObject Type="Embed" ProgID="Equation.3" ShapeID="_x0000_i1036" DrawAspect="Content" ObjectID="_1781566433" r:id="rId34"/>
        </w:object>
      </w:r>
    </w:p>
    <w:p w:rsidR="00711B6D" w:rsidRPr="00711B6D" w:rsidRDefault="00711B6D" w:rsidP="00711B6D">
      <w:pPr>
        <w:jc w:val="center"/>
        <w:rPr>
          <w:rFonts w:eastAsia="Calibri"/>
          <w:sz w:val="32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Ж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приведенная к колесу жесткость рессорного подвешивания, кг/мм;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 </w:t>
            </w: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z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val="en-US" w:eastAsia="en-US"/>
              </w:rPr>
              <w:t>max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динамический прогиб рессорного подвешивания, мм.</w:t>
            </w:r>
          </w:p>
        </w:tc>
      </w:tr>
    </w:tbl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lastRenderedPageBreak/>
        <w:t>Среднее квадратическое отклонение динамической вертикальной нагрузки колеса на рельс, S, кг, определяется по формуле композиции законов распределения его составляющих</w: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6"/>
          <w:sz w:val="28"/>
          <w:szCs w:val="28"/>
          <w:lang w:eastAsia="en-US"/>
        </w:rPr>
        <w:object w:dxaOrig="4260" w:dyaOrig="700">
          <v:shape id="_x0000_i1037" type="#_x0000_t75" style="width:258pt;height:42pt" o:ole="">
            <v:imagedata r:id="rId35" o:title=""/>
          </v:shape>
          <o:OLEObject Type="Embed" ProgID="Equation.3" ShapeID="_x0000_i1037" DrawAspect="Content" ObjectID="_1781566434" r:id="rId36"/>
        </w:objec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Обычно при отсутствии конкретной информации принимается средний процент осей, имеющих изолированную плавную неровность, равный 5%, соответственно - непрерывную плавную неровность 95%. С учетом этого допущения формула приобретает вид</w:t>
      </w: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16"/>
          <w:sz w:val="28"/>
          <w:szCs w:val="28"/>
          <w:lang w:eastAsia="en-US"/>
        </w:rPr>
        <w:object w:dxaOrig="3800" w:dyaOrig="480">
          <v:shape id="_x0000_i1038" type="#_x0000_t75" style="width:252pt;height:30pt" o:ole="">
            <v:imagedata r:id="rId37" o:title=""/>
          </v:shape>
          <o:OLEObject Type="Embed" ProgID="Equation.3" ShapeID="_x0000_i1038" DrawAspect="Content" ObjectID="_1781566435" r:id="rId38"/>
        </w:object>
      </w:r>
      <w:r w:rsidRPr="00711B6D">
        <w:rPr>
          <w:rFonts w:eastAsia="Calibri"/>
          <w:sz w:val="28"/>
          <w:szCs w:val="22"/>
          <w:lang w:eastAsia="en-US"/>
        </w:rPr>
        <w:t>,</w:t>
      </w: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28"/>
          <w:szCs w:val="22"/>
          <w:lang w:eastAsia="en-US"/>
        </w:rPr>
      </w:pPr>
    </w:p>
    <w:tbl>
      <w:tblPr>
        <w:tblStyle w:val="11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р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инерции, возникающих из-за колебания кузова на рессорах, кг;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нп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инерции, возникающих при прохождении колесом неровности пути, кг;</w:t>
            </w:r>
          </w:p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ннк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</w:t>
            </w:r>
            <w:r w:rsidR="005B7305">
              <w:rPr>
                <w:rFonts w:eastAsia="Calibri"/>
                <w:sz w:val="28"/>
                <w:szCs w:val="28"/>
                <w:lang w:eastAsia="en-US"/>
              </w:rPr>
              <w:t>ерции необрессоренных масс, воз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никающих из-за непрерывных неровностей на поверхности катания колес, кг;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S</w:t>
            </w:r>
            <w:r w:rsidRPr="00711B6D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инк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среднее квадратическое отклонение динамической нагрузки колеса на рельс от сил ине</w:t>
            </w:r>
            <w:r w:rsidR="005B7305">
              <w:rPr>
                <w:rFonts w:eastAsia="Calibri"/>
                <w:sz w:val="28"/>
                <w:szCs w:val="28"/>
                <w:lang w:eastAsia="en-US"/>
              </w:rPr>
              <w:t>рции необрессоренной массы, воз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никающих из-за наличия на поверхности катания колес плавных изолированных неровностей, кг;</w:t>
            </w:r>
          </w:p>
        </w:tc>
      </w:tr>
    </w:tbl>
    <w:p w:rsidR="00711B6D" w:rsidRPr="00711B6D" w:rsidRDefault="00711B6D" w:rsidP="00711B6D">
      <w:pPr>
        <w:ind w:firstLine="720"/>
        <w:contextualSpacing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vertAlign w:val="subscript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Среднее квадратическое отклонение динамической нагрузки колеса на рельс, 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711B6D">
        <w:rPr>
          <w:rFonts w:eastAsia="Calibri"/>
          <w:sz w:val="28"/>
          <w:szCs w:val="28"/>
          <w:lang w:eastAsia="en-US"/>
        </w:rPr>
        <w:t xml:space="preserve">, кг, от вертикальных колебаний надрессорного строения </w:t>
      </w:r>
      <w:r w:rsidRPr="00711B6D">
        <w:rPr>
          <w:rFonts w:eastAsia="Calibri"/>
          <w:position w:val="-14"/>
          <w:sz w:val="28"/>
          <w:szCs w:val="28"/>
          <w:lang w:eastAsia="en-US"/>
        </w:rPr>
        <w:object w:dxaOrig="460" w:dyaOrig="400">
          <v:shape id="_x0000_i1039" type="#_x0000_t75" style="width:24pt;height:24pt" o:ole="">
            <v:imagedata r:id="rId39" o:title=""/>
          </v:shape>
          <o:OLEObject Type="Embed" ProgID="Equation.3" ShapeID="_x0000_i1039" DrawAspect="Content" ObjectID="_1781566436" r:id="rId40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определяется по формуле</w:t>
      </w:r>
    </w:p>
    <w:p w:rsidR="00711B6D" w:rsidRPr="00711B6D" w:rsidRDefault="00711B6D" w:rsidP="00711B6D">
      <w:pPr>
        <w:ind w:firstLine="720"/>
        <w:contextualSpacing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711B6D">
        <w:rPr>
          <w:rFonts w:eastAsia="Calibri"/>
          <w:sz w:val="28"/>
          <w:szCs w:val="28"/>
          <w:lang w:eastAsia="en-US"/>
        </w:rPr>
        <w:t xml:space="preserve"> </w:t>
      </w:r>
      <w:r w:rsidRPr="00711B6D">
        <w:rPr>
          <w:rFonts w:ascii="Calibri" w:eastAsia="Calibri" w:hAnsi="Calibri"/>
          <w:sz w:val="32"/>
          <w:szCs w:val="28"/>
          <w:lang w:eastAsia="en-US"/>
        </w:rPr>
        <w:t xml:space="preserve">= </w:t>
      </w:r>
      <w:r w:rsidRPr="00711B6D">
        <w:rPr>
          <w:rFonts w:eastAsia="Calibri"/>
          <w:sz w:val="28"/>
          <w:szCs w:val="28"/>
          <w:lang w:eastAsia="en-US"/>
        </w:rPr>
        <w:t>0,08</w:t>
      </w:r>
      <w:r w:rsidRPr="00711B6D">
        <w:rPr>
          <w:rFonts w:ascii="Calibri" w:eastAsia="Calibri" w:hAnsi="Calibri"/>
          <w:position w:val="-14"/>
          <w:sz w:val="32"/>
          <w:szCs w:val="28"/>
          <w:lang w:eastAsia="en-US"/>
        </w:rPr>
        <w:object w:dxaOrig="600" w:dyaOrig="400">
          <v:shape id="_x0000_i1040" type="#_x0000_t75" style="width:30pt;height:24pt" o:ole="">
            <v:imagedata r:id="rId41" o:title=""/>
          </v:shape>
          <o:OLEObject Type="Embed" ProgID="Equation.3" ShapeID="_x0000_i1040" DrawAspect="Content" ObjectID="_1781566437" r:id="rId42"/>
        </w:object>
      </w:r>
    </w:p>
    <w:p w:rsidR="00711B6D" w:rsidRPr="00711B6D" w:rsidRDefault="00711B6D" w:rsidP="00711B6D">
      <w:pPr>
        <w:ind w:firstLine="720"/>
        <w:contextualSpacing/>
        <w:jc w:val="center"/>
        <w:rPr>
          <w:rFonts w:eastAsia="Calibri"/>
          <w:sz w:val="32"/>
          <w:szCs w:val="22"/>
          <w:lang w:eastAsia="en-US"/>
        </w:rPr>
      </w:pPr>
    </w:p>
    <w:p w:rsidR="00711B6D" w:rsidRPr="00711B6D" w:rsidRDefault="00711B6D" w:rsidP="00711B6D">
      <w:pPr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Среднее квадратиче</w:t>
      </w:r>
      <w:r w:rsidR="005B7305">
        <w:rPr>
          <w:rFonts w:eastAsia="Calibri"/>
          <w:sz w:val="28"/>
          <w:szCs w:val="28"/>
          <w:lang w:eastAsia="en-US"/>
        </w:rPr>
        <w:t>ское отклонение динамической на</w:t>
      </w:r>
      <w:r w:rsidRPr="00711B6D">
        <w:rPr>
          <w:rFonts w:eastAsia="Calibri"/>
          <w:sz w:val="28"/>
          <w:szCs w:val="28"/>
          <w:lang w:eastAsia="en-US"/>
        </w:rPr>
        <w:t>грузки колеса на рельс, 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нп</w:t>
      </w:r>
      <w:r w:rsidRPr="00711B6D">
        <w:rPr>
          <w:rFonts w:eastAsia="Calibri"/>
          <w:sz w:val="28"/>
          <w:szCs w:val="28"/>
          <w:lang w:eastAsia="en-US"/>
        </w:rPr>
        <w:t xml:space="preserve">,  кг, от сил инерции необрессоренных масс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460" w:dyaOrig="360">
          <v:shape id="_x0000_i1041" type="#_x0000_t75" style="width:24pt;height:24pt" o:ole="">
            <v:imagedata r:id="rId43" o:title=""/>
          </v:shape>
          <o:OLEObject Type="Embed" ProgID="Equation.3" ShapeID="_x0000_i1041" DrawAspect="Content" ObjectID="_1781566438" r:id="rId44"/>
        </w:object>
      </w:r>
      <w:r w:rsidRPr="00711B6D">
        <w:rPr>
          <w:rFonts w:eastAsia="Calibri"/>
          <w:sz w:val="28"/>
          <w:szCs w:val="28"/>
          <w:lang w:eastAsia="en-US"/>
        </w:rPr>
        <w:t>, возникающих при проходе изолированной неровности пути определяется по формуле</w:t>
      </w:r>
    </w:p>
    <w:p w:rsidR="00711B6D" w:rsidRPr="00711B6D" w:rsidRDefault="00711B6D" w:rsidP="00711B6D">
      <w:pPr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contextualSpacing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26"/>
          <w:sz w:val="28"/>
          <w:szCs w:val="28"/>
          <w:lang w:eastAsia="en-US"/>
        </w:rPr>
        <w:object w:dxaOrig="4400" w:dyaOrig="700">
          <v:shape id="_x0000_i1042" type="#_x0000_t75" style="width:282pt;height:36pt" o:ole="">
            <v:imagedata r:id="rId45" o:title=""/>
          </v:shape>
          <o:OLEObject Type="Embed" ProgID="Equation.3" ShapeID="_x0000_i1042" DrawAspect="Content" ObjectID="_1781566439" r:id="rId46"/>
        </w:object>
      </w: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lastRenderedPageBreak/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L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lang w:eastAsia="en-US"/>
              </w:rPr>
              <w:t>коэффициент, учитывающий влияние колеб. масс подвижного состава и пути, типа рельса, материала шпал, рода балласта на образование динамических неровностей пути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10"/>
                <w:sz w:val="22"/>
                <w:szCs w:val="22"/>
                <w:lang w:eastAsia="en-US"/>
              </w:rPr>
              <w:object w:dxaOrig="320" w:dyaOrig="340">
                <v:shape id="_x0000_i1043" type="#_x0000_t75" style="width:18pt;height:24pt" o:ole="">
                  <v:imagedata r:id="rId47" o:title=""/>
                </v:shape>
                <o:OLEObject Type="Embed" ProgID="Equation.3" ShapeID="_x0000_i1043" DrawAspect="Content" ObjectID="_1781566440" r:id="rId48"/>
              </w:objec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расстояние между осями шпал, см;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U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модуль упругости подрельсового основания, кг/см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k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 относительной жесткости рельсового основания и рельса,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-1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q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отнесенный к колесу вес необрессоренных частей, кгс;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eastAsia="Calibri"/>
                <w:sz w:val="28"/>
                <w:szCs w:val="28"/>
                <w:lang w:val="en-US" w:eastAsia="en-US"/>
              </w:rPr>
              <w:t>V</w: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скорость движения, км/ч.</w:t>
            </w:r>
          </w:p>
        </w:tc>
      </w:tr>
    </w:tbl>
    <w:p w:rsidR="00711B6D" w:rsidRPr="00711B6D" w:rsidRDefault="00711B6D" w:rsidP="00711B6D">
      <w:pPr>
        <w:contextualSpacing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Среднее квадратическое отклонение динамической нагрузки колеса на рельс ,S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 xml:space="preserve">ннк, </w:t>
      </w:r>
      <w:r w:rsidRPr="00711B6D">
        <w:rPr>
          <w:rFonts w:eastAsia="Calibri"/>
          <w:sz w:val="28"/>
          <w:szCs w:val="28"/>
          <w:lang w:eastAsia="en-US"/>
        </w:rPr>
        <w:t xml:space="preserve">кг, от сил инерции необрессоренной массы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460" w:dyaOrig="360">
          <v:shape id="_x0000_i1044" type="#_x0000_t75" style="width:24pt;height:24pt" o:ole="">
            <v:imagedata r:id="rId43" o:title=""/>
          </v:shape>
          <o:OLEObject Type="Embed" ProgID="Equation.3" ShapeID="_x0000_i1044" DrawAspect="Content" ObjectID="_1781566441" r:id="rId49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при движении колеса с плавной непрерывной неровностью на поверхности катания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36"/>
          <w:sz w:val="28"/>
          <w:szCs w:val="28"/>
          <w:lang w:eastAsia="en-US"/>
        </w:rPr>
        <w:object w:dxaOrig="3320" w:dyaOrig="820">
          <v:shape id="_x0000_i1045" type="#_x0000_t75" style="width:180pt;height:48pt" o:ole="">
            <v:imagedata r:id="rId50" o:title=""/>
          </v:shape>
          <o:OLEObject Type="Embed" ProgID="Equation.3" ShapeID="_x0000_i1045" DrawAspect="Content" ObjectID="_1781566442" r:id="rId51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5B7305">
        <w:trPr>
          <w:trHeight w:val="827"/>
        </w:trPr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2"/>
                <w:sz w:val="22"/>
                <w:szCs w:val="22"/>
                <w:lang w:eastAsia="en-US"/>
              </w:rPr>
              <w:object w:dxaOrig="279" w:dyaOrig="360">
                <v:shape id="_x0000_i1046" type="#_x0000_t75" style="width:18pt;height:24pt" o:ole="">
                  <v:imagedata r:id="rId52" o:title=""/>
                </v:shape>
                <o:OLEObject Type="Embed" ProgID="Equation.3" ShapeID="_x0000_i1046" DrawAspect="Content" ObjectID="_1781566443" r:id="rId53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lang w:eastAsia="en-US"/>
              </w:rPr>
              <w:t>коэффициент, учитывающий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 xml:space="preserve"> отношение необрессоренной части подвижного состава и участвующий во взаимодействии массы пути;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200" w:dyaOrig="279">
                <v:shape id="_x0000_i1047" type="#_x0000_t75" style="width:18pt;height:18pt" o:ole="">
                  <v:imagedata r:id="rId54" o:title=""/>
                </v:shape>
                <o:OLEObject Type="Embed" ProgID="Equation.3" ShapeID="_x0000_i1047" DrawAspect="Content" ObjectID="_1781566444" r:id="rId55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диаметр колеса, см.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Среднее квадратическое отклонение динамической нагрузки колеса на рельс, </w:t>
      </w:r>
      <w:r w:rsidRPr="00711B6D">
        <w:rPr>
          <w:rFonts w:eastAsia="Calibri"/>
          <w:sz w:val="28"/>
          <w:szCs w:val="28"/>
          <w:lang w:val="en-US" w:eastAsia="en-US"/>
        </w:rPr>
        <w:t>S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инк</w:t>
      </w:r>
      <w:r w:rsidRPr="00711B6D">
        <w:rPr>
          <w:rFonts w:eastAsia="Calibri"/>
          <w:sz w:val="28"/>
          <w:szCs w:val="28"/>
          <w:lang w:eastAsia="en-US"/>
        </w:rPr>
        <w:t>, кг, от сил инерции необрессоренной массы Ринк, возникающих из-за наличия на поверхности катания плавных изолированных неровностей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24"/>
          <w:sz w:val="22"/>
          <w:szCs w:val="22"/>
          <w:lang w:eastAsia="en-US"/>
        </w:rPr>
        <w:object w:dxaOrig="2540" w:dyaOrig="620">
          <v:shape id="_x0000_i1048" type="#_x0000_t75" style="width:204pt;height:36pt" o:ole="">
            <v:imagedata r:id="rId56" o:title=""/>
          </v:shape>
          <o:OLEObject Type="Embed" ProgID="Equation.3" ShapeID="_x0000_i1048" DrawAspect="Content" ObjectID="_1781566445" r:id="rId57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180" w:dyaOrig="220">
                <v:shape id="_x0000_i1049" type="#_x0000_t75" style="width:12pt;height:18pt" o:ole="">
                  <v:imagedata r:id="rId58" o:title=""/>
                </v:shape>
                <o:OLEObject Type="Embed" ProgID="Equation.3" ShapeID="_x0000_i1049" DrawAspect="Content" ObjectID="_1781566446" r:id="rId59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наибольшая расчетная глубина неровности колеса, см.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</w:p>
    <w:p w:rsidR="00711B6D" w:rsidRPr="00A32CB9" w:rsidRDefault="00711B6D" w:rsidP="00A32CB9">
      <w:pPr>
        <w:ind w:firstLine="360"/>
        <w:jc w:val="both"/>
      </w:pPr>
      <w:r w:rsidRPr="00711B6D">
        <w:rPr>
          <w:rFonts w:eastAsia="Calibri"/>
          <w:sz w:val="28"/>
          <w:szCs w:val="22"/>
          <w:lang w:eastAsia="en-US"/>
        </w:rPr>
        <w:t>Для примера посчитаем значение</w:t>
      </w:r>
      <w:r w:rsidRPr="00711B6D">
        <w:rPr>
          <w:rFonts w:eastAsia="Calibri"/>
          <w:sz w:val="28"/>
          <w:szCs w:val="28"/>
          <w:lang w:eastAsia="en-US"/>
        </w:rPr>
        <w:t xml:space="preserve"> среднего квадратического отклонения динамической вертикальной нагрузки колеса на рельс, S, кг, и динамическую максимальную нагрузку, </w:t>
      </w:r>
      <w:r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60" w:dyaOrig="380">
          <v:shape id="_x0000_i1050" type="#_x0000_t75" style="width:30pt;height:24pt" o:ole="">
            <v:imagedata r:id="rId60" o:title=""/>
          </v:shape>
          <o:OLEObject Type="Embed" ProgID="Equation.3" ShapeID="_x0000_i1050" DrawAspect="Content" ObjectID="_1781566447" r:id="rId61"/>
        </w:object>
      </w:r>
      <w:r w:rsidRPr="00711B6D">
        <w:rPr>
          <w:rFonts w:eastAsia="Calibri"/>
          <w:sz w:val="28"/>
          <w:szCs w:val="28"/>
          <w:lang w:eastAsia="en-US"/>
        </w:rPr>
        <w:t xml:space="preserve">, кг, от колеса на рельс </w:t>
      </w:r>
      <w:r w:rsidRPr="00711B6D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>для</w:t>
      </w:r>
      <w:r w:rsidR="00A32CB9" w:rsidRPr="00A32CB9">
        <w:rPr>
          <w:rFonts w:eastAsia="Calibri"/>
          <w:sz w:val="28"/>
          <w:szCs w:val="22"/>
          <w:lang w:eastAsia="en-US"/>
        </w:rPr>
        <w:t xml:space="preserve"> 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="00A32CB9" w:rsidRPr="00BF48B3">
        <w:rPr>
          <w:rFonts w:eastAsia="Calibri"/>
          <w:sz w:val="28"/>
          <w:szCs w:val="28"/>
          <w:lang w:eastAsia="en-US"/>
        </w:rPr>
        <w:t>а</w:t>
      </w:r>
      <w:r w:rsidR="00A32CB9" w:rsidRPr="00A32CB9">
        <w:rPr>
          <w:rFonts w:eastAsia="Calibri"/>
          <w:sz w:val="28"/>
          <w:szCs w:val="28"/>
          <w:lang w:eastAsia="en-US"/>
        </w:rPr>
        <w:t xml:space="preserve"> 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55106B">
        <w:rPr>
          <w:sz w:val="28"/>
          <w:szCs w:val="28"/>
        </w:rPr>
        <w:t>ВЛ60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 и для вагона при движении по кривой (</w:t>
      </w:r>
      <w:r w:rsidRPr="00711B6D">
        <w:rPr>
          <w:rFonts w:eastAsia="Calibri"/>
          <w:sz w:val="28"/>
          <w:szCs w:val="22"/>
          <w:lang w:val="en-US" w:eastAsia="en-US"/>
        </w:rPr>
        <w:t>R</w:t>
      </w:r>
      <w:r w:rsidRPr="00711B6D">
        <w:rPr>
          <w:rFonts w:eastAsia="Calibri"/>
          <w:sz w:val="28"/>
          <w:szCs w:val="22"/>
          <w:lang w:eastAsia="en-US"/>
        </w:rPr>
        <w:t>=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55106B">
        <w:rPr>
          <w:sz w:val="28"/>
          <w:szCs w:val="28"/>
        </w:rPr>
        <w:t>600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>) в зимний период.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8E0774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711B6D" w:rsidRPr="00711B6D">
        <w:rPr>
          <w:rFonts w:eastAsia="Calibri"/>
          <w:sz w:val="28"/>
          <w:szCs w:val="22"/>
          <w:lang w:eastAsia="en-US"/>
        </w:rPr>
        <w:t xml:space="preserve"> </w:t>
      </w:r>
      <w:r w:rsidR="0073081E">
        <w:rPr>
          <w:rFonts w:eastAsia="Calibri"/>
          <w:sz w:val="28"/>
          <w:szCs w:val="22"/>
          <w:lang w:eastAsia="en-US"/>
        </w:rPr>
        <w:t>Локомотив</w:t>
      </w:r>
      <w:r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Sheet!R1C1 </w:instrText>
      </w:r>
      <w:r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711B6D"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период:</w:t>
      </w:r>
    </w:p>
    <w:p w:rsidR="00711B6D" w:rsidRPr="00771127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</w:p>
    <w:p w:rsidR="00711B6D" w:rsidRPr="00771127" w:rsidRDefault="004441D5" w:rsidP="00A32CB9">
      <w:pPr>
        <w:spacing w:after="240"/>
        <w:jc w:val="center"/>
        <w:rPr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max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Sheet!R7C4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116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w:hyperlink w:anchor="_Hlk150697334" w:history="1" w:docLocation="1,5967,5970,0,,116"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Sheet!R7C1 \t \* MERGEFORMAT </m:t>
          </m:r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</w:hyperlink>
        <m:r>
          <w:rPr>
            <w:rFonts w:ascii="Cambria Math" w:hAnsi="Cambria Math"/>
            <w:sz w:val="28"/>
            <w:szCs w:val="28"/>
            <w:lang w:eastAsia="en-US"/>
          </w:rPr>
          <m:t xml:space="preserve">×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Excel.Sheet.12 C:\\Users\\Администратор\\PycharmProjects\\kursach-vsp\\УЛЬТИМАТИВНАЯ_Формулы.xlsx Sheet!R15C4 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\a \t 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18.68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w:hyperlink w:anchor="_Hlk150698706" w:history="1" w:docLocation="1,6308,6313,0,,15,60"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Sheet!R15C1 \t \* MERGEFORMAT </m:t>
          </m:r>
          <m:r>
            <m:rPr>
              <m:sty m:val="p"/>
            </m:rPr>
            <w:rPr>
              <w:rStyle w:val="af5"/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</w:hyperlink>
        <m:r>
          <w:rPr>
            <w:rFonts w:ascii="Cambria Math" w:hAnsi="Cambria Math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Sheet!R25C1 \t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1890.8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sz w:val="28"/>
            <w:szCs w:val="28"/>
            <w:lang w:eastAsia="en-US"/>
          </w:rPr>
          <m:t xml:space="preserve"> </m:t>
        </m:r>
      </m:oMath>
      <w:r w:rsidR="00711B6D" w:rsidRPr="00771127">
        <w:rPr>
          <w:sz w:val="28"/>
          <w:szCs w:val="28"/>
          <w:lang w:eastAsia="en-US"/>
        </w:rPr>
        <w:t>кг</w:t>
      </w:r>
    </w:p>
    <w:p w:rsidR="00711B6D" w:rsidRPr="00771127" w:rsidRDefault="004441D5" w:rsidP="00A32CB9">
      <w:pPr>
        <w:spacing w:after="240"/>
        <w:jc w:val="center"/>
        <w:rPr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ср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=0,75×</m:t>
        </m:r>
        <w:hyperlink w:anchor="_Hlk150702067" w:history="1" w:docLocation="1,12384,12391,0,,1809.60"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Style w:val="af5"/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Sheet!R25C1 \t \* MERGEFORMAT </m:t>
          </m:r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1890.8</m:t>
          </m:r>
          <m:r>
            <w:rPr>
              <w:rStyle w:val="af5"/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</w:hyperlink>
        <m:r>
          <w:rPr>
            <w:rFonts w:ascii="Cambria Math" w:hAnsi="Cambria Math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Sheet!R26C1 \t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1418.1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sz w:val="28"/>
            <w:szCs w:val="28"/>
            <w:lang w:eastAsia="en-US"/>
          </w:rPr>
          <m:t xml:space="preserve"> кг</m:t>
        </m:r>
      </m:oMath>
      <w:r w:rsidR="00711B6D" w:rsidRPr="00771127">
        <w:rPr>
          <w:sz w:val="28"/>
          <w:szCs w:val="28"/>
          <w:lang w:eastAsia="en-US"/>
        </w:rPr>
        <w:t xml:space="preserve"> </w:t>
      </w:r>
    </w:p>
    <w:p w:rsidR="00711B6D" w:rsidRPr="00771127" w:rsidRDefault="004441D5" w:rsidP="00A32CB9">
      <w:pPr>
        <w:spacing w:after="240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Sheet!R4C4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11500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701398" w:history="1" w:docLocation="1,5805,5810,0,,120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w:hyperlink w:anchor="_Hlk150701778" w:history="1" w:docLocation="1,12483,12490,0,,1357.20"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Sheet!R26C1 \t \* MERGEFORMAT </m:t>
            </m:r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1418.1</m:t>
            </m:r>
            <m:r>
              <w:rPr>
                <w:rStyle w:val="af5"/>
                <w:rFonts w:ascii="Cambria Math" w:hAnsi="Cambria Math"/>
                <w:i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12918.1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A32CB9">
      <w:pPr>
        <w:spacing w:after="240"/>
        <w:ind w:firstLine="360"/>
        <w:rPr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  <w:t xml:space="preserve">  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=0,08×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Sheet!R25C1 \t \* MERGEFORMAT 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1890.8</m:t>
        </m:r>
        <m:r>
          <w:rPr>
            <w:rFonts w:ascii="Cambria Math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Sheet!R28C1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151.26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кг</m:t>
        </m:r>
      </m:oMath>
    </w:p>
    <w:p w:rsidR="00711B6D" w:rsidRPr="00771127" w:rsidRDefault="004441D5" w:rsidP="00A32CB9">
      <w:pPr>
        <w:spacing w:before="240"/>
        <w:contextualSpacing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=0,565×</m:t>
          </m:r>
          <m:sSup>
            <m:s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10</m:t>
              </m:r>
            </m:e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-8</m:t>
              </m:r>
            </m:sup>
          </m:s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w:hyperlink w:anchor="_Hlk150700373" w:history="1" w:docLocation="1,7000,7005,0,,0,3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Sheet!R19C1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0.261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×55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Sheet!R17C1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1000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num>
                <m:den>
                  <w:hyperlink w:anchor="_Hlk150699462" w:history="1" w:docLocation="1,6749,6756,0,,0,01638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m:t xml:space="preserve"> LINK Excel.Sheet.12 C:\\Users\\Администратор\\PycharmProjects\\kursach-vsp\\УЛЬТИМАТИВНАЯ_Формулы.xlsx Sheet!R18C1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0.01338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val="en-US" w:eastAsia="en-US"/>
                      </w:rPr>
                      <w:fldChar w:fldCharType="end"/>
                    </m:r>
                  </w:hyperlink>
                </m:den>
              </m:f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Sheet!R6C4 \t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3080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12918.1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×</m:t>
          </m:r>
          <w:hyperlink w:anchor="_Hlk150696670" w:history="1" w:docLocation="1,5849,5851,0,,7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Sheet!R5C1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75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</m:oMath>
      </m:oMathPara>
    </w:p>
    <w:p w:rsidR="00711B6D" w:rsidRPr="00771127" w:rsidRDefault="004441D5" w:rsidP="00711B6D">
      <w:pPr>
        <w:contextualSpacing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          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Sheet!R29C1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1192.23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</w:p>
    <w:p w:rsidR="00711B6D" w:rsidRPr="00771127" w:rsidRDefault="004441D5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0,052×</m:t>
              </m:r>
              <w:hyperlink w:anchor="_Hlk150700554" w:history="1" w:docLocation="1,7228,7233,0,,0,40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Sheet!R21C1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0.403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w:hyperlink w:anchor="_Hlk150699121" w:history="1" w:docLocation="1,6639,6643,0,,10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OLE_LINK1" w:history="1" w:docLocation="1,5846,5848,0,,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Sheet!R5C1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75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7185" w:history="1" w:docLocation="1,5918,5922,0,,27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Sheet!R6C4 \t 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3080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_Hlk150697418" w:history="1" w:docLocation="1,5999,6002,0,,125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Sheet!R8C1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Sheet!R8C4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 xml:space="preserve"> LINK Excel.Sheet.12 C:\\Users\\Администратор\\PycharmProjects\\kursach-vsp\\УЛЬТИМАТИВНАЯ_Формулы.xlsx Sheet!R18C1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0.01338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w:fldChar w:fldCharType="end"/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w:hyperlink w:anchor="_Hlk150699121" w:history="1" w:docLocation="1,6639,6643,0,,100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Sheet!R17C1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1000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-3,26×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Sheet!R18C1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0.01338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Excel.Sheet.12 C:\\Users\\Администратор\\PycharmProjects\\kursach-vsp\\УЛЬТИМАТИВНАЯ_Формулы.xlsx Sheet!R6C4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\a \t 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3080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  <w:hyperlink w:anchor="_Hlk150697185" w:history="1" w:docLocation="1,5918,5922,0,,27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Sheet!R6C1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</m:rad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Sheet!R30C1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123.02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4441D5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инк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=0,735×</m:t>
          </m:r>
          <w:hyperlink w:anchor="_Hlk150700554" w:history="1" w:docLocation="1,7228,7233,0,,0,403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Sheet!R21C1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0.403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w:hyperlink w:anchor="_Hlk150699121" w:history="1" w:docLocation="1,6639,6643,0,,10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1000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0.01338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Sheet!R12C4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0.047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619" w:history="1" w:docLocation="1,6256,6261,0,,0,047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Sheet!R12C1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Sheet!R31C1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2080.96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:rsidR="00711B6D" w:rsidRPr="00771127" w:rsidRDefault="00711B6D" w:rsidP="00711B6D">
      <w:pPr>
        <w:ind w:firstLine="567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S</m:t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Sheet!R28C1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151.26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Sheet!R29C1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1192.23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+0,95×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Sheet!R30C1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123.02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+0,05×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Sheet!R31C1 \t \* MERGEFORMAT 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2080.96</m:t>
                  </m:r>
                  <m: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1294.29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4441D5" w:rsidP="00A32CB9">
      <w:pPr>
        <w:spacing w:before="240" w:after="24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вер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12918.1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>+2,5×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Sheet!R32C1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1294.29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Sheet!R33C1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16153.83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spacing w:after="20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>Вагон при движении по кривой (</w:t>
      </w:r>
      <w:r w:rsidRPr="00771127">
        <w:rPr>
          <w:rFonts w:eastAsia="Calibri"/>
          <w:sz w:val="28"/>
          <w:szCs w:val="28"/>
          <w:lang w:val="en-US" w:eastAsia="en-US"/>
        </w:rPr>
        <w:t>R</w:t>
      </w:r>
      <w:r w:rsidRPr="00771127">
        <w:rPr>
          <w:rFonts w:eastAsia="Calibri"/>
          <w:sz w:val="28"/>
          <w:szCs w:val="28"/>
          <w:lang w:eastAsia="en-US"/>
        </w:rPr>
        <w:t>=</w: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73081E" w:rsidRPr="00771127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73081E" w:rsidRPr="00771127">
        <w:rPr>
          <w:sz w:val="28"/>
          <w:szCs w:val="28"/>
        </w:rPr>
        <w:t>700</w:t>
      </w:r>
      <w:r w:rsidR="008E0774" w:rsidRPr="00771127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71127">
        <w:rPr>
          <w:rFonts w:eastAsia="Calibri"/>
          <w:sz w:val="28"/>
          <w:szCs w:val="28"/>
          <w:lang w:eastAsia="en-US"/>
        </w:rPr>
        <w:t>) в зимний период:</w:t>
      </w:r>
    </w:p>
    <w:p w:rsidR="00711B6D" w:rsidRPr="00771127" w:rsidRDefault="004441D5" w:rsidP="00711B6D">
      <w:pPr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Sheet!R7C5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7373" w:history="1" w:docLocation="1,5971,5974,0,,195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Sheet!R7C8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×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Sheet!R15C5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16.79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794" w:history="1" w:docLocation="1,6314,6319,0,,13,84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Sheet!R15C8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3358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jc w:val="center"/>
        <w:rPr>
          <w:sz w:val="28"/>
          <w:szCs w:val="28"/>
          <w:lang w:eastAsia="en-US"/>
        </w:rPr>
      </w:pPr>
    </w:p>
    <w:p w:rsidR="00711B6D" w:rsidRPr="00771127" w:rsidRDefault="004441D5" w:rsidP="00711B6D">
      <w:pPr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=0,75×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Sheet!R25C8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2912.5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Sheet!R26C8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2184.38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711B6D">
      <w:pPr>
        <w:jc w:val="center"/>
        <w:rPr>
          <w:sz w:val="28"/>
          <w:szCs w:val="28"/>
          <w:lang w:eastAsia="en-US"/>
        </w:rPr>
      </w:pPr>
    </w:p>
    <w:p w:rsidR="00711B6D" w:rsidRPr="00771127" w:rsidRDefault="004441D5" w:rsidP="00711B6D">
      <w:pPr>
        <w:jc w:val="center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ср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Sheet!R4C5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13400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701435" w:history="1" w:docLocation="1,5811,5816,0,,125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Sheet!R26C8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2518.5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15918.5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</w:p>
    <w:p w:rsidR="00711B6D" w:rsidRPr="00771127" w:rsidRDefault="00711B6D" w:rsidP="00711B6D">
      <w:pPr>
        <w:ind w:firstLine="720"/>
        <w:contextualSpacing/>
        <w:rPr>
          <w:rFonts w:eastAsia="Calibri"/>
          <w:sz w:val="28"/>
          <w:szCs w:val="28"/>
          <w:lang w:eastAsia="en-US"/>
        </w:rPr>
      </w:pP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</w:r>
      <w:r w:rsidRPr="00771127">
        <w:rPr>
          <w:rFonts w:eastAsia="Calibri"/>
          <w:sz w:val="28"/>
          <w:szCs w:val="28"/>
          <w:lang w:eastAsia="en-US"/>
        </w:rPr>
        <w:tab/>
        <w:t xml:space="preserve">    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=0,08×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Sheet!R25C8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2912.5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Sheet!R28C8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233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кг</m:t>
        </m:r>
      </m:oMath>
    </w:p>
    <w:p w:rsidR="00711B6D" w:rsidRPr="00771127" w:rsidRDefault="004441D5" w:rsidP="00711B6D">
      <w:pPr>
        <w:spacing w:after="200" w:line="276" w:lineRule="auto"/>
        <w:ind w:left="720"/>
        <w:contextualSpacing/>
        <w:rPr>
          <w:i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=0,565×</m:t>
          </m:r>
          <m:sSup>
            <m:s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10</m:t>
              </m:r>
            </m:e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-8</m:t>
              </m:r>
            </m:sup>
          </m:s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w:hyperlink w:anchor="_Hlk150700373" w:history="1" w:docLocation="1,7000,7005,0,,0,30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Sheet!R19C8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51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w:hyperlink w:anchor="_Hlk150699212" w:history="1" w:docLocation="1,6673,6677,0,,120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Sheet!R17C8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1500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num>
                <m:den>
                  <w:bookmarkStart w:id="8" w:name="OLE_LINK3"/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HYPERLINK  \l "_Hlk150706489" \s "1,6781,6788,0,,0,01795"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Sheet!R18C8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0.01498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w:bookmarkEnd w:id="8"/>
                </m:den>
              </m:f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w:hyperlink w:anchor="_Hlk150697265" w:history="1" w:docLocation="1,5923,5927,0,,107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Sheet!R6C8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Sheet!R6C5 \t \* MERGEFORMAT 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995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e>
          </m:ra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14784.38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×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Sheet!R5C1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90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6670" w:history="1" w:docLocation="1,5849,5851,0,,70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Sheet!R5C8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</m:oMath>
      </m:oMathPara>
    </w:p>
    <w:p w:rsidR="00711B6D" w:rsidRPr="00771127" w:rsidRDefault="004441D5" w:rsidP="00711B6D">
      <w:pPr>
        <w:spacing w:after="200" w:line="276" w:lineRule="auto"/>
        <w:ind w:left="720"/>
        <w:contextualSpacing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          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нп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Sheet!R29C8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832.39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 кг</m:t>
          </m:r>
        </m:oMath>
      </m:oMathPara>
    </w:p>
    <w:p w:rsidR="00711B6D" w:rsidRPr="00771127" w:rsidRDefault="00711B6D" w:rsidP="00711B6D">
      <w:pPr>
        <w:contextualSpacing/>
        <w:rPr>
          <w:rFonts w:eastAsia="Calibri"/>
          <w:sz w:val="28"/>
          <w:szCs w:val="28"/>
          <w:lang w:eastAsia="en-US"/>
        </w:rPr>
      </w:pPr>
    </w:p>
    <w:p w:rsidR="00711B6D" w:rsidRPr="00771127" w:rsidRDefault="004441D5" w:rsidP="00711B6D">
      <w:pPr>
        <w:spacing w:after="20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ннк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0,052×</m:t>
              </m:r>
              <w:hyperlink w:anchor="_Hlk150700554" w:history="1" w:docLocation="1,7228,7233,0,,0,40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Sheet!R21C8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0.403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w:hyperlink w:anchor="_Hlk150699212" w:history="1" w:docLocation="1,6673,6677,0,,1200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Sheet!R17C8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1500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Sheet!R5C1 \t 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75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w:hyperlink w:anchor="_Hlk150696670" w:history="1" w:docLocation="1,5849,5851,0,,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Sheet!R5C8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7265" w:history="1" w:docLocation="1,5923,5927,0,,107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Sheet!R6C8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Sheet!R6C5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995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num>
            <m:den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w:hyperlink w:anchor="_Hlk150697464" w:history="1" w:docLocation="1,6003,6005,0,,95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95</m:t>
                    </m:r>
                  </w:hyperlink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radPr>
                <m:deg/>
                <m:e>
                  <w:hyperlink w:anchor="_Hlk150699760" w:history="1" w:docLocation="1,6781,6788,0,,0,01960"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 xml:space="preserve"> LINK Excel.Sheet.12 C:\\Users\\Администратор\\PycharmProjects\\kursach-vsp\\УЛЬТИМАТИВНАЯ_Формулы.xlsx Sheet!R18C8 \t \* MERGEFORMAT 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separat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0.01498</m:t>
                    </m:r>
                    <m:r>
                      <m:rPr>
                        <m:sty m:val="p"/>
                      </m:rPr>
                      <w:rPr>
                        <w:rStyle w:val="af5"/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w:fldChar w:fldCharType="end"/>
                    </m:r>
                  </w:hyperlink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Sheet!R17C8 \t \* MERGEFORMAT 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1500</m:t>
                  </m:r>
                  <m:r>
                    <m:rPr>
                      <m:sty m:val="p"/>
                    </m:rPr>
                    <w:rPr>
                      <w:rStyle w:val="af5"/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-3,26×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w:hyperlink w:anchor="_Hlk150706489" w:history="1" w:docLocation="1,6781,6788,0,,0,01795"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begin"/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m:t xml:space="preserve"> LINK Excel.Sheet.12 C:\\Users\\Администратор\\PycharmProjects\\kursach-vsp\\УЛЬТИМАТИВНАЯ_Формулы.xlsx Sheet!R18C8 \t \* MERGEFORMAT </m:t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separate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0.01498</m:t>
                        </m:r>
                        <m:r>
                          <m:rPr>
                            <m:sty m:val="p"/>
                          </m:rPr>
                          <w:rPr>
                            <w:rStyle w:val="af5"/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  <w:fldChar w:fldCharType="end"/>
                        </m:r>
                      </w:hyperlink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×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Excel.Sheet.12 C:\\Users\\Администратор\\PycharmProjects\\kursach-vsp\\УЛЬТИМАТИВНАЯ_Формулы.xlsx Sheet!R6C5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\a \t 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995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rad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Sheet!R30C8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132.54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4441D5" w:rsidP="00A32CB9">
      <w:pPr>
        <w:spacing w:after="240"/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инк</m:t>
              </m:r>
            </m:sub>
          </m:sSub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=0,735×</m:t>
          </m:r>
          <w:hyperlink w:anchor="_Hlk150700554" w:history="1" w:docLocation="1,7228,7233,0,,0,403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Sheet!R21C8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0.403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Sheet!R17C8 \t \* MERGEFORMAT 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1500</m:t>
              </m:r>
              <m:r>
                <m:rPr>
                  <m:sty m:val="p"/>
                </m:rPr>
                <w:rPr>
                  <w:rStyle w:val="af5"/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num>
            <m:den>
              <w:hyperlink w:anchor="_Hlk150706489" w:history="1" w:docLocation="1,6781,6788,0,,0,01795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0.01498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Excel.Sheet.12 C:\\Users\\Администратор\\PycharmProjects\\kursach-vsp\\УЛЬТИМАТИВНАЯ_Формулы.xlsx Sheet!R12C5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\a \t 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0.067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w:hyperlink w:anchor="_Hlk150698647" w:history="1" w:docLocation="1,6262,6267,0,,0,067"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Sheet!R12C8 \t \* MERGEFORMAT </m:t>
            </m:r>
            <m:r>
              <m:rPr>
                <m:sty m:val="p"/>
              </m:rPr>
              <w:rPr>
                <w:rStyle w:val="af5"/>
                <w:rFonts w:ascii="Cambria Math" w:eastAsia="Calibri" w:hAnsi="Cambria Math"/>
                <w:sz w:val="28"/>
                <w:szCs w:val="28"/>
                <w:lang w:eastAsia="en-US"/>
              </w:rPr>
              <w:fldChar w:fldCharType="end"/>
            </m:r>
          </w:hyperlink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Sheet!R31C8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3974.45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711B6D" w:rsidP="00A32CB9">
      <w:pPr>
        <w:spacing w:after="240"/>
        <w:ind w:firstLine="567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S=</m:t>
          </m:r>
          <m:rad>
            <m:radPr>
              <m:degHide m:val="1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 xml:space="preserve"> LINK Excel.Sheet.12 C:\\Users\\Администратор\\PycharmProjects\\kursach-vsp\\УЛЬТИМАТИВНАЯ_Формулы.xlsx Sheet!R28C8 \t \* MERGEFORMAT 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233</m:t>
                      </m:r>
                      <m:r>
                        <w:rPr>
                          <w:rFonts w:ascii="Cambria Math" w:eastAsia="Calibri" w:hAnsi="Cambria Math"/>
                          <w:i/>
                          <w:sz w:val="28"/>
                          <w:szCs w:val="28"/>
                          <w:lang w:eastAsia="en-US"/>
                        </w:rPr>
                        <w:fldChar w:fldCharType="end"/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Sheet!R29C8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832.39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+0,95×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Sheet!R30C8 \t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132.54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+0,05×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Sheet!R31C8 \t \* MERGEFORMAT 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3974.45</m:t>
                  </m:r>
                  <m: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1246.46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71127" w:rsidRDefault="004441D5" w:rsidP="00A32CB9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max</m:t>
              </m:r>
            </m:sub>
            <m:sup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вер</m:t>
              </m:r>
            </m:sup>
          </m:sSubSup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14784.38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+2,5×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Sheet!R32C8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1246.46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Sheet!R33C8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17900.53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кг</m:t>
          </m:r>
        </m:oMath>
      </m:oMathPara>
    </w:p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95054" wp14:editId="001B5D71">
                <wp:simplePos x="0" y="0"/>
                <wp:positionH relativeFrom="column">
                  <wp:posOffset>-223098</wp:posOffset>
                </wp:positionH>
                <wp:positionV relativeFrom="paragraph">
                  <wp:posOffset>597650</wp:posOffset>
                </wp:positionV>
                <wp:extent cx="703580" cy="7789545"/>
                <wp:effectExtent l="0" t="0" r="20320" b="20955"/>
                <wp:wrapTopAndBottom/>
                <wp:docPr id="4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" cy="778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41D5" w:rsidRPr="004A6D7B" w:rsidRDefault="004441D5" w:rsidP="00711B6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  Таблица </w:t>
                            </w:r>
                            <w:r w:rsidRPr="00DB7587"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Определение среднего и максимального вероятного значения динамической силы          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    воздействия от колеса на рельс.</w:t>
                            </w:r>
                          </w:p>
                          <w:p w:rsidR="004441D5" w:rsidRDefault="004441D5" w:rsidP="00711B6D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C95054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left:0;text-align:left;margin-left:-17.55pt;margin-top:47.05pt;width:55.4pt;height:6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" strokecolor="white">
                <v:textbox style="layout-flow:vertical;mso-layout-flow-alt:bottom-to-top">
                  <w:txbxContent>
                    <w:p w:rsidR="004441D5" w:rsidRPr="004A6D7B" w:rsidRDefault="004441D5" w:rsidP="00711B6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</w:rPr>
                        <w:t xml:space="preserve">    Таблица </w:t>
                      </w:r>
                      <w:r w:rsidRPr="00DB7587">
                        <w:rPr>
                          <w:sz w:val="28"/>
                        </w:rPr>
                        <w:t>3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t xml:space="preserve"> </w:t>
                      </w:r>
                      <w:r>
                        <w:rPr>
                          <w:sz w:val="28"/>
                        </w:rPr>
                        <w:t xml:space="preserve">Определение среднего и максимального вероятного значения динамической силы          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ab/>
                        <w:t xml:space="preserve">     воздействия от колеса на рельс.</w:t>
                      </w:r>
                    </w:p>
                    <w:p w:rsidR="004441D5" w:rsidRDefault="004441D5" w:rsidP="00711B6D">
                      <w:pPr>
                        <w:jc w:val="both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11B6D">
        <w:rPr>
          <w:rFonts w:eastAsia="Calibri"/>
          <w:sz w:val="28"/>
          <w:szCs w:val="22"/>
          <w:lang w:eastAsia="en-US"/>
        </w:rPr>
        <w:t>Остальные значения сведем в Таблицу 3</w:t>
      </w:r>
      <w:r w:rsidRPr="00711B6D">
        <w:rPr>
          <w:rFonts w:eastAsia="Calibri"/>
          <w:sz w:val="28"/>
          <w:szCs w:val="28"/>
          <w:lang w:eastAsia="en-US"/>
        </w:rPr>
        <w:t>.</w:t>
      </w:r>
    </w:p>
    <w:tbl>
      <w:tblPr>
        <w:tblStyle w:val="112"/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701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 w:rsidR="00F95BEC" w:rsidRPr="00C71073" w:rsidTr="0055106B">
        <w:trPr>
          <w:cantSplit/>
          <w:trHeight w:val="1261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i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/>
                        <w:lang w:val="en-US" w:eastAsia="en-US"/>
                      </w:rPr>
                      <m:t>max</m:t>
                    </m:r>
                  </m:sub>
                  <m:sup>
                    <m:r>
                      <w:rPr>
                        <w:rFonts w:ascii="Cambria Math" w:eastAsia="Calibri" w:hAnsi="Cambria Math"/>
                        <w:lang w:eastAsia="en-US"/>
                      </w:rPr>
                      <m:t>вер</m:t>
                    </m:r>
                  </m:sup>
                </m:sSubSup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Sheet!R33C1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16153.83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Sheet!R33C2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16626.22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Sheet!R33C3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16016.33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16512.83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17416.31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Sheet!R33C6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17894.93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Sheet!R33C7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17376.4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Sheet!R33C8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17900.53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val="en-US" w:eastAsia="en-US"/>
              </w:rPr>
            </w:pPr>
            <w:r w:rsidRPr="0015300C">
              <w:rPr>
                <w:rFonts w:eastAsia="Calibri"/>
                <w:lang w:val="en-US" w:eastAsia="en-US"/>
              </w:rPr>
              <w:t>S</w:t>
            </w:r>
          </w:p>
        </w:tc>
        <w:tc>
          <w:tcPr>
            <w:tcW w:w="0" w:type="auto"/>
            <w:textDirection w:val="btLr"/>
          </w:tcPr>
          <w:p w:rsidR="00F95BEC" w:rsidRPr="00A257E2" w:rsidRDefault="00F95BEC" w:rsidP="00F95BEC">
            <w:pPr>
              <w:ind w:left="113" w:right="113"/>
            </w:pPr>
            <w:r w:rsidRPr="003331AF">
              <w:t>1567.87</w:t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Sheet!R32C2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1483.25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Sheet!R32C3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1239.29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1437.89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1052.77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Sheet!R32C6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1244.22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Sheet!R32C7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1036.81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Sheet!R32C8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1246.46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инк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Sheet!R31C1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2080.96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Sheet!R31C2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2648.14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Sheet!R31C3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2155.36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2788.04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2966.48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Sheet!R31C6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3775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Sheet!R31C7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3072.53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Sheet!R31C8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3974.45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ннк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Sheet!R30C1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123.02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Sheet!R30C2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136.53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Sheet!R30C3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124.87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139.68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115.16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Sheet!R30C6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129.28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Sheet!R30C7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117.11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Sheet!R30C8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132.54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нп</m:t>
                    </m:r>
                  </m:sub>
                </m:sSub>
              </m:oMath>
            </m:oMathPara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Sheet!R29C1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1192.23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Sheet!R29C2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1344.92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Sheet!R29C3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1125.11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1279.63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775.53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Sheet!R29C6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874.86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Sheet!R29C7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731.87</w:t>
            </w:r>
            <w:r>
              <w:fldChar w:fldCharType="end"/>
            </w:r>
          </w:p>
        </w:tc>
        <w:tc>
          <w:tcPr>
            <w:tcW w:w="0" w:type="auto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Sheet!R29C8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832.39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134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eastAsia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Sheet!R28C1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151.26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Pr="008E69D6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Sheet!R28C5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233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Pr="0015300C" w:rsidRDefault="004441D5" w:rsidP="00F95BEC">
            <w:pPr>
              <w:ind w:left="113" w:right="113"/>
              <w:rPr>
                <w:rFonts w:eastAsia="Calibri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Sheet!R27C4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12918.1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Pr="008E69D6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Sheet!R27C5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14784.38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Default="004441D5" w:rsidP="00F95BEC">
            <w:pPr>
              <w:ind w:left="113" w:right="113"/>
              <w:rPr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/>
                        <w:i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  <w:lang w:val="en-US" w:eastAsia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/>
                        <w:lang w:eastAsia="en-US"/>
                      </w:rPr>
                      <m:t>p</m:t>
                    </m:r>
                  </m:sub>
                  <m:sup>
                    <m:r>
                      <w:rPr>
                        <w:rFonts w:ascii="Cambria Math" w:eastAsia="Calibri" w:hAnsi="Cambria Math"/>
                        <w:lang w:eastAsia="en-US"/>
                      </w:rPr>
                      <m:t>ср</m:t>
                    </m:r>
                  </m:sup>
                </m:sSubSup>
              </m:oMath>
            </m:oMathPara>
          </w:p>
        </w:tc>
        <w:tc>
          <w:tcPr>
            <w:tcW w:w="0" w:type="auto"/>
            <w:gridSpan w:val="4"/>
            <w:textDirection w:val="btLr"/>
          </w:tcPr>
          <w:p w:rsidR="00F95BEC" w:rsidRPr="00A257E2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Sheet!R26C4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1418.1</w:t>
            </w:r>
            <w:r>
              <w:fldChar w:fldCharType="end"/>
            </w:r>
          </w:p>
        </w:tc>
        <w:tc>
          <w:tcPr>
            <w:tcW w:w="0" w:type="auto"/>
            <w:gridSpan w:val="4"/>
            <w:textDirection w:val="btLr"/>
          </w:tcPr>
          <w:p w:rsidR="00F95BEC" w:rsidRDefault="008E0774" w:rsidP="00F95BEC">
            <w:pPr>
              <w:ind w:left="113" w:right="113"/>
            </w:pPr>
            <w:r>
              <w:fldChar w:fldCharType="begin"/>
            </w:r>
            <w:r>
              <w:instrText xml:space="preserve"> LINK </w:instrText>
            </w:r>
            <w:r w:rsidR="0055106B">
              <w:instrText xml:space="preserve">Excel.Sheet.12 C:\\Users\\Администратор\\PycharmProjects\\kursach-vsp\\УЛЬТИМАТИВНАЯ_Формулы.xlsx Sheet!R26C5 </w:instrText>
            </w:r>
            <w:r>
              <w:instrText xml:space="preserve">\t \* MERGEFORMAT </w:instrText>
            </w:r>
            <w:r>
              <w:fldChar w:fldCharType="separate"/>
            </w:r>
            <w:r w:rsidR="0055106B">
              <w:t>2184.38</w:t>
            </w:r>
            <w:r>
              <w:fldChar w:fldCharType="end"/>
            </w:r>
          </w:p>
        </w:tc>
      </w:tr>
      <w:tr w:rsidR="00F95BEC" w:rsidRPr="00C71073" w:rsidTr="0055106B">
        <w:trPr>
          <w:cantSplit/>
          <w:trHeight w:val="1272"/>
        </w:trPr>
        <w:tc>
          <w:tcPr>
            <w:tcW w:w="701" w:type="dxa"/>
            <w:textDirection w:val="btLr"/>
            <w:vAlign w:val="center"/>
          </w:tcPr>
          <w:p w:rsidR="00F95BEC" w:rsidRPr="0015300C" w:rsidRDefault="00F95BEC" w:rsidP="00F95BEC">
            <w:pPr>
              <w:ind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Время года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Лето </w:t>
            </w:r>
          </w:p>
        </w:tc>
        <w:tc>
          <w:tcPr>
            <w:tcW w:w="0" w:type="auto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Зима</w:t>
            </w:r>
          </w:p>
        </w:tc>
      </w:tr>
      <w:tr w:rsidR="00F95BEC" w:rsidRPr="00C71073" w:rsidTr="0055106B">
        <w:trPr>
          <w:cantSplit/>
          <w:trHeight w:val="1145"/>
        </w:trPr>
        <w:tc>
          <w:tcPr>
            <w:tcW w:w="701" w:type="dxa"/>
            <w:vMerge w:val="restart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>Элемент пути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 xml:space="preserve">Кривая </w:t>
            </w:r>
            <w:r w:rsidRPr="00F95BEC">
              <w:rPr>
                <w:rFonts w:eastAsia="Calibri"/>
                <w:lang w:val="en-US" w:eastAsia="en-US"/>
              </w:rPr>
              <w:t>R=</w:t>
            </w:r>
            <w:r w:rsidR="008E0774">
              <w:rPr>
                <w:rFonts w:eastAsia="Calibri"/>
                <w:lang w:eastAsia="en-US"/>
              </w:rPr>
              <w:fldChar w:fldCharType="begin"/>
            </w:r>
            <w:r w:rsidR="008E0774">
              <w:rPr>
                <w:rFonts w:eastAsia="Calibri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 w:rsidR="008E0774">
              <w:rPr>
                <w:rFonts w:eastAsia="Calibri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lang w:eastAsia="en-US"/>
              </w:rPr>
              <w:fldChar w:fldCharType="separate"/>
            </w:r>
            <w:r w:rsidR="0055106B">
              <w:t>600</w:t>
            </w:r>
            <w:r w:rsidR="008E0774">
              <w:rPr>
                <w:rFonts w:eastAsia="Calibri"/>
                <w:lang w:eastAsia="en-US"/>
              </w:rPr>
              <w:fldChar w:fldCharType="end"/>
            </w:r>
            <w:r w:rsidRPr="00F95BEC">
              <w:rPr>
                <w:rFonts w:eastAsia="Calibri"/>
                <w:lang w:eastAsia="en-US"/>
              </w:rPr>
              <w:t>м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F95BE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F95BEC">
              <w:rPr>
                <w:rFonts w:eastAsia="Calibri"/>
                <w:lang w:eastAsia="en-US"/>
              </w:rPr>
              <w:t>Прямая</w:t>
            </w:r>
          </w:p>
        </w:tc>
        <w:tc>
          <w:tcPr>
            <w:tcW w:w="0" w:type="auto"/>
            <w:gridSpan w:val="2"/>
            <w:textDirection w:val="btLr"/>
            <w:vAlign w:val="center"/>
          </w:tcPr>
          <w:p w:rsidR="00F95BEC" w:rsidRPr="0015300C" w:rsidRDefault="00F95BEC" w:rsidP="00F95BEC">
            <w:pPr>
              <w:ind w:left="113" w:right="113"/>
              <w:rPr>
                <w:rFonts w:eastAsia="Calibri"/>
                <w:lang w:eastAsia="en-US"/>
              </w:rPr>
            </w:pPr>
            <w:r w:rsidRPr="0015300C">
              <w:rPr>
                <w:rFonts w:eastAsia="Calibri"/>
                <w:lang w:eastAsia="en-US"/>
              </w:rPr>
              <w:t xml:space="preserve">Кривая </w:t>
            </w:r>
            <w:r w:rsidRPr="0015300C">
              <w:rPr>
                <w:rFonts w:eastAsia="Calibri"/>
                <w:lang w:val="en-US" w:eastAsia="en-US"/>
              </w:rPr>
              <w:t>R=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begin"/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Sheet!R2C7 </w:instrText>
            </w:r>
            <w:r w:rsidR="008E0774">
              <w:rPr>
                <w:rFonts w:eastAsia="Calibri"/>
                <w:highlight w:val="green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separate"/>
            </w:r>
            <w:r w:rsidR="0055106B">
              <w:t>600</w:t>
            </w:r>
            <w:r w:rsidR="008E0774">
              <w:rPr>
                <w:rFonts w:eastAsia="Calibri"/>
                <w:highlight w:val="green"/>
                <w:lang w:eastAsia="en-US"/>
              </w:rPr>
              <w:fldChar w:fldCharType="end"/>
            </w:r>
            <w:r w:rsidRPr="0015300C">
              <w:rPr>
                <w:rFonts w:eastAsia="Calibri"/>
                <w:lang w:eastAsia="en-US"/>
              </w:rPr>
              <w:t xml:space="preserve"> м</w:t>
            </w:r>
          </w:p>
        </w:tc>
      </w:tr>
      <w:tr w:rsidR="00FB17D8" w:rsidRPr="00C71073" w:rsidTr="004441D5">
        <w:trPr>
          <w:cantSplit/>
          <w:trHeight w:val="1403"/>
        </w:trPr>
        <w:tc>
          <w:tcPr>
            <w:tcW w:w="701" w:type="dxa"/>
            <w:vMerge/>
            <w:textDirection w:val="btLr"/>
            <w:vAlign w:val="center"/>
          </w:tcPr>
          <w:p w:rsidR="00FB17D8" w:rsidRPr="0015300C" w:rsidRDefault="00FB17D8" w:rsidP="000072AB">
            <w:pPr>
              <w:ind w:left="113" w:right="113"/>
              <w:rPr>
                <w:rFonts w:eastAsia="Calibri"/>
                <w:lang w:eastAsia="en-US"/>
              </w:rPr>
            </w:pPr>
          </w:p>
        </w:tc>
        <w:tc>
          <w:tcPr>
            <w:tcW w:w="0" w:type="auto"/>
            <w:gridSpan w:val="4"/>
            <w:textDirection w:val="btLr"/>
            <w:vAlign w:val="center"/>
          </w:tcPr>
          <w:p w:rsidR="00FB17D8" w:rsidRDefault="00FB17D8" w:rsidP="008E0774">
            <w:pPr>
              <w:ind w:left="113" w:right="113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Excel.Sheet.12 C:\\Users\\Администратор\\PycharmProjects\\kursach-vsp\\УЛЬТИМАТИВНАЯ_Формулы.xlsx Sheet!R1C1 \t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Excel.Sheet.12 C:\\Users\\Администратор\\PycharmProjects\\kursach-vsp\\УЛЬТИМАТИВНАЯ_Формулы.xlsx Sheet!R1C4 \f 5 \h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</w:p>
          <w:p w:rsidR="00FB17D8" w:rsidRPr="0055106B" w:rsidRDefault="00FB17D8" w:rsidP="0055106B">
            <w:pPr>
              <w:ind w:left="113" w:right="113"/>
              <w:rPr>
                <w:rFonts w:eastAsia="Calibri"/>
                <w:sz w:val="28"/>
                <w:szCs w:val="28"/>
                <w:lang w:eastAsia="en-US"/>
              </w:rPr>
            </w:pPr>
            <w:r w:rsidRPr="0055106B">
              <w:rPr>
                <w:rFonts w:eastAsia="Calibri"/>
                <w:sz w:val="28"/>
                <w:szCs w:val="28"/>
                <w:lang w:eastAsia="en-US"/>
              </w:rPr>
              <w:t>ВЛ60</w:t>
            </w:r>
          </w:p>
          <w:p w:rsidR="00FB17D8" w:rsidRPr="00F95BEC" w:rsidRDefault="00FB17D8" w:rsidP="008E0774">
            <w:pPr>
              <w:ind w:left="113" w:right="113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</w:p>
          <w:p w:rsidR="00FB17D8" w:rsidRDefault="00FB17D8" w:rsidP="008E0774">
            <w:pPr>
              <w:ind w:left="113" w:right="113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Excel.Sheet.12 C:\\Users\\Администратор\\PycharmProjects\\kursach-vsp\\УЛЬТИМАТИВНАЯ_Формулы.xlsx Sheet!R1C1 \t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Calibri"/>
                <w:sz w:val="28"/>
                <w:szCs w:val="28"/>
                <w:lang w:eastAsia="en-US"/>
              </w:rPr>
              <w:instrText xml:space="preserve"> LINK Excel.Sheet.12 C:\\Users\\Администратор\\PycharmProjects\\kursach-vsp\\УЛЬТИМАТИВНАЯ_Формулы.xlsx Sheet!R1C4 \f 5 \h \* MERGEFORMAT </w:instrText>
            </w:r>
            <w:r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</w:p>
          <w:p w:rsidR="00FB17D8" w:rsidRPr="00F95BEC" w:rsidRDefault="00FB17D8" w:rsidP="008E0774">
            <w:pPr>
              <w:ind w:left="113" w:right="113"/>
              <w:rPr>
                <w:rFonts w:eastAsia="Calibri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</w:p>
        </w:tc>
        <w:tc>
          <w:tcPr>
            <w:tcW w:w="0" w:type="auto"/>
            <w:gridSpan w:val="4"/>
            <w:textDirection w:val="btLr"/>
            <w:vAlign w:val="center"/>
          </w:tcPr>
          <w:p w:rsidR="00FB17D8" w:rsidRPr="0015300C" w:rsidRDefault="00FB17D8" w:rsidP="000072AB">
            <w:pPr>
              <w:ind w:left="113" w:right="113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fldChar w:fldCharType="begin"/>
            </w:r>
            <w:r>
              <w:rPr>
                <w:rFonts w:eastAsia="Calibri"/>
                <w:lang w:eastAsia="en-US"/>
              </w:rPr>
              <w:instrText xml:space="preserve"> LINK Excel.Sheet.12 C:\\Users\\Администратор\\PycharmProjects\\kursach-vsp\\УЛЬТИМАТИВНАЯ_Формулы.xlsx Sheet!R1C5 \t \* MERGEFORMAT </w:instrText>
            </w:r>
            <w:r>
              <w:rPr>
                <w:rFonts w:eastAsia="Calibri"/>
                <w:lang w:eastAsia="en-US"/>
              </w:rPr>
              <w:fldChar w:fldCharType="separate"/>
            </w:r>
            <w:r>
              <w:t>8-осный</w:t>
            </w:r>
            <w:r>
              <w:rPr>
                <w:rFonts w:eastAsia="Calibri"/>
                <w:lang w:eastAsia="en-US"/>
              </w:rPr>
              <w:fldChar w:fldCharType="end"/>
            </w:r>
            <w:r w:rsidRPr="00F95BEC">
              <w:rPr>
                <w:rFonts w:eastAsia="Calibri"/>
                <w:lang w:val="en-US" w:eastAsia="en-US"/>
              </w:rPr>
              <w:t xml:space="preserve"> </w:t>
            </w:r>
            <w:r w:rsidRPr="00F95BEC">
              <w:rPr>
                <w:rFonts w:eastAsia="Calibri"/>
                <w:lang w:eastAsia="en-US"/>
              </w:rPr>
              <w:t>Вагон</w:t>
            </w:r>
          </w:p>
        </w:tc>
      </w:tr>
    </w:tbl>
    <w:p w:rsidR="00711B6D" w:rsidRPr="00711B6D" w:rsidRDefault="00711B6D" w:rsidP="00711B6D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both"/>
        <w:rPr>
          <w:rFonts w:eastAsia="Calibri"/>
          <w:sz w:val="32"/>
          <w:lang w:eastAsia="en-US"/>
        </w:rPr>
      </w:pPr>
    </w:p>
    <w:p w:rsidR="00711B6D" w:rsidRPr="00711B6D" w:rsidRDefault="00711B6D" w:rsidP="00711B6D">
      <w:pPr>
        <w:spacing w:line="259" w:lineRule="auto"/>
        <w:ind w:left="11" w:right="-17" w:hanging="11"/>
        <w:jc w:val="both"/>
        <w:rPr>
          <w:rFonts w:eastAsia="Calibri"/>
          <w:sz w:val="32"/>
          <w:lang w:eastAsia="en-US"/>
        </w:rPr>
      </w:pPr>
      <w:r w:rsidRPr="00711B6D">
        <w:rPr>
          <w:rFonts w:eastAsia="Calibri"/>
          <w:sz w:val="32"/>
          <w:lang w:eastAsia="en-US"/>
        </w:rPr>
        <w:br w:type="page"/>
      </w:r>
      <w:bookmarkStart w:id="9" w:name="_Toc142156012"/>
    </w:p>
    <w:p w:rsidR="00711B6D" w:rsidRPr="00711B6D" w:rsidRDefault="00711B6D" w:rsidP="00711B6D">
      <w:pPr>
        <w:keepNext/>
        <w:keepLines/>
        <w:spacing w:before="200" w:after="240"/>
        <w:jc w:val="center"/>
        <w:outlineLvl w:val="1"/>
        <w:rPr>
          <w:b/>
          <w:bCs/>
          <w:sz w:val="28"/>
          <w:lang w:eastAsia="en-US"/>
        </w:rPr>
      </w:pPr>
      <w:bookmarkStart w:id="10" w:name="_Toc170644594"/>
      <w:r w:rsidRPr="00711B6D">
        <w:rPr>
          <w:b/>
          <w:bCs/>
          <w:sz w:val="28"/>
          <w:szCs w:val="26"/>
          <w:lang w:eastAsia="en-US"/>
        </w:rPr>
        <w:lastRenderedPageBreak/>
        <w:t>1.3. Определение напряжений в элементах верхнего строения пути</w:t>
      </w:r>
      <w:bookmarkEnd w:id="9"/>
      <w:bookmarkEnd w:id="10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При расчете рельса как балки на сплошном упругом основании система сосредоточенных колесных нагрузок заменяется эквивалентными одиночными нагрузками, соответственно при определении изгибающих моментов и напряжений в рельсах с помощью функции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200" w:dyaOrig="260">
          <v:shape id="_x0000_i1051" type="#_x0000_t75" style="width:12pt;height:18pt" o:ole="">
            <v:imagedata r:id="rId62" o:title=""/>
          </v:shape>
          <o:OLEObject Type="Embed" ProgID="Equation.3" ShapeID="_x0000_i1051" DrawAspect="Content" ObjectID="_1781566448" r:id="rId63"/>
        </w:object>
      </w:r>
      <w:r w:rsidRPr="00711B6D">
        <w:rPr>
          <w:rFonts w:eastAsia="Calibri"/>
          <w:sz w:val="28"/>
          <w:szCs w:val="28"/>
          <w:lang w:eastAsia="en-US"/>
        </w:rPr>
        <w:t xml:space="preserve"> и при определении нагрузок и прогибов с помощью функции </w:t>
      </w:r>
      <w:r w:rsidRPr="00711B6D">
        <w:rPr>
          <w:rFonts w:eastAsia="Calibri"/>
          <w:position w:val="-10"/>
          <w:sz w:val="28"/>
          <w:szCs w:val="28"/>
          <w:lang w:eastAsia="en-US"/>
        </w:rPr>
        <w:object w:dxaOrig="200" w:dyaOrig="260">
          <v:shape id="_x0000_i1052" type="#_x0000_t75" style="width:12pt;height:18pt" o:ole="">
            <v:imagedata r:id="rId64" o:title=""/>
          </v:shape>
          <o:OLEObject Type="Embed" ProgID="Equation.3" ShapeID="_x0000_i1052" DrawAspect="Content" ObjectID="_1781566449" r:id="rId65"/>
        </w:object>
      </w:r>
      <w:r w:rsidRPr="00711B6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Максимальная эквивалентная нагрузка, </w:t>
      </w:r>
      <w:r w:rsidR="005B7305"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00" w:dyaOrig="380">
          <v:shape id="_x0000_i1053" type="#_x0000_t75" style="width:30pt;height:24pt" o:ole="">
            <v:imagedata r:id="rId66" o:title=""/>
          </v:shape>
          <o:OLEObject Type="Embed" ProgID="Equation.3" ShapeID="_x0000_i1053" DrawAspect="Content" ObjectID="_1781566450" r:id="rId67"/>
        </w:object>
      </w:r>
      <w:r w:rsidRPr="00711B6D">
        <w:rPr>
          <w:rFonts w:eastAsia="Calibri"/>
          <w:sz w:val="28"/>
          <w:szCs w:val="28"/>
          <w:lang w:eastAsia="en-US"/>
        </w:rPr>
        <w:t>, кг, для расчетов напря</w:t>
      </w:r>
      <w:r w:rsidRPr="00711B6D">
        <w:rPr>
          <w:rFonts w:eastAsia="Calibri"/>
          <w:sz w:val="28"/>
          <w:szCs w:val="28"/>
          <w:lang w:eastAsia="en-US"/>
        </w:rPr>
        <w:softHyphen/>
        <w:t>жений в рельсах от изгиба и кручения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2299" w:dyaOrig="400">
          <v:shape id="_x0000_i1054" type="#_x0000_t75" style="width:150pt;height:24pt" o:ole="">
            <v:imagedata r:id="rId68" o:title=""/>
          </v:shape>
          <o:OLEObject Type="Embed" ProgID="Equation.3" ShapeID="_x0000_i1054" DrawAspect="Content" ObjectID="_1781566451" r:id="rId69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0"/>
                <w:sz w:val="22"/>
                <w:szCs w:val="22"/>
                <w:lang w:eastAsia="en-US"/>
              </w:rPr>
              <w:object w:dxaOrig="260" w:dyaOrig="340">
                <v:shape id="_x0000_i1055" type="#_x0000_t75" style="width:18pt;height:24pt" o:ole="">
                  <v:imagedata r:id="rId70" o:title=""/>
                </v:shape>
                <o:OLEObject Type="Embed" ProgID="Equation.3" ShapeID="_x0000_i1055" DrawAspect="Content" ObjectID="_1781566452" r:id="rId71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ординаты линии влияния изгибающих моментов рельса в сечениях пути, расположенных под колесными нагрузками от осей экипажа, смежных с расчетной осью.</w:t>
            </w:r>
          </w:p>
        </w:tc>
      </w:tr>
    </w:tbl>
    <w:p w:rsidR="00711B6D" w:rsidRPr="00711B6D" w:rsidRDefault="00711B6D" w:rsidP="00711B6D">
      <w:pPr>
        <w:ind w:firstLine="851"/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Максимальная эквивалентная нагрузка, </w:t>
      </w:r>
      <w:r w:rsidR="005B7305" w:rsidRPr="00711B6D">
        <w:rPr>
          <w:rFonts w:ascii="Calibri" w:eastAsia="Calibri" w:hAnsi="Calibri"/>
          <w:position w:val="-12"/>
          <w:sz w:val="22"/>
          <w:szCs w:val="22"/>
          <w:lang w:eastAsia="en-US"/>
        </w:rPr>
        <w:object w:dxaOrig="400" w:dyaOrig="380">
          <v:shape id="_x0000_i1056" type="#_x0000_t75" style="width:30pt;height:24pt" o:ole="">
            <v:imagedata r:id="rId72" o:title=""/>
          </v:shape>
          <o:OLEObject Type="Embed" ProgID="Equation.3" ShapeID="_x0000_i1056" DrawAspect="Content" ObjectID="_1781566453" r:id="rId73"/>
        </w:object>
      </w:r>
      <w:r w:rsidRPr="00711B6D">
        <w:rPr>
          <w:rFonts w:eastAsia="Calibri"/>
          <w:sz w:val="28"/>
          <w:szCs w:val="28"/>
          <w:lang w:eastAsia="en-US"/>
        </w:rPr>
        <w:t>, кг, для расчетов напряжений и сил в элементах подрельсового основания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14"/>
          <w:sz w:val="28"/>
          <w:szCs w:val="28"/>
          <w:lang w:eastAsia="en-US"/>
        </w:rPr>
        <w:object w:dxaOrig="2260" w:dyaOrig="400">
          <v:shape id="_x0000_i1057" type="#_x0000_t75" style="width:150pt;height:30pt" o:ole="">
            <v:imagedata r:id="rId74" o:title=""/>
          </v:shape>
          <o:OLEObject Type="Embed" ProgID="Equation.3" ShapeID="_x0000_i1057" DrawAspect="Content" ObjectID="_1781566454" r:id="rId75"/>
        </w:object>
      </w:r>
    </w:p>
    <w:p w:rsidR="00711B6D" w:rsidRPr="00711B6D" w:rsidRDefault="00711B6D" w:rsidP="00711B6D">
      <w:pPr>
        <w:ind w:firstLine="851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0"/>
                <w:sz w:val="22"/>
                <w:szCs w:val="22"/>
                <w:lang w:eastAsia="en-US"/>
              </w:rPr>
              <w:object w:dxaOrig="240" w:dyaOrig="340">
                <v:shape id="_x0000_i1058" type="#_x0000_t75" style="width:18pt;height:24pt" o:ole="">
                  <v:imagedata r:id="rId76" o:title=""/>
                </v:shape>
                <o:OLEObject Type="Embed" ProgID="Equation.3" ShapeID="_x0000_i1058" DrawAspect="Content" ObjectID="_1781566455" r:id="rId77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ординаты линии влияния прогибов рельса в сечениях пути, расположенных под колесными нагрузками от осей экипажа, смежных с расчетной осью.</w:t>
            </w:r>
          </w:p>
        </w:tc>
      </w:tr>
    </w:tbl>
    <w:p w:rsidR="00711B6D" w:rsidRPr="00711B6D" w:rsidRDefault="00711B6D" w:rsidP="00711B6D">
      <w:pPr>
        <w:ind w:firstLine="851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sz w:val="28"/>
          <w:szCs w:val="22"/>
          <w:lang w:eastAsia="en-US"/>
        </w:rPr>
        <w:t>Напряжения изгиба и кручения в кромках подошвы рельса, σ</w:t>
      </w:r>
      <w:r w:rsidRPr="00711B6D">
        <w:rPr>
          <w:sz w:val="28"/>
          <w:szCs w:val="22"/>
          <w:vertAlign w:val="subscript"/>
          <w:lang w:eastAsia="en-US"/>
        </w:rPr>
        <w:t>кп</w:t>
      </w:r>
      <w:r w:rsidRPr="00711B6D">
        <w:rPr>
          <w:sz w:val="28"/>
          <w:szCs w:val="22"/>
          <w:lang w:eastAsia="en-US"/>
        </w:rPr>
        <w:t>, кгс/см</w:t>
      </w:r>
      <w:r w:rsidRPr="00711B6D">
        <w:rPr>
          <w:sz w:val="28"/>
          <w:szCs w:val="22"/>
          <w:vertAlign w:val="superscript"/>
          <w:lang w:eastAsia="en-US"/>
        </w:rPr>
        <w:t>2</w:t>
      </w:r>
      <w:r w:rsidRPr="00711B6D">
        <w:rPr>
          <w:sz w:val="28"/>
          <w:szCs w:val="22"/>
          <w:lang w:eastAsia="en-US"/>
        </w:rPr>
        <w:t>, определяется по формуле</w:t>
      </w:r>
    </w:p>
    <w:p w:rsidR="00711B6D" w:rsidRPr="00711B6D" w:rsidRDefault="00711B6D" w:rsidP="00711B6D">
      <w:pPr>
        <w:ind w:firstLine="851"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center"/>
        <w:rPr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t xml:space="preserve">                     </w:t>
      </w: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object w:dxaOrig="2760" w:dyaOrig="620">
          <v:shape id="_x0000_i1059" type="#_x0000_t75" style="width:156pt;height:36pt" o:ole="">
            <v:imagedata r:id="rId78" o:title=""/>
          </v:shape>
          <o:OLEObject Type="Embed" ProgID="Equation.3" ShapeID="_x0000_i1059" DrawAspect="Content" ObjectID="_1781566456" r:id="rId79"/>
        </w:object>
      </w: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320" w:dyaOrig="279">
                <v:shape id="_x0000_i1060" type="#_x0000_t75" style="width:24pt;height:18pt" o:ole="">
                  <v:imagedata r:id="rId80" o:title=""/>
                </v:shape>
                <o:OLEObject Type="Embed" ProgID="Equation.3" ShapeID="_x0000_i1060" DrawAspect="Content" ObjectID="_1781566457" r:id="rId81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момент сопротивления рельса относительно наибольшего удаленного волокна от подошвы,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3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</w:tc>
      </w:tr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11B6D" w:rsidRPr="00711B6D" w:rsidRDefault="005B7305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 w:rsidRPr="00711B6D">
              <w:rPr>
                <w:rFonts w:ascii="Calibri" w:eastAsia="Calibri" w:hAnsi="Calibri"/>
                <w:position w:val="-4"/>
                <w:sz w:val="22"/>
                <w:szCs w:val="22"/>
                <w:lang w:eastAsia="en-US"/>
              </w:rPr>
              <w:object w:dxaOrig="180" w:dyaOrig="260">
                <v:shape id="_x0000_i1061" type="#_x0000_t75" style="width:12pt;height:18pt" o:ole="">
                  <v:imagedata r:id="rId82" o:title=""/>
                </v:shape>
                <o:OLEObject Type="Embed" ProgID="Equation.3" ShapeID="_x0000_i1061" DrawAspect="Content" ObjectID="_1781566458" r:id="rId83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 перехода от осевых напряжений к рамочным.</w:t>
            </w:r>
          </w:p>
        </w:tc>
      </w:tr>
    </w:tbl>
    <w:p w:rsidR="00711B6D" w:rsidRPr="00711B6D" w:rsidRDefault="00711B6D" w:rsidP="00711B6D">
      <w:pPr>
        <w:rPr>
          <w:sz w:val="28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sz w:val="36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 Максимальные напряжения на шпале под подкладкой, σ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ш</w:t>
      </w:r>
      <w:r w:rsidRPr="00711B6D">
        <w:rPr>
          <w:rFonts w:eastAsia="Calibri"/>
          <w:sz w:val="28"/>
          <w:szCs w:val="22"/>
          <w:lang w:eastAsia="en-US"/>
        </w:rPr>
        <w:t xml:space="preserve">, </w:t>
      </w:r>
      <w:r w:rsidRPr="00711B6D">
        <w:rPr>
          <w:sz w:val="28"/>
          <w:szCs w:val="22"/>
          <w:lang w:eastAsia="en-US"/>
        </w:rPr>
        <w:t>кгс/см</w:t>
      </w:r>
      <w:r w:rsidRPr="00711B6D">
        <w:rPr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>, и напряжения в балласте на уровне нижней постели шпалы, σ</w:t>
      </w:r>
      <w:r w:rsidRPr="00711B6D">
        <w:rPr>
          <w:rFonts w:eastAsia="Calibri"/>
          <w:sz w:val="28"/>
          <w:szCs w:val="22"/>
          <w:vertAlign w:val="subscript"/>
          <w:lang w:eastAsia="en-US"/>
        </w:rPr>
        <w:t>б</w:t>
      </w:r>
      <w:r w:rsidRPr="00711B6D">
        <w:rPr>
          <w:rFonts w:eastAsia="Calibri"/>
          <w:sz w:val="28"/>
          <w:szCs w:val="22"/>
          <w:lang w:eastAsia="en-US"/>
        </w:rPr>
        <w:t xml:space="preserve">, </w:t>
      </w:r>
      <w:r w:rsidRPr="00711B6D">
        <w:rPr>
          <w:sz w:val="28"/>
          <w:szCs w:val="22"/>
          <w:lang w:eastAsia="en-US"/>
        </w:rPr>
        <w:t>кгс/см</w:t>
      </w:r>
      <w:r w:rsidRPr="00711B6D">
        <w:rPr>
          <w:sz w:val="28"/>
          <w:szCs w:val="22"/>
          <w:vertAlign w:val="superscript"/>
          <w:lang w:eastAsia="en-US"/>
        </w:rPr>
        <w:t xml:space="preserve">2, </w:t>
      </w:r>
      <w:r w:rsidRPr="00711B6D">
        <w:rPr>
          <w:rFonts w:eastAsia="Calibri"/>
          <w:sz w:val="28"/>
          <w:szCs w:val="22"/>
          <w:lang w:eastAsia="en-US"/>
        </w:rPr>
        <w:t>определяются по формулам</w:t>
      </w:r>
    </w:p>
    <w:p w:rsidR="00711B6D" w:rsidRPr="00711B6D" w:rsidRDefault="00711B6D" w:rsidP="00711B6D">
      <w:pPr>
        <w:spacing w:after="200" w:line="276" w:lineRule="auto"/>
        <w:rPr>
          <w:sz w:val="28"/>
          <w:szCs w:val="22"/>
          <w:lang w:eastAsia="en-US"/>
        </w:rPr>
      </w:pPr>
    </w:p>
    <w:p w:rsidR="00711B6D" w:rsidRPr="00711B6D" w:rsidRDefault="00711B6D" w:rsidP="00711B6D">
      <w:pPr>
        <w:spacing w:after="200" w:line="276" w:lineRule="auto"/>
        <w:jc w:val="center"/>
        <w:rPr>
          <w:sz w:val="28"/>
          <w:szCs w:val="22"/>
          <w:lang w:eastAsia="en-US"/>
        </w:rPr>
      </w:pPr>
      <w:r w:rsidRPr="00711B6D">
        <w:rPr>
          <w:rFonts w:ascii="Calibri" w:eastAsia="Calibri" w:hAnsi="Calibri"/>
          <w:position w:val="-24"/>
          <w:sz w:val="28"/>
          <w:szCs w:val="28"/>
          <w:lang w:eastAsia="en-US"/>
        </w:rPr>
        <w:object w:dxaOrig="2299" w:dyaOrig="620">
          <v:shape id="_x0000_i1062" type="#_x0000_t75" style="width:126pt;height:36pt" o:ole="">
            <v:imagedata r:id="rId84" o:title=""/>
          </v:shape>
          <o:OLEObject Type="Embed" ProgID="Equation.3" ShapeID="_x0000_i1062" DrawAspect="Content" ObjectID="_1781566459" r:id="rId85"/>
        </w:object>
      </w: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6"/>
                <w:sz w:val="22"/>
                <w:szCs w:val="22"/>
                <w:lang w:eastAsia="en-US"/>
              </w:rPr>
              <w:object w:dxaOrig="240" w:dyaOrig="220">
                <v:shape id="_x0000_i1063" type="#_x0000_t75" style="width:18pt;height:12pt" o:ole="">
                  <v:imagedata r:id="rId86" o:title=""/>
                </v:shape>
                <o:OLEObject Type="Embed" ProgID="Equation.3" ShapeID="_x0000_i1063" DrawAspect="Content" ObjectID="_1781566460" r:id="rId87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площадь рельсовой подкладки,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</w:tr>
    </w:tbl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position w:val="-30"/>
          <w:sz w:val="28"/>
          <w:szCs w:val="28"/>
          <w:lang w:eastAsia="en-US"/>
        </w:rPr>
        <w:object w:dxaOrig="2439" w:dyaOrig="680">
          <v:shape id="_x0000_i1064" type="#_x0000_t75" style="width:138pt;height:36pt" o:ole="">
            <v:imagedata r:id="rId88" o:title=""/>
          </v:shape>
          <o:OLEObject Type="Embed" ProgID="Equation.3" ShapeID="_x0000_i1064" DrawAspect="Content" ObjectID="_1781566461" r:id="rId89"/>
        </w:object>
      </w:r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tbl>
      <w:tblPr>
        <w:tblStyle w:val="112"/>
        <w:tblW w:w="964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567"/>
        <w:gridCol w:w="7230"/>
      </w:tblGrid>
      <w:tr w:rsidR="00711B6D" w:rsidRPr="00711B6D" w:rsidTr="00711B6D">
        <w:tc>
          <w:tcPr>
            <w:tcW w:w="993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850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ascii="Calibri" w:eastAsia="Calibri" w:hAnsi="Calibri"/>
                <w:position w:val="-12"/>
                <w:sz w:val="22"/>
                <w:szCs w:val="22"/>
                <w:lang w:eastAsia="en-US"/>
              </w:rPr>
              <w:object w:dxaOrig="360" w:dyaOrig="360">
                <v:shape id="_x0000_i1065" type="#_x0000_t75" style="width:18pt;height:18pt" o:ole="">
                  <v:imagedata r:id="rId90" o:title=""/>
                </v:shape>
                <o:OLEObject Type="Embed" ProgID="Equation.3" ShapeID="_x0000_i1065" DrawAspect="Content" ObjectID="_1781566462" r:id="rId91"/>
              </w:object>
            </w:r>
          </w:p>
        </w:tc>
        <w:tc>
          <w:tcPr>
            <w:tcW w:w="567" w:type="dxa"/>
            <w:vAlign w:val="center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7230" w:type="dxa"/>
            <w:vAlign w:val="center"/>
          </w:tcPr>
          <w:p w:rsidR="00711B6D" w:rsidRPr="00711B6D" w:rsidRDefault="00711B6D" w:rsidP="00711B6D">
            <w:pPr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площадь полушпалы с поправкой на изгиб, см</w:t>
            </w:r>
            <w:r w:rsidRPr="00711B6D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>2</w:t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</w:tc>
      </w:tr>
    </w:tbl>
    <w:p w:rsidR="00711B6D" w:rsidRPr="00711B6D" w:rsidRDefault="00711B6D" w:rsidP="00711B6D">
      <w:pPr>
        <w:ind w:firstLine="357"/>
        <w:jc w:val="both"/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Для примера посчитаем значения</w:t>
      </w:r>
      <w:r w:rsidRPr="00711B6D">
        <w:rPr>
          <w:rFonts w:eastAsia="Calibri"/>
          <w:sz w:val="28"/>
          <w:szCs w:val="28"/>
          <w:lang w:eastAsia="en-US"/>
        </w:rPr>
        <w:t xml:space="preserve"> </w:t>
      </w:r>
      <w:r w:rsidRPr="00711B6D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 xml:space="preserve">для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="00734E69" w:rsidRPr="00257FEF">
        <w:rPr>
          <w:rFonts w:eastAsia="Calibri"/>
          <w:sz w:val="28"/>
          <w:szCs w:val="22"/>
          <w:lang w:eastAsia="en-US"/>
        </w:rPr>
        <w:t xml:space="preserve">а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separate"/>
      </w:r>
      <w:r w:rsidR="0055106B" w:rsidRPr="0055106B">
        <w:rPr>
          <w:sz w:val="28"/>
          <w:szCs w:val="28"/>
        </w:rPr>
        <w:t>ВЛ60</w: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 xml:space="preserve"> при движении по прямой в летний период и для вагона при движении по кривой (</w:t>
      </w:r>
      <w:r w:rsidRPr="00711B6D">
        <w:rPr>
          <w:rFonts w:eastAsia="Calibri"/>
          <w:sz w:val="28"/>
          <w:szCs w:val="22"/>
          <w:lang w:val="en-US" w:eastAsia="en-US"/>
        </w:rPr>
        <w:t>R</w:t>
      </w:r>
      <w:r w:rsidRPr="00711B6D">
        <w:rPr>
          <w:rFonts w:eastAsia="Calibri"/>
          <w:sz w:val="28"/>
          <w:szCs w:val="22"/>
          <w:lang w:eastAsia="en-US"/>
        </w:rPr>
        <w:t>=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Sheet!R2C4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55106B">
        <w:rPr>
          <w:sz w:val="28"/>
          <w:szCs w:val="28"/>
        </w:rPr>
        <w:t>600</w:t>
      </w:r>
      <w:r w:rsidR="008E0774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711B6D">
        <w:rPr>
          <w:rFonts w:eastAsia="Calibri"/>
          <w:sz w:val="28"/>
          <w:szCs w:val="22"/>
          <w:lang w:eastAsia="en-US"/>
        </w:rPr>
        <w:t>) в зимний период.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 xml:space="preserve">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Sheet!R13C1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Pr="00257FEF">
        <w:rPr>
          <w:rFonts w:eastAsia="Calibri"/>
          <w:sz w:val="28"/>
          <w:szCs w:val="22"/>
          <w:lang w:eastAsia="en-US"/>
        </w:rPr>
        <w:t xml:space="preserve"> </w:t>
      </w:r>
      <w:r w:rsidR="008E0774">
        <w:rPr>
          <w:rFonts w:eastAsia="Calibri"/>
          <w:sz w:val="28"/>
          <w:szCs w:val="28"/>
          <w:lang w:eastAsia="en-US"/>
        </w:rPr>
        <w:fldChar w:fldCharType="begin"/>
      </w:r>
      <w:r w:rsidR="008E0774">
        <w:rPr>
          <w:rFonts w:eastAsia="Calibri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Sheet!R1C4 </w:instrText>
      </w:r>
      <w:r w:rsidR="008E0774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lang w:eastAsia="en-US"/>
        </w:rPr>
        <w:fldChar w:fldCharType="separate"/>
      </w:r>
      <w:r w:rsidR="0055106B" w:rsidRPr="0055106B">
        <w:rPr>
          <w:sz w:val="28"/>
          <w:szCs w:val="28"/>
        </w:rPr>
        <w:t>ВЛ60</w:t>
      </w:r>
      <w:r w:rsidR="008E0774">
        <w:rPr>
          <w:rFonts w:eastAsia="Calibri"/>
          <w:sz w:val="28"/>
          <w:szCs w:val="28"/>
          <w:lang w:eastAsia="en-US"/>
        </w:rPr>
        <w:fldChar w:fldCharType="end"/>
      </w:r>
      <w:r w:rsidR="004928C3" w:rsidRPr="00257FEF">
        <w:rPr>
          <w:rFonts w:eastAsia="Calibri"/>
          <w:sz w:val="28"/>
          <w:szCs w:val="22"/>
          <w:lang w:eastAsia="en-US"/>
        </w:rPr>
        <w:t xml:space="preserve"> </w:t>
      </w:r>
      <w:r w:rsidRPr="00257FEF">
        <w:rPr>
          <w:rFonts w:eastAsia="Calibri"/>
          <w:sz w:val="28"/>
          <w:szCs w:val="22"/>
          <w:lang w:eastAsia="en-US"/>
        </w:rPr>
        <w:t>при движении по прямой в летний период: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numPr>
          <w:ilvl w:val="0"/>
          <w:numId w:val="5"/>
        </w:numPr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482E6F">
        <w:rPr>
          <w:rFonts w:eastAsia="Calibri"/>
          <w:sz w:val="28"/>
          <w:szCs w:val="22"/>
          <w:lang w:eastAsia="en-US"/>
        </w:rPr>
        <w:t>Построение линий влияни</w:t>
      </w:r>
      <w:r w:rsidRPr="00711B6D">
        <w:rPr>
          <w:rFonts w:eastAsia="Calibri"/>
          <w:sz w:val="28"/>
          <w:szCs w:val="22"/>
          <w:lang w:eastAsia="en-US"/>
        </w:rPr>
        <w:t>я.</w:t>
      </w:r>
    </w:p>
    <w:p w:rsidR="00711B6D" w:rsidRPr="00482E6F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</w:p>
    <w:p w:rsidR="00711B6D" w:rsidRPr="00482E6F" w:rsidRDefault="004441D5" w:rsidP="00711B6D">
      <w:pPr>
        <w:ind w:firstLine="360"/>
        <w:jc w:val="both"/>
        <w:rPr>
          <w:rFonts w:eastAsia="Calibri"/>
          <w:i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0.01338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Sheet!R34C1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58.67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tabs>
          <w:tab w:val="left" w:pos="4215"/>
        </w:tabs>
        <w:ind w:firstLine="284"/>
        <w:rPr>
          <w:rFonts w:eastAsia="Calibri"/>
          <w:i/>
          <w:sz w:val="28"/>
          <w:szCs w:val="28"/>
          <w:lang w:eastAsia="en-US"/>
        </w:rPr>
      </w:pPr>
      <w:r w:rsidRPr="00482E6F">
        <w:rPr>
          <w:rFonts w:ascii="Cambria Math" w:eastAsia="Calibri"/>
          <w:sz w:val="28"/>
          <w:szCs w:val="28"/>
          <w:lang w:eastAsia="en-US"/>
        </w:rPr>
        <w:br/>
      </w: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5π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5</m:t>
              </m:r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0.01338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Sheet!R35C1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293.35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tabs>
          <w:tab w:val="left" w:pos="4215"/>
        </w:tabs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82E6F" w:rsidRDefault="004441D5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3π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3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0.01338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Sheet!R36C1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176.01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482E6F" w:rsidRDefault="00711B6D" w:rsidP="00711B6D">
      <w:pPr>
        <w:ind w:firstLine="360"/>
        <w:jc w:val="both"/>
        <w:rPr>
          <w:rFonts w:eastAsia="Calibri"/>
          <w:i/>
          <w:sz w:val="28"/>
          <w:szCs w:val="28"/>
          <w:lang w:eastAsia="en-US"/>
        </w:rPr>
      </w:pPr>
    </w:p>
    <w:p w:rsidR="00711B6D" w:rsidRPr="00482E6F" w:rsidRDefault="004441D5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7π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7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·</m:t>
              </m:r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LINK Excel.Sheet.12 C:\\Users\\Администратор\\PycharmProjects\\kursach-vsp\\УЛЬТИМАТИВНАЯ_Формулы.xlsx Sheet!R18C1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0.01338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Sheet!R37C1 \t \* MERGEFORMAT 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410.69</m:t>
          </m:r>
          <m:r>
            <w:rPr>
              <w:rFonts w:ascii="Cambria Math" w:eastAsia="Calibri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см</m:t>
          </m:r>
        </m:oMath>
      </m:oMathPara>
    </w:p>
    <w:p w:rsidR="00711B6D" w:rsidRPr="00711B6D" w:rsidRDefault="00711B6D" w:rsidP="00711B6D">
      <w:pPr>
        <w:ind w:firstLine="284"/>
        <w:rPr>
          <w:rFonts w:eastAsia="Calibri"/>
          <w:szCs w:val="22"/>
          <w:lang w:eastAsia="en-US"/>
        </w:rPr>
      </w:pPr>
    </w:p>
    <w:p w:rsidR="00711B6D" w:rsidRPr="00711B6D" w:rsidRDefault="00711B6D" w:rsidP="00711B6D">
      <w:pPr>
        <w:numPr>
          <w:ilvl w:val="0"/>
          <w:numId w:val="5"/>
        </w:numPr>
        <w:tabs>
          <w:tab w:val="left" w:pos="660"/>
        </w:tabs>
        <w:spacing w:after="200" w:line="259" w:lineRule="auto"/>
        <w:ind w:right="-17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Эквивалентные грузы.</w:t>
      </w:r>
    </w:p>
    <w:p w:rsidR="00711B6D" w:rsidRPr="00E62F33" w:rsidRDefault="00711B6D" w:rsidP="00711B6D">
      <w:pPr>
        <w:tabs>
          <w:tab w:val="left" w:pos="660"/>
        </w:tabs>
        <w:ind w:left="720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3D72BE" w:rsidRPr="00E62F33" w:rsidRDefault="004441D5" w:rsidP="003D72BE">
      <w:pPr>
        <w:tabs>
          <w:tab w:val="left" w:pos="660"/>
        </w:tabs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16153.83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12918.1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×(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Sheet!R42C1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0.04656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)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Sheet!R38C1 \t \* MERGEFORMAT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15552.33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 w:eastAsia="en-US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кгс</m:t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</m:t>
        </m:r>
      </m:oMath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begin"/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 LINK </w:instrText>
      </w:r>
      <w:r w:rsidR="0055106B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Sheet!R134C1 </w:instrText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instrText xml:space="preserve">\f 5 \h \* MERGEFORMAT </w:instrText>
      </w:r>
      <w:r w:rsidR="008E0774"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separate"/>
      </w:r>
    </w:p>
    <w:p w:rsidR="003D72BE" w:rsidRPr="00E62F33" w:rsidRDefault="003D72BE" w:rsidP="003D72BE">
      <w:pPr>
        <w:tabs>
          <w:tab w:val="left" w:pos="660"/>
        </w:tabs>
        <w:spacing w:before="240"/>
        <w:rPr>
          <w:rFonts w:eastAsia="Calibri"/>
          <w:color w:val="000000" w:themeColor="text1"/>
          <w:sz w:val="28"/>
          <w:szCs w:val="28"/>
          <w:lang w:eastAsia="en-US"/>
        </w:rPr>
      </w:pPr>
      <w:r w:rsidRPr="00E62F33">
        <w:rPr>
          <w:rFonts w:eastAsia="Calibri"/>
          <w:color w:val="000000" w:themeColor="text1"/>
          <w:sz w:val="28"/>
          <w:szCs w:val="28"/>
          <w:lang w:eastAsia="en-US"/>
        </w:rPr>
        <w:t>II ось: x = 230 см; kx = 0.01338×230 = 3.08; µ = -0.04894</w:t>
      </w:r>
      <w:r w:rsidRPr="00E62F33">
        <w:rPr>
          <w:rFonts w:eastAsia="Calibri"/>
          <w:color w:val="000000" w:themeColor="text1"/>
          <w:sz w:val="28"/>
          <w:szCs w:val="28"/>
          <w:lang w:eastAsia="en-US"/>
        </w:rPr>
        <w:br/>
        <w:t>III ось: x = 230+230 см; kx = 0.01338×460 = 6.15; µ = 0.00238</w:t>
      </w:r>
      <w:r w:rsidRPr="00E62F33">
        <w:rPr>
          <w:rFonts w:eastAsia="Calibri"/>
          <w:color w:val="000000" w:themeColor="text1"/>
          <w:sz w:val="28"/>
          <w:szCs w:val="28"/>
          <w:lang w:eastAsia="en-US"/>
        </w:rPr>
        <w:br/>
      </w:r>
    </w:p>
    <w:p w:rsidR="0085260F" w:rsidRDefault="008E0774" w:rsidP="008E0774">
      <w:pPr>
        <w:spacing w:before="24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w:r w:rsidRPr="00E62F33">
        <w:rPr>
          <w:rFonts w:eastAsia="Calibri"/>
          <w:color w:val="000000" w:themeColor="text1"/>
          <w:sz w:val="28"/>
          <w:szCs w:val="28"/>
          <w:lang w:val="en-US" w:eastAsia="en-US"/>
        </w:rPr>
        <w:fldChar w:fldCharType="end"/>
      </w: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16153.83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Sheet!R27C1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12918.1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×</m:t>
        </m:r>
        <m:d>
          <m:d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Sheet!R47C1 \t \* MERGEFORMAT </m:t>
            </m:r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0.04303</m:t>
            </m:r>
            <m: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  <w:fldChar w:fldCharType="end"/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Sheet!R43C1 \t \* MERGEFORMAT 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15621.6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</m:t>
        </m:r>
      </m:oMath>
      <w:r w:rsidR="00711B6D" w:rsidRPr="00E62F33">
        <w:rPr>
          <w:color w:val="000000" w:themeColor="text1"/>
          <w:sz w:val="28"/>
          <w:szCs w:val="28"/>
          <w:lang w:eastAsia="en-US"/>
        </w:rPr>
        <w:t>кгс</w:t>
      </w:r>
      <w:r w:rsidR="0085260F">
        <w:rPr>
          <w:color w:val="000000" w:themeColor="text1"/>
          <w:sz w:val="28"/>
          <w:szCs w:val="28"/>
          <w:lang w:eastAsia="en-US"/>
        </w:rPr>
        <w:br w:type="page"/>
      </w:r>
    </w:p>
    <w:p w:rsidR="0085260F" w:rsidRDefault="00711B6D" w:rsidP="0085260F">
      <w:pPr>
        <w:numPr>
          <w:ilvl w:val="0"/>
          <w:numId w:val="5"/>
        </w:numPr>
        <w:spacing w:after="240" w:line="259" w:lineRule="auto"/>
        <w:ind w:right="-17"/>
        <w:contextualSpacing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lastRenderedPageBreak/>
        <w:t>Вычисление напряжений.</w:t>
      </w:r>
      <w:r w:rsidRPr="00D3762C">
        <w:rPr>
          <w:rFonts w:eastAsia="Calibri"/>
          <w:noProof/>
          <w:color w:val="000000" w:themeColor="text1"/>
          <w:sz w:val="28"/>
          <w:szCs w:val="28"/>
        </w:rPr>
        <w:t xml:space="preserve"> </w:t>
      </w:r>
    </w:p>
    <w:p w:rsidR="0055106B" w:rsidRPr="0055106B" w:rsidRDefault="008E0774" w:rsidP="0055106B">
      <w:pPr>
        <w:spacing w:after="240" w:line="259" w:lineRule="auto"/>
        <w:ind w:right="-17"/>
        <w:contextualSpacing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Sheet!R133C1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\f 5 \h \* MERGEFORMAT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</w:p>
    <w:p w:rsidR="0055106B" w:rsidRPr="0055106B" w:rsidRDefault="0055106B" w:rsidP="0055106B">
      <w:pPr>
        <w:spacing w:line="276" w:lineRule="auto"/>
        <w:rPr>
          <w:rFonts w:eastAsia="Calibri"/>
          <w:color w:val="000000" w:themeColor="text1"/>
          <w:sz w:val="28"/>
          <w:szCs w:val="28"/>
          <w:lang w:eastAsia="en-US"/>
        </w:rPr>
      </w:pPr>
      <w:r w:rsidRPr="0055106B">
        <w:rPr>
          <w:rFonts w:eastAsia="Calibri"/>
          <w:color w:val="000000" w:themeColor="text1"/>
          <w:sz w:val="28"/>
          <w:szCs w:val="28"/>
          <w:lang w:eastAsia="en-US"/>
        </w:rPr>
        <w:t>II ось: x = 230 см; kx = 0.01338×230 = 3.08; η = -0.04303</w:t>
      </w:r>
      <w:r w:rsidRPr="0055106B">
        <w:rPr>
          <w:rFonts w:eastAsia="Calibri"/>
          <w:color w:val="000000" w:themeColor="text1"/>
          <w:sz w:val="28"/>
          <w:szCs w:val="28"/>
          <w:lang w:eastAsia="en-US"/>
        </w:rPr>
        <w:br/>
        <w:t>III ось: x = 230+230 см; kx = 0.01338×460 = 6.15; η = 0</w:t>
      </w:r>
      <w:r w:rsidRPr="0055106B">
        <w:rPr>
          <w:rFonts w:eastAsia="Calibri"/>
          <w:color w:val="000000" w:themeColor="text1"/>
          <w:sz w:val="28"/>
          <w:szCs w:val="28"/>
          <w:lang w:eastAsia="en-US"/>
        </w:rPr>
        <w:br/>
      </w:r>
    </w:p>
    <w:p w:rsidR="00711B6D" w:rsidRPr="00D3762C" w:rsidRDefault="008E0774" w:rsidP="008E0774">
      <w:pPr>
        <w:spacing w:line="276" w:lineRule="auto"/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</w:p>
    <w:p w:rsidR="00711B6D" w:rsidRPr="00D84432" w:rsidRDefault="004441D5" w:rsidP="00711B6D">
      <w:pPr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кп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w:hyperlink w:anchor="OLE_LINK2" w:history="1" w:docLocation="1,6162,6166,0,,1,0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Sheet!R11C1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1.15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4∙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0.01338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</m:t>
              </m:r>
              <w:hyperlink w:anchor="_Hlk150700491" w:history="1" w:docLocation="1,7105,7108,0,,27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Sheet!R20C1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417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Sheet!R38C1 \t \* MERGEFORMAT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15552.33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Sheet!R49C1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801.39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84432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84432" w:rsidRDefault="004441D5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ш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0.01338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∙55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686" w:history="1" w:docLocation="1,7279,7282,0,,51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Sheet!R22C1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518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15621.6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Sheet!R50C1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11.1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84432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84432" w:rsidRDefault="004441D5" w:rsidP="00711B6D">
      <w:pPr>
        <w:ind w:firstLine="284"/>
        <w:jc w:val="center"/>
        <w:rPr>
          <w:rFonts w:eastAsia="Calibri"/>
          <w:i/>
          <w:color w:val="000000" w:themeColor="text1"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б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Sheet!R18C1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0.01338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∙55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774" w:history="1" w:docLocation="1,7338,7342,0,,3092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Sheet!R23C1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3092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15621.6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Sheet!R51C1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1.86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711B6D" w:rsidP="00711B6D">
      <w:pPr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ab/>
        <w:t xml:space="preserve"> Вагон при движении по кривой </w:t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(</w:t>
      </w:r>
      <w:r w:rsidRPr="0085260F">
        <w:rPr>
          <w:rFonts w:eastAsia="Calibri"/>
          <w:color w:val="000000" w:themeColor="text1"/>
          <w:sz w:val="28"/>
          <w:szCs w:val="28"/>
          <w:lang w:val="en-US" w:eastAsia="en-US"/>
        </w:rPr>
        <w:t>R</w:t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=</w: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Sheet!R2C7 </w:instrTex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instrText xml:space="preserve">\t \* MERGEFORMAT </w:instrTex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  <w:r w:rsidR="0055106B" w:rsidRPr="0055106B">
        <w:rPr>
          <w:sz w:val="28"/>
          <w:szCs w:val="28"/>
        </w:rPr>
        <w:t>600</w:t>
      </w:r>
      <w:r w:rsidR="008E0774"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  <w:r w:rsidRPr="0085260F">
        <w:rPr>
          <w:rFonts w:eastAsia="Calibri"/>
          <w:color w:val="000000" w:themeColor="text1"/>
          <w:sz w:val="28"/>
          <w:szCs w:val="28"/>
          <w:lang w:eastAsia="en-US"/>
        </w:rPr>
        <w:t>)</w:t>
      </w: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 xml:space="preserve"> в зимний период:</w:t>
      </w:r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numPr>
          <w:ilvl w:val="0"/>
          <w:numId w:val="6"/>
        </w:numPr>
        <w:spacing w:after="200" w:line="259" w:lineRule="auto"/>
        <w:ind w:right="-17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>Построение линий влияния.</w:t>
      </w:r>
    </w:p>
    <w:p w:rsidR="00711B6D" w:rsidRPr="00D3762C" w:rsidRDefault="00711B6D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4441D5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Sheet!R34C8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52.4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i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br/>
      </w: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5π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5·3,14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Sheet!R35C8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262.02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i/>
          <w:color w:val="000000" w:themeColor="text1"/>
          <w:sz w:val="28"/>
          <w:szCs w:val="28"/>
          <w:lang w:eastAsia="en-US"/>
        </w:rPr>
      </w:pPr>
    </w:p>
    <w:p w:rsidR="00711B6D" w:rsidRPr="00D3762C" w:rsidRDefault="004441D5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3·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highlight w:val="green"/>
              <w:lang w:eastAsia="en-US"/>
            </w:rPr>
            <m:t xml:space="preserve"> LINK Excel.Sheet.12 C:\\Users\\Администратор\\PycharmProjects\\kursach-vsp\\УЛЬТИМАТИВНАЯ_Формулы.xlsx Sheet!R36C8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157.21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highlight w:val="green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4441D5" w:rsidP="00711B6D">
      <w:pPr>
        <w:ind w:firstLine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7π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k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7·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3,14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</m:t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·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val="en-US" w:eastAsia="en-US"/>
                </w:rPr>
                <w:fldChar w:fldCharType="end"/>
              </m:r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Sheet!R37C8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366.82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см</m:t>
          </m:r>
        </m:oMath>
      </m:oMathPara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711B6D" w:rsidP="00711B6D">
      <w:pPr>
        <w:numPr>
          <w:ilvl w:val="0"/>
          <w:numId w:val="6"/>
        </w:numPr>
        <w:tabs>
          <w:tab w:val="left" w:pos="660"/>
        </w:tabs>
        <w:spacing w:after="200" w:line="259" w:lineRule="auto"/>
        <w:ind w:right="-17"/>
        <w:contextualSpacing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>Эквивалентные грузы.</w:t>
      </w:r>
    </w:p>
    <w:p w:rsidR="00711B6D" w:rsidRPr="00D3762C" w:rsidRDefault="00711B6D" w:rsidP="00711B6D">
      <w:pPr>
        <w:tabs>
          <w:tab w:val="left" w:pos="660"/>
        </w:tabs>
        <w:ind w:left="360"/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</w:p>
    <w:p w:rsidR="00711B6D" w:rsidRPr="00D3762C" w:rsidRDefault="004441D5" w:rsidP="00711B6D">
      <w:pPr>
        <w:tabs>
          <w:tab w:val="left" w:pos="660"/>
        </w:tabs>
        <w:jc w:val="both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val="en-US" w:eastAsia="en-US"/>
                </w:rPr>
                <m:t>I</m:t>
              </m:r>
            </m:sup>
          </m:sSubSup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17900.53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14784.38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×</m:t>
          </m:r>
          <m:d>
            <m:d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Sheet!R42C8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0.07205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16831.08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55106B" w:rsidRDefault="008E0774" w:rsidP="0055106B">
      <w:pPr>
        <w:spacing w:before="240" w:after="24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 LINK </w:instrText>
      </w:r>
      <w:r w:rsidR="0055106B"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Excel.Sheet.12 C:\\Users\\Администратор\\PycharmProjects\\kursach-vsp\\УЛЬТИМАТИВНАЯ_Формулы.xlsx Sheet!R134C8 </w:instrText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instrText xml:space="preserve">\f 5 \h \* MERGEFORMAT </w:instrText>
      </w: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separate"/>
      </w:r>
    </w:p>
    <w:p w:rsidR="0055106B" w:rsidRPr="003D72BE" w:rsidRDefault="0055106B" w:rsidP="0055106B">
      <w:pPr>
        <w:spacing w:before="240" w:after="24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3D72BE">
        <w:rPr>
          <w:rFonts w:eastAsia="Calibri"/>
          <w:color w:val="000000" w:themeColor="text1"/>
          <w:sz w:val="28"/>
          <w:szCs w:val="28"/>
          <w:lang w:eastAsia="en-US"/>
        </w:rPr>
        <w:t>II ось: x = 185 см; kx = 0.01498×185 = 2.77; µ = -0.08099</w:t>
      </w:r>
      <w:r w:rsidRPr="003D72BE">
        <w:rPr>
          <w:rFonts w:eastAsia="Calibri"/>
          <w:color w:val="000000" w:themeColor="text1"/>
          <w:sz w:val="28"/>
          <w:szCs w:val="28"/>
          <w:lang w:eastAsia="en-US"/>
        </w:rPr>
        <w:br/>
        <w:t>III</w:t>
      </w:r>
      <w:r w:rsidRPr="003D72BE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ось: x = 125+185 см; kx = 0.01498×310 = 4.64; µ = 0.00894</w:t>
      </w:r>
      <w:r w:rsidRPr="003D72BE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VI ось: x = 185+125+185 см; kx = 0.01498×495 = 7.42; µ = 0.00000</w:t>
      </w:r>
    </w:p>
    <w:p w:rsidR="008E0774" w:rsidRPr="008E0774" w:rsidRDefault="008E0774" w:rsidP="008E0774">
      <w:pPr>
        <w:spacing w:before="240" w:after="240"/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highlight w:val="green"/>
          <w:lang w:val="en-US" w:eastAsia="en-US"/>
        </w:rPr>
        <w:fldChar w:fldCharType="end"/>
      </w:r>
      <m:oMath>
        <m:sSubSup>
          <m:sSubSup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Р</m:t>
            </m:r>
          </m:e>
          <m:sub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>экв</m:t>
            </m:r>
          </m:sub>
          <m:sup>
            <m: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val="en-US" w:eastAsia="en-US"/>
              </w:rPr>
              <m:t>II</m:t>
            </m:r>
          </m:sup>
        </m:sSubSup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Sheet!R33C8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17900.53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>+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Sheet!R27C8 \t \* MERGEFORMAT 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14784.38</m:t>
        </m:r>
        <m:r>
          <w:rPr>
            <w:rFonts w:ascii="Cambria Math" w:eastAsia="Calibri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color w:val="000000" w:themeColor="text1"/>
            <w:sz w:val="28"/>
            <w:szCs w:val="28"/>
            <w:lang w:eastAsia="en-US"/>
          </w:rPr>
          <m:t xml:space="preserve"> ×</m:t>
        </m:r>
        <m:d>
          <m:dPr>
            <m:ctrlPr>
              <w:rPr>
                <w:rFonts w:ascii="Cambria Math" w:eastAsia="Calibri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m:t xml:space="preserve"> LINK Excel.Sheet.12 C:\\Users\\Администратор\\PycharmProjects\\kursach-vsp\\УЛЬТИМАТИВНАЯ_Формулы.xlsx Sheet!R47C8 \t \* MERGEFORMAT </m:t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0.05516</m:t>
            </m:r>
            <m:r>
              <m:rPr>
                <m:sty m:val="p"/>
              </m:rPr>
              <w:rPr>
                <w:rFonts w:ascii="Cambria Math" w:eastAsia="Calibri" w:hAnsi="Cambria Math"/>
                <w:color w:val="000000" w:themeColor="text1"/>
                <w:sz w:val="28"/>
                <w:szCs w:val="28"/>
                <w:lang w:eastAsia="en-US"/>
              </w:rPr>
              <w:fldChar w:fldCharType="end"/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Sheet!R43C8 \t \* MERGEFORMAT 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18716.04</m:t>
        </m:r>
        <m:r>
          <w:rPr>
            <w:rFonts w:ascii="Cambria Math" w:hAnsi="Cambria Math"/>
            <w:i/>
            <w:color w:val="000000" w:themeColor="text1"/>
            <w:sz w:val="28"/>
            <w:szCs w:val="28"/>
            <w:lang w:eastAsia="en-US"/>
          </w:rPr>
          <w:fldChar w:fldCharType="end"/>
        </m:r>
        <m:r>
          <w:rPr>
            <w:rFonts w:ascii="Cambria Math" w:hAnsi="Cambria Math"/>
            <w:color w:val="000000" w:themeColor="text1"/>
            <w:sz w:val="28"/>
            <w:szCs w:val="28"/>
            <w:lang w:eastAsia="en-US"/>
          </w:rPr>
          <m:t xml:space="preserve"> кгс/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eastAsia="en-US"/>
              </w:rPr>
              <m:t>см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eastAsia="en-US"/>
              </w:rPr>
              <m:t>2</m:t>
            </m:r>
          </m:sup>
        </m:sSup>
      </m:oMath>
    </w:p>
    <w:p w:rsidR="0055106B" w:rsidRDefault="008E0774" w:rsidP="008E0774">
      <w:pPr>
        <w:spacing w:after="20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begin"/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 LINK </w:instrText>
      </w:r>
      <w:r w:rsidR="004441D5">
        <w:rPr>
          <w:rFonts w:eastAsia="Calibri"/>
          <w:color w:val="000000" w:themeColor="text1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Sheet!R133C8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instrText xml:space="preserve">\a \f 5 \h  \* MERGEFORMAT </w:instrText>
      </w: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separate"/>
      </w:r>
    </w:p>
    <w:p w:rsidR="0055106B" w:rsidRPr="0055106B" w:rsidRDefault="0055106B" w:rsidP="0055106B">
      <w:pPr>
        <w:spacing w:after="200"/>
        <w:rPr>
          <w:rFonts w:eastAsia="Calibri"/>
          <w:color w:val="000000" w:themeColor="text1"/>
          <w:sz w:val="28"/>
          <w:szCs w:val="28"/>
          <w:lang w:eastAsia="en-US"/>
        </w:rPr>
      </w:pPr>
      <w:r w:rsidRPr="0055106B">
        <w:rPr>
          <w:rFonts w:eastAsia="Calibri"/>
          <w:color w:val="000000" w:themeColor="text1"/>
          <w:sz w:val="28"/>
          <w:szCs w:val="28"/>
          <w:lang w:eastAsia="en-US"/>
        </w:rPr>
        <w:lastRenderedPageBreak/>
        <w:t>I ось: x = 185 см; kx = 0.01498×185 = 2.77; η = -0.03569</w:t>
      </w:r>
      <w:r w:rsidRPr="0055106B">
        <w:rPr>
          <w:rFonts w:eastAsia="Calibri"/>
          <w:color w:val="000000" w:themeColor="text1"/>
          <w:sz w:val="28"/>
          <w:szCs w:val="28"/>
          <w:lang w:eastAsia="en-US"/>
        </w:rPr>
        <w:br/>
        <w:t>III ось: x = 125 см; kx = 0.01498×125 = 1.87; η = 0.10111</w:t>
      </w:r>
      <w:r w:rsidRPr="0055106B">
        <w:rPr>
          <w:rFonts w:eastAsia="Calibri"/>
          <w:color w:val="000000" w:themeColor="text1"/>
          <w:sz w:val="28"/>
          <w:szCs w:val="28"/>
          <w:lang w:eastAsia="en-US"/>
        </w:rPr>
        <w:br/>
        <w:t>VI ось: x = 125+185 см; kx = 0.01498×310 = 4.64; η = -0.01026</w:t>
      </w:r>
    </w:p>
    <w:p w:rsidR="00711B6D" w:rsidRPr="00D3762C" w:rsidRDefault="008E0774" w:rsidP="008E0774">
      <w:pPr>
        <w:spacing w:after="200"/>
        <w:rPr>
          <w:rFonts w:eastAsia="Calibri"/>
          <w:color w:val="000000" w:themeColor="text1"/>
          <w:sz w:val="28"/>
          <w:szCs w:val="28"/>
          <w:lang w:eastAsia="en-US"/>
        </w:rPr>
      </w:pPr>
      <w:r>
        <w:rPr>
          <w:rFonts w:eastAsia="Calibri"/>
          <w:color w:val="000000" w:themeColor="text1"/>
          <w:sz w:val="28"/>
          <w:szCs w:val="28"/>
          <w:lang w:eastAsia="en-US"/>
        </w:rPr>
        <w:fldChar w:fldCharType="end"/>
      </w:r>
      <w:r w:rsidR="00711B6D" w:rsidRPr="00D3762C">
        <w:rPr>
          <w:rFonts w:eastAsia="Calibri"/>
          <w:color w:val="000000" w:themeColor="text1"/>
          <w:sz w:val="28"/>
          <w:szCs w:val="28"/>
          <w:lang w:eastAsia="en-US"/>
        </w:rPr>
        <w:t>Вычисление напряжений.</w:t>
      </w:r>
    </w:p>
    <w:p w:rsidR="00711B6D" w:rsidRPr="000674DF" w:rsidRDefault="004441D5" w:rsidP="00711B6D">
      <w:pPr>
        <w:spacing w:before="24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кп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w:hyperlink w:anchor="_Hlk150698566" w:history="1" w:docLocation="1,6192,6196,0,,1,34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Sheet!R11C8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1.37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4∙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</m:t>
              </m:r>
              <w:hyperlink w:anchor="_Hlk150700491" w:history="1" w:docLocation="1,7105,7108,0,,273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Sheet!R20C8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417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Sheet!R38C8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16831.08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Sheet!R49C8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922.84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0674DF" w:rsidRDefault="004441D5" w:rsidP="00711B6D">
      <w:pPr>
        <w:spacing w:before="240" w:after="200"/>
        <w:ind w:firstLine="284"/>
        <w:jc w:val="center"/>
        <w:rPr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ш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∙51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686" w:history="1" w:docLocation="1,7279,7282,0,,51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Sheet!R22C8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518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Sheet!R43C8 \t \* MERGEFORMAT 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18716.04</m:t>
          </m:r>
          <m:r>
            <w:rPr>
              <w:rFonts w:ascii="Cambria Math" w:eastAsia="Calibri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Sheet!R50C8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13.8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4441D5" w:rsidP="00711B6D">
      <w:pPr>
        <w:spacing w:before="240" w:after="200"/>
        <w:ind w:firstLine="284"/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σ</m:t>
              </m:r>
            </m:e>
            <m:sub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б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Sheet!R18C8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0.01498</m:t>
              </m:r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∙51</m:t>
              </m:r>
            </m:num>
            <m:den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2∙</m:t>
              </m:r>
              <w:hyperlink w:anchor="_Hlk150700774" w:history="1" w:docLocation="1,7338,7342,0,,3092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Sheet!R23C8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3092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color w:val="000000" w:themeColor="text1"/>
                    <w:sz w:val="28"/>
                    <w:szCs w:val="28"/>
                    <w:lang w:eastAsia="en-US"/>
                  </w:rPr>
                  <w:fldChar w:fldCharType="end"/>
                </m:r>
              </w:hyperlink>
            </m:den>
          </m:f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∙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Sheet!R43C8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18716.04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>=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Sheet!R51C8 \t \* MERGEFORMAT 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2.31</m:t>
          </m:r>
          <m:r>
            <w:rPr>
              <w:rFonts w:ascii="Cambria Math" w:hAnsi="Cambria Math"/>
              <w:i/>
              <w:color w:val="000000" w:themeColor="text1"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eastAsia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eastAsia="Calibri" w:hAnsi="Cambria Math"/>
                  <w:i/>
                  <w:color w:val="000000" w:themeColor="text1"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w:rPr>
                  <w:rFonts w:ascii="Cambria Math" w:eastAsia="Calibri" w:hAnsi="Cambria Math"/>
                  <w:color w:val="000000" w:themeColor="text1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D3762C" w:rsidRDefault="00711B6D" w:rsidP="00711B6D">
      <w:pPr>
        <w:ind w:firstLine="284"/>
        <w:rPr>
          <w:rFonts w:eastAsia="Calibri"/>
          <w:color w:val="000000" w:themeColor="text1"/>
          <w:sz w:val="28"/>
          <w:szCs w:val="28"/>
          <w:lang w:eastAsia="en-US"/>
        </w:rPr>
      </w:pPr>
      <w:r w:rsidRPr="00D3762C">
        <w:rPr>
          <w:rFonts w:eastAsia="Calibri"/>
          <w:color w:val="000000" w:themeColor="text1"/>
          <w:sz w:val="28"/>
          <w:szCs w:val="28"/>
          <w:lang w:eastAsia="en-US"/>
        </w:rPr>
        <w:tab/>
        <w:t>Остальные значения сведем в Таблицу 4.</w:t>
      </w:r>
      <w:r w:rsidRPr="00D3762C">
        <w:rPr>
          <w:rFonts w:eastAsia="Calibri"/>
          <w:color w:val="000000" w:themeColor="text1"/>
          <w:sz w:val="28"/>
          <w:szCs w:val="28"/>
          <w:lang w:eastAsia="en-US"/>
        </w:rPr>
        <w:br w:type="page"/>
      </w:r>
    </w:p>
    <w:p w:rsidR="00365618" w:rsidRPr="00711B6D" w:rsidRDefault="00365618" w:rsidP="00365618">
      <w:pPr>
        <w:spacing w:before="240" w:after="200"/>
        <w:ind w:firstLine="284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lastRenderedPageBreak/>
        <w:tab/>
        <w:t>Таблица 4. Определение напряжений в рельсе.</w:t>
      </w:r>
    </w:p>
    <w:tbl>
      <w:tblPr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017"/>
        <w:gridCol w:w="544"/>
        <w:gridCol w:w="637"/>
        <w:gridCol w:w="1057"/>
        <w:gridCol w:w="637"/>
        <w:gridCol w:w="1135"/>
        <w:gridCol w:w="1075"/>
        <w:gridCol w:w="1176"/>
        <w:gridCol w:w="1057"/>
      </w:tblGrid>
      <w:tr w:rsidR="003156AE" w:rsidRPr="0011721E" w:rsidTr="005B7305">
        <w:trPr>
          <w:trHeight w:val="288"/>
        </w:trPr>
        <w:tc>
          <w:tcPr>
            <w:tcW w:w="10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Условия эксплуатации</w:t>
            </w:r>
          </w:p>
        </w:tc>
        <w:tc>
          <w:tcPr>
            <w:tcW w:w="291" w:type="pct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№ оси</w:t>
            </w:r>
          </w:p>
        </w:tc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xi</w:t>
            </w:r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k, см-1</w:t>
            </w:r>
          </w:p>
        </w:tc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kx</w:t>
            </w:r>
          </w:p>
        </w:tc>
        <w:tc>
          <w:tcPr>
            <w:tcW w:w="6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µ</w:t>
            </w:r>
            <w:r w:rsidRPr="0011721E">
              <w:rPr>
                <w:color w:val="000000"/>
                <w:vertAlign w:val="subscript"/>
              </w:rPr>
              <w:t>i</w:t>
            </w:r>
          </w:p>
        </w:tc>
        <w:tc>
          <w:tcPr>
            <w:tcW w:w="57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∑µ</w:t>
            </w:r>
          </w:p>
        </w:tc>
        <w:tc>
          <w:tcPr>
            <w:tcW w:w="63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PI</w:t>
            </w: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экв</w:t>
            </w:r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>
              <w:rPr>
                <w:color w:val="000000"/>
                <w:vertAlign w:val="subscript"/>
              </w:rPr>
              <w:t>кп</w:t>
            </w:r>
          </w:p>
        </w:tc>
      </w:tr>
      <w:tr w:rsidR="003156AE" w:rsidRPr="0011721E" w:rsidTr="005B7305">
        <w:trPr>
          <w:trHeight w:val="300"/>
        </w:trPr>
        <w:tc>
          <w:tcPr>
            <w:tcW w:w="10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0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57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3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491"/>
        <w:gridCol w:w="683"/>
        <w:gridCol w:w="542"/>
        <w:gridCol w:w="636"/>
        <w:gridCol w:w="1057"/>
        <w:gridCol w:w="637"/>
        <w:gridCol w:w="1136"/>
        <w:gridCol w:w="1076"/>
        <w:gridCol w:w="1176"/>
        <w:gridCol w:w="1056"/>
      </w:tblGrid>
      <w:tr w:rsidR="00EA4CAE" w:rsidRPr="0011721E" w:rsidTr="00EA4CAE">
        <w:trPr>
          <w:trHeight w:val="324"/>
        </w:trPr>
        <w:tc>
          <w:tcPr>
            <w:tcW w:w="4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BF48B3" w:rsidP="005B730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4441D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Sheet!R13C4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>
              <w:t>Электровоз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r w:rsidR="00EA4CAE"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4441D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Sheet!R1C4 </w:instrTex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5B7305">
              <w:t>ВЛ60</w:t>
            </w:r>
            <w:r w:rsidR="005B7305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прямая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Sheet!R18C1 \t \* MERGEFORMAT </w:instrText>
            </w:r>
            <w:r>
              <w:rPr>
                <w:color w:val="000000"/>
              </w:rPr>
              <w:fldChar w:fldCharType="separate"/>
            </w:r>
            <w:r>
              <w:t>0.01338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Sheet!R42C1 \t \* MERGEFORMAT </w:instrText>
            </w:r>
            <w:r>
              <w:rPr>
                <w:color w:val="000000"/>
              </w:rPr>
              <w:fldChar w:fldCharType="separate"/>
            </w:r>
            <w:r>
              <w:t>-0.04894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Sheet!R38C1 \t \* MERGEFORMAT </w:instrText>
            </w:r>
            <w:r>
              <w:rPr>
                <w:color w:val="000000"/>
              </w:rPr>
              <w:fldChar w:fldCharType="separate"/>
            </w:r>
            <w:r>
              <w:t>15552.33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Sheet!R49C1 \t \* MERGEFORMAT </w:instrText>
            </w:r>
            <w:r>
              <w:rPr>
                <w:color w:val="000000"/>
              </w:rPr>
              <w:fldChar w:fldCharType="separate"/>
            </w:r>
            <w:r>
              <w:t>801.39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Sheet!R39C1 \t \* MERGEFORMAT </w:instrText>
            </w:r>
            <w:r>
              <w:rPr>
                <w:color w:val="000000"/>
              </w:rPr>
              <w:fldChar w:fldCharType="separate"/>
            </w:r>
            <w:r>
              <w:t>-0.04894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6.15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Sheet!R40C1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Sheet!R41C1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Sheet!R18C2 \t \* MERGEFORMAT </w:instrText>
            </w:r>
            <w:r>
              <w:rPr>
                <w:color w:val="000000"/>
              </w:rPr>
              <w:fldChar w:fldCharType="separate"/>
            </w:r>
            <w:r>
              <w:t>0.01472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Sheet!R42C2 \t \* MERGEFORMAT </w:instrText>
            </w:r>
            <w:r>
              <w:rPr>
                <w:color w:val="000000"/>
              </w:rPr>
              <w:fldChar w:fldCharType="separate"/>
            </w:r>
            <w:r>
              <w:t>-0.02467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Sheet!R38C2 \t \* MERGEFORMAT </w:instrText>
            </w:r>
            <w:r>
              <w:rPr>
                <w:color w:val="000000"/>
              </w:rPr>
              <w:fldChar w:fldCharType="separate"/>
            </w:r>
            <w:r>
              <w:t>16313.61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Sheet!R49C2 \t \* MERGEFORMAT </w:instrText>
            </w:r>
            <w:r>
              <w:rPr>
                <w:color w:val="000000"/>
              </w:rPr>
              <w:fldChar w:fldCharType="separate"/>
            </w:r>
            <w:r>
              <w:t>764.09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3.39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Sheet!R39C2 \t \* MERGEFORMAT </w:instrText>
            </w:r>
            <w:r>
              <w:rPr>
                <w:color w:val="000000"/>
              </w:rPr>
              <w:fldChar w:fldCharType="separate"/>
            </w:r>
            <w:r>
              <w:t>-0.02467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Sheet!R40C2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Sheet!R41C2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Sheet!R18C3 \t \* MERGEFORMAT </w:instrText>
            </w:r>
            <w:r>
              <w:rPr>
                <w:color w:val="000000"/>
              </w:rPr>
              <w:fldChar w:fldCharType="separate"/>
            </w:r>
            <w:r>
              <w:t>0.01421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Sheet!R42C3 \t \* MERGEFORMAT </w:instrText>
            </w:r>
            <w:r>
              <w:rPr>
                <w:color w:val="000000"/>
              </w:rPr>
              <w:fldChar w:fldCharType="separate"/>
            </w:r>
            <w:r>
              <w:t>-0.03295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Sheet!R38C3 \t \* MERGEFORMAT </w:instrText>
            </w:r>
            <w:r>
              <w:rPr>
                <w:color w:val="000000"/>
              </w:rPr>
              <w:fldChar w:fldCharType="separate"/>
            </w:r>
            <w:r>
              <w:t>15604.05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Sheet!R49C3 \t \* MERGEFORMAT </w:instrText>
            </w:r>
            <w:r>
              <w:rPr>
                <w:color w:val="000000"/>
              </w:rPr>
              <w:fldChar w:fldCharType="separate"/>
            </w:r>
            <w:r>
              <w:t>1059.92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Sheet!R39C3 \t \* MERGEFORMAT </w:instrText>
            </w:r>
            <w:r>
              <w:rPr>
                <w:color w:val="000000"/>
              </w:rPr>
              <w:fldChar w:fldCharType="separate"/>
            </w:r>
            <w:r>
              <w:t>-0.03295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6.54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Sheet!R40C3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Sheet!R41C3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Sheet!R18C4 \t \* MERGEFORMAT </w:instrText>
            </w:r>
            <w:r>
              <w:rPr>
                <w:color w:val="000000"/>
              </w:rPr>
              <w:fldChar w:fldCharType="separate"/>
            </w:r>
            <w:r>
              <w:t>0.01498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Sheet!R42C4 \t \* MERGEFORMAT </w:instrText>
            </w:r>
            <w:r>
              <w:rPr>
                <w:color w:val="000000"/>
              </w:rPr>
              <w:fldChar w:fldCharType="separate"/>
            </w:r>
            <w:r>
              <w:t>-0.02089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Sheet!R38C4 \t \* MERGEFORMAT </w:instrText>
            </w:r>
            <w:r>
              <w:rPr>
                <w:color w:val="000000"/>
              </w:rPr>
              <w:fldChar w:fldCharType="separate"/>
            </w:r>
            <w:r>
              <w:t>16246.25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Sheet!R49C4 \t \* MERGEFORMAT </w:instrText>
            </w:r>
            <w:r>
              <w:rPr>
                <w:color w:val="000000"/>
              </w:rPr>
              <w:fldChar w:fldCharType="separate"/>
            </w:r>
            <w:r>
              <w:t>1046.82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230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Sheet!R39C4 \t \* MERGEFORMAT </w:instrText>
            </w:r>
            <w:r>
              <w:rPr>
                <w:color w:val="000000"/>
              </w:rPr>
              <w:fldChar w:fldCharType="separate"/>
            </w:r>
            <w:r>
              <w:t>-0.02089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460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6.89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Sheet!R40C4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Sheet!R41C4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Вагон</w:t>
            </w: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прямая 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Sheet!R18C5 \t \* MERGEFORMAT </w:instrText>
            </w:r>
            <w:r>
              <w:rPr>
                <w:color w:val="000000"/>
              </w:rPr>
              <w:fldChar w:fldCharType="separate"/>
            </w:r>
            <w:r>
              <w:t>0.01338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Sheet!R42C5 \t \* MERGEFORMAT </w:instrText>
            </w:r>
            <w:r>
              <w:rPr>
                <w:color w:val="000000"/>
              </w:rPr>
              <w:fldChar w:fldCharType="separate"/>
            </w:r>
            <w:r>
              <w:t>-0.11326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Sheet!R38C5 \t \* MERGEFORMAT </w:instrText>
            </w:r>
            <w:r>
              <w:rPr>
                <w:color w:val="000000"/>
              </w:rPr>
              <w:fldChar w:fldCharType="separate"/>
            </w:r>
            <w:r>
              <w:t>15753.92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Sheet!R49C5 \t \* MERGEFORMAT </w:instrText>
            </w:r>
            <w:r>
              <w:rPr>
                <w:color w:val="000000"/>
              </w:rPr>
              <w:fldChar w:fldCharType="separate"/>
            </w:r>
            <w:r>
              <w:t>832.95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36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Sheet!R39C5 \t \* MERGEFORMAT </w:instrText>
            </w:r>
            <w:r>
              <w:rPr>
                <w:color w:val="000000"/>
              </w:rPr>
              <w:fldChar w:fldCharType="separate"/>
            </w:r>
            <w:r>
              <w:t>-0.11815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4.15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Sheet!R40C5 \t \* MERGEFORMAT </w:instrText>
            </w:r>
            <w:r>
              <w:rPr>
                <w:color w:val="000000"/>
              </w:rPr>
              <w:fldChar w:fldCharType="separate"/>
            </w:r>
            <w:r>
              <w:t>0.00489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6.62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Sheet!R41C5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Sheet!R18C6 \t \* MERGEFORMAT </w:instrText>
            </w:r>
            <w:r>
              <w:rPr>
                <w:color w:val="000000"/>
              </w:rPr>
              <w:fldChar w:fldCharType="separate"/>
            </w:r>
            <w:r>
              <w:t>0.01472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Sheet!R42C6 \t \* MERGEFORMAT </w:instrText>
            </w:r>
            <w:r>
              <w:rPr>
                <w:color w:val="000000"/>
              </w:rPr>
              <w:fldChar w:fldCharType="separate"/>
            </w:r>
            <w:r>
              <w:t>-0.07792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Sheet!R38C6 \t \* MERGEFORMAT </w:instrText>
            </w:r>
            <w:r>
              <w:rPr>
                <w:color w:val="000000"/>
              </w:rPr>
              <w:fldChar w:fldCharType="separate"/>
            </w:r>
            <w:r>
              <w:t>16739.89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Sheet!R49C6 \t \* MERGEFORMAT </w:instrText>
            </w:r>
            <w:r>
              <w:rPr>
                <w:color w:val="000000"/>
              </w:rPr>
              <w:fldChar w:fldCharType="separate"/>
            </w:r>
            <w:r>
              <w:t>804.51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Sheet!R39C6 \t \* MERGEFORMAT </w:instrText>
            </w:r>
            <w:r>
              <w:rPr>
                <w:color w:val="000000"/>
              </w:rPr>
              <w:fldChar w:fldCharType="separate"/>
            </w:r>
            <w:r>
              <w:t>-0.08668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4.56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Sheet!R40C6 \t \* MERGEFORMAT </w:instrText>
            </w:r>
            <w:r>
              <w:rPr>
                <w:color w:val="000000"/>
              </w:rPr>
              <w:fldChar w:fldCharType="separate"/>
            </w:r>
            <w:r>
              <w:t>0.00876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7.29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Sheet!R41C6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Sheet!R18C7 \t \* MERGEFORMAT </w:instrText>
            </w:r>
            <w:r>
              <w:rPr>
                <w:color w:val="000000"/>
              </w:rPr>
              <w:fldChar w:fldCharType="separate"/>
            </w:r>
            <w:r>
              <w:t>0.01421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Sheet!R42C7 \t \* MERGEFORMAT </w:instrText>
            </w:r>
            <w:r>
              <w:rPr>
                <w:color w:val="000000"/>
              </w:rPr>
              <w:fldChar w:fldCharType="separate"/>
            </w:r>
            <w:r>
              <w:t>-0.09033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Sheet!R38C7 \t \* MERGEFORMAT </w:instrText>
            </w:r>
            <w:r>
              <w:rPr>
                <w:color w:val="000000"/>
              </w:rPr>
              <w:fldChar w:fldCharType="separate"/>
            </w:r>
            <w:r>
              <w:t>16041.51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Sheet!R49C7 \t \* MERGEFORMAT </w:instrText>
            </w:r>
            <w:r>
              <w:rPr>
                <w:color w:val="000000"/>
              </w:rPr>
              <w:fldChar w:fldCharType="separate"/>
            </w:r>
            <w:r>
              <w:t>927.2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Sheet!R39C7 \t \* MERGEFORMAT </w:instrText>
            </w:r>
            <w:r>
              <w:rPr>
                <w:color w:val="000000"/>
              </w:rPr>
              <w:fldChar w:fldCharType="separate"/>
            </w:r>
            <w:r>
              <w:t>-0.09828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4.41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Sheet!R40C7 \t \* MERGEFORMAT </w:instrText>
            </w:r>
            <w:r>
              <w:rPr>
                <w:color w:val="000000"/>
              </w:rPr>
              <w:fldChar w:fldCharType="separate"/>
            </w:r>
            <w:r>
              <w:t>0.00795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Sheet!R41C7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0.00</w:t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Sheet!R18C8 \t \* MERGEFORMAT </w:instrText>
            </w:r>
            <w:r>
              <w:rPr>
                <w:color w:val="000000"/>
              </w:rPr>
              <w:fldChar w:fldCharType="separate"/>
            </w:r>
            <w:r>
              <w:t>0.01498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Sheet!R42C8 \t \* MERGEFORMAT </w:instrText>
            </w:r>
            <w:r>
              <w:rPr>
                <w:color w:val="000000"/>
              </w:rPr>
              <w:fldChar w:fldCharType="separate"/>
            </w:r>
            <w:r>
              <w:t>-0.07205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3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Sheet!R38C8 \t \* MERGEFORMAT </w:instrText>
            </w:r>
            <w:r>
              <w:rPr>
                <w:color w:val="000000"/>
              </w:rPr>
              <w:fldChar w:fldCharType="separate"/>
            </w:r>
            <w:r>
              <w:t>16831.08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6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Sheet!R49C8 \t \* MERGEFORMAT </w:instrText>
            </w:r>
            <w:r>
              <w:rPr>
                <w:color w:val="000000"/>
              </w:rPr>
              <w:fldChar w:fldCharType="separate"/>
            </w:r>
            <w:r>
              <w:t>922.84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185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Sheet!R39C8 \t \* MERGEFORMAT </w:instrText>
            </w:r>
            <w:r>
              <w:rPr>
                <w:color w:val="000000"/>
              </w:rPr>
              <w:fldChar w:fldCharType="separate"/>
            </w:r>
            <w:r>
              <w:t>-0.08099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Pr="00945077" w:rsidRDefault="00EA4CAE" w:rsidP="00EA4CAE">
            <w:r w:rsidRPr="00945077">
              <w:t>310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Sheet!R40C8 \t \* MERGEFORMAT </w:instrText>
            </w:r>
            <w:r>
              <w:rPr>
                <w:color w:val="000000"/>
              </w:rPr>
              <w:fldChar w:fldCharType="separate"/>
            </w:r>
            <w:r>
              <w:t>0.00894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EA4CAE">
        <w:trPr>
          <w:trHeight w:val="324"/>
        </w:trPr>
        <w:tc>
          <w:tcPr>
            <w:tcW w:w="4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:rsidR="00EA4CAE" w:rsidRDefault="00EA4CAE" w:rsidP="00EA4CAE">
            <w:r w:rsidRPr="00945077">
              <w:t>495</w:t>
            </w: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7.42</w:t>
            </w:r>
          </w:p>
        </w:tc>
        <w:tc>
          <w:tcPr>
            <w:tcW w:w="6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Sheet!R41C8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63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</w:tbl>
    <w:p w:rsidR="0011721E" w:rsidRDefault="0011721E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spacing w:line="259" w:lineRule="auto"/>
        <w:ind w:right="-17"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302342" w:rsidRPr="00365618" w:rsidRDefault="00302342" w:rsidP="00302342">
      <w:pPr>
        <w:pStyle w:val="af7"/>
        <w:keepNext/>
        <w:rPr>
          <w:i w:val="0"/>
          <w:color w:val="auto"/>
        </w:rPr>
      </w:pPr>
      <w:r w:rsidRPr="00365618">
        <w:rPr>
          <w:rFonts w:eastAsia="Calibri"/>
          <w:i w:val="0"/>
          <w:color w:val="auto"/>
          <w:sz w:val="28"/>
          <w:szCs w:val="22"/>
          <w:lang w:eastAsia="en-US"/>
        </w:rPr>
        <w:lastRenderedPageBreak/>
        <w:t>Таблица 5. Определение напряжений на шпале и в балласте.</w:t>
      </w:r>
    </w:p>
    <w:tbl>
      <w:tblPr>
        <w:tblpPr w:leftFromText="180" w:rightFromText="180" w:vertAnchor="text" w:tblpY="1"/>
        <w:tblOverlap w:val="never"/>
        <w:tblW w:w="10207" w:type="dxa"/>
        <w:tblLayout w:type="fixed"/>
        <w:tblLook w:val="04A0" w:firstRow="1" w:lastRow="0" w:firstColumn="1" w:lastColumn="0" w:noHBand="0" w:noVBand="1"/>
      </w:tblPr>
      <w:tblGrid>
        <w:gridCol w:w="1560"/>
        <w:gridCol w:w="939"/>
        <w:gridCol w:w="620"/>
        <w:gridCol w:w="1134"/>
        <w:gridCol w:w="851"/>
        <w:gridCol w:w="1134"/>
        <w:gridCol w:w="1276"/>
        <w:gridCol w:w="1134"/>
        <w:gridCol w:w="850"/>
        <w:gridCol w:w="709"/>
      </w:tblGrid>
      <w:tr w:rsidR="003156AE" w:rsidRPr="0011721E" w:rsidTr="00BF48B3">
        <w:trPr>
          <w:trHeight w:val="288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Условия эксплуатации</w:t>
            </w:r>
          </w:p>
        </w:tc>
        <w:tc>
          <w:tcPr>
            <w:tcW w:w="939" w:type="dxa"/>
            <w:vMerge w:val="restart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№ оси</w:t>
            </w:r>
          </w:p>
        </w:tc>
        <w:tc>
          <w:tcPr>
            <w:tcW w:w="6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xi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k, см-1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kx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ɳ</w:t>
            </w:r>
            <w:r w:rsidRPr="0011721E">
              <w:rPr>
                <w:color w:val="000000"/>
                <w:vertAlign w:val="subscript"/>
              </w:rPr>
              <w:t>i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∑ɳ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PIIэкв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 w:rsidRPr="0011721E">
              <w:rPr>
                <w:color w:val="000000"/>
                <w:vertAlign w:val="subscript"/>
              </w:rPr>
              <w:t>щ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56AE" w:rsidRPr="0011721E" w:rsidRDefault="003156AE" w:rsidP="003156AE">
            <w:pPr>
              <w:jc w:val="center"/>
              <w:rPr>
                <w:color w:val="000000"/>
                <w:sz w:val="28"/>
                <w:szCs w:val="28"/>
              </w:rPr>
            </w:pPr>
            <w:r w:rsidRPr="0011721E">
              <w:rPr>
                <w:color w:val="000000"/>
                <w:sz w:val="28"/>
                <w:szCs w:val="28"/>
              </w:rPr>
              <w:t>σ</w:t>
            </w:r>
            <w:r w:rsidRPr="0011721E">
              <w:rPr>
                <w:color w:val="000000"/>
                <w:vertAlign w:val="subscript"/>
              </w:rPr>
              <w:t>б</w:t>
            </w:r>
          </w:p>
        </w:tc>
      </w:tr>
      <w:tr w:rsidR="003156AE" w:rsidRPr="0011721E" w:rsidTr="00BF48B3">
        <w:trPr>
          <w:trHeight w:val="300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vMerge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156AE" w:rsidRPr="0011721E" w:rsidRDefault="003156AE" w:rsidP="003156AE">
            <w:pPr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page" w:horzAnchor="margin" w:tblpXSpec="center" w:tblpY="1489"/>
        <w:tblW w:w="10207" w:type="dxa"/>
        <w:tblLayout w:type="fixed"/>
        <w:tblLook w:val="04A0" w:firstRow="1" w:lastRow="0" w:firstColumn="1" w:lastColumn="0" w:noHBand="0" w:noVBand="1"/>
      </w:tblPr>
      <w:tblGrid>
        <w:gridCol w:w="426"/>
        <w:gridCol w:w="425"/>
        <w:gridCol w:w="709"/>
        <w:gridCol w:w="939"/>
        <w:gridCol w:w="620"/>
        <w:gridCol w:w="1134"/>
        <w:gridCol w:w="851"/>
        <w:gridCol w:w="1134"/>
        <w:gridCol w:w="1276"/>
        <w:gridCol w:w="1134"/>
        <w:gridCol w:w="850"/>
        <w:gridCol w:w="709"/>
      </w:tblGrid>
      <w:tr w:rsidR="00EA4CAE" w:rsidRPr="0011721E" w:rsidTr="000430DD">
        <w:trPr>
          <w:trHeight w:val="324"/>
        </w:trPr>
        <w:tc>
          <w:tcPr>
            <w:tcW w:w="4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BF48B3" w:rsidP="008165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4441D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Sheet!R13C4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>
              <w:t>Электровоз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  <w:r w:rsidR="00EA4CAE"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begin"/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 LINK </w:instrText>
            </w:r>
            <w:r w:rsidR="004441D5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Excel.Sheet.12 C:\\Users\\Администратор\\PycharmProjects\\kursach-vsp\\УЛЬТИМАТИВНАЯ_Формулы.xlsx Sheet!R1C4 </w:instrTex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instrText xml:space="preserve">\a \t </w:instrTex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separate"/>
            </w:r>
            <w:r w:rsidR="00816597">
              <w:t>2ТЭ10УТ</w:t>
            </w:r>
            <w:r w:rsidR="00816597">
              <w:rPr>
                <w:rFonts w:ascii="Calibri" w:hAnsi="Calibri" w:cs="Calibri"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прямая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Sheet!R18C1 \t \* MERGEFORMAT </w:instrText>
            </w:r>
            <w:r>
              <w:rPr>
                <w:color w:val="000000"/>
              </w:rPr>
              <w:fldChar w:fldCharType="separate"/>
            </w:r>
            <w:r>
              <w:t>0.01338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Sheet!R47C1 \t \* MERGEFORMAT </w:instrText>
            </w:r>
            <w:r>
              <w:rPr>
                <w:color w:val="000000"/>
              </w:rPr>
              <w:fldChar w:fldCharType="separate"/>
            </w:r>
            <w:r>
              <w:t>-0.04303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Sheet!R43C1 \t \* MERGEFORMAT </w:instrText>
            </w:r>
            <w:r>
              <w:rPr>
                <w:color w:val="000000"/>
              </w:rPr>
              <w:fldChar w:fldCharType="separate"/>
            </w:r>
            <w:r>
              <w:t>15621.6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Sheet!R50C1 \t \* MERGEFORMAT </w:instrText>
            </w:r>
            <w:r>
              <w:rPr>
                <w:color w:val="000000"/>
              </w:rPr>
              <w:fldChar w:fldCharType="separate"/>
            </w:r>
            <w:r>
              <w:t>11.1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Sheet!R51C1 \t \* MERGEFORMAT </w:instrText>
            </w:r>
            <w:r>
              <w:rPr>
                <w:color w:val="000000"/>
              </w:rPr>
              <w:fldChar w:fldCharType="separate"/>
            </w:r>
            <w:r>
              <w:t>1.86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Sheet!R44C1 \t \* MERGEFORMAT </w:instrText>
            </w:r>
            <w:r>
              <w:rPr>
                <w:color w:val="000000"/>
              </w:rPr>
              <w:fldChar w:fldCharType="separate"/>
            </w:r>
            <w:r>
              <w:t>-0.04303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Sheet!R45C1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Sheet!R46C1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Sheet!R18C2 \t \* MERGEFORMAT </w:instrText>
            </w:r>
            <w:r>
              <w:rPr>
                <w:color w:val="000000"/>
              </w:rPr>
              <w:fldChar w:fldCharType="separate"/>
            </w:r>
            <w:r>
              <w:t>0.01472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Sheet!R47C2 \t \* MERGEFORMAT </w:instrText>
            </w:r>
            <w:r>
              <w:rPr>
                <w:color w:val="000000"/>
              </w:rPr>
              <w:fldChar w:fldCharType="separate"/>
            </w:r>
            <w:r>
              <w:t>-0.04103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Sheet!R43C2 \t \* MERGEFORMAT </w:instrText>
            </w:r>
            <w:r>
              <w:rPr>
                <w:color w:val="000000"/>
              </w:rPr>
              <w:fldChar w:fldCharType="separate"/>
            </w:r>
            <w:r>
              <w:t>16116.21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Sheet!R50C2 \t \* MERGEFORMAT </w:instrText>
            </w:r>
            <w:r>
              <w:rPr>
                <w:color w:val="000000"/>
              </w:rPr>
              <w:fldChar w:fldCharType="separate"/>
            </w:r>
            <w:r>
              <w:t>12.59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Sheet!R51C2 \t \* MERGEFORMAT </w:instrText>
            </w:r>
            <w:r>
              <w:rPr>
                <w:color w:val="000000"/>
              </w:rPr>
              <w:fldChar w:fldCharType="separate"/>
            </w:r>
            <w:r>
              <w:t>2.11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Sheet!R44C2 \t \* MERGEFORMAT </w:instrText>
            </w:r>
            <w:r>
              <w:rPr>
                <w:color w:val="000000"/>
              </w:rPr>
              <w:fldChar w:fldCharType="separate"/>
            </w:r>
            <w:r>
              <w:t>-0.04103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Sheet!R45C2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Sheet!R46C2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Sheet!R18C3 \t \* MERGEFORMAT </w:instrText>
            </w:r>
            <w:r>
              <w:rPr>
                <w:color w:val="000000"/>
              </w:rPr>
              <w:fldChar w:fldCharType="separate"/>
            </w:r>
            <w:r>
              <w:t>0.01421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Sheet!R47C3 \t \* MERGEFORMAT </w:instrText>
            </w:r>
            <w:r>
              <w:rPr>
                <w:color w:val="000000"/>
              </w:rPr>
              <w:fldChar w:fldCharType="separate"/>
            </w:r>
            <w:r>
              <w:t>-0.04258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Sheet!R43C3 \t \* MERGEFORMAT </w:instrText>
            </w:r>
            <w:r>
              <w:rPr>
                <w:color w:val="000000"/>
              </w:rPr>
              <w:fldChar w:fldCharType="separate"/>
            </w:r>
            <w:r>
              <w:t>15489.14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Sheet!R50C3 \t \* MERGEFORMAT </w:instrText>
            </w:r>
            <w:r>
              <w:rPr>
                <w:color w:val="000000"/>
              </w:rPr>
              <w:fldChar w:fldCharType="separate"/>
            </w:r>
            <w:r>
              <w:t>10.84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Sheet!R51C3 \t \* MERGEFORMAT </w:instrText>
            </w:r>
            <w:r>
              <w:rPr>
                <w:color w:val="000000"/>
              </w:rPr>
              <w:fldChar w:fldCharType="separate"/>
            </w:r>
            <w:r>
              <w:t>1.82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Sheet!R44C3 \t \* MERGEFORMAT </w:instrText>
            </w:r>
            <w:r>
              <w:rPr>
                <w:color w:val="000000"/>
              </w:rPr>
              <w:fldChar w:fldCharType="separate"/>
            </w:r>
            <w:r>
              <w:t>-0.04258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Sheet!R45C3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Sheet!R46C3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Sheet!R18C4 \t \* MERGEFORMAT </w:instrText>
            </w:r>
            <w:r>
              <w:rPr>
                <w:color w:val="000000"/>
              </w:rPr>
              <w:fldChar w:fldCharType="separate"/>
            </w:r>
            <w:r>
              <w:t>0.01498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Sheet!R47C4 \t \* MERGEFORMAT </w:instrText>
            </w:r>
            <w:r>
              <w:rPr>
                <w:color w:val="000000"/>
              </w:rPr>
              <w:fldChar w:fldCharType="separate"/>
            </w:r>
            <w:r>
              <w:t>-0.03997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Sheet!R43C4 \t \* MERGEFORMAT </w:instrText>
            </w:r>
            <w:r>
              <w:rPr>
                <w:color w:val="000000"/>
              </w:rPr>
              <w:fldChar w:fldCharType="separate"/>
            </w:r>
            <w:r>
              <w:t>16014.84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Sheet!R50C4 \t \* MERGEFORMAT </w:instrText>
            </w:r>
            <w:r>
              <w:rPr>
                <w:color w:val="000000"/>
              </w:rPr>
              <w:fldChar w:fldCharType="separate"/>
            </w:r>
            <w:r>
              <w:t>11.81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Sheet!R51C4 \t \* MERGEFORMAT </w:instrText>
            </w:r>
            <w:r>
              <w:rPr>
                <w:color w:val="000000"/>
              </w:rPr>
              <w:fldChar w:fldCharType="separate"/>
            </w:r>
            <w:r>
              <w:t>1.98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Sheet!R44C4 \t \* MERGEFORMAT </w:instrText>
            </w:r>
            <w:r>
              <w:rPr>
                <w:color w:val="000000"/>
              </w:rPr>
              <w:fldChar w:fldCharType="separate"/>
            </w:r>
            <w:r>
              <w:t>-0.03997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Sheet!R45C4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Sheet!R46C4 \t \* MERGEFORMAT </w:instrText>
            </w:r>
            <w:r>
              <w:rPr>
                <w:color w:val="000000"/>
              </w:rPr>
              <w:fldChar w:fldCharType="separate"/>
            </w:r>
            <w:r>
              <w:t>0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Вагон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прямая 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Sheet!R18C5 \t \* MERGEFORMAT </w:instrText>
            </w:r>
            <w:r>
              <w:rPr>
                <w:color w:val="000000"/>
              </w:rPr>
              <w:fldChar w:fldCharType="separate"/>
            </w:r>
            <w:r>
              <w:t>0.01338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Sheet!R47C5 \t \* MERGEFORMAT </w:instrText>
            </w:r>
            <w:r>
              <w:rPr>
                <w:color w:val="000000"/>
              </w:rPr>
              <w:fldChar w:fldCharType="separate"/>
            </w:r>
            <w:r>
              <w:t>0.1318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Sheet!R43C5 \t \* MERGEFORMAT </w:instrText>
            </w:r>
            <w:r>
              <w:rPr>
                <w:color w:val="000000"/>
              </w:rPr>
              <w:fldChar w:fldCharType="separate"/>
            </w:r>
            <w:r>
              <w:t>19364.89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Sheet!R50C5 \t \* MERGEFORMAT </w:instrText>
            </w:r>
            <w:r>
              <w:rPr>
                <w:color w:val="000000"/>
              </w:rPr>
              <w:fldChar w:fldCharType="separate"/>
            </w:r>
            <w:r>
              <w:t>13.76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Sheet!R51C5 \t \* MERGEFORMAT </w:instrText>
            </w:r>
            <w:r>
              <w:rPr>
                <w:color w:val="000000"/>
              </w:rPr>
              <w:fldChar w:fldCharType="separate"/>
            </w:r>
            <w:r>
              <w:t>2.3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36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Sheet!R44C5 \t \* MERGEFORMAT </w:instrText>
            </w:r>
            <w:r>
              <w:rPr>
                <w:color w:val="000000"/>
              </w:rPr>
              <w:fldChar w:fldCharType="separate"/>
            </w:r>
            <w:r>
              <w:t>-0.01414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Sheet!R45C5 \t \* MERGEFORMAT </w:instrText>
            </w:r>
            <w:r>
              <w:rPr>
                <w:color w:val="000000"/>
              </w:rPr>
              <w:fldChar w:fldCharType="separate"/>
            </w:r>
            <w:r>
              <w:t>0.16774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Sheet!R46C5 \t \* MERGEFORMAT </w:instrText>
            </w:r>
            <w:r>
              <w:rPr>
                <w:color w:val="000000"/>
              </w:rPr>
              <w:fldChar w:fldCharType="separate"/>
            </w:r>
            <w:r>
              <w:t>-0.0218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Sheet!R18C6 \t \* MERGEFORMAT </w:instrText>
            </w:r>
            <w:r>
              <w:rPr>
                <w:color w:val="000000"/>
              </w:rPr>
              <w:fldChar w:fldCharType="separate"/>
            </w:r>
            <w:r>
              <w:t>0.01472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Sheet!R47C6 \t \* MERGEFORMAT </w:instrText>
            </w:r>
            <w:r>
              <w:rPr>
                <w:color w:val="000000"/>
              </w:rPr>
              <w:fldChar w:fldCharType="separate"/>
            </w:r>
            <w:r>
              <w:t>0.06568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Sheet!R43C6 \t \* MERGEFORMAT </w:instrText>
            </w:r>
            <w:r>
              <w:rPr>
                <w:color w:val="000000"/>
              </w:rPr>
              <w:fldChar w:fldCharType="separate"/>
            </w:r>
            <w:r>
              <w:t>18865.97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Sheet!R50C6 \t \* MERGEFORMAT </w:instrText>
            </w:r>
            <w:r>
              <w:rPr>
                <w:color w:val="000000"/>
              </w:rPr>
              <w:fldChar w:fldCharType="separate"/>
            </w:r>
            <w:r>
              <w:t>14.74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Sheet!R51C6 \t \* MERGEFORMAT </w:instrText>
            </w:r>
            <w:r>
              <w:rPr>
                <w:color w:val="000000"/>
              </w:rPr>
              <w:fldChar w:fldCharType="separate"/>
            </w:r>
            <w:r>
              <w:t>2.47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Sheet!R44C6 \t \* MERGEFORMAT </w:instrText>
            </w:r>
            <w:r>
              <w:rPr>
                <w:color w:val="000000"/>
              </w:rPr>
              <w:fldChar w:fldCharType="separate"/>
            </w:r>
            <w:r>
              <w:t>-0.03332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Sheet!R45C6 \t \* MERGEFORMAT </w:instrText>
            </w:r>
            <w:r>
              <w:rPr>
                <w:color w:val="000000"/>
              </w:rPr>
              <w:fldChar w:fldCharType="separate"/>
            </w:r>
            <w:r>
              <w:t>0.11086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Sheet!R46C6 \t \* MERGEFORMAT </w:instrText>
            </w:r>
            <w:r>
              <w:rPr>
                <w:color w:val="000000"/>
              </w:rPr>
              <w:fldChar w:fldCharType="separate"/>
            </w:r>
            <w:r>
              <w:t>-0.01186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кривая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лето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Sheet!R18C7 \t \* MERGEFORMAT </w:instrText>
            </w:r>
            <w:r>
              <w:rPr>
                <w:color w:val="000000"/>
              </w:rPr>
              <w:fldChar w:fldCharType="separate"/>
            </w:r>
            <w:r>
              <w:t>0.01421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Sheet!R47C7 \t \* MERGEFORMAT </w:instrText>
            </w:r>
            <w:r>
              <w:rPr>
                <w:color w:val="000000"/>
              </w:rPr>
              <w:fldChar w:fldCharType="separate"/>
            </w:r>
            <w:r>
              <w:t>0.08836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Sheet!R43C7 \t \* MERGEFORMAT </w:instrText>
            </w:r>
            <w:r>
              <w:rPr>
                <w:color w:val="000000"/>
              </w:rPr>
              <w:fldChar w:fldCharType="separate"/>
            </w:r>
            <w:r>
              <w:t>18682.75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Sheet!R50C7 \t \* MERGEFORMAT </w:instrText>
            </w:r>
            <w:r>
              <w:rPr>
                <w:color w:val="000000"/>
              </w:rPr>
              <w:fldChar w:fldCharType="separate"/>
            </w:r>
            <w:r>
              <w:t>13.07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Sheet!R51C7 \t \* MERGEFORMAT </w:instrText>
            </w:r>
            <w:r>
              <w:rPr>
                <w:color w:val="000000"/>
              </w:rPr>
              <w:fldChar w:fldCharType="separate"/>
            </w:r>
            <w:r>
              <w:t>2.19</w:t>
            </w:r>
            <w:r>
              <w:rPr>
                <w:color w:val="000000"/>
              </w:rPr>
              <w:fldChar w:fldCharType="end"/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Sheet!R44C7 \t \* MERGEFORMAT </w:instrText>
            </w:r>
            <w:r>
              <w:rPr>
                <w:color w:val="000000"/>
              </w:rPr>
              <w:fldChar w:fldCharType="separate"/>
            </w:r>
            <w:r>
              <w:t>-0.02748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Sheet!R45C7 \t \* MERGEFORMAT </w:instrText>
            </w:r>
            <w:r>
              <w:rPr>
                <w:color w:val="000000"/>
              </w:rPr>
              <w:fldChar w:fldCharType="separate"/>
            </w:r>
            <w:r>
              <w:t>0.13118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Sheet!R46C7 \t \* MERGEFORMAT </w:instrText>
            </w:r>
            <w:r>
              <w:rPr>
                <w:color w:val="000000"/>
              </w:rPr>
              <w:fldChar w:fldCharType="separate"/>
            </w:r>
            <w:r>
              <w:t>-0.01534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зима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Sheet!R18C8 \t \* MERGEFORMAT </w:instrText>
            </w:r>
            <w:r>
              <w:rPr>
                <w:color w:val="000000"/>
              </w:rPr>
              <w:fldChar w:fldCharType="separate"/>
            </w:r>
            <w:r>
              <w:t>0.01498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Sheet!R47C8 \t \* MERGEFORMAT </w:instrText>
            </w:r>
            <w:r>
              <w:rPr>
                <w:color w:val="000000"/>
              </w:rPr>
              <w:fldChar w:fldCharType="separate"/>
            </w:r>
            <w:r>
              <w:t>0.05516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Sheet!R43C8 \t \* MERGEFORMAT </w:instrText>
            </w:r>
            <w:r>
              <w:rPr>
                <w:color w:val="000000"/>
              </w:rPr>
              <w:fldChar w:fldCharType="separate"/>
            </w:r>
            <w:r>
              <w:t>18716.04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Sheet!R50C8 \t \* MERGEFORMAT </w:instrText>
            </w:r>
            <w:r>
              <w:rPr>
                <w:color w:val="000000"/>
              </w:rPr>
              <w:fldChar w:fldCharType="separate"/>
            </w:r>
            <w:r>
              <w:t>13.8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Sheet!R51C8 \t \* MERGEFORMAT </w:instrText>
            </w:r>
            <w:r>
              <w:rPr>
                <w:color w:val="000000"/>
              </w:rPr>
              <w:fldChar w:fldCharType="separate"/>
            </w:r>
            <w:r>
              <w:t>2.31</w:t>
            </w:r>
            <w:r>
              <w:rPr>
                <w:color w:val="000000"/>
              </w:rPr>
              <w:fldChar w:fldCharType="end"/>
            </w:r>
            <w:r w:rsidRPr="0011721E">
              <w:rPr>
                <w:color w:val="000000"/>
              </w:rPr>
              <w:t> </w:t>
            </w: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Sheet!R44C8 \t \* MERGEFORMAT </w:instrText>
            </w:r>
            <w:r>
              <w:rPr>
                <w:color w:val="000000"/>
              </w:rPr>
              <w:fldChar w:fldCharType="separate"/>
            </w:r>
            <w:r>
              <w:t>-0.03569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 w:rsidRPr="0011721E">
              <w:rPr>
                <w:color w:val="000000"/>
              </w:rPr>
              <w:t> 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Sheet!R45C8 \t \* MERGEFORMAT </w:instrText>
            </w:r>
            <w:r>
              <w:rPr>
                <w:color w:val="000000"/>
              </w:rPr>
              <w:fldChar w:fldCharType="separate"/>
            </w:r>
            <w:r>
              <w:t>0.10111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  <w:tr w:rsidR="00EA4CAE" w:rsidRPr="0011721E" w:rsidTr="000430DD">
        <w:trPr>
          <w:trHeight w:val="324"/>
        </w:trPr>
        <w:tc>
          <w:tcPr>
            <w:tcW w:w="42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1721E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310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noWrap/>
            <w:vAlign w:val="center"/>
          </w:tcPr>
          <w:p w:rsidR="00EA4CAE" w:rsidRDefault="00EA4CAE" w:rsidP="00EA4CA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 w:themeFill="accent1" w:themeFillShade="BF"/>
            <w:noWrap/>
            <w:vAlign w:val="center"/>
            <w:hideMark/>
          </w:tcPr>
          <w:p w:rsidR="00EA4CAE" w:rsidRPr="0011721E" w:rsidRDefault="00EA4CAE" w:rsidP="00EA4CA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LINK Excel.Sheet.12 C:\\Users\\Администратор\\PycharmProjects\\kursach-vsp\\УЛЬТИМАТИВНАЯ_Формулы.xlsx Sheet!R46C8 \t \* MERGEFORMAT </w:instrText>
            </w:r>
            <w:r>
              <w:rPr>
                <w:color w:val="000000"/>
              </w:rPr>
              <w:fldChar w:fldCharType="separate"/>
            </w:r>
            <w:r>
              <w:t>-0.01026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A4CAE" w:rsidRPr="0011721E" w:rsidRDefault="00EA4CAE" w:rsidP="00EA4CAE">
            <w:pPr>
              <w:rPr>
                <w:color w:val="000000"/>
              </w:rPr>
            </w:pPr>
          </w:p>
        </w:tc>
      </w:tr>
    </w:tbl>
    <w:p w:rsidR="00711B6D" w:rsidRPr="00711B6D" w:rsidRDefault="00711B6D" w:rsidP="0046298B">
      <w:pPr>
        <w:ind w:firstLine="284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i/>
          <w:szCs w:val="22"/>
          <w:lang w:eastAsia="en-US"/>
        </w:rPr>
        <w:br w:type="page"/>
      </w:r>
    </w:p>
    <w:p w:rsidR="00711B6D" w:rsidRPr="00444281" w:rsidRDefault="00711B6D" w:rsidP="00711B6D">
      <w:pPr>
        <w:keepNext/>
        <w:keepLines/>
        <w:spacing w:before="200" w:line="276" w:lineRule="auto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11" w:name="_Toc142156013"/>
      <w:bookmarkStart w:id="12" w:name="_Toc170644595"/>
      <w:r w:rsidRPr="00444281">
        <w:rPr>
          <w:b/>
          <w:bCs/>
          <w:sz w:val="28"/>
          <w:szCs w:val="28"/>
          <w:lang w:eastAsia="en-US"/>
        </w:rPr>
        <w:lastRenderedPageBreak/>
        <w:t>1.4. Выводы</w:t>
      </w:r>
      <w:bookmarkEnd w:id="11"/>
      <w:bookmarkEnd w:id="12"/>
    </w:p>
    <w:p w:rsidR="00711B6D" w:rsidRPr="00444281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0430DD" w:rsidRDefault="00711B6D" w:rsidP="00711B6D">
      <w:pPr>
        <w:jc w:val="both"/>
        <w:rPr>
          <w:rFonts w:eastAsia="Calibri"/>
          <w:sz w:val="28"/>
          <w:szCs w:val="22"/>
          <w:highlight w:val="green"/>
          <w:lang w:eastAsia="en-US"/>
        </w:rPr>
      </w:pPr>
      <w:r w:rsidRPr="00444281">
        <w:rPr>
          <w:rFonts w:ascii="Calibri" w:eastAsia="Calibri" w:hAnsi="Calibri"/>
          <w:sz w:val="22"/>
          <w:szCs w:val="22"/>
          <w:lang w:eastAsia="en-US"/>
        </w:rPr>
        <w:tab/>
      </w:r>
      <w:r w:rsidRPr="000430DD">
        <w:rPr>
          <w:rFonts w:eastAsia="Calibri"/>
          <w:sz w:val="28"/>
          <w:szCs w:val="22"/>
          <w:highlight w:val="green"/>
          <w:lang w:eastAsia="en-US"/>
        </w:rPr>
        <w:t>Пр</w:t>
      </w:r>
      <w:r w:rsidR="00D504D5" w:rsidRPr="000430DD">
        <w:rPr>
          <w:rFonts w:eastAsia="Calibri"/>
          <w:sz w:val="28"/>
          <w:szCs w:val="22"/>
          <w:highlight w:val="green"/>
          <w:lang w:eastAsia="en-US"/>
        </w:rPr>
        <w:t xml:space="preserve">и грузонапряженности равной </w: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Sheet!R146C8 </w:instrTex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D17297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D17297" w:rsidRPr="00D17297">
        <w:rPr>
          <w:sz w:val="28"/>
          <w:szCs w:val="28"/>
        </w:rPr>
        <w:t>35.8</w:t>
      </w:r>
      <w:r w:rsidR="00D17297" w:rsidRPr="00D17297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млн. т брутто напряжения растяжения в кромке подошвы рельса, обусловленные его изгибом и кручением вследствие вертикального и поперечного горизонтального воздейст</w:t>
      </w:r>
      <w:r w:rsidR="00D504D5" w:rsidRPr="000430DD">
        <w:rPr>
          <w:rFonts w:eastAsia="Calibri"/>
          <w:sz w:val="28"/>
          <w:szCs w:val="22"/>
          <w:highlight w:val="green"/>
          <w:lang w:eastAsia="en-US"/>
        </w:rPr>
        <w:t>вия колес подвижного состава,</w:t>
      </w:r>
      <w:r w:rsidR="003D726C" w:rsidRPr="000430DD">
        <w:rPr>
          <w:rFonts w:eastAsia="Calibri"/>
          <w:sz w:val="28"/>
          <w:szCs w:val="22"/>
          <w:highlight w:val="green"/>
          <w:lang w:eastAsia="en-US"/>
        </w:rPr>
        <w:t xml:space="preserve"> не</w:t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превышают допускаемые значения,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кп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Sheet!R78C1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2000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Pr="000430DD">
        <w:rPr>
          <w:rFonts w:eastAsia="Calibri"/>
          <w:sz w:val="28"/>
          <w:szCs w:val="22"/>
          <w:highlight w:val="green"/>
          <w:lang w:eastAsia="en-US"/>
        </w:rPr>
        <w:t>.</w:t>
      </w:r>
    </w:p>
    <w:p w:rsidR="00711B6D" w:rsidRPr="00BF48B3" w:rsidRDefault="00711B6D" w:rsidP="004479A0">
      <w:pPr>
        <w:ind w:firstLine="708"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2"/>
          <w:highlight w:val="green"/>
          <w:lang w:eastAsia="en-US"/>
        </w:rPr>
        <w:t>Напряжения в кромке подошвы рельса на кривых участках пути превышают</w:t>
      </w:r>
      <w:r w:rsidR="00154110" w:rsidRPr="000430DD">
        <w:rPr>
          <w:rFonts w:eastAsia="Calibri"/>
          <w:sz w:val="28"/>
          <w:szCs w:val="22"/>
          <w:highlight w:val="green"/>
          <w:lang w:eastAsia="en-US"/>
        </w:rPr>
        <w:t xml:space="preserve"> значения</w:t>
      </w:r>
      <w:r w:rsidRPr="000430DD">
        <w:rPr>
          <w:rFonts w:eastAsia="Calibri"/>
          <w:sz w:val="28"/>
          <w:szCs w:val="22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напряжений на прямых участках. Для 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а: прямая – лето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Sheet!R49C1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BF48B3">
        <w:rPr>
          <w:sz w:val="28"/>
          <w:szCs w:val="28"/>
          <w:highlight w:val="green"/>
        </w:rPr>
        <w:t>801.39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; кривая – лето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Sheet!R49C3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BF48B3">
        <w:rPr>
          <w:sz w:val="28"/>
          <w:szCs w:val="28"/>
          <w:highlight w:val="green"/>
        </w:rPr>
        <w:t>1059.92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. Для вагона: прямая – зима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Sheet!R49C6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BF48B3">
        <w:rPr>
          <w:sz w:val="28"/>
          <w:szCs w:val="28"/>
          <w:highlight w:val="green"/>
        </w:rPr>
        <w:t>804.51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;</w:t>
      </w:r>
      <w:r w:rsidR="00C07A51" w:rsidRPr="00BF48B3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>вагон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кривая – зима – 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55106B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Sheet!R49C8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\t \* MERGEFORMAT </w:instrTex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55106B" w:rsidRPr="00BF48B3">
        <w:rPr>
          <w:sz w:val="28"/>
          <w:szCs w:val="28"/>
          <w:highlight w:val="green"/>
        </w:rPr>
        <w:t>922.84</w:t>
      </w:r>
      <w:r w:rsidR="008E0774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кгс/см</w:t>
      </w:r>
      <w:r w:rsidRPr="00BF48B3">
        <w:rPr>
          <w:rFonts w:eastAsia="Calibri"/>
          <w:sz w:val="28"/>
          <w:szCs w:val="28"/>
          <w:highlight w:val="green"/>
          <w:vertAlign w:val="superscript"/>
          <w:lang w:eastAsia="en-US"/>
        </w:rPr>
        <w:t>2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.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highlight w:val="green"/>
          <w:lang w:eastAsia="en-US"/>
        </w:rPr>
        <w:tab/>
        <w:t xml:space="preserve">Напряжения на шпале под подкладкой и в балласте на уровне нижней постели шпалы </w:t>
      </w:r>
      <w:r w:rsidR="004479A0" w:rsidRPr="00BF48B3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BF48B3">
        <w:rPr>
          <w:rFonts w:eastAsia="Calibri"/>
          <w:sz w:val="28"/>
          <w:szCs w:val="28"/>
          <w:highlight w:val="green"/>
          <w:lang w:eastAsia="en-US"/>
        </w:rPr>
        <w:t>превышают доп</w:t>
      </w:r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ускаемых значений</w:t>
      </w:r>
      <m:oMath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ш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Sheet!R79C1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18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 xml:space="preserve">;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highlight w:val="green"/>
                    <w:lang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б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ваг</m:t>
                </m:r>
              </m:sup>
            </m:sSubSup>
          </m:e>
        </m:d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Sheet!R80C1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3.5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кгс/см²</m:t>
        </m:r>
      </m:oMath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.</w:t>
      </w:r>
    </w:p>
    <w:p w:rsidR="00711B6D" w:rsidRPr="00BF48B3" w:rsidRDefault="00711B6D" w:rsidP="00711B6D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 xml:space="preserve">Эти </w:t>
      </w:r>
      <w:r w:rsidR="006C53FE" w:rsidRPr="00BF48B3">
        <w:rPr>
          <w:rFonts w:eastAsia="Calibri"/>
          <w:sz w:val="28"/>
          <w:szCs w:val="28"/>
          <w:lang w:eastAsia="en-US"/>
        </w:rPr>
        <w:t xml:space="preserve">напряжения на прямых участках – </w:t>
      </w:r>
      <w:r w:rsidRPr="00BF48B3">
        <w:rPr>
          <w:rFonts w:eastAsia="Calibri"/>
          <w:sz w:val="28"/>
          <w:szCs w:val="28"/>
          <w:lang w:eastAsia="en-US"/>
        </w:rPr>
        <w:t>зимой (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: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Sheet!R50C2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12.59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Sheet!R51C2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2.11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; вагон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Sheet!R51C6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2.47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Sheet!R50C6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14.74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>) принимают большие значения, чем, соответственно, на кривых участках – летом (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>: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=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Sheet!R50C3 \t \* MERGEFORMAT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10.84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лок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Sheet!R51C3 \t \* MERGEFORMAT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1.82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; вагон: </w:t>
      </w:r>
      <m:oMath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ш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Sheet!R50C7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13.07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>,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ваг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Sheet!R51C7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2.19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кгс/см²</m:t>
        </m:r>
      </m:oMath>
      <w:r w:rsidRPr="00BF48B3">
        <w:rPr>
          <w:rFonts w:eastAsia="Calibri"/>
          <w:sz w:val="28"/>
          <w:szCs w:val="28"/>
          <w:lang w:eastAsia="en-US"/>
        </w:rPr>
        <w:t xml:space="preserve">). 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Прочностные характеристики данной конструкции верхнего </w:t>
      </w:r>
      <w:r w:rsidR="00E04A84" w:rsidRPr="00BF48B3">
        <w:rPr>
          <w:rFonts w:eastAsia="Calibri"/>
          <w:sz w:val="28"/>
          <w:szCs w:val="28"/>
          <w:highlight w:val="green"/>
          <w:lang w:eastAsia="en-US"/>
        </w:rPr>
        <w:t>строения пути</w:t>
      </w:r>
      <w:r w:rsidRPr="00BF48B3">
        <w:rPr>
          <w:rFonts w:eastAsia="Calibri"/>
          <w:sz w:val="28"/>
          <w:szCs w:val="28"/>
          <w:highlight w:val="green"/>
          <w:lang w:eastAsia="en-US"/>
        </w:rPr>
        <w:t xml:space="preserve"> во всех случа</w:t>
      </w:r>
      <w:r w:rsidR="00E04A84" w:rsidRPr="00BF48B3">
        <w:rPr>
          <w:rFonts w:eastAsia="Calibri"/>
          <w:sz w:val="28"/>
          <w:szCs w:val="28"/>
          <w:highlight w:val="green"/>
          <w:lang w:eastAsia="en-US"/>
        </w:rPr>
        <w:t>ях удовлетворяет требованиям. Можно эксплуатировать путь</w:t>
      </w:r>
      <w:r w:rsidR="003D726C" w:rsidRPr="00BF48B3">
        <w:rPr>
          <w:rFonts w:eastAsia="Calibri"/>
          <w:sz w:val="28"/>
          <w:szCs w:val="28"/>
          <w:highlight w:val="green"/>
          <w:lang w:eastAsia="en-US"/>
        </w:rPr>
        <w:t>.</w:t>
      </w:r>
      <w:r w:rsidR="003D726C" w:rsidRPr="00BF48B3">
        <w:rPr>
          <w:rFonts w:eastAsia="Calibri"/>
          <w:sz w:val="28"/>
          <w:szCs w:val="28"/>
          <w:lang w:eastAsia="en-US"/>
        </w:rPr>
        <w:t xml:space="preserve"> 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4B60E8">
      <w:pPr>
        <w:keepNext/>
        <w:keepLines/>
        <w:jc w:val="center"/>
        <w:outlineLvl w:val="1"/>
        <w:rPr>
          <w:b/>
          <w:bCs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lastRenderedPageBreak/>
        <w:tab/>
      </w:r>
      <w:bookmarkStart w:id="13" w:name="_Toc142156014"/>
      <w:bookmarkStart w:id="14" w:name="_Toc170644596"/>
      <w:r w:rsidRPr="00711B6D">
        <w:rPr>
          <w:b/>
          <w:bCs/>
          <w:sz w:val="28"/>
          <w:szCs w:val="26"/>
          <w:lang w:eastAsia="en-US"/>
        </w:rPr>
        <w:t>2. Определение напряжений на основной площадке земляно</w:t>
      </w:r>
      <w:bookmarkEnd w:id="13"/>
      <w:r w:rsidRPr="00711B6D">
        <w:rPr>
          <w:b/>
          <w:bCs/>
          <w:sz w:val="28"/>
          <w:szCs w:val="26"/>
          <w:lang w:eastAsia="en-US"/>
        </w:rPr>
        <w:t>го полотна</w:t>
      </w:r>
      <w:bookmarkEnd w:id="14"/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tab/>
        <w:t xml:space="preserve">       </w:t>
      </w:r>
      <w:r w:rsidRPr="00711B6D">
        <w:rPr>
          <w:b/>
          <w:bCs/>
          <w:sz w:val="28"/>
          <w:szCs w:val="26"/>
          <w:lang w:eastAsia="en-US"/>
        </w:rPr>
        <w:tab/>
      </w:r>
      <w:bookmarkStart w:id="15" w:name="_Toc142156015"/>
      <w:bookmarkStart w:id="16" w:name="_Toc170644597"/>
      <w:r w:rsidRPr="00711B6D">
        <w:rPr>
          <w:b/>
          <w:bCs/>
          <w:sz w:val="28"/>
          <w:szCs w:val="26"/>
          <w:lang w:eastAsia="en-US"/>
        </w:rPr>
        <w:t>2.1. Общие положения. Предпосылки и допущения к расчетной схеме</w:t>
      </w:r>
      <w:bookmarkEnd w:id="15"/>
      <w:bookmarkEnd w:id="16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В основу определения напряжений на оси площадки земляного полотна положено решение плоской задачи теории упругости.</w:t>
      </w:r>
    </w:p>
    <w:p w:rsidR="00711B6D" w:rsidRPr="00711B6D" w:rsidRDefault="00711B6D" w:rsidP="00E04A84">
      <w:pPr>
        <w:ind w:firstLine="708"/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EA4CAE" w:rsidP="00711B6D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noProof/>
          <w:sz w:val="28"/>
          <w:szCs w:val="22"/>
        </w:rPr>
        <w:drawing>
          <wp:inline distT="0" distB="0" distL="0" distR="0" wp14:anchorId="743D529E">
            <wp:extent cx="4791710" cy="2658110"/>
            <wp:effectExtent l="76200" t="76200" r="85090" b="850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65811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  <w:t xml:space="preserve">Рисунок 1. Схема передачи нагрузки колеса на балласт и </w:t>
      </w: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ab/>
        <w:t>основную площадку земляного полотна при воздействии двухосной тележки.</w:t>
      </w:r>
    </w:p>
    <w:p w:rsidR="00711B6D" w:rsidRPr="00711B6D" w:rsidRDefault="00711B6D" w:rsidP="00711B6D">
      <w:pPr>
        <w:jc w:val="center"/>
        <w:rPr>
          <w:rFonts w:eastAsia="Calibri"/>
          <w:sz w:val="28"/>
          <w:szCs w:val="22"/>
          <w:lang w:eastAsia="en-US"/>
        </w:rPr>
      </w:pPr>
    </w:p>
    <w:p w:rsidR="00711B6D" w:rsidRPr="00711B6D" w:rsidRDefault="00711B6D" w:rsidP="00711B6D">
      <w:pPr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ab/>
        <w:t>Предпосылки и допущения: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от трех шпал: расчетной и двух соседних;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криволинейная эпюра напряжений под шпалой заменяется на ломаную, состоящую из прямоугольника и двух треугольников. Под соседними шпалами на прямоугольную эпюру;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зависят от давления шпалы на балласт, ширины шпалы, эпюры и толщины балласта.  Не зависят от рода балласта;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при толщине балласта более 15 см, если толщина балласта меньше, то принимаются напряжения равные напряжениям балласта;</w:t>
      </w:r>
    </w:p>
    <w:p w:rsidR="00711B6D" w:rsidRPr="00711B6D" w:rsidRDefault="00711B6D" w:rsidP="00711B6D">
      <w:pPr>
        <w:numPr>
          <w:ilvl w:val="0"/>
          <w:numId w:val="7"/>
        </w:numPr>
        <w:spacing w:after="200" w:line="259" w:lineRule="auto"/>
        <w:ind w:right="-17"/>
        <w:contextualSpacing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t>напряжения на основной площадке земляного полотна определяются от всех колес расчетного поезда. В расчет берется среднее из наибольших напряжений в балласте. Если расчетный поезд выделить не удается, то расчет ведут по наибольшему массовому грузовому вагону.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2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color w:val="000000"/>
          <w:sz w:val="28"/>
          <w:szCs w:val="26"/>
          <w:lang w:eastAsia="en-US"/>
        </w:rPr>
      </w:pPr>
      <w:r w:rsidRPr="00711B6D">
        <w:rPr>
          <w:b/>
          <w:bCs/>
          <w:sz w:val="28"/>
          <w:szCs w:val="26"/>
          <w:lang w:eastAsia="en-US"/>
        </w:rPr>
        <w:lastRenderedPageBreak/>
        <w:tab/>
      </w:r>
      <w:r w:rsidRPr="00711B6D">
        <w:rPr>
          <w:b/>
          <w:bCs/>
          <w:sz w:val="28"/>
          <w:szCs w:val="26"/>
          <w:lang w:eastAsia="en-US"/>
        </w:rPr>
        <w:tab/>
      </w:r>
      <w:bookmarkStart w:id="17" w:name="_Toc142156016"/>
      <w:bookmarkStart w:id="18" w:name="_Toc170644598"/>
      <w:r w:rsidRPr="00711B6D">
        <w:rPr>
          <w:b/>
          <w:bCs/>
          <w:color w:val="000000"/>
          <w:sz w:val="28"/>
          <w:szCs w:val="26"/>
          <w:lang w:eastAsia="en-US"/>
        </w:rPr>
        <w:t xml:space="preserve">2.2. Определение напряжений на основной площадке </w:t>
      </w:r>
      <w:r w:rsidRPr="00711B6D">
        <w:rPr>
          <w:b/>
          <w:bCs/>
          <w:color w:val="000000"/>
          <w:sz w:val="28"/>
          <w:szCs w:val="26"/>
          <w:lang w:eastAsia="en-US"/>
        </w:rPr>
        <w:tab/>
      </w:r>
      <w:r w:rsidRPr="00711B6D">
        <w:rPr>
          <w:b/>
          <w:bCs/>
          <w:color w:val="000000"/>
          <w:sz w:val="28"/>
          <w:szCs w:val="26"/>
          <w:lang w:eastAsia="en-US"/>
        </w:rPr>
        <w:tab/>
      </w:r>
      <w:r w:rsidRPr="00711B6D">
        <w:rPr>
          <w:b/>
          <w:bCs/>
          <w:color w:val="000000"/>
          <w:sz w:val="28"/>
          <w:szCs w:val="26"/>
          <w:lang w:eastAsia="en-US"/>
        </w:rPr>
        <w:tab/>
        <w:t>земляного полотна от наиболее массового грузового вагона</w:t>
      </w:r>
      <w:bookmarkEnd w:id="17"/>
      <w:bookmarkEnd w:id="18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2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Ведем расчеты для вагона, летом в прямом участке пути.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2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 xml:space="preserve">Расчетная формула для определения нормальных напряжений, </w:t>
      </w:r>
      <m:oMath>
        <m:sSub>
          <m:sSubPr>
            <m:ctrlPr>
              <w:rPr>
                <w:rFonts w:ascii="Cambria Math" w:eastAsia="Calibri" w:hAnsi="Cambria Math"/>
                <w:i/>
                <w:sz w:val="36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6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6"/>
                <w:szCs w:val="22"/>
                <w:lang w:eastAsia="en-US"/>
              </w:rPr>
              <m:t>h</m:t>
            </m:r>
          </m:sub>
        </m:sSub>
      </m:oMath>
      <w:r w:rsidRPr="00711B6D">
        <w:rPr>
          <w:rFonts w:eastAsia="Calibri"/>
          <w:sz w:val="28"/>
          <w:szCs w:val="22"/>
          <w:lang w:eastAsia="en-US"/>
        </w:rPr>
        <w:t>, кгс/см</w:t>
      </w:r>
      <w:r w:rsidRPr="00711B6D">
        <w:rPr>
          <w:rFonts w:eastAsia="Calibri"/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 xml:space="preserve">, на основной площадке земляного полотна на глубине </w:t>
      </w:r>
      <w:r w:rsidRPr="00711B6D">
        <w:rPr>
          <w:rFonts w:eastAsia="Calibri"/>
          <w:sz w:val="28"/>
          <w:szCs w:val="22"/>
          <w:lang w:val="en-US" w:eastAsia="en-US"/>
        </w:rPr>
        <w:t>h</w:t>
      </w:r>
      <w:r w:rsidRPr="00711B6D">
        <w:rPr>
          <w:rFonts w:eastAsia="Calibri"/>
          <w:sz w:val="28"/>
          <w:szCs w:val="22"/>
          <w:lang w:eastAsia="en-US"/>
        </w:rPr>
        <w:t xml:space="preserve"> от подошвы шпалы по расчетной вертикали имеет вид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2"/>
          <w:lang w:eastAsia="en-US"/>
        </w:rPr>
      </w:pPr>
    </w:p>
    <w:p w:rsidR="00711B6D" w:rsidRPr="00711B6D" w:rsidRDefault="004441D5" w:rsidP="00711B6D">
      <w:pPr>
        <w:spacing w:line="276" w:lineRule="auto"/>
        <w:jc w:val="center"/>
        <w:rPr>
          <w:sz w:val="22"/>
          <w:szCs w:val="22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1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2</m:t>
            </m:r>
          </m:sub>
        </m:sSub>
        <m:r>
          <w:rPr>
            <w:rFonts w:ascii="Cambria Math" w:eastAsia="Calibri"/>
            <w:sz w:val="32"/>
            <w:szCs w:val="22"/>
            <w:lang w:eastAsia="en-US"/>
          </w:rPr>
          <m:t>+</m:t>
        </m:r>
        <m:sSub>
          <m:sSubPr>
            <m:ctrlPr>
              <w:rPr>
                <w:rFonts w:ascii="Cambria Math" w:eastAsia="Calibri" w:hAnsi="Cambria Math"/>
                <w:i/>
                <w:sz w:val="32"/>
                <w:szCs w:val="2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2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22"/>
                <w:lang w:eastAsia="en-US"/>
              </w:rPr>
              <m:t>3</m:t>
            </m:r>
          </m:sub>
        </m:sSub>
      </m:oMath>
      <w:r w:rsidR="00711B6D" w:rsidRPr="00711B6D">
        <w:rPr>
          <w:sz w:val="28"/>
          <w:szCs w:val="22"/>
          <w:lang w:eastAsia="en-US"/>
        </w:rPr>
        <w:t>,</w:t>
      </w:r>
    </w:p>
    <w:p w:rsidR="00711B6D" w:rsidRPr="00711B6D" w:rsidRDefault="00711B6D" w:rsidP="00711B6D">
      <w:pPr>
        <w:spacing w:line="276" w:lineRule="auto"/>
        <w:rPr>
          <w:sz w:val="22"/>
          <w:szCs w:val="22"/>
          <w:lang w:eastAsia="en-US"/>
        </w:rPr>
      </w:pPr>
    </w:p>
    <w:tbl>
      <w:tblPr>
        <w:tblStyle w:val="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1276"/>
        <w:gridCol w:w="356"/>
        <w:gridCol w:w="6903"/>
      </w:tblGrid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4441D5" w:rsidP="00711B6D">
            <w:pPr>
              <w:rPr>
                <w:rFonts w:eastAsia="Calibri"/>
                <w:sz w:val="32"/>
                <w:szCs w:val="32"/>
                <w:lang w:val="en-US" w:eastAsia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i/>
                      <w:sz w:val="32"/>
                      <w:szCs w:val="3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h</m:t>
                  </m:r>
                  <m:r>
                    <w:rPr>
                      <w:rFonts w:ascii="Cambria Math" w:eastAsia="Calibri"/>
                      <w:sz w:val="32"/>
                      <w:szCs w:val="32"/>
                      <w:lang w:eastAsia="en-US"/>
                    </w:rPr>
                    <m:t>1</m:t>
                  </m:r>
                </m:sub>
              </m:sSub>
            </m:oMath>
            <w:r w:rsidR="00711B6D" w:rsidRPr="00711B6D">
              <w:rPr>
                <w:sz w:val="32"/>
                <w:szCs w:val="32"/>
                <w:lang w:eastAsia="en-US"/>
              </w:rPr>
              <w:t>,</w:t>
            </w:r>
            <m:oMath>
              <m:r>
                <w:rPr>
                  <w:rFonts w:ascii="Cambria Math" w:eastAsia="Calibri"/>
                  <w:sz w:val="32"/>
                  <w:szCs w:val="32"/>
                  <w:lang w:eastAsia="en-US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32"/>
                      <w:szCs w:val="3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/>
                      <w:sz w:val="32"/>
                      <w:szCs w:val="32"/>
                      <w:lang w:eastAsia="en-US"/>
                    </w:rPr>
                    <m:t>h</m:t>
                  </m:r>
                  <m:r>
                    <w:rPr>
                      <w:rFonts w:ascii="Cambria Math" w:eastAsia="Calibri"/>
                      <w:sz w:val="32"/>
                      <w:szCs w:val="32"/>
                      <w:lang w:eastAsia="en-US"/>
                    </w:rPr>
                    <m:t>3</m:t>
                  </m:r>
                </m:sub>
              </m:sSub>
            </m:oMath>
          </w:p>
          <w:p w:rsidR="00711B6D" w:rsidRPr="00711B6D" w:rsidRDefault="00711B6D" w:rsidP="00711B6D">
            <w:pPr>
              <w:rPr>
                <w:rFonts w:eastAsia="Calibri"/>
                <w:sz w:val="32"/>
                <w:szCs w:val="32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напряжения от воздействия соответственно 1-ой и 3-ей шпал, лежащих по обе стороны от расчетной шпалы;</w:t>
            </w:r>
          </w:p>
        </w:tc>
      </w:tr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4441D5" w:rsidP="00711B6D">
            <w:pPr>
              <w:rPr>
                <w:rFonts w:eastAsia="Calibri"/>
                <w:sz w:val="28"/>
                <w:szCs w:val="22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32"/>
                        <w:szCs w:val="2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32"/>
                        <w:szCs w:val="22"/>
                        <w:lang w:eastAsia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32"/>
                        <w:szCs w:val="22"/>
                        <w:lang w:eastAsia="en-US"/>
                      </w:rPr>
                      <m:t>h</m:t>
                    </m:r>
                    <m:r>
                      <w:rPr>
                        <w:rFonts w:ascii="Cambria Math" w:eastAsia="Calibri"/>
                        <w:sz w:val="32"/>
                        <w:szCs w:val="22"/>
                        <w:lang w:eastAsia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2"/>
                <w:lang w:eastAsia="en-US"/>
              </w:rPr>
              <w:t>напряжения от воздействия 2-ой шпалы в сечении пути под расчетным колесом.</w:t>
            </w:r>
          </w:p>
        </w:tc>
      </w:tr>
    </w:tbl>
    <w:p w:rsidR="00711B6D" w:rsidRPr="00711B6D" w:rsidRDefault="00711B6D" w:rsidP="00711B6D">
      <w:pPr>
        <w:spacing w:line="276" w:lineRule="auto"/>
        <w:rPr>
          <w:sz w:val="22"/>
          <w:szCs w:val="22"/>
          <w:lang w:eastAsia="en-US"/>
        </w:rPr>
      </w:pPr>
    </w:p>
    <w:p w:rsidR="00711B6D" w:rsidRPr="00711B6D" w:rsidRDefault="00711B6D" w:rsidP="00711B6D">
      <w:pPr>
        <w:spacing w:line="276" w:lineRule="auto"/>
        <w:jc w:val="both"/>
        <w:rPr>
          <w:sz w:val="28"/>
          <w:szCs w:val="22"/>
          <w:lang w:eastAsia="en-US"/>
        </w:rPr>
      </w:pPr>
      <w:r w:rsidRPr="00711B6D">
        <w:rPr>
          <w:sz w:val="28"/>
          <w:szCs w:val="22"/>
          <w:lang w:eastAsia="en-US"/>
        </w:rPr>
        <w:tab/>
      </w:r>
      <w:r w:rsidRPr="00711B6D">
        <w:rPr>
          <w:rFonts w:eastAsia="Calibri"/>
          <w:sz w:val="28"/>
          <w:szCs w:val="22"/>
          <w:lang w:eastAsia="en-US"/>
        </w:rPr>
        <w:t xml:space="preserve">Нормальные вертикальные напряжения, </w:t>
      </w: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32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32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32"/>
                <w:szCs w:val="32"/>
                <w:lang w:eastAsia="en-US"/>
              </w:rPr>
              <m:t>h</m:t>
            </m:r>
            <m:r>
              <w:rPr>
                <w:rFonts w:ascii="Cambria Math" w:eastAsia="Calibri"/>
                <w:sz w:val="32"/>
                <w:szCs w:val="32"/>
                <w:lang w:eastAsia="en-US"/>
              </w:rPr>
              <m:t>2</m:t>
            </m:r>
          </m:sub>
        </m:sSub>
      </m:oMath>
      <w:r w:rsidRPr="00711B6D">
        <w:rPr>
          <w:rFonts w:eastAsia="Calibri"/>
          <w:sz w:val="28"/>
          <w:szCs w:val="22"/>
          <w:lang w:eastAsia="en-US"/>
        </w:rPr>
        <w:t>, кгс/см</w:t>
      </w:r>
      <w:r w:rsidRPr="00711B6D">
        <w:rPr>
          <w:rFonts w:eastAsia="Calibri"/>
          <w:sz w:val="28"/>
          <w:szCs w:val="22"/>
          <w:vertAlign w:val="superscript"/>
          <w:lang w:eastAsia="en-US"/>
        </w:rPr>
        <w:t>2</w:t>
      </w:r>
      <w:r w:rsidRPr="00711B6D">
        <w:rPr>
          <w:rFonts w:eastAsia="Calibri"/>
          <w:sz w:val="28"/>
          <w:szCs w:val="22"/>
          <w:lang w:eastAsia="en-US"/>
        </w:rPr>
        <w:t>, под расчетной шпалой определяется по формуле</w:t>
      </w:r>
    </w:p>
    <w:p w:rsidR="00711B6D" w:rsidRPr="00711B6D" w:rsidRDefault="00711B6D" w:rsidP="00711B6D">
      <w:pPr>
        <w:jc w:val="both"/>
        <w:rPr>
          <w:sz w:val="28"/>
          <w:szCs w:val="22"/>
          <w:lang w:eastAsia="en-US"/>
        </w:rPr>
      </w:pPr>
    </w:p>
    <w:p w:rsidR="00711B6D" w:rsidRPr="00711B6D" w:rsidRDefault="004441D5" w:rsidP="00711B6D">
      <w:pPr>
        <w:spacing w:after="200" w:line="276" w:lineRule="auto"/>
        <w:jc w:val="center"/>
        <w:rPr>
          <w:sz w:val="32"/>
          <w:szCs w:val="32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h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3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32"/>
            <w:lang w:eastAsia="en-US"/>
          </w:rPr>
          <m:t>=</m:t>
        </m:r>
        <m:sSub>
          <m:sSubPr>
            <m:ctrlPr>
              <w:rPr>
                <w:rFonts w:ascii="Cambria Math" w:eastAsia="Calibri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32"/>
                <w:lang w:eastAsia="en-US"/>
              </w:rPr>
              <m:t>бр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32"/>
            <w:lang w:eastAsia="en-US"/>
          </w:rPr>
          <m:t>×æ</m:t>
        </m:r>
        <m:r>
          <m:rPr>
            <m:sty m:val="p"/>
          </m:rPr>
          <w:rPr>
            <w:rFonts w:ascii="Cambria Math" w:hAnsi="Cambria Math"/>
            <w:sz w:val="28"/>
            <w:szCs w:val="32"/>
            <w:lang w:eastAsia="en-US"/>
          </w:rPr>
          <m:t>×</m:t>
        </m:r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(2,55</m:t>
        </m:r>
        <m:sSub>
          <m:sSubPr>
            <m:ctrlPr>
              <w:rPr>
                <w:rFonts w:ascii="Cambria Math" w:hAnsi="Cambria Math"/>
                <w:sz w:val="28"/>
                <w:szCs w:val="3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+</m:t>
        </m:r>
        <m:d>
          <m:dPr>
            <m:ctrlPr>
              <w:rPr>
                <w:rFonts w:ascii="Cambria Math" w:hAnsi="Cambria Math"/>
                <w:sz w:val="28"/>
                <w:szCs w:val="32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0,635</m:t>
            </m:r>
            <m:sSub>
              <m:sSubPr>
                <m:ctrl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8"/>
                    <w:szCs w:val="32"/>
                    <w:lang w:eastAsia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  <w:lang w:eastAsia="en-US"/>
              </w:rPr>
              <m:t>-</m:t>
            </m:r>
            <m:r>
              <m:rPr>
                <m:sty m:val="p"/>
              </m:rPr>
              <w:rPr>
                <w:rFonts w:ascii="Cambria Math"/>
                <w:sz w:val="28"/>
                <w:szCs w:val="32"/>
                <w:lang w:eastAsia="en-US"/>
              </w:rPr>
              <m:t>1,275</m:t>
            </m:r>
            <m:sSub>
              <m:sSubPr>
                <m:ctrl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  <w:lang w:eastAsia="en-US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8"/>
                    <w:szCs w:val="32"/>
                    <w:lang w:eastAsia="en-US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32"/>
            <w:lang w:eastAsia="en-US"/>
          </w:rPr>
          <m:t>×m</m:t>
        </m:r>
        <m:r>
          <m:rPr>
            <m:sty m:val="p"/>
          </m:rPr>
          <w:rPr>
            <w:rFonts w:ascii="Cambria Math"/>
            <w:sz w:val="28"/>
            <w:szCs w:val="32"/>
            <w:lang w:eastAsia="en-US"/>
          </w:rPr>
          <m:t>)</m:t>
        </m:r>
      </m:oMath>
      <w:r w:rsidR="00711B6D" w:rsidRPr="00711B6D">
        <w:rPr>
          <w:sz w:val="32"/>
          <w:szCs w:val="32"/>
          <w:lang w:eastAsia="en-US"/>
        </w:rPr>
        <w:t>,</w:t>
      </w:r>
    </w:p>
    <w:tbl>
      <w:tblPr>
        <w:tblStyle w:val="1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1050"/>
        <w:gridCol w:w="356"/>
        <w:gridCol w:w="7129"/>
      </w:tblGrid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æ</m:t>
                </m:r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252B02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неравномерность распределения давления вдоль шпалы (</w: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begin"/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Excel.Sheet.12 C:\\Users\\Администратор\\PycharmProjects\\kursach-vsp\\УЛЬТИМАТИВНАЯ_Формулы.xlsx Sheet!R52C1 </w:instrTex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separate"/>
            </w:r>
            <w:r w:rsidR="0055106B" w:rsidRPr="0055106B">
              <w:rPr>
                <w:sz w:val="28"/>
                <w:szCs w:val="28"/>
              </w:rPr>
              <w:t>0.7</w:t>
            </w:r>
            <w:r w:rsidR="008E0774">
              <w:rPr>
                <w:rFonts w:eastAsia="Calibri"/>
                <w:sz w:val="28"/>
                <w:szCs w:val="28"/>
                <w:highlight w:val="green"/>
                <w:lang w:eastAsia="en-US"/>
              </w:rPr>
              <w:fldChar w:fldCharType="end"/>
            </w:r>
            <w:r w:rsidRPr="00711B6D">
              <w:rPr>
                <w:rFonts w:eastAsia="Calibri"/>
                <w:sz w:val="28"/>
                <w:szCs w:val="28"/>
                <w:lang w:eastAsia="en-US"/>
              </w:rPr>
              <w:t>);</w:t>
            </w:r>
          </w:p>
        </w:tc>
      </w:tr>
      <w:tr w:rsidR="00711B6D" w:rsidRPr="00711B6D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eastAsia="en-US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711B6D">
              <w:rPr>
                <w:rFonts w:eastAsia="Calibri"/>
                <w:sz w:val="28"/>
                <w:szCs w:val="28"/>
                <w:lang w:eastAsia="en-US"/>
              </w:rPr>
              <w:t>коэффициент концентрации напряжений;</w:t>
            </w:r>
          </w:p>
        </w:tc>
      </w:tr>
      <w:tr w:rsidR="00711B6D" w:rsidRPr="00444281" w:rsidTr="00711B6D"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711B6D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4441D5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С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2</m:t>
                  </m:r>
                </m:sub>
              </m:sSub>
            </m:oMath>
            <w:r w:rsidR="00711B6D" w:rsidRPr="00444281">
              <w:rPr>
                <w:rFonts w:eastAsia="Calibri"/>
                <w:sz w:val="28"/>
                <w:szCs w:val="28"/>
                <w:lang w:eastAsia="en-US"/>
              </w:rPr>
              <w:t>и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 xml:space="preserve"> </m:t>
                  </m:r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С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eastAsia="en-US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444281" w:rsidRDefault="00711B6D" w:rsidP="00EF094A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коэффициенты, зависящие от ширины шпалы понизу и толщины балласта под шпалой, С</w:t>
            </w:r>
            <w:r w:rsidRPr="00444281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 xml:space="preserve">1 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 xml:space="preserve">= 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Sheet!R58C8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B2474C" w:rsidRPr="00B2474C">
              <w:rPr>
                <w:sz w:val="28"/>
                <w:szCs w:val="28"/>
              </w:rPr>
              <w:t>0.205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32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Sheet!R63C1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end"/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; С</w:t>
            </w:r>
            <w:r w:rsidRPr="00444281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2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 xml:space="preserve"> = </w: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32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Sheet!R64C1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separate"/>
            </w:r>
            <w:r w:rsidR="00B2474C" w:rsidRPr="00B2474C">
              <w:rPr>
                <w:sz w:val="28"/>
              </w:rPr>
              <w:t>0.1</w:t>
            </w:r>
            <w:r w:rsidR="008E0774" w:rsidRPr="00444281">
              <w:rPr>
                <w:rFonts w:eastAsia="Calibri"/>
                <w:sz w:val="32"/>
                <w:szCs w:val="28"/>
                <w:lang w:eastAsia="en-US"/>
              </w:rPr>
              <w:fldChar w:fldCharType="end"/>
            </w:r>
          </w:p>
        </w:tc>
      </w:tr>
      <w:tr w:rsidR="00711B6D" w:rsidRPr="00444281" w:rsidTr="00711B6D">
        <w:tc>
          <w:tcPr>
            <w:tcW w:w="0" w:type="auto"/>
          </w:tcPr>
          <w:p w:rsidR="00711B6D" w:rsidRPr="00444281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444281" w:rsidRDefault="004441D5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/>
                        <w:sz w:val="28"/>
                        <w:szCs w:val="28"/>
                        <w:lang w:eastAsia="en-US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711B6D" w:rsidRPr="00444281" w:rsidRDefault="00711B6D" w:rsidP="00711B6D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–</w:t>
            </w:r>
          </w:p>
        </w:tc>
        <w:tc>
          <w:tcPr>
            <w:tcW w:w="0" w:type="auto"/>
          </w:tcPr>
          <w:p w:rsidR="00711B6D" w:rsidRPr="00444281" w:rsidRDefault="00711B6D" w:rsidP="00EA40D5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444281">
              <w:rPr>
                <w:rFonts w:eastAsia="Calibri"/>
                <w:sz w:val="28"/>
                <w:szCs w:val="28"/>
                <w:lang w:eastAsia="en-US"/>
              </w:rPr>
              <w:t>давление расчетной шпалы на балластный слой, кг\см</w:t>
            </w:r>
            <w:r w:rsidRPr="00444281">
              <w:rPr>
                <w:rFonts w:eastAsia="Calibri"/>
                <w:sz w:val="28"/>
                <w:szCs w:val="28"/>
                <w:vertAlign w:val="superscript"/>
                <w:lang w:eastAsia="en-US"/>
              </w:rPr>
              <w:t xml:space="preserve">2 </w:t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(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Sheet!R51C5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B2474C" w:rsidRPr="00B2474C">
              <w:rPr>
                <w:sz w:val="28"/>
                <w:szCs w:val="28"/>
              </w:rPr>
              <w:t>2.3</w:t>
            </w:r>
            <w:r w:rsidR="008E0774" w:rsidRPr="00444281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Pr="00444281">
              <w:rPr>
                <w:rFonts w:eastAsia="Calibri"/>
                <w:sz w:val="28"/>
                <w:szCs w:val="28"/>
                <w:lang w:eastAsia="en-US"/>
              </w:rPr>
              <w:t>).</w:t>
            </w:r>
          </w:p>
        </w:tc>
      </w:tr>
    </w:tbl>
    <w:p w:rsidR="00711B6D" w:rsidRPr="00444281" w:rsidRDefault="00711B6D" w:rsidP="00C72C88">
      <w:pPr>
        <w:spacing w:before="240" w:after="200" w:line="276" w:lineRule="auto"/>
        <w:rPr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m=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8,9</m:t>
              </m:r>
            </m:num>
            <m:den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бр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+4,35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8,9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Sheet!R51C5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2.3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+4,35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m:t xml:space="preserve"> LINK Excel.Sheet.12 C:\\Users\\Администратор\\PycharmProjects\\kursach-vsp\\УЛЬТИМАТИВНАЯ_Формулы.xlsx Sheet!R55C5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1.31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highlight w:val="green"/>
              <w:lang w:val="en-US" w:eastAsia="en-US"/>
            </w:rPr>
            <m:t>&gt;</m:t>
          </m:r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1,0</m:t>
          </m:r>
        </m:oMath>
      </m:oMathPara>
    </w:p>
    <w:p w:rsidR="003D726C" w:rsidRPr="00444281" w:rsidRDefault="004441D5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h2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Sheet!R51C5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Sheet!R52C1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0.7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2,55×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Sheet!R64C1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0,635×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Sheet!R58C8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0.205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Sheet!R63C1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-1,275×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 xml:space="preserve"> LINK Excel.Sheet.12 C:\\Users\\Администратор\\PycharmProjects\\kursach-vsp\\УЛЬТИМАТИВНАЯ_Формулы.xlsx Sheet!R64C1 \t \* MERGEFORMAT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w:fldChar w:fldCharType="end"/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Sheet!R55C5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1.31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w:fldChar w:fldCharType="end"/>
              </m:r>
            </m:e>
          </m:d>
        </m:oMath>
      </m:oMathPara>
    </w:p>
    <w:p w:rsidR="00711B6D" w:rsidRPr="00444281" w:rsidRDefault="00BD52A8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Sheet!R56C5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0.416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>кгс/см</m:t>
        </m:r>
      </m:oMath>
      <w:r w:rsidR="00711B6D" w:rsidRPr="00444281">
        <w:rPr>
          <w:sz w:val="28"/>
          <w:szCs w:val="28"/>
          <w:vertAlign w:val="superscript"/>
          <w:lang w:eastAsia="en-US"/>
        </w:rPr>
        <w:t>2</w:t>
      </w:r>
    </w:p>
    <w:p w:rsidR="00711B6D" w:rsidRPr="0051581C" w:rsidRDefault="00711B6D" w:rsidP="00711B6D">
      <w:pPr>
        <w:spacing w:after="200" w:line="276" w:lineRule="auto"/>
        <w:jc w:val="both"/>
        <w:rPr>
          <w:sz w:val="28"/>
          <w:szCs w:val="28"/>
          <w:lang w:eastAsia="en-US"/>
        </w:rPr>
      </w:pPr>
      <w:r w:rsidRPr="00444281">
        <w:rPr>
          <w:rFonts w:eastAsia="Calibri"/>
          <w:sz w:val="28"/>
          <w:szCs w:val="28"/>
          <w:lang w:eastAsia="en-US"/>
        </w:rPr>
        <w:tab/>
        <w:t xml:space="preserve">Напряжения от соседней шпалы 3,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h1</m:t>
            </m:r>
          </m:sub>
        </m:sSub>
      </m:oMath>
      <w:r w:rsidRPr="00444281">
        <w:rPr>
          <w:rFonts w:eastAsia="Calibri"/>
          <w:sz w:val="28"/>
          <w:szCs w:val="28"/>
          <w:lang w:eastAsia="en-US"/>
        </w:rPr>
        <w:t>, кгс/см</w:t>
      </w:r>
      <w:r w:rsidRPr="00444281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444281">
        <w:rPr>
          <w:rFonts w:eastAsia="Calibri"/>
          <w:sz w:val="28"/>
          <w:szCs w:val="28"/>
          <w:lang w:eastAsia="en-US"/>
        </w:rPr>
        <w:t>, опреде</w:t>
      </w:r>
      <w:r w:rsidRPr="0051581C">
        <w:rPr>
          <w:rFonts w:eastAsia="Calibri"/>
          <w:sz w:val="28"/>
          <w:szCs w:val="28"/>
          <w:lang w:eastAsia="en-US"/>
        </w:rPr>
        <w:t>ляется по формуле</w:t>
      </w:r>
    </w:p>
    <w:p w:rsidR="00711B6D" w:rsidRPr="0051581C" w:rsidRDefault="004441D5" w:rsidP="00711B6D">
      <w:pPr>
        <w:spacing w:after="200" w:line="276" w:lineRule="auto"/>
        <w:jc w:val="center"/>
        <w:rPr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h1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=0,25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б1,2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eastAsia="en-US"/>
          </w:rPr>
          <m:t>×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A</m:t>
        </m:r>
      </m:oMath>
      <w:r w:rsidR="00711B6D" w:rsidRPr="0051581C">
        <w:rPr>
          <w:sz w:val="28"/>
          <w:szCs w:val="28"/>
          <w:lang w:eastAsia="en-US"/>
        </w:rPr>
        <w:t>,</w:t>
      </w:r>
    </w:p>
    <w:tbl>
      <w:tblPr>
        <w:tblStyle w:val="11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222"/>
        <w:gridCol w:w="397"/>
        <w:gridCol w:w="310"/>
        <w:gridCol w:w="7720"/>
      </w:tblGrid>
      <w:tr w:rsidR="00711B6D" w:rsidRPr="0051581C" w:rsidTr="00711B6D">
        <w:tc>
          <w:tcPr>
            <w:tcW w:w="598" w:type="dxa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где</w:t>
            </w:r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:rsidR="00711B6D" w:rsidRPr="0051581C" w:rsidRDefault="00711B6D" w:rsidP="00711B6D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0" w:type="auto"/>
          </w:tcPr>
          <w:p w:rsidR="00711B6D" w:rsidRPr="0051581C" w:rsidRDefault="00711B6D" w:rsidP="00C221DF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1581C">
              <w:rPr>
                <w:rFonts w:eastAsia="Calibri"/>
                <w:sz w:val="28"/>
                <w:szCs w:val="28"/>
                <w:lang w:eastAsia="en-US"/>
              </w:rPr>
              <w:t>коэффициент, учитывающий расстояние между шпалами, ширину шпалы и глубину (</w: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begin"/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instrText xml:space="preserve"> LINK </w:instrText>
            </w:r>
            <w:r w:rsidR="0055106B">
              <w:rPr>
                <w:rFonts w:eastAsia="Calibri"/>
                <w:sz w:val="28"/>
                <w:szCs w:val="28"/>
                <w:lang w:eastAsia="en-US"/>
              </w:rPr>
              <w:instrText xml:space="preserve">Excel.Sheet.12 C:\\Users\\Администратор\\PycharmProjects\\kursach-vsp\\УЛЬТИМАТИВНАЯ_Формулы.xlsx Sheet!R57C1 </w:instrTex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instrText xml:space="preserve">\t \* MERGEFORMAT </w:instrTex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separate"/>
            </w:r>
            <w:r w:rsidR="0055106B" w:rsidRPr="0055106B">
              <w:rPr>
                <w:sz w:val="28"/>
                <w:szCs w:val="28"/>
              </w:rPr>
              <w:t>0.325</w:t>
            </w:r>
            <w:r w:rsidR="008E0774">
              <w:rPr>
                <w:rFonts w:eastAsia="Calibri"/>
                <w:sz w:val="28"/>
                <w:szCs w:val="28"/>
                <w:lang w:eastAsia="en-US"/>
              </w:rPr>
              <w:fldChar w:fldCharType="end"/>
            </w:r>
            <w:r w:rsidRPr="0051581C">
              <w:rPr>
                <w:rFonts w:eastAsia="Calibri"/>
                <w:sz w:val="28"/>
                <w:szCs w:val="28"/>
                <w:lang w:eastAsia="en-US"/>
              </w:rPr>
              <w:t>).</w:t>
            </w:r>
          </w:p>
        </w:tc>
      </w:tr>
    </w:tbl>
    <w:p w:rsidR="00711B6D" w:rsidRPr="004928C3" w:rsidRDefault="004441D5" w:rsidP="00C72C88">
      <w:pPr>
        <w:spacing w:before="240" w:after="200"/>
        <w:rPr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k×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ш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α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II</m:t>
              </m:r>
            </m:sup>
          </m:sSubSup>
        </m:oMath>
      </m:oMathPara>
    </w:p>
    <w:p w:rsidR="00711B6D" w:rsidRPr="000F35BB" w:rsidRDefault="004441D5" w:rsidP="003A78BD">
      <w:pPr>
        <w:rPr>
          <w:color w:val="000000"/>
          <w:sz w:val="28"/>
          <w:szCs w:val="28"/>
          <w:lang w:val="en-US"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Р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экв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en-US"/>
                </w:rPr>
                <m:t>II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  <w:lang w:val="en-US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eastAsia="en-US"/>
                    </w:rPr>
                    <m:t>вер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 w:eastAsia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)+ 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cp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8"/>
              <w:lang w:val="en-US" w:eastAsia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∑η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 w:eastAsia="en-US"/>
                </w:rPr>
                <m:t>i</m:t>
              </m:r>
            </m:sub>
          </m:sSub>
        </m:oMath>
      </m:oMathPara>
    </w:p>
    <w:p w:rsidR="0055106B" w:rsidRDefault="008E0774" w:rsidP="008E0774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sz w:val="28"/>
          <w:szCs w:val="28"/>
          <w:lang w:val="en-US" w:eastAsia="en-US"/>
        </w:rPr>
        <w:lastRenderedPageBreak/>
        <w:fldChar w:fldCharType="begin"/>
      </w:r>
      <w:r>
        <w:rPr>
          <w:sz w:val="28"/>
          <w:szCs w:val="28"/>
          <w:lang w:val="en-US" w:eastAsia="en-US"/>
        </w:rPr>
        <w:instrText xml:space="preserve"> LINK </w:instrText>
      </w:r>
      <w:r w:rsidR="0055106B">
        <w:rPr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Sheet!R135C1 </w:instrText>
      </w:r>
      <w:r>
        <w:rPr>
          <w:sz w:val="28"/>
          <w:szCs w:val="28"/>
          <w:lang w:val="en-US" w:eastAsia="en-US"/>
        </w:rPr>
        <w:instrText xml:space="preserve">\f 5 \h \* MERGEFORMAT </w:instrText>
      </w:r>
      <w:r>
        <w:rPr>
          <w:sz w:val="28"/>
          <w:szCs w:val="28"/>
          <w:lang w:val="en-US" w:eastAsia="en-US"/>
        </w:rPr>
        <w:fldChar w:fldCharType="separate"/>
      </w:r>
    </w:p>
    <w:p w:rsidR="0055106B" w:rsidRPr="00B2474C" w:rsidRDefault="0055106B" w:rsidP="0055106B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B2474C">
        <w:rPr>
          <w:sz w:val="28"/>
          <w:szCs w:val="28"/>
          <w:lang w:eastAsia="en-US"/>
        </w:rPr>
        <w:t>ηI: x = 185 - 55 см; kx = 0.01338×130 = 1.74; η = 0.14366</w:t>
      </w:r>
      <w:r w:rsidRPr="00B2474C">
        <w:rPr>
          <w:sz w:val="28"/>
          <w:szCs w:val="28"/>
          <w:lang w:eastAsia="en-US"/>
        </w:rPr>
        <w:br/>
        <w:t>ηII: x = 55 см; kx = 0.01338×55 = 0.74; η = 0.67668</w:t>
      </w:r>
      <w:r w:rsidRPr="00B2474C">
        <w:rPr>
          <w:sz w:val="28"/>
          <w:szCs w:val="28"/>
          <w:lang w:eastAsia="en-US"/>
        </w:rPr>
        <w:br/>
        <w:t xml:space="preserve">ηIII: </w:t>
      </w:r>
      <w:r w:rsidRPr="00B2474C">
        <w:rPr>
          <w:rFonts w:asciiTheme="minorHAnsi" w:eastAsiaTheme="minorHAnsi" w:hAnsiTheme="minorHAnsi" w:cstheme="minorBidi"/>
          <w:sz w:val="28"/>
          <w:szCs w:val="28"/>
          <w:lang w:eastAsia="en-US"/>
        </w:rPr>
        <w:t>x = 125+55 см; kx = 0.01338×180 = 2.41; η = -0.00664</w:t>
      </w:r>
      <w:r w:rsidRPr="00B2474C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ηIV: x = 125+185+55; kx = 0.01338×365 = 4.88; η = -0.00617</w:t>
      </w:r>
    </w:p>
    <w:p w:rsidR="000F35BB" w:rsidRPr="000F35BB" w:rsidRDefault="008E0774" w:rsidP="008E0774">
      <w:pPr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fldChar w:fldCharType="end"/>
      </w:r>
    </w:p>
    <w:p w:rsidR="00711B6D" w:rsidRPr="00444281" w:rsidRDefault="004441D5" w:rsidP="00C72C88">
      <w:pPr>
        <w:spacing w:after="240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 2–3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Sheet!R33C5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17416.31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 xml:space="preserve"> LINK Excel.Sheet.12 C:\\Users\\Администратор\\PycharmProjects\\kursach-vsp\\УЛЬТИМАТИВНАЯ_Формулы.xlsx Sheet!R53C5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0.67668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w:fldChar w:fldCharType="end"/>
              </m: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+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Sheet!R27C5 \t \* MERGEFORMAT 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14784.38</m:t>
          </m:r>
          <m:r>
            <w:rPr>
              <w:rFonts w:ascii="Cambria Math" w:eastAsia="Calibri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Sheet!R82C5 \t \* MERGEFORMAT 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0.13085</m:t>
              </m:r>
              <m: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  <w:fldChar w:fldCharType="end"/>
              </m:r>
            </m:e>
          </m:d>
        </m:oMath>
      </m:oMathPara>
    </w:p>
    <w:p w:rsidR="00711B6D" w:rsidRPr="00827EBD" w:rsidRDefault="004441D5" w:rsidP="00711B6D">
      <w:pPr>
        <w:jc w:val="both"/>
        <w:rPr>
          <w:rFonts w:ascii="Cambria Math" w:eastAsia="Calibri" w:hAnsi="Cambria Math"/>
          <w:sz w:val="28"/>
          <w:szCs w:val="28"/>
          <w:lang w:eastAsia="en-US"/>
          <w:oMath/>
        </w:rPr>
      </w:pPr>
      <m:oMathPara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 1–2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LINK Excel.Sheet.12 C:\\Users\\Администратор\\PycharmProjects\\kursach-vsp\\УЛЬТИМАТИВНАЯ_Формулы.xlsx Sheet!R100C5 \t \* MERGEFORMAT 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13719.8</m:t>
          </m:r>
          <m:r>
            <w:rPr>
              <w:rFonts w:ascii="Cambria Math" w:hAnsi="Cambria Math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кгс</m:t>
          </m:r>
        </m:oMath>
      </m:oMathPara>
    </w:p>
    <w:p w:rsidR="00711B6D" w:rsidRPr="004928C3" w:rsidRDefault="00711B6D" w:rsidP="00711B6D">
      <w:pPr>
        <w:ind w:left="720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br/>
      </w: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Sheet!R18C5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0.01338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×55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Sheet!R23C5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3092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Sheet!R100C5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13719.8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Sheet!R102C8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1.63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711B6D">
      <w:pPr>
        <w:jc w:val="center"/>
        <w:rPr>
          <w:rFonts w:eastAsia="Calibri"/>
          <w:sz w:val="28"/>
          <w:szCs w:val="28"/>
          <w:lang w:eastAsia="en-US"/>
        </w:rPr>
      </w:pPr>
    </w:p>
    <w:p w:rsidR="00711B6D" w:rsidRPr="004928C3" w:rsidRDefault="004441D5" w:rsidP="00711B6D">
      <w:pPr>
        <w:jc w:val="center"/>
        <w:rPr>
          <w:rFonts w:eastAsia="Calibri"/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h1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Sheet!R102C8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1.63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Sheet!R57C1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0.325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Sheet!R103C8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0.1324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Напряжения на основной площадке земляного полотна от соседней шпалы (3) определяется аналогично напряжению под шпалой 1, учитывая разное расположение шпал относительно осей вагона.</w:t>
      </w:r>
    </w:p>
    <w:p w:rsidR="00711B6D" w:rsidRPr="004928C3" w:rsidRDefault="004441D5" w:rsidP="003A78BD">
      <w:pPr>
        <w:spacing w:before="240" w:after="200" w:line="276" w:lineRule="auto"/>
        <w:rPr>
          <w:sz w:val="28"/>
          <w:szCs w:val="28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б1,3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×A</m:t>
          </m:r>
        </m:oMath>
      </m:oMathPara>
    </w:p>
    <w:p w:rsidR="00711B6D" w:rsidRPr="00DA7F53" w:rsidRDefault="004441D5" w:rsidP="00711B6D">
      <w:pPr>
        <w:spacing w:after="200" w:line="276" w:lineRule="auto"/>
        <w:rPr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11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k×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ш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α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экв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II</m:t>
              </m:r>
            </m:sup>
          </m:sSubSup>
        </m:oMath>
      </m:oMathPara>
    </w:p>
    <w:p w:rsidR="0055106B" w:rsidRDefault="008E0774" w:rsidP="008E0774">
      <w:pPr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sz w:val="28"/>
          <w:szCs w:val="28"/>
          <w:lang w:eastAsia="en-US"/>
        </w:rPr>
        <w:fldChar w:fldCharType="begin"/>
      </w:r>
      <w:r>
        <w:rPr>
          <w:sz w:val="28"/>
          <w:szCs w:val="28"/>
          <w:lang w:eastAsia="en-US"/>
        </w:rPr>
        <w:instrText xml:space="preserve"> LINK </w:instrText>
      </w:r>
      <w:r w:rsidR="0055106B">
        <w:rPr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Sheet!R136C1 </w:instrText>
      </w:r>
      <w:r>
        <w:rPr>
          <w:sz w:val="28"/>
          <w:szCs w:val="28"/>
          <w:lang w:eastAsia="en-US"/>
        </w:rPr>
        <w:instrText xml:space="preserve">\f 5 \h \* MERGEFORMAT </w:instrText>
      </w:r>
      <w:r>
        <w:rPr>
          <w:sz w:val="28"/>
          <w:szCs w:val="28"/>
          <w:lang w:eastAsia="en-US"/>
        </w:rPr>
        <w:fldChar w:fldCharType="separate"/>
      </w:r>
    </w:p>
    <w:p w:rsidR="0055106B" w:rsidRPr="00B2474C" w:rsidRDefault="0055106B" w:rsidP="0055106B">
      <w:pPr>
        <w:spacing w:after="200" w:line="276" w:lineRule="auto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B2474C">
        <w:rPr>
          <w:sz w:val="28"/>
          <w:szCs w:val="28"/>
          <w:lang w:eastAsia="en-US"/>
        </w:rPr>
        <w:t>ηI: x = 185 + 55 см; kx = 0.01338×240 = 3.21; η = -0.04301</w:t>
      </w:r>
      <w:r w:rsidRPr="00B2474C">
        <w:rPr>
          <w:sz w:val="28"/>
          <w:szCs w:val="28"/>
          <w:lang w:eastAsia="en-US"/>
        </w:rPr>
        <w:br/>
        <w:t>ηII: x = 55 см; kx = 0.01338×55 = 0.74; η = 0.67668</w:t>
      </w:r>
      <w:r w:rsidRPr="00B2474C">
        <w:rPr>
          <w:sz w:val="28"/>
          <w:szCs w:val="28"/>
          <w:lang w:eastAsia="en-US"/>
        </w:rPr>
        <w:br/>
        <w:t>ηIII: x</w:t>
      </w:r>
      <w:r w:rsidRPr="00B2474C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= 125 - 55 см; kx = 0.01338×70 = 0.94; η = 0.54799</w:t>
      </w:r>
      <w:r w:rsidRPr="00B2474C">
        <w:rPr>
          <w:rFonts w:asciiTheme="minorHAnsi" w:eastAsiaTheme="minorHAnsi" w:hAnsiTheme="minorHAnsi" w:cstheme="minorBidi"/>
          <w:sz w:val="28"/>
          <w:szCs w:val="28"/>
          <w:lang w:eastAsia="en-US"/>
        </w:rPr>
        <w:br/>
        <w:t>ηIV: x = 125 + 185-55; kx = 0.01338×255 = 4.08; η = -0.04059</w:t>
      </w:r>
    </w:p>
    <w:p w:rsidR="00711B6D" w:rsidRPr="004928C3" w:rsidRDefault="008E0774" w:rsidP="00F81A9E">
      <w:pPr>
        <w:spacing w:after="200" w:line="276" w:lineRule="auto"/>
        <w:rPr>
          <w:rFonts w:eastAsia="Calibri"/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fldChar w:fldCharType="end"/>
      </w:r>
      <m:oMath>
        <m:d>
          <m:d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val="en-US" w:eastAsia="en-US"/>
                  </w:rPr>
                </m:ctrlPr>
              </m:sSubSup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Р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экв2–3</m:t>
                </m:r>
              </m:sub>
              <m:sup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II</m:t>
                </m:r>
              </m:sup>
            </m:sSubSup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 w:eastAsia="en-US"/>
          </w:rPr>
          <m:t>=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LINK Excel.Sheet.12 C:\\Users\\Администратор\\PycharmProjects\\kursach-vsp\\УЛЬТИМАТИВНАЯ_Формулы.xlsx Sheet!R33C5 \t \* MERGEFORMAT 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17416.31</m:t>
        </m:r>
        <m:r>
          <w:rPr>
            <w:rFonts w:ascii="Cambria Math" w:eastAsia="Calibri" w:hAnsi="Cambria Math"/>
            <w:i/>
            <w:sz w:val="28"/>
            <w:szCs w:val="28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×(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 xml:space="preserve"> LINK Excel.Sheet.12 C:\\Users\\Администратор\\PycharmProjects\\kursach-vsp\\УЛЬТИМАТИВНАЯ_Формулы.xlsx Sheet!R53C5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0.67668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)+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Sheet!R27C6 \t \* MERGEFORMAT 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14784.38</m:t>
        </m:r>
        <m:r>
          <w:rPr>
            <w:rFonts w:ascii="Cambria Math" w:eastAsia="Calibri" w:hAnsi="Cambria Math"/>
            <w:i/>
            <w:sz w:val="28"/>
            <w:szCs w:val="28"/>
            <w:highlight w:val="green"/>
            <w:lang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eastAsia="en-US"/>
          </w:rPr>
          <m:t>×</m:t>
        </m:r>
        <m:r>
          <w:rPr>
            <w:rFonts w:ascii="Cambria Math" w:eastAsia="Calibri" w:hAnsi="Cambria Math"/>
            <w:sz w:val="28"/>
            <w:szCs w:val="28"/>
            <w:lang w:val="en-US" w:eastAsia="en-US"/>
          </w:rPr>
          <m:t>(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 xml:space="preserve"> LINK Excel.Sheet.12 C:\\Users\\Администратор\\PycharmProjects\\kursach-vsp\\УЛЬТИМАТИВНАЯ_Формулы.xlsx Sheet!R95C5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0.46439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w:fldChar w:fldCharType="end"/>
        </m:r>
        <m:r>
          <w:rPr>
            <w:rFonts w:ascii="Cambria Math" w:eastAsia="Calibri" w:hAnsi="Cambria Math"/>
            <w:sz w:val="28"/>
            <w:szCs w:val="28"/>
            <w:lang w:val="en-US" w:eastAsia="en-US"/>
          </w:rPr>
          <m:t>)</m:t>
        </m:r>
      </m:oMath>
    </w:p>
    <w:p w:rsidR="00711B6D" w:rsidRPr="004928C3" w:rsidRDefault="004441D5" w:rsidP="00711B6D">
      <w:pPr>
        <w:spacing w:after="200" w:line="276" w:lineRule="auto"/>
        <w:rPr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Р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экв2–3</m:t>
                  </m:r>
                </m:sub>
                <m:sup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II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 w:eastAsia="en-US"/>
            </w:rPr>
            <m:t>=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  <w:lang w:val="en-US" w:eastAsia="en-US"/>
            </w:rPr>
            <m:t xml:space="preserve"> LINK Excel.Sheet.12 C:\\Users\\Администратор\\PycharmProjects\\kursach-vsp\\УЛЬТИМАТИВНАЯ_Формулы.xlsx Sheet!R101C5 \t \* MERGEFORMAT 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18650.99</m:t>
          </m:r>
          <m:r>
            <w:rPr>
              <w:rFonts w:ascii="Cambria Math" w:hAnsi="Cambria Math"/>
              <w:i/>
              <w:sz w:val="28"/>
              <w:szCs w:val="28"/>
              <w:highlight w:val="green"/>
              <w:lang w:val="en-US"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>кгс</m:t>
          </m:r>
        </m:oMath>
      </m:oMathPara>
    </w:p>
    <w:p w:rsidR="00711B6D" w:rsidRPr="004928C3" w:rsidRDefault="004441D5" w:rsidP="00711B6D">
      <w:pPr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б 2.3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w:hyperlink w:anchor="_Hlk150699462" w:history="1" w:docLocation="1,6749,6756,0,,0,01638"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begin"/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m:t xml:space="preserve"> LINK Excel.Sheet.12 C:\\Users\\Администратор\\PycharmProjects\\kursach-vsp\\УЛЬТИМАТИВНАЯ_Формулы.xlsx Sheet!R18C5 \t \* MERGEFORMAT 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separate"/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0.01338</m:t>
                </m:r>
                <m:r>
                  <m:rPr>
                    <m:sty m:val="p"/>
                  </m:rPr>
                  <w:rPr>
                    <w:rStyle w:val="af5"/>
                    <w:rFonts w:ascii="Cambria Math" w:eastAsia="Calibri" w:hAnsi="Cambria Math"/>
                    <w:sz w:val="28"/>
                    <w:szCs w:val="28"/>
                    <w:lang w:eastAsia="en-US"/>
                  </w:rPr>
                  <w:fldChar w:fldCharType="end"/>
                </m:r>
              </w:hyperlink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×55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Sheet!R23C5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3092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Sheet!R101C5 \t \* MERGEFORMAT 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18650.99</m:t>
          </m:r>
          <m:r>
            <w:rPr>
              <w:rFonts w:ascii="Cambria Math" w:hAnsi="Cambria Math"/>
              <w:i/>
              <w:sz w:val="28"/>
              <w:szCs w:val="28"/>
              <w:lang w:eastAsia="en-US"/>
            </w:rPr>
            <w:fldChar w:fldCharType="end"/>
          </m:r>
          <m:r>
            <w:rPr>
              <w:rFonts w:ascii="Cambria Math" w:hAnsi="Cambria Math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m:t xml:space="preserve"> LINK Excel.Sheet.12 C:\\Users\\Администратор\\PycharmProjects\\kursach-vsp\\УЛЬТИМАТИВНАЯ_Формулы.xlsx Sheet!R104C5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2.219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>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C72C88">
      <w:pPr>
        <w:spacing w:after="240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br/>
      </w: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h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=0,25×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Sheet!R104C5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2.219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Sheet!R57C1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0.325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0.1803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</m:t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sz w:val="28"/>
          <w:szCs w:val="28"/>
          <w:lang w:eastAsia="en-US"/>
        </w:rPr>
        <w:tab/>
        <w:t>Вычислив необходимые данные, определяем суммарное напряжение на основной площадке земляного полотна</w:t>
      </w:r>
    </w:p>
    <w:p w:rsidR="00711B6D" w:rsidRPr="004928C3" w:rsidRDefault="004441D5" w:rsidP="00711B6D">
      <w:pPr>
        <w:spacing w:before="240" w:after="240"/>
        <w:jc w:val="both"/>
        <w:rPr>
          <w:rFonts w:eastAsia="Calibri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Sheet!R103C5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0.1324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Sheet!R56C5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0.416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Sheet!R105C5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0.1803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=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 xml:space="preserve"> LINK Excel.Sheet.12 C:\\Users\\Администратор\\PycharmProjects\\kursach-vsp\\УЛЬТИМАТИВНАЯ_Формулы.xlsx Sheet!R106C5 \t \* MERGEFORMAT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0.729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w:fldChar w:fldCharType="end"/>
          </m:r>
          <m:r>
            <m:rPr>
              <m:nor/>
            </m:rPr>
            <w:rPr>
              <w:sz w:val="28"/>
              <w:szCs w:val="28"/>
              <w:lang w:eastAsia="en-US"/>
            </w:rPr>
            <m:t xml:space="preserve"> кгс/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eastAsia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highlight w:val="green"/>
              <w:lang w:eastAsia="en-US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LINK Excel.Sheet.12 C:\\Users\\Администратор\\PycharmProjects\\kursach-vsp\\УЛЬТИМАТИВНАЯ_Формулы.xlsx Sheet!R62C5 \t \* MERGEFORMAT 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0.9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w:fldChar w:fldCharType="end"/>
              </m: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e>
          </m:d>
        </m:oMath>
      </m:oMathPara>
    </w:p>
    <w:p w:rsidR="00711B6D" w:rsidRPr="004928C3" w:rsidRDefault="00711B6D" w:rsidP="00711B6D">
      <w:pPr>
        <w:ind w:hanging="142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Линии влияния прогибов от осей экипажа при определении напряжений на основной площадке земляного полотна приведены в Приложении 3. </w:t>
      </w:r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bookmarkStart w:id="19" w:name="_Toc142156017"/>
      <w:r w:rsidRPr="004928C3">
        <w:rPr>
          <w:rFonts w:eastAsia="Calibri"/>
          <w:sz w:val="28"/>
          <w:szCs w:val="28"/>
          <w:lang w:eastAsia="en-US"/>
        </w:rPr>
        <w:br w:type="page"/>
      </w:r>
    </w:p>
    <w:p w:rsidR="00711B6D" w:rsidRPr="0051581C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0" w:name="_Toc170644599"/>
      <w:r w:rsidRPr="0051581C">
        <w:rPr>
          <w:b/>
          <w:bCs/>
          <w:sz w:val="28"/>
          <w:szCs w:val="28"/>
          <w:lang w:eastAsia="en-US"/>
        </w:rPr>
        <w:lastRenderedPageBreak/>
        <w:t>2.3. Выводы</w:t>
      </w:r>
      <w:bookmarkEnd w:id="19"/>
      <w:bookmarkEnd w:id="20"/>
      <w:r w:rsidRPr="0051581C">
        <w:rPr>
          <w:b/>
          <w:bCs/>
          <w:sz w:val="28"/>
          <w:szCs w:val="28"/>
          <w:lang w:eastAsia="en-US"/>
        </w:rPr>
        <w:t xml:space="preserve"> </w:t>
      </w:r>
    </w:p>
    <w:p w:rsidR="00711B6D" w:rsidRPr="0051581C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0430DD" w:rsidRDefault="00711B6D" w:rsidP="00711B6D">
      <w:pPr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51581C">
        <w:rPr>
          <w:rFonts w:eastAsia="Calibri"/>
          <w:sz w:val="28"/>
          <w:szCs w:val="28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>Выполненные расчеты позволяют сделать следующие выводы:</w:t>
      </w:r>
    </w:p>
    <w:p w:rsidR="00711B6D" w:rsidRDefault="00711B6D" w:rsidP="00711B6D">
      <w:pPr>
        <w:ind w:left="360"/>
        <w:jc w:val="both"/>
        <w:rPr>
          <w:rFonts w:eastAsia="Calibri"/>
          <w:sz w:val="28"/>
          <w:szCs w:val="28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Условие прочности (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highlight w:val="green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σ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h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LINK Excel.Sheet.12 C:\\Users\\Администратор\\PycharmProjects\\kursach-vsp\\УЛЬТИМАТИВНАЯ_Формулы.xlsx Sheet!R106C5 \t \* MERGEFORMAT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0.729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 xml:space="preserve"> </m:t>
        </m:r>
        <m:f>
          <m:fPr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кгс</m:t>
            </m:r>
          </m:num>
          <m:den>
            <m:sSup>
              <m:sSupPr>
                <m:ctrl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см</m:t>
                </m:r>
              </m:e>
              <m:sup>
                <m: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2</m:t>
                </m:r>
              </m:sup>
            </m:sSup>
          </m:den>
        </m:f>
        <m:r>
          <w:rPr>
            <w:rFonts w:ascii="Cambria Math" w:eastAsia="Calibri" w:hAnsi="Cambria Math"/>
            <w:sz w:val="28"/>
            <w:szCs w:val="28"/>
            <w:highlight w:val="green"/>
            <w:lang w:eastAsia="en-US"/>
          </w:rPr>
          <m:t>&gt;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highlight w:val="green"/>
                    <w:lang w:eastAsia="en-US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>=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m:t xml:space="preserve"> LINK Excel.Sheet.12 C:\\Users\\Администратор\\PycharmProjects\\kursach-vsp\\УЛЬТИМАТИВНАЯ_Формулы.xlsx Sheet!R62C5 \t \* MERGEFORMAT 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0.9</m:t>
            </m:r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highlight w:val="green"/>
                <w:lang w:eastAsia="en-US"/>
              </w:rPr>
              <w:fldChar w:fldCharType="end"/>
            </m:r>
            <m:ctrlPr>
              <w:rPr>
                <w:rFonts w:ascii="Cambria Math" w:eastAsia="Calibri" w:hAnsi="Cambria Math"/>
                <w:sz w:val="28"/>
                <w:szCs w:val="28"/>
                <w:highlight w:val="green"/>
                <w:lang w:val="en-US" w:eastAsia="en-US"/>
              </w:rPr>
            </m:ctrlPr>
          </m:e>
        </m:d>
      </m:oMath>
      <w:r w:rsidRPr="000430DD">
        <w:rPr>
          <w:sz w:val="28"/>
          <w:szCs w:val="28"/>
          <w:highlight w:val="green"/>
          <w:lang w:eastAsia="en-US"/>
        </w:rPr>
        <w:t>) вы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полняется, следовательно, данная конструкция пути</w:t>
      </w:r>
      <w:r w:rsidR="00F71D67" w:rsidRPr="000430DD">
        <w:rPr>
          <w:rFonts w:eastAsia="Calibri"/>
          <w:sz w:val="28"/>
          <w:szCs w:val="28"/>
          <w:highlight w:val="green"/>
          <w:lang w:eastAsia="en-US"/>
        </w:rPr>
        <w:t xml:space="preserve"> может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эксплуатироваться.</w:t>
      </w:r>
    </w:p>
    <w:p w:rsidR="00042ABD" w:rsidRPr="0051581C" w:rsidRDefault="00042ABD" w:rsidP="00711B6D">
      <w:pPr>
        <w:ind w:left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ab/>
      </w:r>
      <w:r w:rsidRPr="00A66590">
        <w:rPr>
          <w:rFonts w:eastAsia="Calibri"/>
          <w:sz w:val="28"/>
          <w:szCs w:val="28"/>
          <w:lang w:eastAsia="en-US"/>
        </w:rPr>
        <w:t>Следует рассмотреть вариант уменьшения высоты насыпи, смены деревянных шпал железобетонными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2"/>
          <w:lang w:eastAsia="en-US"/>
        </w:rPr>
      </w:pPr>
      <w:r w:rsidRPr="0051581C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1" w:name="_Toc142156018"/>
      <w:bookmarkStart w:id="22" w:name="_Toc170644600"/>
      <w:r w:rsidRPr="00711B6D">
        <w:rPr>
          <w:b/>
          <w:bCs/>
          <w:sz w:val="28"/>
          <w:szCs w:val="28"/>
          <w:lang w:eastAsia="en-US"/>
        </w:rPr>
        <w:lastRenderedPageBreak/>
        <w:t>3. Расчет бесстыкового пути</w:t>
      </w:r>
      <w:bookmarkEnd w:id="21"/>
      <w:bookmarkEnd w:id="22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keepNext/>
        <w:keepLines/>
        <w:numPr>
          <w:ilvl w:val="1"/>
          <w:numId w:val="6"/>
        </w:numPr>
        <w:spacing w:after="200" w:line="259" w:lineRule="auto"/>
        <w:ind w:right="-17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23" w:name="_Toc142156019"/>
      <w:bookmarkStart w:id="24" w:name="_Toc170644601"/>
      <w:r w:rsidRPr="00711B6D">
        <w:rPr>
          <w:b/>
          <w:bCs/>
          <w:sz w:val="28"/>
          <w:szCs w:val="28"/>
          <w:lang w:eastAsia="en-US"/>
        </w:rPr>
        <w:t>Расчет бесстыкового пути по условию прочности</w:t>
      </w:r>
      <w:bookmarkEnd w:id="23"/>
      <w:bookmarkEnd w:id="24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Нормальные напряжения от изгиба рельса определяются в кромках подошвы и головки под воздействием вертикальных сил </w:t>
      </w:r>
      <w:r w:rsidRPr="00BF48B3">
        <w:rPr>
          <w:rFonts w:eastAsia="Calibri"/>
          <w:sz w:val="28"/>
          <w:szCs w:val="28"/>
          <w:lang w:eastAsia="en-US"/>
        </w:rPr>
        <w:t xml:space="preserve">от колес 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highlight w:val="green"/>
          <w:lang w:eastAsia="en-US"/>
        </w:rPr>
        <w:t>а</w:t>
      </w:r>
      <w:r w:rsidRPr="00BF48B3">
        <w:rPr>
          <w:rFonts w:eastAsia="Calibri"/>
          <w:sz w:val="28"/>
          <w:szCs w:val="28"/>
          <w:lang w:eastAsia="en-US"/>
        </w:rPr>
        <w:t>, движущегося с максимально возможной скоростью. В момент прохода экипажа изгибные напряжения под поездной нагрузкой суммируются</w:t>
      </w:r>
      <w:r w:rsidRPr="00711B6D">
        <w:rPr>
          <w:rFonts w:eastAsia="Calibri"/>
          <w:sz w:val="28"/>
          <w:szCs w:val="28"/>
          <w:lang w:eastAsia="en-US"/>
        </w:rPr>
        <w:t xml:space="preserve"> с температурными напряжениями в рельсовых плетях бесстыкового пути. Очевидно, что прочность рельсовой плети лимитируется этими суммарными напряжениями, которые имеют наибольшую величину: летом – в кромках головки рельса; зимой – в кромках подошвы рельса.</w:t>
      </w:r>
    </w:p>
    <w:p w:rsidR="00711B6D" w:rsidRPr="00711B6D" w:rsidRDefault="00711B6D" w:rsidP="00711B6D">
      <w:pPr>
        <w:ind w:firstLine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ind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Прочность рельса будет обеспечена, если нормальные суммарные напряжения не превысят допускаемых величин, то есть:</w:t>
      </w:r>
    </w:p>
    <w:p w:rsidR="00711B6D" w:rsidRPr="00711B6D" w:rsidRDefault="00711B6D" w:rsidP="00711B6D">
      <w:pPr>
        <w:ind w:left="885"/>
        <w:contextualSpacing/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4928C3" w:rsidRDefault="004441D5" w:rsidP="00711B6D">
      <w:pPr>
        <w:jc w:val="center"/>
        <w:rPr>
          <w:rFonts w:eastAsia="Calibri"/>
          <w:i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кп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[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σ</m:t>
          </m:r>
          <m:r>
            <w:rPr>
              <w:rFonts w:ascii="Cambria Math" w:eastAsia="Calibri" w:hAnsi="Cambria Math"/>
              <w:sz w:val="28"/>
              <w:szCs w:val="28"/>
              <w:lang w:val="en-US" w:eastAsia="en-US"/>
            </w:rPr>
            <m:t>]</m:t>
          </m:r>
        </m:oMath>
      </m:oMathPara>
    </w:p>
    <w:p w:rsidR="00711B6D" w:rsidRPr="004928C3" w:rsidRDefault="00711B6D" w:rsidP="00711B6D">
      <w:pPr>
        <w:ind w:firstLine="709"/>
        <w:rPr>
          <w:rFonts w:eastAsia="Calibri"/>
          <w:sz w:val="28"/>
          <w:szCs w:val="28"/>
          <w:lang w:eastAsia="en-US"/>
        </w:rPr>
      </w:pP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>где</w:t>
      </w:r>
      <w:r w:rsidRPr="002A264B">
        <w:rPr>
          <w:rFonts w:eastAsia="Calibri"/>
          <w:sz w:val="28"/>
          <w:szCs w:val="28"/>
          <w:lang w:eastAsia="en-US"/>
        </w:rPr>
        <w:t>,</w:t>
      </w:r>
      <w:r w:rsidRPr="002A264B">
        <w:rPr>
          <w:rFonts w:eastAsia="Calibri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</m:d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допускаемые напряжения;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</m:d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=4000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для термоупрочненных рельсов;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коэффициент запаса прочности;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highlight w:val="green"/>
            <w:lang w:eastAsia="en-US"/>
          </w:rPr>
          <m:t>1,3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для новых рельсов;</w:t>
      </w:r>
    </w:p>
    <w:p w:rsidR="00711B6D" w:rsidRPr="002A264B" w:rsidRDefault="00711B6D" w:rsidP="00711B6D">
      <w:pPr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кп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кромочные напряжения в подошве рельса;</w:t>
      </w:r>
    </w:p>
    <w:p w:rsidR="00711B6D" w:rsidRPr="002A264B" w:rsidRDefault="004441D5" w:rsidP="00711B6D">
      <w:pPr>
        <w:ind w:left="1276" w:hanging="567"/>
        <w:rPr>
          <w:rFonts w:eastAsia="Calibri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t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="00711B6D" w:rsidRPr="002A264B">
        <w:rPr>
          <w:rFonts w:eastAsia="Calibri"/>
          <w:sz w:val="28"/>
          <w:szCs w:val="28"/>
          <w:lang w:eastAsia="en-US"/>
        </w:rPr>
        <w:t xml:space="preserve"> напряжения в поперечном сечении рельса от действия температурных сил;</w:t>
      </w:r>
    </w:p>
    <w:p w:rsidR="00711B6D" w:rsidRPr="004928C3" w:rsidRDefault="004441D5" w:rsidP="00711B6D">
      <w:pPr>
        <w:spacing w:before="24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</m:oMath>
      </m:oMathPara>
    </w:p>
    <w:p w:rsidR="00711B6D" w:rsidRPr="004928C3" w:rsidRDefault="00711B6D" w:rsidP="00711B6D">
      <w:pPr>
        <w:rPr>
          <w:rFonts w:ascii="Calibri" w:eastAsia="Calibri" w:hAnsi="Calibri"/>
          <w:sz w:val="28"/>
          <w:szCs w:val="28"/>
          <w:lang w:val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>где,</w:t>
      </w:r>
      <w:r w:rsidRPr="004928C3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α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=1,2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∙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-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5</m:t>
            </m:r>
          </m:sup>
        </m:sSup>
      </m:oMath>
      <w:r w:rsidRPr="004928C3">
        <w:rPr>
          <w:rFonts w:eastAsia="Calibri"/>
          <w:sz w:val="28"/>
          <w:szCs w:val="28"/>
          <w:lang w:eastAsia="en-US"/>
        </w:rPr>
        <w:t xml:space="preserve"> – коэффициент температурного расширения стали;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E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=2,1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∙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6</m:t>
            </m:r>
          </m:sup>
        </m:sSup>
        <m:r>
          <w:rPr>
            <w:rFonts w:ascii="Cambria Math" w:eastAsia="Calibri" w:hAnsi="Cambria Math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</m:oMath>
      <w:r w:rsidRPr="004928C3">
        <w:rPr>
          <w:rFonts w:eastAsia="Calibri"/>
          <w:sz w:val="28"/>
          <w:szCs w:val="28"/>
          <w:lang w:eastAsia="en-US"/>
        </w:rPr>
        <w:t xml:space="preserve"> – модуль упругости рельсовой стали;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Подставляя, получим: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αE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=25,2 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>кгс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/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</m:oMath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t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4928C3">
        <w:rPr>
          <w:rFonts w:eastAsia="Calibri"/>
          <w:sz w:val="28"/>
          <w:szCs w:val="28"/>
          <w:lang w:eastAsia="en-US"/>
        </w:rPr>
        <w:t>изменение температуры рельсовой плети по сравнению с температурой ее закрепления;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Из условия прочности получим наибольшие допускаемые изменения температуры рельсовой плети по сравнению с температурой ее закрепления:</w:t>
      </w:r>
      <w:r w:rsidRPr="004928C3">
        <w:rPr>
          <w:rFonts w:eastAsia="Calibri"/>
          <w:noProof/>
          <w:sz w:val="28"/>
          <w:szCs w:val="28"/>
        </w:rPr>
        <w:t xml:space="preserve">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4441D5" w:rsidP="00711B6D">
      <w:pPr>
        <w:jc w:val="both"/>
        <w:rPr>
          <w:sz w:val="28"/>
          <w:szCs w:val="28"/>
          <w:lang w:val="en-US"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 – прямая – зима:</w:t>
      </w:r>
    </w:p>
    <w:p w:rsidR="00711B6D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BF48B3" w:rsidRDefault="004441D5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Sheet!R49C2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764.09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Sheet!R67C2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119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8F157C" w:rsidRPr="00BF48B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BF48B3">
        <w:rPr>
          <w:rFonts w:eastAsia="Calibri"/>
          <w:sz w:val="28"/>
          <w:szCs w:val="28"/>
          <w:lang w:eastAsia="en-US"/>
        </w:rPr>
        <w:tab/>
      </w:r>
      <w:r w:rsidR="00BF48B3" w:rsidRPr="00BF48B3">
        <w:rPr>
          <w:rFonts w:eastAsia="Calibri"/>
          <w:sz w:val="28"/>
          <w:szCs w:val="28"/>
          <w:lang w:eastAsia="en-US"/>
        </w:rPr>
        <w:fldChar w:fldCharType="begin"/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Sheet!R13C4 </w:instrText>
      </w:r>
      <w:r w:rsidR="00BF48B3" w:rsidRPr="00BF48B3">
        <w:rPr>
          <w:rFonts w:eastAsia="Calibri"/>
          <w:sz w:val="28"/>
          <w:szCs w:val="28"/>
          <w:lang w:eastAsia="en-US"/>
        </w:rPr>
        <w:instrText xml:space="preserve">\a \t </w:instrText>
      </w:r>
      <w:r w:rsidR="00BF48B3">
        <w:rPr>
          <w:rFonts w:eastAsia="Calibri"/>
          <w:sz w:val="28"/>
          <w:szCs w:val="28"/>
          <w:lang w:eastAsia="en-US"/>
        </w:rPr>
        <w:instrText xml:space="preserve"> \* MERGEFORMAT </w:instrText>
      </w:r>
      <w:r w:rsidR="00BF48B3" w:rsidRPr="00BF48B3">
        <w:rPr>
          <w:rFonts w:eastAsia="Calibri"/>
          <w:sz w:val="28"/>
          <w:szCs w:val="28"/>
          <w:lang w:eastAsia="en-US"/>
        </w:rPr>
        <w:fldChar w:fldCharType="separate"/>
      </w:r>
      <w:r w:rsidR="00BF48B3" w:rsidRPr="00BF48B3">
        <w:rPr>
          <w:sz w:val="28"/>
          <w:szCs w:val="28"/>
        </w:rPr>
        <w:t>Электровоз</w:t>
      </w:r>
      <w:r w:rsidR="00BF48B3" w:rsidRPr="00BF48B3">
        <w:rPr>
          <w:rFonts w:eastAsia="Calibri"/>
          <w:sz w:val="28"/>
          <w:szCs w:val="28"/>
          <w:lang w:eastAsia="en-US"/>
        </w:rPr>
        <w:fldChar w:fldCharType="end"/>
      </w:r>
      <w:r w:rsidRPr="00BF48B3">
        <w:rPr>
          <w:rFonts w:eastAsia="Calibri"/>
          <w:sz w:val="28"/>
          <w:szCs w:val="28"/>
          <w:lang w:eastAsia="en-US"/>
        </w:rPr>
        <w:t xml:space="preserve"> – кривая – зима</w:t>
      </w:r>
      <w:r w:rsidRPr="004928C3">
        <w:rPr>
          <w:rFonts w:eastAsia="Calibri"/>
          <w:sz w:val="28"/>
          <w:szCs w:val="28"/>
          <w:lang w:eastAsia="en-US"/>
        </w:rPr>
        <w:t>:</w:t>
      </w:r>
    </w:p>
    <w:p w:rsidR="00711B6D" w:rsidRPr="004928C3" w:rsidRDefault="00711B6D" w:rsidP="00711B6D">
      <w:pPr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4928C3" w:rsidRDefault="004441D5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Sheet!R49C4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1046.82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Sheet!R67C4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105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Вагон – прямая – зима: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4441D5" w:rsidP="00711B6D">
      <w:pPr>
        <w:jc w:val="both"/>
        <w:rPr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∙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Sheet!R49C6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804.51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Sheet!R67C6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Вагон – кривая – зима: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4441D5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р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з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кп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αE</m:t>
              </m:r>
            </m:den>
          </m:f>
          <m:r>
            <w:rPr>
              <w:rFonts w:ascii="Cambria Math" w:hAnsi="Cambria Math"/>
              <w:sz w:val="28"/>
              <w:szCs w:val="28"/>
              <w:lang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4000-1,3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 xml:space="preserve">.xlsx Sheet!R49C8 \t \* MERGEFORMAT 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922.84</m:t>
              </m:r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25,2</m:t>
              </m:r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Sheet!R67C8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111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С</m:t>
          </m:r>
        </m:oMath>
      </m:oMathPara>
    </w:p>
    <w:p w:rsidR="00711B6D" w:rsidRPr="004928C3" w:rsidRDefault="00711B6D" w:rsidP="00711B6D">
      <w:pPr>
        <w:jc w:val="both"/>
        <w:rPr>
          <w:i/>
          <w:sz w:val="28"/>
          <w:szCs w:val="28"/>
          <w:lang w:eastAsia="en-US"/>
        </w:rPr>
      </w:pPr>
    </w:p>
    <w:p w:rsidR="00711B6D" w:rsidRPr="00530FB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К дальней</w:t>
      </w:r>
      <w:bookmarkStart w:id="25" w:name="_GoBack"/>
      <w:bookmarkEnd w:id="25"/>
      <w:r w:rsidRPr="004928C3">
        <w:rPr>
          <w:rFonts w:eastAsia="Calibri"/>
          <w:sz w:val="28"/>
          <w:szCs w:val="28"/>
          <w:lang w:eastAsia="en-US"/>
        </w:rPr>
        <w:t xml:space="preserve">шим расчёту принимаем минимальные значения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р</m:t>
                </m:r>
              </m:sub>
            </m:sSub>
          </m:e>
        </m:d>
      </m:oMath>
      <w:r w:rsidRPr="004928C3">
        <w:rPr>
          <w:rFonts w:eastAsia="Calibri"/>
          <w:sz w:val="28"/>
          <w:szCs w:val="28"/>
          <w:lang w:eastAsia="en-US"/>
        </w:rPr>
        <w:t xml:space="preserve"> для </w:t>
      </w:r>
      <w:r w:rsidRPr="00530FBD">
        <w:rPr>
          <w:rFonts w:eastAsia="Calibri"/>
          <w:sz w:val="28"/>
          <w:szCs w:val="28"/>
          <w:lang w:eastAsia="en-US"/>
        </w:rPr>
        <w:t>прямого и кривого участков.</w:t>
      </w:r>
    </w:p>
    <w:p w:rsidR="00711B6D" w:rsidRPr="00530FBD" w:rsidRDefault="00711B6D" w:rsidP="00711B6D">
      <w:pPr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530FBD">
        <w:rPr>
          <w:rFonts w:eastAsia="Calibri"/>
          <w:sz w:val="28"/>
          <w:szCs w:val="28"/>
          <w:lang w:eastAsia="en-US"/>
        </w:rPr>
        <w:tab/>
        <w:t>Подставив известные данные в формулы, определяем условие прочности:</w:t>
      </w:r>
    </w:p>
    <w:p w:rsidR="00711B6D" w:rsidRPr="00530FBD" w:rsidRDefault="004441D5" w:rsidP="00711B6D">
      <w:pPr>
        <w:spacing w:before="240"/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(</m:t>
              </m:r>
              <m:r>
                <w:rPr>
                  <w:rFonts w:ascii="Cambria Math"/>
                  <w:sz w:val="28"/>
                  <w:szCs w:val="28"/>
                </w:rPr>
                <m:t>Вагон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прямая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=25,2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Sheet!R113C5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117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2948.4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кгс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711B6D" w:rsidRPr="00530FBD" w:rsidRDefault="004441D5" w:rsidP="00711B6D">
      <w:pPr>
        <w:spacing w:before="120"/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кп</m:t>
              </m:r>
            </m:sub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зима</m:t>
              </m:r>
            </m:sup>
          </m:sSubSup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</m:oMath>
      </m:oMathPara>
    </w:p>
    <w:p w:rsidR="00711B6D" w:rsidRPr="00530FBD" w:rsidRDefault="00711B6D" w:rsidP="00711B6D">
      <w:pPr>
        <w:spacing w:before="120"/>
        <w:jc w:val="center"/>
        <w:rPr>
          <w:rFonts w:ascii="Calibri" w:eastAsia="Calibri" w:hAnsi="Calibri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Sheet!R121C5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801.39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1,3+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2948.4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Sheet!R114C5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3990.21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кгс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см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=4000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кгс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/</m:t>
          </m:r>
          <m:sSup>
            <m:sSup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530FBD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</w:p>
    <w:p w:rsidR="00711B6D" w:rsidRPr="00530FBD" w:rsidRDefault="004441D5" w:rsidP="00711B6D">
      <w:pPr>
        <w:spacing w:before="240"/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Вагон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кривая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∆t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=25,2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×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.xlsx Sheet!R115C5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105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2646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кгс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/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711B6D" w:rsidRPr="00530FBD" w:rsidRDefault="004441D5" w:rsidP="00711B6D">
      <w:pPr>
        <w:spacing w:before="120"/>
        <w:jc w:val="center"/>
        <w:rPr>
          <w:sz w:val="28"/>
          <w:szCs w:val="28"/>
          <w:lang w:eastAsia="en-US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кп</m:t>
              </m:r>
            </m:sub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зима</m:t>
              </m:r>
            </m:sup>
          </m:sSubSup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</m:oMath>
      </m:oMathPara>
    </w:p>
    <w:p w:rsidR="00711B6D" w:rsidRPr="00530FBD" w:rsidRDefault="008E0774" w:rsidP="00711B6D">
      <w:pPr>
        <w:spacing w:before="120"/>
        <w:jc w:val="center"/>
        <w:rPr>
          <w:rFonts w:ascii="Calibri" w:eastAsia="Calibri" w:hAnsi="Calibri"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Sheet!R122C5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1046.82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×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1,3+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Sheet!R118C5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2646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Sheet!R116C5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4006.87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f>
            <m:f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кгс</m:t>
              </m:r>
            </m:num>
            <m:den>
              <m:sSup>
                <m:sSupPr>
                  <m:ctrl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см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σ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=4000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кгс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/</m:t>
          </m:r>
          <m:sSup>
            <m:sSupPr>
              <m:ctrlP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2</m:t>
              </m:r>
            </m:sup>
          </m:sSup>
        </m:oMath>
      </m:oMathPara>
    </w:p>
    <w:p w:rsidR="00711B6D" w:rsidRPr="00530FBD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Default="00711B6D" w:rsidP="00711B6D">
      <w:pPr>
        <w:ind w:firstLine="284"/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Вывод: условие прочности </w:t>
      </w:r>
      <w:r w:rsidR="002A264B" w:rsidRPr="000430DD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выполняется, следовательно, прочность рельса </w:t>
      </w:r>
      <w:r w:rsidR="002A264B" w:rsidRPr="000430DD">
        <w:rPr>
          <w:rFonts w:eastAsia="Calibri"/>
          <w:sz w:val="28"/>
          <w:szCs w:val="28"/>
          <w:highlight w:val="green"/>
          <w:lang w:eastAsia="en-US"/>
        </w:rPr>
        <w:t xml:space="preserve">не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обеспечена.</w:t>
      </w:r>
      <w:r w:rsidRPr="000430DD">
        <w:rPr>
          <w:rFonts w:eastAsia="Calibri"/>
          <w:noProof/>
          <w:sz w:val="28"/>
          <w:szCs w:val="28"/>
          <w:highlight w:val="green"/>
        </w:rPr>
        <w:t xml:space="preserve"> </w:t>
      </w:r>
      <w:r w:rsidR="002A264B" w:rsidRPr="000430DD">
        <w:rPr>
          <w:rFonts w:eastAsia="Calibri"/>
          <w:noProof/>
          <w:sz w:val="28"/>
          <w:szCs w:val="28"/>
          <w:highlight w:val="green"/>
        </w:rPr>
        <w:t xml:space="preserve">Следует применить тип локоматива и вагона с большим количеством осей, </w:t>
      </w:r>
      <w:r w:rsidR="00B2474C" w:rsidRPr="000430DD">
        <w:rPr>
          <w:rFonts w:eastAsia="Calibri"/>
          <w:noProof/>
          <w:sz w:val="28"/>
          <w:szCs w:val="28"/>
          <w:highlight w:val="green"/>
        </w:rPr>
        <w:t>увеличить количество путей или</w:t>
      </w:r>
      <w:r w:rsidR="00831FC2">
        <w:rPr>
          <w:rFonts w:eastAsia="Calibri"/>
          <w:noProof/>
          <w:sz w:val="28"/>
          <w:szCs w:val="28"/>
          <w:highlight w:val="green"/>
        </w:rPr>
        <w:t xml:space="preserve"> сменить тип рельса</w:t>
      </w:r>
      <w:r w:rsidR="002A264B" w:rsidRPr="000430DD">
        <w:rPr>
          <w:rFonts w:eastAsia="Calibri"/>
          <w:noProof/>
          <w:sz w:val="28"/>
          <w:szCs w:val="28"/>
          <w:highlight w:val="green"/>
        </w:rPr>
        <w:t xml:space="preserve"> с Р65 на Р75.</w:t>
      </w:r>
    </w:p>
    <w:p w:rsidR="000430DD" w:rsidRPr="004928C3" w:rsidRDefault="000430DD" w:rsidP="000430DD">
      <w:pPr>
        <w:ind w:firstLine="705"/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highlight w:val="green"/>
          <w:lang w:eastAsia="en-US"/>
        </w:rPr>
        <w:t>Вывод: условие прочности выполняется, следовательно, прочность рельса обеспечена.</w:t>
      </w:r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noProof/>
          <w:sz w:val="28"/>
          <w:szCs w:val="28"/>
        </w:rPr>
        <w:br w:type="page"/>
      </w:r>
    </w:p>
    <w:p w:rsidR="00711B6D" w:rsidRPr="00711B6D" w:rsidRDefault="00711B6D" w:rsidP="00711B6D">
      <w:pPr>
        <w:keepNext/>
        <w:keepLines/>
        <w:numPr>
          <w:ilvl w:val="1"/>
          <w:numId w:val="5"/>
        </w:numPr>
        <w:spacing w:before="200" w:after="200" w:line="259" w:lineRule="auto"/>
        <w:ind w:right="-17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26" w:name="_Toc142156020"/>
      <w:bookmarkStart w:id="27" w:name="_Toc170644602"/>
      <w:r w:rsidRPr="00711B6D">
        <w:rPr>
          <w:b/>
          <w:bCs/>
          <w:sz w:val="28"/>
          <w:szCs w:val="26"/>
          <w:lang w:eastAsia="en-US"/>
        </w:rPr>
        <w:lastRenderedPageBreak/>
        <w:t>.  Расчет бесстыкового пути по условию устойчивости С.П. Першина</w:t>
      </w:r>
      <w:bookmarkEnd w:id="26"/>
      <w:bookmarkEnd w:id="27"/>
    </w:p>
    <w:p w:rsidR="00711B6D" w:rsidRPr="00711B6D" w:rsidRDefault="00711B6D" w:rsidP="00711B6D">
      <w:pPr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Минимальное значение продольной сжимающей силы, при которой может произойти температурный выброс пути, называется критической.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Величина критической температурной силы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к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,</m:t>
        </m:r>
      </m:oMath>
      <w:r w:rsidRPr="00711B6D">
        <w:rPr>
          <w:rFonts w:eastAsia="Calibri"/>
          <w:sz w:val="28"/>
          <w:szCs w:val="28"/>
          <w:lang w:eastAsia="en-US"/>
        </w:rPr>
        <w:t xml:space="preserve"> определяются по методу С.П. Першина:</w:t>
      </w:r>
    </w:p>
    <w:p w:rsidR="00711B6D" w:rsidRPr="002A264B" w:rsidRDefault="004441D5" w:rsidP="00711B6D">
      <w:pPr>
        <w:spacing w:before="12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к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sup>
              </m:sSup>
            </m:den>
          </m:f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3</m:t>
              </m:r>
            </m:sub>
          </m:sSub>
        </m:oMath>
      </m:oMathPara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 xml:space="preserve">где,  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и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параметры, зависящие от типа рельса и радиуса кривой;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Sheet!R107C5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5830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</m:oMath>
      <w:r w:rsidRPr="002A264B">
        <w:rPr>
          <w:rFonts w:eastAsia="Calibri"/>
          <w:sz w:val="28"/>
          <w:szCs w:val="28"/>
          <w:lang w:eastAsia="en-US"/>
        </w:rPr>
        <w:t xml:space="preserve">,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Sheet!R108C5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0.585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на прямой, при рельсах </w:t>
      </w:r>
      <w:hyperlink w:anchor="_Hlk150698864" w:history="1" w:docLocation="1,6490,6493,0,,Р50"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begin"/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 LINK </w:instrText>
        </w:r>
        <w:r w:rsidR="0055106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Excel.Sheet.12 C:\\Users\\Администратор\\PycharmProjects\\kursach-vsp\\УЛЬТИМАТИВНАЯ_Формулы.xlsx Sheet!R10C5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\t \* MERGEFORMAT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separate"/>
        </w:r>
        <w:r w:rsidR="0055106B" w:rsidRPr="0055106B">
          <w:rPr>
            <w:sz w:val="28"/>
            <w:szCs w:val="28"/>
          </w:rPr>
          <w:t>P65</w: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end"/>
        </w:r>
      </w:hyperlink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A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Sheet!R107C7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3150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</m:oMath>
      <w:r w:rsidRPr="002A264B">
        <w:rPr>
          <w:rFonts w:eastAsia="Calibri"/>
          <w:sz w:val="28"/>
          <w:szCs w:val="28"/>
          <w:lang w:eastAsia="en-US"/>
        </w:rPr>
        <w:t xml:space="preserve">,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μ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Sheet!R108C7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0.335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на кривой </w:t>
      </w:r>
      <w:r w:rsidR="00F71D67" w:rsidRPr="002A264B">
        <w:rPr>
          <w:rFonts w:eastAsia="Calibri"/>
          <w:sz w:val="28"/>
          <w:szCs w:val="28"/>
          <w:lang w:eastAsia="en-US"/>
        </w:rPr>
        <w:t xml:space="preserve">R = </w:t>
      </w:r>
      <w:r w:rsidR="008E0774" w:rsidRPr="002A264B">
        <w:rPr>
          <w:rFonts w:eastAsia="Calibri"/>
          <w:sz w:val="28"/>
          <w:szCs w:val="28"/>
          <w:lang w:eastAsia="en-US"/>
        </w:rPr>
        <w:fldChar w:fldCharType="begin"/>
      </w:r>
      <w:r w:rsidR="008E0774" w:rsidRPr="002A264B">
        <w:rPr>
          <w:rFonts w:eastAsia="Calibri"/>
          <w:sz w:val="28"/>
          <w:szCs w:val="28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lang w:eastAsia="en-US"/>
        </w:rPr>
        <w:instrText xml:space="preserve">Excel.Sheet.12 C:\\Users\\Администратор\\PycharmProjects\\kursach-vsp\\УЛЬТИМАТИВНАЯ_Формулы.xlsx Sheet!R2C4 </w:instrText>
      </w:r>
      <w:r w:rsidR="008E0774" w:rsidRPr="002A264B">
        <w:rPr>
          <w:rFonts w:eastAsia="Calibri"/>
          <w:sz w:val="28"/>
          <w:szCs w:val="28"/>
          <w:lang w:eastAsia="en-US"/>
        </w:rPr>
        <w:instrText xml:space="preserve">\t \* MERGEFORMAT </w:instrText>
      </w:r>
      <w:r w:rsidR="008E0774" w:rsidRPr="002A264B">
        <w:rPr>
          <w:rFonts w:eastAsia="Calibri"/>
          <w:sz w:val="28"/>
          <w:szCs w:val="28"/>
          <w:lang w:eastAsia="en-US"/>
        </w:rPr>
        <w:fldChar w:fldCharType="separate"/>
      </w:r>
      <w:r w:rsidR="0055106B" w:rsidRPr="0055106B">
        <w:rPr>
          <w:sz w:val="28"/>
          <w:szCs w:val="28"/>
        </w:rPr>
        <w:t>600</w:t>
      </w:r>
      <w:r w:rsidR="008E0774" w:rsidRPr="002A264B">
        <w:rPr>
          <w:rFonts w:eastAsia="Calibri"/>
          <w:sz w:val="28"/>
          <w:szCs w:val="28"/>
          <w:lang w:eastAsia="en-US"/>
        </w:rPr>
        <w:fldChar w:fldCharType="end"/>
      </w:r>
      <w:r w:rsidRPr="002A264B">
        <w:rPr>
          <w:rFonts w:eastAsia="Calibri"/>
          <w:sz w:val="28"/>
          <w:szCs w:val="28"/>
          <w:lang w:eastAsia="en-US"/>
        </w:rPr>
        <w:t xml:space="preserve"> м, при рельсах </w:t>
      </w:r>
      <w:hyperlink w:anchor="_Hlk150698864" w:history="1" w:docLocation="1,6490,6493,0,,Р50"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begin"/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 LINK </w:instrText>
        </w:r>
        <w:r w:rsidR="0055106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Excel.Sheet.12 C:\\Users\\Администратор\\PycharmProjects\\kursach-vsp\\УЛЬТИМАТИВНАЯ_Формулы.xlsx Sheet!R10C5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instrText xml:space="preserve">\t \* MERGEFORMAT </w:instrTex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separate"/>
        </w:r>
        <w:r w:rsidR="0055106B" w:rsidRPr="0055106B">
          <w:rPr>
            <w:sz w:val="28"/>
            <w:szCs w:val="28"/>
          </w:rPr>
          <w:t>P65</w:t>
        </w:r>
        <w:r w:rsidR="008E0774" w:rsidRPr="002A264B">
          <w:rPr>
            <w:rStyle w:val="af5"/>
            <w:rFonts w:eastAsia="Calibri"/>
            <w:color w:val="000000" w:themeColor="text1"/>
            <w:sz w:val="28"/>
            <w:szCs w:val="28"/>
            <w:u w:val="none"/>
            <w:lang w:eastAsia="en-US"/>
          </w:rPr>
          <w:fldChar w:fldCharType="end"/>
        </w:r>
      </w:hyperlink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       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i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средний уклон начальной неровности.</w:t>
      </w:r>
    </w:p>
    <w:p w:rsidR="00711B6D" w:rsidRPr="002A264B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rFonts w:eastAsia="Calibri"/>
          <w:sz w:val="28"/>
          <w:szCs w:val="28"/>
          <w:lang w:eastAsia="en-US"/>
        </w:rPr>
        <w:tab/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  <w:lang w:val="en-US" w:eastAsia="en-US"/>
          </w:rPr>
          <m:t>i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=2</m:t>
        </m:r>
      </m:oMath>
      <w:r w:rsidRPr="002A264B">
        <w:rPr>
          <w:rFonts w:eastAsia="Calibri"/>
          <w:sz w:val="28"/>
          <w:szCs w:val="28"/>
          <w:lang w:eastAsia="en-US"/>
        </w:rPr>
        <w:t>‰–для прямых;</w:t>
      </w:r>
    </w:p>
    <w:p w:rsidR="00711B6D" w:rsidRPr="002A264B" w:rsidRDefault="00711B6D" w:rsidP="00711B6D">
      <w:pPr>
        <w:jc w:val="both"/>
        <w:rPr>
          <w:sz w:val="28"/>
          <w:szCs w:val="28"/>
        </w:rPr>
      </w:pPr>
      <w:r w:rsidRPr="002A264B">
        <w:rPr>
          <w:sz w:val="28"/>
          <w:szCs w:val="28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/>
            <w:sz w:val="28"/>
            <w:szCs w:val="28"/>
          </w:rPr>
          <m:t>=3</m:t>
        </m:r>
      </m:oMath>
      <w:r w:rsidRPr="002A264B">
        <w:rPr>
          <w:sz w:val="28"/>
          <w:szCs w:val="28"/>
        </w:rPr>
        <w:t xml:space="preserve">‰–для кривой R = </w:t>
      </w:r>
      <w:r w:rsidR="008E0774" w:rsidRPr="002A264B">
        <w:rPr>
          <w:sz w:val="28"/>
          <w:szCs w:val="28"/>
        </w:rPr>
        <w:fldChar w:fldCharType="begin"/>
      </w:r>
      <w:r w:rsidR="008E0774" w:rsidRPr="002A264B">
        <w:rPr>
          <w:sz w:val="28"/>
          <w:szCs w:val="28"/>
        </w:rPr>
        <w:instrText xml:space="preserve"> LINK </w:instrText>
      </w:r>
      <w:r w:rsidR="0055106B">
        <w:rPr>
          <w:sz w:val="28"/>
          <w:szCs w:val="28"/>
        </w:rPr>
        <w:instrText xml:space="preserve">Excel.Sheet.12 C:\\Users\\Администратор\\PycharmProjects\\kursach-vsp\\УЛЬТИМАТИВНАЯ_Формулы.xlsx Sheet!R2C7 </w:instrText>
      </w:r>
      <w:r w:rsidR="008E0774" w:rsidRPr="002A264B">
        <w:rPr>
          <w:sz w:val="28"/>
          <w:szCs w:val="28"/>
        </w:rPr>
        <w:instrText xml:space="preserve">\t \* MERGEFORMAT </w:instrText>
      </w:r>
      <w:r w:rsidR="008E0774" w:rsidRPr="002A264B">
        <w:rPr>
          <w:sz w:val="28"/>
          <w:szCs w:val="28"/>
        </w:rPr>
        <w:fldChar w:fldCharType="separate"/>
      </w:r>
      <w:r w:rsidR="0055106B" w:rsidRPr="0055106B">
        <w:rPr>
          <w:sz w:val="28"/>
          <w:szCs w:val="28"/>
        </w:rPr>
        <w:t>600</w:t>
      </w:r>
      <w:r w:rsidR="008E0774" w:rsidRPr="002A264B">
        <w:rPr>
          <w:sz w:val="28"/>
          <w:szCs w:val="28"/>
        </w:rPr>
        <w:fldChar w:fldCharType="end"/>
      </w:r>
      <w:r w:rsidRPr="002A264B">
        <w:rPr>
          <w:sz w:val="28"/>
          <w:szCs w:val="28"/>
        </w:rPr>
        <w:t xml:space="preserve"> м;</w:t>
      </w:r>
    </w:p>
    <w:p w:rsidR="00711B6D" w:rsidRPr="002A264B" w:rsidRDefault="00711B6D" w:rsidP="00711B6D">
      <w:pPr>
        <w:ind w:left="709" w:hanging="229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 коэффициент, зависящий от сопротивления балласта смещению шпалы (принимаем </w:t>
      </w:r>
      <w:r w:rsidRPr="002A264B">
        <w:rPr>
          <w:rFonts w:eastAsia="Calibri"/>
          <w:sz w:val="28"/>
          <w:szCs w:val="28"/>
          <w:lang w:val="en-US" w:eastAsia="en-US"/>
        </w:rPr>
        <w:t>k</w:t>
      </w:r>
      <w:r w:rsidRPr="002A264B">
        <w:rPr>
          <w:rFonts w:eastAsia="Calibri"/>
          <w:sz w:val="28"/>
          <w:szCs w:val="28"/>
          <w:vertAlign w:val="subscript"/>
          <w:lang w:eastAsia="en-US"/>
        </w:rPr>
        <w:t xml:space="preserve">1 </w:t>
      </w:r>
      <w:r w:rsidRPr="002A264B">
        <w:rPr>
          <w:rFonts w:eastAsia="Calibri"/>
          <w:sz w:val="28"/>
          <w:szCs w:val="28"/>
          <w:lang w:eastAsia="en-US"/>
        </w:rPr>
        <w:t xml:space="preserve">при сопротивлении балласта смещению шпал в 4кН, тогда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1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=0,9</m:t>
        </m:r>
      </m:oMath>
      <w:r w:rsidRPr="002A264B">
        <w:rPr>
          <w:rFonts w:eastAsia="Calibri"/>
          <w:sz w:val="28"/>
          <w:szCs w:val="28"/>
          <w:lang w:eastAsia="en-US"/>
        </w:rPr>
        <w:t>);</w:t>
      </w:r>
    </w:p>
    <w:p w:rsidR="00711B6D" w:rsidRPr="002A264B" w:rsidRDefault="00711B6D" w:rsidP="00711B6D">
      <w:pPr>
        <w:ind w:left="709" w:hanging="87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коэффициент, зависящий от эпюры шпал (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=1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-при эпюре шпал на прямой 1840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шт./км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;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libri"/>
                <w:sz w:val="28"/>
                <w:szCs w:val="28"/>
                <w:lang w:eastAsia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=1,08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 xml:space="preserve">-при эпюре шпал на кривой 2000 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шт./км</m:t>
        </m:r>
      </m:oMath>
      <w:r w:rsidRPr="002A264B">
        <w:rPr>
          <w:rFonts w:eastAsia="Calibri"/>
          <w:sz w:val="28"/>
          <w:szCs w:val="28"/>
          <w:lang w:eastAsia="en-US"/>
        </w:rPr>
        <w:t>;</w:t>
      </w:r>
    </w:p>
    <w:p w:rsidR="00711B6D" w:rsidRPr="004928C3" w:rsidRDefault="00711B6D" w:rsidP="00711B6D">
      <w:pPr>
        <w:ind w:left="709" w:hanging="120"/>
        <w:jc w:val="both"/>
        <w:rPr>
          <w:rFonts w:eastAsia="Calibri"/>
          <w:sz w:val="28"/>
          <w:szCs w:val="28"/>
          <w:lang w:eastAsia="en-US"/>
        </w:rPr>
      </w:pPr>
      <w:r w:rsidRPr="002A264B">
        <w:rPr>
          <w:sz w:val="28"/>
          <w:szCs w:val="28"/>
          <w:lang w:eastAsia="en-US"/>
        </w:rPr>
        <w:t xml:space="preserve">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2A264B">
        <w:rPr>
          <w:rFonts w:eastAsia="Calibri"/>
          <w:sz w:val="28"/>
          <w:szCs w:val="28"/>
          <w:lang w:eastAsia="en-US"/>
        </w:rPr>
        <w:t>коэффициент, учитывающий влияние сопротивления повороту рельсов по подкладкам и шпалам (</w:t>
      </w:r>
      <w:r w:rsidRPr="002A264B">
        <w:rPr>
          <w:rFonts w:eastAsia="Calibri"/>
          <w:sz w:val="28"/>
          <w:szCs w:val="28"/>
          <w:lang w:val="en-US" w:eastAsia="en-US"/>
        </w:rPr>
        <w:t>k</w:t>
      </w:r>
      <w:r w:rsidRPr="002A264B">
        <w:rPr>
          <w:rFonts w:eastAsia="Calibri"/>
          <w:sz w:val="28"/>
          <w:szCs w:val="28"/>
          <w:vertAlign w:val="subscript"/>
          <w:lang w:eastAsia="en-US"/>
        </w:rPr>
        <w:t>3</w:t>
      </w:r>
      <w:r w:rsidRPr="002A264B">
        <w:rPr>
          <w:rFonts w:eastAsia="Calibri"/>
          <w:sz w:val="28"/>
          <w:szCs w:val="28"/>
          <w:lang w:eastAsia="en-US"/>
        </w:rPr>
        <w:t xml:space="preserve"> принимаем пря затяжке болтов в 25 кН/см; на прямой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=1,03</m:t>
        </m:r>
      </m:oMath>
      <w:r w:rsidRPr="002A264B">
        <w:rPr>
          <w:rFonts w:eastAsia="Calibri"/>
          <w:sz w:val="28"/>
          <w:szCs w:val="28"/>
          <w:lang w:eastAsia="en-US"/>
        </w:rPr>
        <w:t xml:space="preserve">, на кривой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3</m:t>
            </m:r>
          </m:sub>
        </m:sSub>
        <m:r>
          <w:rPr>
            <w:rFonts w:ascii="Cambria Math" w:eastAsia="Calibri"/>
            <w:sz w:val="28"/>
            <w:szCs w:val="28"/>
            <w:lang w:eastAsia="en-US"/>
          </w:rPr>
          <m:t>=1,05</m:t>
        </m:r>
      </m:oMath>
      <w:r w:rsidRPr="002A264B">
        <w:rPr>
          <w:rFonts w:eastAsia="Calibri"/>
          <w:sz w:val="28"/>
          <w:szCs w:val="28"/>
          <w:lang w:eastAsia="en-US"/>
        </w:rPr>
        <w:t>.</w:t>
      </w: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left="600" w:hanging="120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 xml:space="preserve">   </w:t>
      </w:r>
      <w:r w:rsidRPr="004928C3">
        <w:rPr>
          <w:rFonts w:ascii="Calibri" w:eastAsia="Calibri" w:hAnsi="Calibri"/>
          <w:sz w:val="28"/>
          <w:szCs w:val="28"/>
          <w:lang w:eastAsia="en-US"/>
        </w:rPr>
        <w:tab/>
        <w:t xml:space="preserve"> </w:t>
      </w:r>
      <w:r w:rsidRPr="004928C3">
        <w:rPr>
          <w:rFonts w:eastAsia="Calibri"/>
          <w:sz w:val="28"/>
          <w:szCs w:val="28"/>
          <w:lang w:eastAsia="en-US"/>
        </w:rPr>
        <w:t xml:space="preserve">Для прямого участка пути   </w:t>
      </w:r>
    </w:p>
    <w:p w:rsidR="00711B6D" w:rsidRPr="004928C3" w:rsidRDefault="00711B6D" w:rsidP="00711B6D">
      <w:pPr>
        <w:ind w:left="600" w:hanging="120"/>
        <w:rPr>
          <w:rFonts w:eastAsia="Calibri"/>
          <w:sz w:val="28"/>
          <w:szCs w:val="28"/>
          <w:lang w:eastAsia="en-US"/>
        </w:rPr>
      </w:pPr>
    </w:p>
    <w:p w:rsidR="00711B6D" w:rsidRPr="00530FBD" w:rsidRDefault="004441D5" w:rsidP="00711B6D">
      <w:pPr>
        <w:spacing w:before="12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begin"/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Администратор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\\PycharmProjects\\kursach-vsp\\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УЛЬТИМАТИВНАЯ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_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Формулы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.xlsx Sheet!R107C5 \t \* MERGEFORMAT 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5830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w:fldChar w:fldCharType="end"/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2^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Sheet!R108C5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0.585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den>
        </m:f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0,9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1,03=</m:t>
        </m:r>
      </m:oMath>
      <w:r w:rsidR="00530FBD" w:rsidRPr="00530FBD">
        <w:rPr>
          <w:sz w:val="28"/>
          <w:szCs w:val="28"/>
        </w:rPr>
        <w:t xml:space="preserve">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55106B">
        <w:rPr>
          <w:sz w:val="28"/>
          <w:szCs w:val="28"/>
        </w:rPr>
        <w:instrText xml:space="preserve">Excel.Sheet.12 C:\\Users\\Администратор\\PycharmProjects\\kursach-vsp\\УЛЬТИМАТИВНАЯ_Формулы.xlsx Sheet!R123C5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55106B" w:rsidRPr="0055106B">
        <w:rPr>
          <w:sz w:val="28"/>
          <w:szCs w:val="28"/>
        </w:rPr>
        <w:t>3602.85</w:t>
      </w:r>
      <w:r w:rsidR="008E0774">
        <w:rPr>
          <w:sz w:val="28"/>
          <w:szCs w:val="28"/>
        </w:rPr>
        <w:fldChar w:fldCharType="end"/>
      </w:r>
      <w:r w:rsidR="00530FBD" w:rsidRPr="00530FBD">
        <w:rPr>
          <w:sz w:val="28"/>
          <w:szCs w:val="28"/>
        </w:rPr>
        <w:t xml:space="preserve"> кН =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55106B">
        <w:rPr>
          <w:sz w:val="28"/>
          <w:szCs w:val="28"/>
        </w:rPr>
        <w:instrText xml:space="preserve">Excel.Sheet.12 C:\\Users\\Администратор\\PycharmProjects\\kursach-vsp\\УЛЬТИМАТИВНАЯ_Формулы.xlsx Sheet!R125C5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55106B" w:rsidRPr="0055106B">
        <w:rPr>
          <w:sz w:val="28"/>
          <w:szCs w:val="28"/>
        </w:rPr>
        <w:t>367388.46</w:t>
      </w:r>
      <w:r w:rsidR="008E0774">
        <w:rPr>
          <w:sz w:val="28"/>
          <w:szCs w:val="28"/>
        </w:rPr>
        <w:fldChar w:fldCharType="end"/>
      </w:r>
      <w:r w:rsidR="00711B6D" w:rsidRPr="00530FBD">
        <w:rPr>
          <w:sz w:val="28"/>
          <w:szCs w:val="28"/>
        </w:rPr>
        <w:t xml:space="preserve"> кгс</w:t>
      </w:r>
    </w:p>
    <w:p w:rsidR="00711B6D" w:rsidRPr="00530FBD" w:rsidRDefault="00711B6D" w:rsidP="00711B6D">
      <w:pPr>
        <w:spacing w:after="200" w:line="276" w:lineRule="auto"/>
        <w:rPr>
          <w:rFonts w:ascii="Calibri" w:eastAsia="Calibri" w:hAnsi="Calibri"/>
          <w:sz w:val="28"/>
          <w:szCs w:val="28"/>
        </w:rPr>
      </w:pP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>Для кривого участка пути</w:t>
      </w:r>
    </w:p>
    <w:p w:rsidR="00711B6D" w:rsidRPr="004928C3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4441D5" w:rsidP="00711B6D">
      <w:pPr>
        <w:spacing w:before="12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Sheet!R107C7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3150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3^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begin"/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LINK Excel.Sheet.12 C:\\Users\\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Администратор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\\PycharmProjects\\kursach-vsp\\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УЛЬТИМАТИВНАЯ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_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Формулы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.xlsx Sheet!R108C7 \t \* MERGEFORMAT 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separate"/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0.335</m:t>
            </m:r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w:fldChar w:fldCharType="end"/>
            </m:r>
          </m:den>
        </m:f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0,9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1,08</m:t>
        </m:r>
        <m:r>
          <m:rPr>
            <m:sty m:val="p"/>
          </m:rPr>
          <w:rPr>
            <w:rFonts w:ascii="Cambria Math"/>
            <w:sz w:val="28"/>
            <w:szCs w:val="28"/>
          </w:rPr>
          <m:t>×</m:t>
        </m:r>
        <m:r>
          <m:rPr>
            <m:sty m:val="p"/>
          </m:rPr>
          <w:rPr>
            <w:rFonts w:ascii="Cambria Math"/>
            <w:sz w:val="28"/>
            <w:szCs w:val="28"/>
          </w:rPr>
          <m:t>1,05=</m:t>
        </m:r>
      </m:oMath>
      <w:r w:rsidR="00711B6D" w:rsidRPr="00384D54">
        <w:rPr>
          <w:sz w:val="28"/>
          <w:szCs w:val="28"/>
        </w:rPr>
        <w:t xml:space="preserve">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55106B">
        <w:rPr>
          <w:sz w:val="28"/>
          <w:szCs w:val="28"/>
        </w:rPr>
        <w:instrText xml:space="preserve">Excel.Sheet.12 C:\\Users\\Администратор\\PycharmProjects\\kursach-vsp\\УЛЬТИМАТИВНАЯ_Формулы.xlsx Sheet!R124C5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55106B" w:rsidRPr="0055106B">
        <w:rPr>
          <w:sz w:val="28"/>
          <w:szCs w:val="28"/>
        </w:rPr>
        <w:t>2225</w:t>
      </w:r>
      <w:r w:rsidR="008E0774">
        <w:rPr>
          <w:sz w:val="28"/>
          <w:szCs w:val="28"/>
        </w:rPr>
        <w:fldChar w:fldCharType="end"/>
      </w:r>
      <w:r w:rsidR="00711B6D" w:rsidRPr="00384D54">
        <w:rPr>
          <w:sz w:val="28"/>
          <w:szCs w:val="28"/>
        </w:rPr>
        <w:t xml:space="preserve"> кН = </w:t>
      </w:r>
      <w:r w:rsidR="008E0774">
        <w:rPr>
          <w:sz w:val="28"/>
          <w:szCs w:val="28"/>
        </w:rPr>
        <w:fldChar w:fldCharType="begin"/>
      </w:r>
      <w:r w:rsidR="008E0774">
        <w:rPr>
          <w:sz w:val="28"/>
          <w:szCs w:val="28"/>
        </w:rPr>
        <w:instrText xml:space="preserve"> LINK </w:instrText>
      </w:r>
      <w:r w:rsidR="0055106B">
        <w:rPr>
          <w:sz w:val="28"/>
          <w:szCs w:val="28"/>
        </w:rPr>
        <w:instrText xml:space="preserve">Excel.Sheet.12 C:\\Users\\Администратор\\PycharmProjects\\kursach-vsp\\УЛЬТИМАТИВНАЯ_Формулы.xlsx Sheet!R126C5 </w:instrText>
      </w:r>
      <w:r w:rsidR="008E0774">
        <w:rPr>
          <w:sz w:val="28"/>
          <w:szCs w:val="28"/>
        </w:rPr>
        <w:instrText xml:space="preserve">\t \* MERGEFORMAT </w:instrText>
      </w:r>
      <w:r w:rsidR="008E0774">
        <w:rPr>
          <w:sz w:val="28"/>
          <w:szCs w:val="28"/>
        </w:rPr>
        <w:fldChar w:fldCharType="separate"/>
      </w:r>
      <w:r w:rsidR="0055106B" w:rsidRPr="0055106B">
        <w:rPr>
          <w:sz w:val="28"/>
          <w:szCs w:val="28"/>
        </w:rPr>
        <w:t>226886.86</w:t>
      </w:r>
      <w:r w:rsidR="008E0774">
        <w:rPr>
          <w:sz w:val="28"/>
          <w:szCs w:val="28"/>
        </w:rPr>
        <w:fldChar w:fldCharType="end"/>
      </w:r>
      <w:r w:rsidR="00711B6D" w:rsidRPr="00384D54">
        <w:rPr>
          <w:sz w:val="28"/>
          <w:szCs w:val="28"/>
        </w:rPr>
        <w:t xml:space="preserve"> кгс</w:t>
      </w:r>
    </w:p>
    <w:p w:rsidR="00711B6D" w:rsidRPr="00384D54" w:rsidRDefault="00711B6D" w:rsidP="00711B6D">
      <w:pPr>
        <w:spacing w:after="200" w:line="276" w:lineRule="auto"/>
        <w:rPr>
          <w:rFonts w:ascii="Calibri" w:eastAsia="Calibri" w:hAnsi="Calibri"/>
          <w:sz w:val="28"/>
          <w:szCs w:val="28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Допускаемое по условию устойчивости значение горизонтальной продольной силы:</w:t>
      </w:r>
    </w:p>
    <w:p w:rsidR="00711B6D" w:rsidRPr="004928C3" w:rsidRDefault="004441D5" w:rsidP="00711B6D">
      <w:pPr>
        <w:spacing w:before="120"/>
        <w:jc w:val="both"/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з</m:t>
                  </m:r>
                </m:sub>
              </m:sSub>
            </m:den>
          </m:f>
        </m:oMath>
      </m:oMathPara>
    </w:p>
    <w:p w:rsidR="00711B6D" w:rsidRPr="004928C3" w:rsidRDefault="00711B6D" w:rsidP="00711B6D">
      <w:pPr>
        <w:jc w:val="both"/>
        <w:rPr>
          <w:rFonts w:eastAsia="Calibri"/>
          <w:noProof/>
          <w:sz w:val="28"/>
          <w:szCs w:val="28"/>
        </w:rPr>
      </w:pPr>
      <w:r w:rsidRPr="004928C3">
        <w:rPr>
          <w:rFonts w:eastAsia="Calibri"/>
          <w:sz w:val="28"/>
          <w:szCs w:val="28"/>
          <w:lang w:eastAsia="en-US"/>
        </w:rPr>
        <w:t xml:space="preserve">где,     </w:t>
      </w: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=1,5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-</m:t>
        </m:r>
      </m:oMath>
      <w:r w:rsidRPr="004928C3">
        <w:rPr>
          <w:rFonts w:eastAsia="Calibri"/>
          <w:sz w:val="28"/>
          <w:szCs w:val="28"/>
          <w:lang w:eastAsia="en-US"/>
        </w:rPr>
        <w:t>коэффициент запаса устойчивости;</w:t>
      </w:r>
      <w:r w:rsidRPr="004928C3">
        <w:rPr>
          <w:rFonts w:eastAsia="Calibri"/>
          <w:noProof/>
          <w:sz w:val="28"/>
          <w:szCs w:val="28"/>
        </w:rPr>
        <w:t xml:space="preserve">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eastAsia="Calibri"/>
          <w:sz w:val="28"/>
          <w:szCs w:val="28"/>
          <w:lang w:eastAsia="en-US"/>
        </w:rPr>
        <w:tab/>
        <w:t xml:space="preserve">Для прямого участка пути   </w:t>
      </w:r>
    </w:p>
    <w:p w:rsidR="00711B6D" w:rsidRPr="004928C3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</w:p>
    <w:p w:rsidR="00711B6D" w:rsidRPr="00384D54" w:rsidRDefault="004441D5" w:rsidP="00711B6D">
      <w:pPr>
        <w:spacing w:before="120"/>
        <w:jc w:val="both"/>
        <w:rPr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Sheet!R125C5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367388.46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1,5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Sheet!R127C5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244925.64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к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гс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711B6D" w:rsidRPr="00384D54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ab/>
        <w:t>Для кривого участка пути</w:t>
      </w:r>
    </w:p>
    <w:p w:rsidR="00711B6D" w:rsidRPr="00384D54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4441D5" w:rsidP="00711B6D">
      <w:pPr>
        <w:spacing w:before="120"/>
        <w:jc w:val="both"/>
        <w:rPr>
          <w:i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d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Sheet!R126C5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226886.86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1,5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begin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Администратор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УЛЬТИМАТИВНАЯ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_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Формулы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.xlsx Sheet!R128C5 \t \* MERGEFORMAT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151257.91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fldChar w:fldCharType="end"/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m:t>к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гс</m:t>
          </m:r>
        </m:oMath>
      </m:oMathPara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ind w:firstLine="284"/>
        <w:jc w:val="right"/>
        <w:rPr>
          <w:rFonts w:eastAsia="Calibri"/>
          <w:i/>
          <w:sz w:val="28"/>
          <w:szCs w:val="28"/>
          <w:lang w:eastAsia="en-US"/>
        </w:rPr>
      </w:pPr>
    </w:p>
    <w:p w:rsidR="00711B6D" w:rsidRPr="004928C3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Расчетное допускаемое изменение температуры рельсовой плети по сравнению с температурой ее закрепления из условия устойчивости:</w:t>
      </w:r>
    </w:p>
    <w:p w:rsidR="00711B6D" w:rsidRPr="00384D54" w:rsidRDefault="004441D5" w:rsidP="00711B6D">
      <w:pPr>
        <w:spacing w:before="120" w:after="240"/>
        <w:jc w:val="both"/>
        <w:rPr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у</m:t>
                  </m:r>
                </m:sub>
              </m:sSub>
            </m:e>
          </m:d>
          <m: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"</m:t>
                  </m:r>
                </m:sup>
              </m:sSup>
            </m:den>
          </m:f>
        </m:oMath>
      </m:oMathPara>
    </w:p>
    <w:p w:rsidR="00711B6D" w:rsidRPr="00384D54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 xml:space="preserve">где,   </w:t>
      </w:r>
      <m:oMath>
        <m:sSup>
          <m:sSupPr>
            <m:ctrl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"</m:t>
            </m:r>
          </m:sup>
        </m:sSup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.xlsx Sheet!R129C5 \t \* MERGEFORMAT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82.56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∙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2=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m:t xml:space="preserve">.xlsx Sheet!R130C5 \t \* MERGEFORMAT 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165.12</m:t>
        </m:r>
        <m:r>
          <m:rPr>
            <m:sty m:val="p"/>
          </m:rPr>
          <w:rPr>
            <w:rFonts w:ascii="Cambria Math" w:eastAsia="Calibri" w:hAnsi="Calibri"/>
            <w:sz w:val="28"/>
            <w:szCs w:val="28"/>
            <w:lang w:eastAsia="en-US"/>
          </w:rPr>
          <w:fldChar w:fldCharType="end"/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="Calibri" w:hAnsi="Cambria Math"/>
            <w:sz w:val="28"/>
            <w:szCs w:val="28"/>
            <w:lang w:eastAsia="en-US"/>
          </w:rPr>
          <m:t>-</m:t>
        </m:r>
      </m:oMath>
      <w:r w:rsidRPr="00384D54">
        <w:rPr>
          <w:rFonts w:eastAsia="Calibri"/>
          <w:sz w:val="28"/>
          <w:szCs w:val="28"/>
          <w:lang w:eastAsia="en-US"/>
        </w:rPr>
        <w:t xml:space="preserve"> площадь поперечного сечения двух </w:t>
      </w:r>
      <w:r w:rsidRPr="00384D54">
        <w:rPr>
          <w:rFonts w:eastAsia="Calibri"/>
          <w:sz w:val="28"/>
          <w:szCs w:val="28"/>
          <w:lang w:eastAsia="en-US"/>
        </w:rPr>
        <w:tab/>
      </w:r>
      <w:r w:rsidRPr="00384D54">
        <w:rPr>
          <w:rFonts w:eastAsia="Calibri"/>
          <w:sz w:val="28"/>
          <w:szCs w:val="28"/>
          <w:lang w:eastAsia="en-US"/>
        </w:rPr>
        <w:tab/>
        <w:t xml:space="preserve">рельсов </w: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begin"/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 LINK </w:instrText>
      </w:r>
      <w:r w:rsidR="0055106B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Excel.Sheet.12 C:\\Users\\Администратор\\PycharmProjects\\kursach-vsp\\УЛЬТИМАТИВНАЯ_Формулы.xlsx Sheet!R10C5 </w:instrTex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instrText xml:space="preserve">\t \* MERGEFORMAT </w:instrTex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separate"/>
      </w:r>
      <w:r w:rsidR="0055106B" w:rsidRPr="0055106B">
        <w:rPr>
          <w:sz w:val="28"/>
          <w:szCs w:val="28"/>
        </w:rPr>
        <w:t>P65</w:t>
      </w:r>
      <w:r w:rsidR="008E0774">
        <w:rPr>
          <w:rStyle w:val="af5"/>
          <w:rFonts w:eastAsia="Calibri"/>
          <w:color w:val="000000" w:themeColor="text1"/>
          <w:sz w:val="28"/>
          <w:szCs w:val="28"/>
          <w:u w:val="none"/>
          <w:lang w:eastAsia="en-US"/>
        </w:rPr>
        <w:fldChar w:fldCharType="end"/>
      </w:r>
      <w:r w:rsidRPr="00384D54">
        <w:rPr>
          <w:rFonts w:eastAsia="Calibri"/>
          <w:sz w:val="28"/>
          <w:szCs w:val="28"/>
          <w:lang w:eastAsia="en-US"/>
        </w:rPr>
        <w:t>;</w:t>
      </w:r>
    </w:p>
    <w:p w:rsidR="00711B6D" w:rsidRPr="004928C3" w:rsidRDefault="00711B6D" w:rsidP="00711B6D">
      <w:pPr>
        <w:spacing w:after="200" w:line="276" w:lineRule="auto"/>
        <w:jc w:val="both"/>
        <w:rPr>
          <w:rFonts w:ascii="Cambria Math" w:eastAsia="Calibri"/>
          <w:sz w:val="28"/>
          <w:szCs w:val="28"/>
          <w:lang w:eastAsia="en-US"/>
          <w:oMath/>
        </w:rPr>
      </w:pPr>
      <w:r w:rsidRPr="004928C3">
        <w:rPr>
          <w:rFonts w:ascii="Calibri" w:eastAsia="Calibri" w:hAnsi="Calibri"/>
          <w:sz w:val="28"/>
          <w:szCs w:val="28"/>
          <w:lang w:eastAsia="en-US"/>
        </w:rPr>
        <w:tab/>
      </w:r>
      <w:r w:rsidRPr="004928C3">
        <w:rPr>
          <w:rFonts w:eastAsia="Calibri"/>
          <w:sz w:val="28"/>
          <w:szCs w:val="28"/>
          <w:lang w:eastAsia="en-US"/>
        </w:rPr>
        <w:t>Для прямого</w:t>
      </w:r>
      <w:r w:rsidRPr="004928C3">
        <w:rPr>
          <w:sz w:val="28"/>
          <w:szCs w:val="28"/>
          <w:lang w:eastAsia="en-US"/>
        </w:rPr>
        <w:t xml:space="preserve"> участка </w:t>
      </w:r>
    </w:p>
    <w:p w:rsidR="00711B6D" w:rsidRPr="00384D54" w:rsidRDefault="004441D5" w:rsidP="00711B6D">
      <w:pPr>
        <w:spacing w:after="200" w:line="276" w:lineRule="auto"/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_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>Формулы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m:t xml:space="preserve">.xlsx Sheet!R127C5 \t \* MERGEFORMAT 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244925.64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  <w:lang w:val="en-US"/>
                </w:rPr>
                <w:fldChar w:fldCharType="end"/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.xlsx Sheet!R130C5 \t \* MERGEFORMAT 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165.12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end"/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 xml:space="preserve"> </m:t>
              </m:r>
            </m:den>
          </m:f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Sheet!R131C5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59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̊С</m:t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</m:oMath>
      </m:oMathPara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  <w:r w:rsidRPr="00384D54">
        <w:rPr>
          <w:rFonts w:eastAsia="Calibri"/>
          <w:sz w:val="28"/>
          <w:szCs w:val="28"/>
          <w:lang w:eastAsia="en-US"/>
        </w:rPr>
        <w:tab/>
        <w:t>Для кривого</w:t>
      </w:r>
      <w:r w:rsidRPr="00384D54">
        <w:rPr>
          <w:sz w:val="28"/>
          <w:szCs w:val="28"/>
          <w:lang w:eastAsia="en-US"/>
        </w:rPr>
        <w:t xml:space="preserve"> участка</w:t>
      </w:r>
    </w:p>
    <w:p w:rsidR="00711B6D" w:rsidRPr="00384D54" w:rsidRDefault="00711B6D" w:rsidP="00711B6D">
      <w:pPr>
        <w:ind w:firstLine="284"/>
        <w:rPr>
          <w:rFonts w:eastAsia="Calibri"/>
          <w:i/>
          <w:sz w:val="28"/>
          <w:szCs w:val="28"/>
          <w:lang w:eastAsia="en-US"/>
        </w:rPr>
      </w:pPr>
    </w:p>
    <w:p w:rsidR="00711B6D" w:rsidRPr="00384D54" w:rsidRDefault="004441D5" w:rsidP="00711B6D">
      <w:pPr>
        <w:rPr>
          <w:rFonts w:eastAsia="Calibri"/>
          <w:i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  <w:szCs w:val="28"/>
                  <w:lang w:val="en-US" w:eastAsia="en-US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LINK Excel.Sheet.12 C:\\Users\\Администратор\\PycharmProjects\\kursach-vsp\\УЛЬТИМАТИВНАЯ_Формулы.xlsx Sheet!R128C5 \t \* MERGEFORMAT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151257.91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val="en-US" w:eastAsia="en-US"/>
                </w:rPr>
                <m:t xml:space="preserve"> </m:t>
              </m:r>
            </m:num>
            <m:den>
              <m: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 LINK Excel.Sheet.12 C:\\Users\\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Администратор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\\PycharmProjects\\kursach-vsp\\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УЛЬТИМАТИВНАЯ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_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>Формулы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m:t xml:space="preserve">.xlsx Sheet!R130C5 \t \* MERGEFORMAT 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separate"/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165.12</m:t>
              </m:r>
              <m:r>
                <m:rPr>
                  <m:sty m:val="p"/>
                </m:rPr>
                <w:rPr>
                  <w:rFonts w:ascii="Cambria Math" w:eastAsia="Calibri" w:hAnsi="Calibri"/>
                  <w:sz w:val="28"/>
                  <w:szCs w:val="28"/>
                  <w:lang w:eastAsia="en-US"/>
                </w:rPr>
                <w:fldChar w:fldCharType="end"/>
              </m:r>
            </m:den>
          </m:f>
          <m:r>
            <w:rPr>
              <w:rFonts w:ascii="Cambria Math" w:eastAsia="Calibri"/>
              <w:sz w:val="28"/>
              <w:szCs w:val="28"/>
              <w:lang w:val="en-US" w:eastAsia="en-US"/>
            </w:rPr>
            <m:t>=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Sheet!R132C5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37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̊С</m:t>
          </m:r>
          <m:r>
            <w:rPr>
              <w:rFonts w:ascii="Cambria Math" w:eastAsia="Calibri"/>
              <w:sz w:val="28"/>
              <w:szCs w:val="28"/>
              <w:lang w:val="en-US" w:eastAsia="en-US"/>
            </w:rPr>
            <m:t xml:space="preserve"> </m:t>
          </m:r>
        </m:oMath>
      </m:oMathPara>
    </w:p>
    <w:p w:rsidR="00711B6D" w:rsidRPr="004928C3" w:rsidRDefault="00711B6D" w:rsidP="00711B6D">
      <w:pPr>
        <w:spacing w:line="259" w:lineRule="auto"/>
        <w:ind w:left="11" w:right="-17" w:hanging="11"/>
        <w:jc w:val="center"/>
        <w:rPr>
          <w:rFonts w:eastAsia="Calibri"/>
          <w:i/>
          <w:sz w:val="28"/>
          <w:szCs w:val="28"/>
          <w:lang w:eastAsia="en-US"/>
        </w:rPr>
      </w:pPr>
      <w:r w:rsidRPr="004928C3">
        <w:rPr>
          <w:rFonts w:eastAsia="Calibri"/>
          <w:i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28" w:name="_Toc142156021"/>
      <w:bookmarkStart w:id="29" w:name="_Toc170644603"/>
      <w:r w:rsidRPr="00711B6D">
        <w:rPr>
          <w:b/>
          <w:bCs/>
          <w:sz w:val="28"/>
          <w:szCs w:val="26"/>
          <w:lang w:eastAsia="en-US"/>
        </w:rPr>
        <w:lastRenderedPageBreak/>
        <w:t>3.3. Определение расчетного интервала закрепления плетей бесстыкового пути на постоянный режим эксплуатации</w:t>
      </w:r>
      <w:bookmarkEnd w:id="28"/>
      <w:bookmarkEnd w:id="29"/>
    </w:p>
    <w:p w:rsidR="00711B6D" w:rsidRPr="00711B6D" w:rsidRDefault="00711B6D" w:rsidP="00711B6D">
      <w:pPr>
        <w:tabs>
          <w:tab w:val="left" w:pos="3015"/>
        </w:tabs>
        <w:ind w:firstLine="284"/>
        <w:rPr>
          <w:rFonts w:eastAsia="Calibri"/>
          <w:sz w:val="32"/>
          <w:szCs w:val="22"/>
          <w:lang w:eastAsia="en-US"/>
        </w:rPr>
      </w:pPr>
      <w:r w:rsidRPr="00711B6D">
        <w:rPr>
          <w:rFonts w:eastAsia="Calibri"/>
          <w:i/>
          <w:szCs w:val="22"/>
          <w:lang w:eastAsia="en-US"/>
        </w:rPr>
        <w:tab/>
      </w:r>
    </w:p>
    <w:p w:rsidR="00711B6D" w:rsidRPr="00711B6D" w:rsidRDefault="00711B6D" w:rsidP="00711B6D">
      <w:pPr>
        <w:ind w:firstLine="539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Режим эксплуатации бесстыкового пути определяется по результату сопоставления фактической годовой амплитуды температуры рельсов Т</w:t>
      </w:r>
      <w:r w:rsidRPr="00711B6D">
        <w:rPr>
          <w:rFonts w:eastAsia="Calibri"/>
          <w:sz w:val="28"/>
          <w:szCs w:val="28"/>
          <w:vertAlign w:val="subscript"/>
          <w:lang w:eastAsia="en-US"/>
        </w:rPr>
        <w:t>А</w:t>
      </w:r>
      <w:r w:rsidRPr="00711B6D">
        <w:rPr>
          <w:rFonts w:eastAsia="Calibri"/>
          <w:sz w:val="28"/>
          <w:szCs w:val="28"/>
          <w:lang w:eastAsia="en-US"/>
        </w:rPr>
        <w:t xml:space="preserve"> и допустимой годовой амплитуды температуры рельсов [Т].</w:t>
      </w:r>
    </w:p>
    <w:p w:rsidR="00711B6D" w:rsidRPr="00F30876" w:rsidRDefault="00711B6D" w:rsidP="00711B6D">
      <w:pPr>
        <w:ind w:firstLine="539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По </w:t>
      </w:r>
      <w:r w:rsidR="004E279C">
        <w:rPr>
          <w:color w:val="000000"/>
          <w:sz w:val="28"/>
          <w:szCs w:val="28"/>
          <w:lang w:eastAsia="en-US"/>
        </w:rPr>
        <w:t>данным многолетних наблюдений на</w:t>
      </w:r>
      <w:r w:rsidR="00F71D67">
        <w:rPr>
          <w:color w:val="000000"/>
          <w:sz w:val="28"/>
          <w:szCs w:val="28"/>
          <w:lang w:eastAsia="en-US"/>
        </w:rPr>
        <w:t xml:space="preserve"> станции </w: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begin"/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color w:val="000000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Sheet!R147C8 </w:instrTex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instrText xml:space="preserve">\a \t </w:instrText>
      </w:r>
      <w:r w:rsidR="00E62F33">
        <w:rPr>
          <w:color w:val="000000"/>
          <w:sz w:val="28"/>
          <w:szCs w:val="28"/>
          <w:highlight w:val="green"/>
          <w:lang w:eastAsia="en-US"/>
        </w:rPr>
        <w:instrText xml:space="preserve"> \* MERGEFORMAT </w:instrTex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separate"/>
      </w:r>
      <w:r w:rsidR="00E62F33" w:rsidRPr="00E62F33">
        <w:rPr>
          <w:sz w:val="28"/>
          <w:szCs w:val="28"/>
        </w:rPr>
        <w:t>Выборг</w:t>
      </w:r>
      <w:r w:rsidR="00E62F33" w:rsidRPr="00E62F33">
        <w:rPr>
          <w:color w:val="000000"/>
          <w:sz w:val="28"/>
          <w:szCs w:val="28"/>
          <w:highlight w:val="green"/>
          <w:lang w:eastAsia="en-US"/>
        </w:rPr>
        <w:fldChar w:fldCharType="end"/>
      </w:r>
      <w:r w:rsidRPr="00711B6D">
        <w:rPr>
          <w:color w:val="000000"/>
          <w:sz w:val="28"/>
          <w:szCs w:val="28"/>
          <w:lang w:eastAsia="en-US"/>
        </w:rPr>
        <w:t xml:space="preserve"> абсолютный максимум температуры рельсов равен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 xml:space="preserve">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t</m:t>
            </m:r>
          </m:e>
          <m:sub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max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max</m:t>
                </m:r>
              </m:e>
            </m:func>
          </m:sub>
        </m:sSub>
        <m:r>
          <w:rPr>
            <w:rFonts w:ascii="Cambria Math"/>
            <w:color w:val="000000"/>
            <w:sz w:val="28"/>
            <w:szCs w:val="28"/>
            <w:lang w:eastAsia="en-US"/>
          </w:rPr>
          <m:t>= +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begin"/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Администратор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\\PycharmProjects\\kursach-vsp\\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УЛЬТИМАТИВНАЯ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_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Формулы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 xml:space="preserve">.xlsx Sheet!R137C8 \t \* MERGEFORMAT 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56</m:t>
        </m:r>
        <m:r>
          <w:rPr>
            <w:rFonts w:ascii="Cambria Math"/>
            <w:i/>
            <w:color w:val="000000"/>
            <w:sz w:val="28"/>
            <w:szCs w:val="28"/>
            <w:highlight w:val="green"/>
            <w:lang w:eastAsia="en-US"/>
          </w:rPr>
          <w:fldChar w:fldCharType="end"/>
        </m:r>
      </m:oMath>
      <w:r w:rsidRPr="00F30876">
        <w:rPr>
          <w:color w:val="000000"/>
          <w:sz w:val="28"/>
          <w:szCs w:val="28"/>
          <w:lang w:eastAsia="en-US"/>
        </w:rPr>
        <w:t>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, абсолютный минимум 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 xml:space="preserve"> 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t</m:t>
            </m:r>
          </m:e>
          <m:sub>
            <m:func>
              <m:func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in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eastAsia="en-US"/>
                  </w:rPr>
                  <m:t>min</m:t>
                </m:r>
              </m:e>
            </m:func>
          </m:sub>
        </m:sSub>
        <m:r>
          <w:rPr>
            <w:rFonts w:ascii="Cambria Math"/>
            <w:color w:val="000000"/>
            <w:sz w:val="28"/>
            <w:szCs w:val="28"/>
            <w:lang w:eastAsia="en-US"/>
          </w:rPr>
          <m:t xml:space="preserve">= 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 LINK Excel.Sheet.12 C:\\Users\\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\\PycharmProjects\\kursach-vsp\\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_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.xlsx Sheet!R138C8 \t \* MERGEFORMAT 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</w:rPr>
          <m:t>46</m:t>
        </m:r>
        <m:r>
          <w:rPr>
            <w:rFonts w:ascii="Cambria Math"/>
            <w:i/>
            <w:color w:val="000000"/>
            <w:sz w:val="28"/>
            <w:szCs w:val="28"/>
            <w:lang w:eastAsia="en-US"/>
          </w:rPr>
          <w:fldChar w:fldCharType="end"/>
        </m:r>
      </m:oMath>
      <w:r w:rsidRPr="00F30876">
        <w:rPr>
          <w:color w:val="000000"/>
          <w:sz w:val="28"/>
          <w:szCs w:val="28"/>
          <w:lang w:eastAsia="en-US"/>
        </w:rPr>
        <w:t xml:space="preserve"> 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, </w:t>
      </w:r>
      <w:r w:rsidRPr="00F30876">
        <w:rPr>
          <w:rFonts w:eastAsia="Calibri"/>
          <w:sz w:val="28"/>
          <w:szCs w:val="28"/>
          <w:shd w:val="clear" w:color="auto" w:fill="FFFFFF"/>
          <w:lang w:eastAsia="en-US"/>
        </w:rPr>
        <w:t>расчётная температурная амплитуда, Т</w:t>
      </w:r>
      <w:r w:rsidRPr="00F30876">
        <w:rPr>
          <w:rFonts w:eastAsia="Calibri"/>
          <w:sz w:val="28"/>
          <w:szCs w:val="28"/>
          <w:bdr w:val="none" w:sz="0" w:space="0" w:color="auto" w:frame="1"/>
          <w:shd w:val="clear" w:color="auto" w:fill="FFFFFF"/>
          <w:vertAlign w:val="subscript"/>
          <w:lang w:eastAsia="en-US"/>
        </w:rPr>
        <w:t>А</w:t>
      </w:r>
      <w:r w:rsidR="00F71D67" w:rsidRPr="00F30876">
        <w:rPr>
          <w:rFonts w:eastAsia="Calibri"/>
          <w:sz w:val="28"/>
          <w:szCs w:val="28"/>
          <w:shd w:val="clear" w:color="auto" w:fill="FFFFFF"/>
          <w:lang w:eastAsia="en-US"/>
        </w:rPr>
        <w:t xml:space="preserve">= </w: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begin"/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 LINK </w:instrText>
      </w:r>
      <w:r w:rsidR="0055106B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Excel.Sheet.12 C:\\Users\\Администратор\\PycharmProjects\\kursach-vsp\\УЛЬТИМАТИВНАЯ_Формулы.xlsx Sheet!R139C8 </w:instrTex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instrText xml:space="preserve">\t \* MERGEFORMAT </w:instrTex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separate"/>
      </w:r>
      <w:r w:rsidR="0055106B" w:rsidRPr="0055106B">
        <w:rPr>
          <w:sz w:val="28"/>
          <w:szCs w:val="28"/>
        </w:rPr>
        <w:t>102</w:t>
      </w:r>
      <w:r w:rsidR="008E0774">
        <w:rPr>
          <w:rFonts w:eastAsia="Calibri"/>
          <w:sz w:val="28"/>
          <w:szCs w:val="28"/>
          <w:shd w:val="clear" w:color="auto" w:fill="FFFFFF"/>
          <w:lang w:eastAsia="en-US"/>
        </w:rPr>
        <w:fldChar w:fldCharType="end"/>
      </w:r>
      <w:r w:rsidRPr="00F30876">
        <w:rPr>
          <w:color w:val="000000"/>
          <w:sz w:val="28"/>
          <w:szCs w:val="28"/>
          <w:lang w:eastAsia="en-US"/>
        </w:rPr>
        <w:t>°</w:t>
      </w:r>
      <w:r w:rsidRPr="00F30876">
        <w:rPr>
          <w:color w:val="000000"/>
          <w:sz w:val="28"/>
          <w:szCs w:val="28"/>
          <w:lang w:val="en-US" w:eastAsia="en-US"/>
        </w:rPr>
        <w:t>C</w:t>
      </w:r>
      <w:r w:rsidRPr="00F30876">
        <w:rPr>
          <w:color w:val="000000"/>
          <w:sz w:val="28"/>
          <w:szCs w:val="28"/>
          <w:lang w:eastAsia="en-US"/>
        </w:rPr>
        <w:t xml:space="preserve"> (в соответствии с Приложением ТУ-2000).</w:t>
      </w:r>
      <w:r w:rsidRPr="00F30876">
        <w:rPr>
          <w:rFonts w:eastAsia="Calibri"/>
          <w:noProof/>
          <w:sz w:val="28"/>
          <w:szCs w:val="28"/>
        </w:rPr>
        <w:t xml:space="preserve"> </w:t>
      </w:r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w:r w:rsidRPr="00F30876">
        <w:rPr>
          <w:rFonts w:ascii="Calibri" w:hAnsi="Calibri"/>
          <w:color w:val="000000"/>
          <w:sz w:val="28"/>
          <w:szCs w:val="28"/>
          <w:lang w:eastAsia="en-US"/>
        </w:rPr>
        <w:tab/>
      </w:r>
      <w:r w:rsidRPr="00F30876">
        <w:rPr>
          <w:color w:val="000000"/>
          <w:sz w:val="28"/>
          <w:szCs w:val="28"/>
          <w:lang w:eastAsia="en-US"/>
        </w:rPr>
        <w:t>Возможность укладки</w:t>
      </w:r>
      <w:r w:rsidRPr="00711B6D">
        <w:rPr>
          <w:color w:val="000000"/>
          <w:sz w:val="28"/>
          <w:szCs w:val="28"/>
          <w:lang w:eastAsia="en-US"/>
        </w:rPr>
        <w:t xml:space="preserve"> бесстыкового пути в заданном районе определяется из условия: </w:t>
      </w:r>
    </w:p>
    <w:p w:rsidR="00711B6D" w:rsidRPr="00711B6D" w:rsidRDefault="004441D5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lang w:val="en-US" w:eastAsia="en-US"/>
                </w:rPr>
                <m:t>T</m:t>
              </m:r>
            </m:e>
          </m:d>
        </m:oMath>
      </m:oMathPara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</w:p>
    <w:p w:rsidR="00711B6D" w:rsidRPr="00711B6D" w:rsidRDefault="00711B6D" w:rsidP="00711B6D">
      <w:pPr>
        <w:tabs>
          <w:tab w:val="left" w:pos="567"/>
        </w:tabs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val="en-US" w:eastAsia="en-US"/>
              </w:rPr>
              <m:t>T</m:t>
            </m:r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допускаемая температурная амплитуда, °</w:t>
      </w:r>
      <w:r w:rsidRPr="00711B6D">
        <w:rPr>
          <w:color w:val="000000"/>
          <w:sz w:val="28"/>
          <w:szCs w:val="28"/>
          <w:lang w:val="en-US" w:eastAsia="en-US"/>
        </w:rPr>
        <w:t>C</w:t>
      </w:r>
      <w:r w:rsidRPr="00711B6D">
        <w:rPr>
          <w:color w:val="000000"/>
          <w:sz w:val="28"/>
          <w:szCs w:val="28"/>
          <w:lang w:eastAsia="en-US"/>
        </w:rPr>
        <w:t>;</w:t>
      </w:r>
    </w:p>
    <w:p w:rsidR="00711B6D" w:rsidRPr="00711B6D" w:rsidRDefault="00711B6D" w:rsidP="00711B6D">
      <w:pPr>
        <w:tabs>
          <w:tab w:val="left" w:pos="567"/>
        </w:tabs>
        <w:spacing w:after="240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 xml:space="preserve">       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eastAsia="en-US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lang w:eastAsia="en-US"/>
              </w:rPr>
              <m:t>А</m:t>
            </m:r>
          </m:sub>
        </m:sSub>
      </m:oMath>
      <w:r w:rsidRPr="00711B6D">
        <w:rPr>
          <w:color w:val="000000"/>
          <w:sz w:val="28"/>
          <w:szCs w:val="28"/>
          <w:lang w:eastAsia="en-US"/>
        </w:rPr>
        <w:t xml:space="preserve"> — расчётная температурная амплитуда, °</w:t>
      </w:r>
      <w:r w:rsidRPr="00711B6D">
        <w:rPr>
          <w:color w:val="000000"/>
          <w:sz w:val="28"/>
          <w:szCs w:val="28"/>
          <w:lang w:val="en-US" w:eastAsia="en-US"/>
        </w:rPr>
        <w:t>C</w:t>
      </w:r>
      <w:r w:rsidRPr="00711B6D">
        <w:rPr>
          <w:color w:val="000000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Допускаемую температурную амплитуду определяем по формуле:</w:t>
      </w:r>
    </w:p>
    <w:p w:rsidR="00711B6D" w:rsidRPr="00711B6D" w:rsidRDefault="004441D5" w:rsidP="00711B6D">
      <w:pPr>
        <w:spacing w:before="240" w:after="240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w:rPr>
              <w:rFonts w:ascii="Cambria Math" w:eastAsia="Calibri"/>
              <w:sz w:val="28"/>
              <w:szCs w:val="28"/>
              <w:lang w:eastAsia="en-US"/>
            </w:rPr>
            <m:t>,</m:t>
          </m:r>
        </m:oMath>
      </m:oMathPara>
    </w:p>
    <w:p w:rsidR="00711B6D" w:rsidRPr="00711B6D" w:rsidRDefault="00711B6D" w:rsidP="00711B6D">
      <w:pPr>
        <w:tabs>
          <w:tab w:val="left" w:pos="567"/>
        </w:tabs>
        <w:ind w:left="567" w:hanging="567"/>
        <w:jc w:val="both"/>
        <w:rPr>
          <w:color w:val="000000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 xml:space="preserve">где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/>
                    <w:color w:val="000000"/>
                    <w:sz w:val="28"/>
                    <w:szCs w:val="28"/>
                    <w:lang w:eastAsia="en-US"/>
                  </w:rPr>
                  <m:t>у</m:t>
                </m:r>
              </m:sub>
            </m:sSub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допускаемое повышение температуры рельсовых плетей относительно температуры их закрепления определяемое из условия обеспечения устойчивости пути выбросу;</w:t>
      </w:r>
    </w:p>
    <w:p w:rsidR="00711B6D" w:rsidRPr="00711B6D" w:rsidRDefault="00711B6D" w:rsidP="00711B6D">
      <w:pPr>
        <w:tabs>
          <w:tab w:val="left" w:pos="567"/>
        </w:tabs>
        <w:ind w:left="567" w:hanging="567"/>
        <w:jc w:val="both"/>
        <w:rPr>
          <w:color w:val="000000"/>
          <w:sz w:val="28"/>
          <w:szCs w:val="28"/>
          <w:lang w:eastAsia="en-US"/>
        </w:rPr>
      </w:pPr>
      <w:r w:rsidRPr="00711B6D">
        <w:rPr>
          <w:color w:val="000000"/>
          <w:sz w:val="28"/>
          <w:szCs w:val="28"/>
          <w:lang w:eastAsia="en-US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/>
                <w:color w:val="000000"/>
                <w:sz w:val="28"/>
                <w:szCs w:val="28"/>
                <w:lang w:eastAsia="en-US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/>
                    <w:color w:val="000000"/>
                    <w:sz w:val="28"/>
                    <w:szCs w:val="28"/>
                    <w:lang w:eastAsia="en-US"/>
                  </w:rPr>
                  <m:t>р</m:t>
                </m:r>
              </m:sub>
            </m:sSub>
          </m:e>
        </m:d>
      </m:oMath>
      <w:r w:rsidRPr="00711B6D">
        <w:rPr>
          <w:color w:val="000000"/>
          <w:sz w:val="28"/>
          <w:szCs w:val="28"/>
          <w:lang w:eastAsia="en-US"/>
        </w:rPr>
        <w:t xml:space="preserve"> — допускаемое понижение температуры рельсовых плетей относительно температуры их закрепления определяемое из условия обеспечения  прочности при совместном воздействии на путь подвижного состава и температуры;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sz w:val="28"/>
          <w:szCs w:val="28"/>
          <w:lang w:eastAsia="en-US"/>
        </w:rPr>
        <w:tab/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t</m:t>
            </m:r>
          </m:e>
          <m:sub>
            <m: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</m:oMath>
      <w:r w:rsidRPr="00711B6D">
        <w:rPr>
          <w:rFonts w:eastAsia="Calibri"/>
          <w:sz w:val="28"/>
          <w:szCs w:val="28"/>
          <w:lang w:eastAsia="en-US"/>
        </w:rPr>
        <w:t xml:space="preserve"> — температура закрепления рельсов (</w:t>
      </w:r>
      <m:oMath>
        <m:r>
          <w:rPr>
            <w:rFonts w:ascii="Cambria Math" w:eastAsia="Calibri" w:hAnsi="Cambria Math"/>
            <w:sz w:val="28"/>
            <w:szCs w:val="28"/>
            <w:lang w:eastAsia="en-US"/>
          </w:rPr>
          <m:t>∆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t</m:t>
            </m:r>
          </m:e>
          <m:sub>
            <m:r>
              <w:rPr>
                <w:rFonts w:ascii="Cambria Math" w:eastAsia="Calibri"/>
                <w:sz w:val="28"/>
                <w:szCs w:val="28"/>
                <w:lang w:eastAsia="en-US"/>
              </w:rPr>
              <m:t>з</m:t>
            </m:r>
          </m:sub>
        </m:sSub>
        <m:r>
          <w:rPr>
            <w:rFonts w:ascii="Cambria Math" w:eastAsia="Calibri"/>
            <w:sz w:val="28"/>
            <w:szCs w:val="28"/>
            <w:lang w:eastAsia="en-US"/>
          </w:rPr>
          <m:t>=10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>°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 w:eastAsia="en-US"/>
          </w:rPr>
          <m:t>C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)</m:t>
        </m:r>
        <m:r>
          <w:rPr>
            <w:rFonts w:ascii="Cambria Math" w:eastAsia="Calibri"/>
            <w:sz w:val="28"/>
            <w:szCs w:val="28"/>
            <w:lang w:eastAsia="en-US"/>
          </w:rPr>
          <m:t xml:space="preserve"> </m:t>
        </m:r>
      </m:oMath>
      <w:r w:rsidRPr="00711B6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</w:p>
    <w:p w:rsidR="00711B6D" w:rsidRPr="00F30876" w:rsidRDefault="00711B6D" w:rsidP="00711B6D">
      <w:pPr>
        <w:ind w:firstLine="540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прямого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F30876" w:rsidRDefault="004441D5" w:rsidP="00711B6D">
      <w:pPr>
        <w:spacing w:before="240" w:after="240"/>
        <w:ind w:firstLine="540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Sheet!R113C8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117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val="en-US" w:eastAsia="en-US"/>
            </w:rPr>
            <m:t xml:space="preserve">.xlsx Sheet!R131C8 \t \* MERGEFORMAT 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59</m:t>
          </m:r>
          <m:r>
            <w:rPr>
              <w:rFonts w:ascii="Cambria Math" w:eastAsia="Calibri"/>
              <w:i/>
              <w:sz w:val="28"/>
              <w:szCs w:val="28"/>
              <w:lang w:val="en-US"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10=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Sheet!R141C8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166.33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℃</m:t>
          </m:r>
        </m:oMath>
      </m:oMathPara>
    </w:p>
    <w:p w:rsidR="00711B6D" w:rsidRPr="00F30876" w:rsidRDefault="00711B6D" w:rsidP="00711B6D">
      <w:pPr>
        <w:tabs>
          <w:tab w:val="left" w:pos="3015"/>
        </w:tabs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кривого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F30876" w:rsidRDefault="004441D5" w:rsidP="00711B6D">
      <w:pPr>
        <w:tabs>
          <w:tab w:val="left" w:pos="3015"/>
        </w:tabs>
        <w:spacing w:before="240" w:after="240"/>
        <w:ind w:firstLine="284"/>
        <w:jc w:val="both"/>
        <w:rPr>
          <w:rFonts w:eastAsia="Calibri"/>
          <w:sz w:val="28"/>
          <w:szCs w:val="28"/>
          <w:lang w:eastAsia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∆t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/>
                      <w:sz w:val="28"/>
                      <w:szCs w:val="28"/>
                      <w:lang w:eastAsia="en-US"/>
                    </w:rPr>
                    <m:t>у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-∆</m:t>
          </m:r>
          <m:sSub>
            <m:sSubPr>
              <m:ctrl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/>
                  <w:sz w:val="28"/>
                  <w:szCs w:val="28"/>
                  <w:lang w:eastAsia="en-US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Sheet!R115C8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105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+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Sheet!R132C8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37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-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10=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.xlsx Sheet!R140C8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131.64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lang w:eastAsia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 w:val="28"/>
              <w:szCs w:val="28"/>
              <w:lang w:eastAsia="en-US"/>
            </w:rPr>
            <m:t>℃</m:t>
          </m:r>
        </m:oMath>
      </m:oMathPara>
    </w:p>
    <w:p w:rsidR="00711B6D" w:rsidRPr="00F30876" w:rsidRDefault="00711B6D" w:rsidP="00711B6D">
      <w:pPr>
        <w:ind w:left="567"/>
        <w:jc w:val="both"/>
        <w:rPr>
          <w:rFonts w:eastAsia="Calibri"/>
          <w:sz w:val="28"/>
          <w:szCs w:val="28"/>
          <w:lang w:eastAsia="en-US"/>
        </w:rPr>
      </w:pPr>
      <w:r w:rsidRPr="00F30876">
        <w:rPr>
          <w:rFonts w:eastAsia="Calibri"/>
          <w:sz w:val="28"/>
          <w:szCs w:val="28"/>
          <w:lang w:eastAsia="en-US"/>
        </w:rPr>
        <w:t>Для прямого</w:t>
      </w:r>
      <w:r w:rsidRPr="00F30876">
        <w:rPr>
          <w:sz w:val="28"/>
          <w:szCs w:val="28"/>
          <w:lang w:eastAsia="en-US"/>
        </w:rPr>
        <w:t xml:space="preserve"> участка</w:t>
      </w:r>
    </w:p>
    <w:p w:rsidR="00711B6D" w:rsidRPr="000430DD" w:rsidRDefault="004441D5" w:rsidP="00711B6D">
      <w:pPr>
        <w:tabs>
          <w:tab w:val="left" w:pos="3675"/>
        </w:tabs>
        <w:ind w:firstLine="284"/>
        <w:rPr>
          <w:rFonts w:eastAsia="Calibri"/>
          <w:sz w:val="28"/>
          <w:szCs w:val="28"/>
          <w:highlight w:val="green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Sheet!R139C8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102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highlight w:val="green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highlight w:val="green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Sheet!R141C8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166.33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</m:oMath>
      </m:oMathPara>
    </w:p>
    <w:p w:rsidR="00711B6D" w:rsidRPr="000430DD" w:rsidRDefault="00711B6D" w:rsidP="00711B6D">
      <w:pPr>
        <w:tabs>
          <w:tab w:val="left" w:pos="3675"/>
        </w:tabs>
        <w:ind w:firstLine="567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Для кривого</w:t>
      </w:r>
      <w:r w:rsidRPr="000430DD">
        <w:rPr>
          <w:sz w:val="28"/>
          <w:szCs w:val="28"/>
          <w:highlight w:val="green"/>
          <w:lang w:eastAsia="en-US"/>
        </w:rPr>
        <w:t xml:space="preserve"> участка</w:t>
      </w:r>
    </w:p>
    <w:p w:rsidR="00711B6D" w:rsidRPr="000430DD" w:rsidRDefault="004441D5" w:rsidP="00711B6D">
      <w:pPr>
        <w:ind w:firstLine="284"/>
        <w:jc w:val="right"/>
        <w:rPr>
          <w:rFonts w:eastAsia="Calibri"/>
          <w:i/>
          <w:sz w:val="28"/>
          <w:szCs w:val="28"/>
          <w:highlight w:val="green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  <m:t>А</m:t>
              </m:r>
            </m:sub>
          </m:sSub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 xml:space="preserve">.xlsx Sheet!R139C8 \t \* MERGEFORMAT 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102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w:fldChar w:fldCharType="end"/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highlight w:val="green"/>
              <w:lang w:eastAsia="en-US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  <w:highlight w:val="green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  <w:highlight w:val="green"/>
                  <w:lang w:val="en-US" w:eastAsia="en-US"/>
                </w:rPr>
                <m:t>T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  <w:highlight w:val="green"/>
              <w:lang w:eastAsia="en-US"/>
            </w:rPr>
            <m:t>=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begin"/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 xml:space="preserve"> LINK Excel.Sheet.12 C:\\Users\\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Администратор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\\PycharmProjects\\kursach-vsp\\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УЛЬТИМАТИВНАЯ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_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>Формулы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m:t xml:space="preserve">.xlsx Sheet!R140C8 \t \* MERGEFORMAT 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separate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green"/>
            </w:rPr>
            <m:t>131.64</m:t>
          </m:r>
          <m:r>
            <m:rPr>
              <m:sty m:val="p"/>
            </m:rPr>
            <w:rPr>
              <w:rFonts w:ascii="Cambria Math" w:eastAsia="Calibri"/>
              <w:sz w:val="28"/>
              <w:szCs w:val="28"/>
              <w:highlight w:val="green"/>
              <w:lang w:eastAsia="en-US"/>
            </w:rPr>
            <w:fldChar w:fldCharType="end"/>
          </m:r>
        </m:oMath>
      </m:oMathPara>
    </w:p>
    <w:p w:rsidR="00711B6D" w:rsidRPr="00F30876" w:rsidRDefault="00711B6D" w:rsidP="00711B6D">
      <w:pPr>
        <w:tabs>
          <w:tab w:val="left" w:pos="567"/>
        </w:tabs>
        <w:ind w:firstLine="284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0430DD">
        <w:rPr>
          <w:rFonts w:eastAsia="Calibri"/>
          <w:i/>
          <w:sz w:val="28"/>
          <w:szCs w:val="28"/>
          <w:highlight w:val="green"/>
          <w:lang w:eastAsia="en-US"/>
        </w:rPr>
        <w:tab/>
      </w:r>
      <w:r w:rsidRPr="000430DD">
        <w:rPr>
          <w:rFonts w:eastAsia="Calibri"/>
          <w:sz w:val="28"/>
          <w:szCs w:val="28"/>
          <w:highlight w:val="green"/>
          <w:lang w:eastAsia="en-US"/>
        </w:rPr>
        <w:t>Вывод: Условие</w:t>
      </w:r>
      <w:r w:rsidRPr="000430DD">
        <w:rPr>
          <w:color w:val="000000"/>
          <w:sz w:val="28"/>
          <w:szCs w:val="28"/>
          <w:highlight w:val="green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highlight w:val="green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eastAsia="en-US"/>
              </w:rPr>
              <m:t>Т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eastAsia="en-US"/>
              </w:rPr>
              <m:t>А</m:t>
            </m:r>
          </m:sub>
        </m:sSub>
        <m:r>
          <m:rPr>
            <m:sty m:val="p"/>
          </m:rPr>
          <w:rPr>
            <w:rFonts w:ascii="Cambria Math"/>
            <w:color w:val="000000"/>
            <w:sz w:val="28"/>
            <w:szCs w:val="28"/>
            <w:highlight w:val="green"/>
            <w:lang w:eastAsia="en-US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sz w:val="28"/>
                <w:szCs w:val="28"/>
                <w:highlight w:val="green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  <w:highlight w:val="green"/>
                <w:lang w:val="en-US" w:eastAsia="en-US"/>
              </w:rPr>
              <m:t>T</m:t>
            </m:r>
          </m:e>
        </m:d>
      </m:oMath>
      <w:r w:rsidR="0068099F"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выполняется для кривого и</w:t>
      </w:r>
      <w:r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прямого участка пути, следовательно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эксплуатировать бесстыковой путь можно.</w:t>
      </w:r>
      <w:r w:rsidRPr="000430DD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Сезонные температурные разрядки не требуются.</w:t>
      </w:r>
      <w:r w:rsidRPr="00F30876">
        <w:rPr>
          <w:rFonts w:eastAsia="Calibri"/>
          <w:color w:val="000000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6"/>
          <w:szCs w:val="26"/>
          <w:lang w:eastAsia="en-US"/>
        </w:rPr>
      </w:pPr>
      <w:bookmarkStart w:id="30" w:name="_Toc142156022"/>
      <w:bookmarkStart w:id="31" w:name="_Toc170644604"/>
      <w:r w:rsidRPr="00711B6D">
        <w:rPr>
          <w:b/>
          <w:bCs/>
          <w:sz w:val="28"/>
          <w:szCs w:val="26"/>
          <w:lang w:eastAsia="en-US"/>
        </w:rPr>
        <w:lastRenderedPageBreak/>
        <w:t>3.4. Определение оптимального интервала закрепления плетей бесстыкового пути на постоянный режим эксплуатации</w:t>
      </w:r>
      <w:bookmarkEnd w:id="30"/>
      <w:bookmarkEnd w:id="31"/>
    </w:p>
    <w:p w:rsidR="00711B6D" w:rsidRPr="00711B6D" w:rsidRDefault="00711B6D" w:rsidP="00711B6D">
      <w:pPr>
        <w:rPr>
          <w:rFonts w:ascii="Calibri" w:eastAsia="Calibri" w:hAnsi="Calibri"/>
          <w:sz w:val="22"/>
          <w:szCs w:val="22"/>
          <w:lang w:eastAsia="en-US"/>
        </w:rPr>
      </w:pPr>
    </w:p>
    <w:p w:rsidR="00711B6D" w:rsidRPr="00711B6D" w:rsidRDefault="00711B6D" w:rsidP="00711B6D">
      <w:pPr>
        <w:ind w:firstLine="708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Выбор оптимального интервала закрепления бесстыкового пути в пределах расчетного, шириной 10˚С производится исходя из следующих пунктов: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1) Оптимальный интервал закрепления рельсовой плети должен отвечать условиям прочности и устойчивости;</w:t>
      </w:r>
      <w:r w:rsidRPr="00711B6D">
        <w:rPr>
          <w:rFonts w:eastAsia="Calibri"/>
          <w:noProof/>
          <w:sz w:val="28"/>
          <w:szCs w:val="22"/>
        </w:rPr>
        <w:t xml:space="preserve"> </w:t>
      </w:r>
    </w:p>
    <w:p w:rsidR="00711B6D" w:rsidRPr="00711B6D" w:rsidRDefault="00711B6D" w:rsidP="00711B6D">
      <w:pPr>
        <w:jc w:val="both"/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2) Оптимальный интервал закрепления должен отвечать условию нераскрытия зазора при случайном изломе плети зимой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en-US"/>
          </w:rPr>
          <m:t>λ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≤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 xml:space="preserve">50 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  <w:lang w:eastAsia="en-US"/>
          </w:rPr>
          <m:t>мм</m:t>
        </m:r>
      </m:oMath>
      <w:r w:rsidRPr="00711B6D">
        <w:rPr>
          <w:rFonts w:eastAsia="Calibri"/>
          <w:color w:val="000000"/>
          <w:sz w:val="28"/>
          <w:szCs w:val="28"/>
          <w:lang w:eastAsia="en-US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заз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=60</m:t>
        </m:r>
        <m:r>
          <w:rPr>
            <w:rFonts w:ascii="Cambria Math" w:eastAsia="Calibri"/>
            <w:sz w:val="28"/>
            <w:szCs w:val="28"/>
            <w:lang w:eastAsia="en-US"/>
          </w:rPr>
          <m:t>…</m:t>
        </m:r>
        <m:r>
          <w:rPr>
            <w:rFonts w:ascii="Cambria Math" w:eastAsia="Calibri"/>
            <w:sz w:val="28"/>
            <w:szCs w:val="28"/>
            <w:lang w:eastAsia="en-US"/>
          </w:rPr>
          <m:t xml:space="preserve">70 </m:t>
        </m:r>
        <m:r>
          <w:rPr>
            <w:rFonts w:ascii="Cambria Math" w:eastAsia="Calibri" w:hAnsi="Cambria Math"/>
            <w:sz w:val="28"/>
            <w:szCs w:val="28"/>
            <w:lang w:eastAsia="en-US"/>
          </w:rPr>
          <m:t>℃</m:t>
        </m:r>
      </m:oMath>
      <w:r w:rsidRPr="00711B6D">
        <w:rPr>
          <w:rFonts w:eastAsia="Calibri"/>
          <w:sz w:val="28"/>
          <w:szCs w:val="28"/>
          <w:lang w:eastAsia="en-US"/>
        </w:rPr>
        <w:t>;</w:t>
      </w:r>
    </w:p>
    <w:p w:rsidR="00711B6D" w:rsidRPr="00711B6D" w:rsidRDefault="00711B6D" w:rsidP="00711B6D">
      <w:pPr>
        <w:rPr>
          <w:rFonts w:ascii="Calibri" w:eastAsia="Calibri" w:hAnsi="Calibri"/>
          <w:sz w:val="22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 xml:space="preserve">3) Величины </w:t>
      </w:r>
      <m:oMath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p</m:t>
                </m:r>
              </m:sub>
            </m:sSub>
          </m:e>
        </m:d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и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∆t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у</m:t>
                </m:r>
              </m:sub>
            </m:sSub>
          </m:e>
        </m:d>
        <m:r>
          <m:rPr>
            <m:sty m:val="p"/>
          </m:rPr>
          <w:rPr>
            <w:rFonts w:ascii="Cambria Math" w:eastAsia="Calibri" w:hAnsi="Cambria Math"/>
            <w:sz w:val="28"/>
            <w:szCs w:val="28"/>
            <w:lang w:eastAsia="en-US"/>
          </w:rPr>
          <m:t xml:space="preserve"> </m:t>
        </m:r>
      </m:oMath>
      <w:r w:rsidRPr="00711B6D">
        <w:rPr>
          <w:rFonts w:eastAsia="Calibri"/>
          <w:sz w:val="28"/>
          <w:szCs w:val="28"/>
          <w:lang w:eastAsia="en-US"/>
        </w:rPr>
        <w:t>должны быть откоректированны исходя из фактического состояния железнодорожного пути;</w:t>
      </w: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>4) Оптимальный интервал закрепления должен иметь наибольшую вероятность проявления в годичном цикле изменения температуры;</w:t>
      </w:r>
    </w:p>
    <w:p w:rsidR="00711B6D" w:rsidRPr="00711B6D" w:rsidRDefault="00711B6D" w:rsidP="00711B6D">
      <w:pPr>
        <w:jc w:val="both"/>
        <w:rPr>
          <w:rFonts w:eastAsia="Calibri"/>
          <w:i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  <w:t xml:space="preserve">5) Оптимальный интервал закрепления рельсовой нити на постоянный режим эксплуатации должен создавать минимальные ограничения в работе путевых машин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-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→</m:t>
        </m:r>
        <m:r>
          <w:rPr>
            <w:rFonts w:ascii="Cambria Math" w:eastAsia="Calibri"/>
            <w:sz w:val="28"/>
            <w:szCs w:val="28"/>
            <w:lang w:eastAsia="en-US"/>
          </w:rPr>
          <m:t>0</m:t>
        </m:r>
      </m:oMath>
      <w:r w:rsidRPr="00711B6D">
        <w:rPr>
          <w:rFonts w:eastAsia="Calibri"/>
          <w:sz w:val="28"/>
          <w:szCs w:val="28"/>
          <w:lang w:eastAsia="en-US"/>
        </w:rPr>
        <w:t xml:space="preserve">   и   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 w:val="28"/>
                <w:szCs w:val="28"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1</m:t>
                </m:r>
              </m:sub>
            </m:sSub>
            <m:r>
              <w:rPr>
                <w:rFonts w:ascii="Cambria Math" w:eastAsia="Calibri"/>
                <w:sz w:val="28"/>
                <w:szCs w:val="28"/>
                <w:lang w:eastAsia="en-US"/>
              </w:rPr>
              <m:t>+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  <w:lang w:eastAsia="en-US"/>
                  </w:rPr>
                  <m:t>ω</m:t>
                </m:r>
              </m:e>
              <m:sub>
                <m:r>
                  <w:rPr>
                    <w:rFonts w:ascii="Cambria Math" w:eastAsia="Calibri"/>
                    <w:sz w:val="28"/>
                    <w:szCs w:val="28"/>
                    <w:lang w:eastAsia="en-US"/>
                  </w:rPr>
                  <m:t>2</m:t>
                </m:r>
              </m:sub>
            </m:sSub>
          </m:e>
        </m:d>
        <m:r>
          <w:rPr>
            <w:rFonts w:ascii="Cambria Math" w:eastAsia="Calibri"/>
            <w:sz w:val="28"/>
            <w:szCs w:val="28"/>
            <w:lang w:eastAsia="en-US"/>
          </w:rPr>
          <m:t>→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min</m:t>
        </m:r>
      </m:oMath>
      <w:r w:rsidRPr="00711B6D">
        <w:rPr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360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Определяем границы закрепления интервала рельсовой плети по формулам:</w:t>
      </w:r>
    </w:p>
    <w:p w:rsidR="00711B6D" w:rsidRPr="00711B6D" w:rsidRDefault="00D840F0" w:rsidP="00711B6D">
      <w:pPr>
        <w:ind w:firstLine="360"/>
        <w:jc w:val="center"/>
        <w:rPr>
          <w:rFonts w:eastAsia="Calibri"/>
          <w:sz w:val="28"/>
          <w:szCs w:val="28"/>
          <w:lang w:val="en-US" w:eastAsia="en-US"/>
        </w:rPr>
      </w:pPr>
      <w:r w:rsidRPr="00711B6D">
        <w:rPr>
          <w:rFonts w:eastAsia="Calibri"/>
          <w:sz w:val="28"/>
          <w:szCs w:val="28"/>
          <w:lang w:val="en-US" w:eastAsia="en-US"/>
        </w:rPr>
        <w:t xml:space="preserve">min </w:t>
      </w:r>
      <w:r w:rsidR="00711B6D" w:rsidRPr="00711B6D">
        <w:rPr>
          <w:rFonts w:eastAsia="Calibri"/>
          <w:sz w:val="28"/>
          <w:szCs w:val="28"/>
          <w:lang w:val="en-US" w:eastAsia="en-US"/>
        </w:rPr>
        <w:t>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з</w:t>
      </w:r>
      <w:r w:rsidR="00711B6D" w:rsidRPr="00711B6D">
        <w:rPr>
          <w:rFonts w:eastAsia="Calibri"/>
          <w:sz w:val="28"/>
          <w:szCs w:val="28"/>
          <w:lang w:val="en-US" w:eastAsia="en-US"/>
        </w:rPr>
        <w:t>] = 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maxmax</w:t>
      </w:r>
      <m:oMath>
        <m:r>
          <w:rPr>
            <w:rFonts w:ascii="Cambria Math" w:eastAsia="Calibri" w:hAnsi="Cambria Math"/>
            <w:sz w:val="28"/>
            <w:szCs w:val="28"/>
            <w:lang w:val="en-US" w:eastAsia="en-US"/>
          </w:rPr>
          <m:t>-</m:t>
        </m:r>
      </m:oMath>
      <w:r w:rsidR="00711B6D" w:rsidRPr="00711B6D">
        <w:rPr>
          <w:rFonts w:eastAsia="Calibri"/>
          <w:sz w:val="28"/>
          <w:szCs w:val="28"/>
          <w:lang w:val="en-US" w:eastAsia="en-US"/>
        </w:rPr>
        <w:t xml:space="preserve"> 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у</w:t>
      </w:r>
      <w:r w:rsidR="00711B6D" w:rsidRPr="00711B6D">
        <w:rPr>
          <w:rFonts w:eastAsia="Calibri"/>
          <w:sz w:val="28"/>
          <w:szCs w:val="28"/>
          <w:lang w:val="en-US" w:eastAsia="en-US"/>
        </w:rPr>
        <w:t>]</w:t>
      </w:r>
    </w:p>
    <w:p w:rsidR="00711B6D" w:rsidRPr="00711B6D" w:rsidRDefault="00D840F0" w:rsidP="00711B6D">
      <w:pPr>
        <w:ind w:left="36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711B6D">
        <w:rPr>
          <w:rFonts w:eastAsia="Calibri"/>
          <w:sz w:val="28"/>
          <w:szCs w:val="28"/>
          <w:lang w:val="en-US" w:eastAsia="en-US"/>
        </w:rPr>
        <w:t xml:space="preserve">max </w:t>
      </w:r>
      <w:r w:rsidR="00711B6D" w:rsidRPr="00711B6D">
        <w:rPr>
          <w:rFonts w:eastAsia="Calibri"/>
          <w:sz w:val="28"/>
          <w:szCs w:val="28"/>
          <w:lang w:val="en-US" w:eastAsia="en-US"/>
        </w:rPr>
        <w:t>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eastAsia="en-US"/>
        </w:rPr>
        <w:t>з</w:t>
      </w:r>
      <w:r w:rsidR="00711B6D" w:rsidRPr="00711B6D">
        <w:rPr>
          <w:rFonts w:eastAsia="Calibri"/>
          <w:sz w:val="28"/>
          <w:szCs w:val="28"/>
          <w:lang w:val="en-US" w:eastAsia="en-US"/>
        </w:rPr>
        <w:t>] = 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="00711B6D" w:rsidRPr="00711B6D">
        <w:rPr>
          <w:rFonts w:eastAsia="Calibri"/>
          <w:sz w:val="28"/>
          <w:szCs w:val="28"/>
          <w:lang w:val="en-US" w:eastAsia="en-US"/>
        </w:rPr>
        <w:t xml:space="preserve"> + [</w:t>
      </w:r>
      <w:r w:rsidR="00711B6D" w:rsidRPr="00711B6D">
        <w:rPr>
          <w:rFonts w:eastAsia="Calibri"/>
          <w:sz w:val="28"/>
          <w:szCs w:val="28"/>
          <w:lang w:eastAsia="en-US"/>
        </w:rPr>
        <w:sym w:font="Symbol" w:char="0044"/>
      </w:r>
      <w:r w:rsidR="00711B6D" w:rsidRPr="00711B6D">
        <w:rPr>
          <w:rFonts w:eastAsia="Calibri"/>
          <w:sz w:val="28"/>
          <w:szCs w:val="28"/>
          <w:lang w:val="en-US" w:eastAsia="en-US"/>
        </w:rPr>
        <w:t>t</w:t>
      </w:r>
      <w:r w:rsidR="00711B6D" w:rsidRPr="00711B6D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="00711B6D" w:rsidRPr="00711B6D">
        <w:rPr>
          <w:rFonts w:eastAsia="Calibri"/>
          <w:sz w:val="28"/>
          <w:szCs w:val="28"/>
          <w:lang w:val="en-US" w:eastAsia="en-US"/>
        </w:rPr>
        <w:t>]</w:t>
      </w:r>
    </w:p>
    <w:p w:rsidR="00711B6D" w:rsidRPr="00711B6D" w:rsidRDefault="00711B6D" w:rsidP="00711B6D">
      <w:pPr>
        <w:ind w:left="360"/>
        <w:contextualSpacing/>
        <w:jc w:val="center"/>
        <w:rPr>
          <w:rFonts w:eastAsia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spacing w:after="200" w:line="276" w:lineRule="auto"/>
        <w:ind w:left="1134" w:hanging="1134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711B6D">
        <w:rPr>
          <w:rFonts w:eastAsia="Calibri"/>
          <w:color w:val="000000"/>
          <w:sz w:val="28"/>
          <w:szCs w:val="28"/>
          <w:lang w:eastAsia="en-US"/>
        </w:rPr>
        <w:t>где </w:t>
      </w:r>
      <w:r w:rsidRPr="00711B6D">
        <w:rPr>
          <w:rFonts w:eastAsia="Calibri"/>
          <w:iCs/>
          <w:color w:val="000000"/>
          <w:sz w:val="28"/>
          <w:szCs w:val="28"/>
          <w:lang w:val="en-US" w:eastAsia="en-US"/>
        </w:rPr>
        <w:t>t</w:t>
      </w:r>
      <w:r w:rsidRPr="00711B6D">
        <w:rPr>
          <w:rFonts w:eastAsia="Calibri"/>
          <w:iCs/>
          <w:color w:val="000000"/>
          <w:sz w:val="28"/>
          <w:szCs w:val="28"/>
          <w:vertAlign w:val="subscript"/>
          <w:lang w:val="en-US" w:eastAsia="en-US"/>
        </w:rPr>
        <w:t>maxmax</w:t>
      </w:r>
      <w:r w:rsidRPr="00711B6D">
        <w:rPr>
          <w:rFonts w:eastAsia="Calibri"/>
          <w:color w:val="000000"/>
          <w:sz w:val="28"/>
          <w:szCs w:val="28"/>
          <w:lang w:val="en-US" w:eastAsia="en-US"/>
        </w:rPr>
        <w:t> </w:t>
      </w:r>
      <w:r w:rsidRPr="00711B6D">
        <w:rPr>
          <w:rFonts w:eastAsia="Calibri"/>
          <w:color w:val="000000"/>
          <w:sz w:val="28"/>
          <w:szCs w:val="28"/>
          <w:lang w:eastAsia="en-US"/>
        </w:rPr>
        <w:t xml:space="preserve">– расчетная максимальная температура рельса, т. е. наибольшая температура рельсов, возможная в данном географическом пункте; </w:t>
      </w:r>
    </w:p>
    <w:p w:rsidR="00711B6D" w:rsidRPr="00711B6D" w:rsidRDefault="00711B6D" w:rsidP="00711B6D">
      <w:pPr>
        <w:spacing w:after="200" w:line="276" w:lineRule="auto"/>
        <w:ind w:left="1134" w:hanging="708"/>
        <w:jc w:val="both"/>
        <w:rPr>
          <w:rFonts w:ascii="Calibri" w:eastAsia="Calibri" w:hAnsi="Calibri"/>
          <w:color w:val="000000"/>
          <w:sz w:val="22"/>
          <w:szCs w:val="28"/>
          <w:lang w:eastAsia="en-US"/>
        </w:rPr>
      </w:pPr>
      <w:r w:rsidRPr="00711B6D">
        <w:rPr>
          <w:rFonts w:eastAsia="Calibri"/>
          <w:iCs/>
          <w:color w:val="000000"/>
          <w:sz w:val="28"/>
          <w:szCs w:val="28"/>
          <w:lang w:eastAsia="en-US"/>
        </w:rPr>
        <w:t> </w:t>
      </w:r>
      <w:r w:rsidRPr="00711B6D">
        <w:rPr>
          <w:rFonts w:eastAsia="Calibri"/>
          <w:iCs/>
          <w:color w:val="000000"/>
          <w:sz w:val="28"/>
          <w:szCs w:val="28"/>
          <w:lang w:val="en-US" w:eastAsia="en-US"/>
        </w:rPr>
        <w:t>t</w:t>
      </w:r>
      <w:r w:rsidRPr="00711B6D">
        <w:rPr>
          <w:rFonts w:eastAsia="Calibri"/>
          <w:iCs/>
          <w:color w:val="000000"/>
          <w:sz w:val="28"/>
          <w:szCs w:val="28"/>
          <w:vertAlign w:val="subscript"/>
          <w:lang w:val="en-US" w:eastAsia="en-US"/>
        </w:rPr>
        <w:t>minmin</w:t>
      </w:r>
      <w:r w:rsidRPr="00711B6D">
        <w:rPr>
          <w:rFonts w:eastAsia="Calibri"/>
          <w:color w:val="000000"/>
          <w:sz w:val="28"/>
          <w:szCs w:val="28"/>
          <w:lang w:eastAsia="en-US"/>
        </w:rPr>
        <w:t> – расчетная минимальная температура, т. е. наименьшая температура рельсов, возможная в данном географическом пункте.</w:t>
      </w:r>
    </w:p>
    <w:p w:rsidR="00711B6D" w:rsidRPr="00697D7D" w:rsidRDefault="00711B6D" w:rsidP="00711B6D">
      <w:pPr>
        <w:spacing w:after="200" w:line="276" w:lineRule="auto"/>
        <w:ind w:firstLine="708"/>
        <w:jc w:val="both"/>
        <w:rPr>
          <w:rFonts w:eastAsia="Calibri"/>
          <w:sz w:val="22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Для прямого</w:t>
      </w:r>
      <w:r w:rsidRPr="00711B6D">
        <w:rPr>
          <w:sz w:val="28"/>
          <w:szCs w:val="28"/>
          <w:lang w:eastAsia="en-US"/>
        </w:rPr>
        <w:t xml:space="preserve"> </w:t>
      </w:r>
      <w:r w:rsidRPr="00697D7D">
        <w:rPr>
          <w:sz w:val="28"/>
          <w:szCs w:val="28"/>
          <w:lang w:eastAsia="en-US"/>
        </w:rPr>
        <w:t>участка</w:t>
      </w:r>
    </w:p>
    <w:p w:rsidR="00711B6D" w:rsidRPr="005B7305" w:rsidRDefault="00711B6D" w:rsidP="00711B6D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B2474C">
        <w:rPr>
          <w:rFonts w:eastAsia="Calibri"/>
          <w:sz w:val="28"/>
          <w:szCs w:val="28"/>
          <w:lang w:val="en-US" w:eastAsia="en-US"/>
        </w:rPr>
        <w:t>min</w:t>
      </w:r>
      <w:r w:rsidRPr="005B7305">
        <w:rPr>
          <w:rFonts w:eastAsia="Calibri"/>
          <w:sz w:val="28"/>
          <w:szCs w:val="28"/>
          <w:lang w:val="en-US" w:eastAsia="en-US"/>
        </w:rPr>
        <w:t>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5B7305">
        <w:rPr>
          <w:rFonts w:eastAsia="Calibri"/>
          <w:sz w:val="28"/>
          <w:szCs w:val="28"/>
          <w:lang w:val="en-US" w:eastAsia="en-US"/>
        </w:rPr>
        <w:t xml:space="preserve">] = </w:t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max</w:t>
      </w:r>
      <w:r w:rsidRPr="005B7305">
        <w:rPr>
          <w:rFonts w:eastAsia="Calibri"/>
          <w:sz w:val="28"/>
          <w:szCs w:val="28"/>
          <w:vertAlign w:val="subscript"/>
          <w:lang w:val="en-US" w:eastAsia="en-US"/>
        </w:rPr>
        <w:t xml:space="preserve"> 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max</w:t>
      </w:r>
      <m:oMath>
        <m:r>
          <w:rPr>
            <w:rFonts w:ascii="Cambria Math" w:eastAsia="Calibri" w:hAnsi="Cambria Math"/>
            <w:sz w:val="28"/>
            <w:szCs w:val="28"/>
            <w:lang w:val="en-US" w:eastAsia="en-US"/>
          </w:rPr>
          <m:t>-</m:t>
        </m:r>
      </m:oMath>
      <w:r w:rsidRPr="005B7305">
        <w:rPr>
          <w:rFonts w:eastAsia="Calibri"/>
          <w:sz w:val="28"/>
          <w:szCs w:val="28"/>
          <w:lang w:val="en-US" w:eastAsia="en-US"/>
        </w:rPr>
        <w:t xml:space="preserve"> 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у</w:t>
      </w:r>
      <w:r w:rsidRPr="005B7305">
        <w:rPr>
          <w:rFonts w:eastAsia="Calibri"/>
          <w:sz w:val="28"/>
          <w:szCs w:val="28"/>
          <w:lang w:val="en-US" w:eastAsia="en-US"/>
        </w:rPr>
        <w:t>] = +</w:t>
      </w:r>
      <w:r w:rsidR="008E0774" w:rsidRPr="00B2474C">
        <w:rPr>
          <w:rFonts w:eastAsia="Calibri"/>
          <w:sz w:val="28"/>
          <w:szCs w:val="28"/>
          <w:lang w:eastAsia="en-US"/>
        </w:rPr>
        <w:fldChar w:fldCharType="begin"/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LINK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Excel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.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Sheet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.12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C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:\\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Users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eastAsia="en-US"/>
        </w:rPr>
        <w:instrText>Администратор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PycharmProjects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kursach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-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vsp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eastAsia="en-US"/>
        </w:rPr>
        <w:instrText>УЛЬТИМАТИВНАЯ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_</w:instrText>
      </w:r>
      <w:r w:rsidR="0055106B" w:rsidRPr="00B2474C">
        <w:rPr>
          <w:rFonts w:eastAsia="Calibri"/>
          <w:sz w:val="28"/>
          <w:szCs w:val="28"/>
          <w:lang w:eastAsia="en-US"/>
        </w:rPr>
        <w:instrText>Формулы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.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xlsx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Sheet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!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R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137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C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8 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>\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t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\*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MERGEFORMAT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8E0774" w:rsidRPr="00B2474C">
        <w:rPr>
          <w:rFonts w:eastAsia="Calibri"/>
          <w:sz w:val="28"/>
          <w:szCs w:val="28"/>
          <w:lang w:eastAsia="en-US"/>
        </w:rPr>
        <w:fldChar w:fldCharType="separate"/>
      </w:r>
      <w:r w:rsidR="0055106B" w:rsidRPr="005B7305">
        <w:rPr>
          <w:sz w:val="28"/>
          <w:szCs w:val="28"/>
          <w:lang w:val="en-US"/>
        </w:rPr>
        <w:t>56</w:t>
      </w:r>
      <w:r w:rsidR="008E0774" w:rsidRPr="00B2474C">
        <w:rPr>
          <w:rFonts w:eastAsia="Calibri"/>
          <w:sz w:val="28"/>
          <w:szCs w:val="28"/>
          <w:lang w:eastAsia="en-US"/>
        </w:rPr>
        <w:fldChar w:fldCharType="end"/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sz w:val="28"/>
            <w:szCs w:val="28"/>
            <w:lang w:val="en-US" w:eastAsia="en-US"/>
          </w:rPr>
          <m:t>–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Sheet!R131C8 \t \* MERGEFORMAT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59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0D33E8" w:rsidRPr="005B7305">
        <w:rPr>
          <w:rFonts w:eastAsia="Calibri"/>
          <w:sz w:val="28"/>
          <w:szCs w:val="28"/>
          <w:lang w:val="en-US" w:eastAsia="en-US"/>
        </w:rPr>
        <w:t xml:space="preserve"> =</w:t>
      </w:r>
      <w:r w:rsidR="00B2474C" w:rsidRPr="005B7305">
        <w:rPr>
          <w:rFonts w:eastAsia="Calibri"/>
          <w:sz w:val="28"/>
          <w:szCs w:val="28"/>
          <w:lang w:val="en-US" w:eastAsia="en-US"/>
        </w:rPr>
        <w:t xml:space="preserve"> </w:t>
      </w:r>
      <w:r w:rsidR="00B2474C" w:rsidRPr="005B7305">
        <w:rPr>
          <w:rFonts w:eastAsia="Calibri"/>
          <w:sz w:val="28"/>
          <w:szCs w:val="28"/>
          <w:highlight w:val="green"/>
          <w:lang w:val="en-US" w:eastAsia="en-US"/>
        </w:rPr>
        <w:t>-3</w:t>
      </w:r>
      <w:r w:rsidR="00AA5498" w:rsidRPr="00AA5498">
        <w:rPr>
          <w:rFonts w:eastAsia="Calibri"/>
          <w:sz w:val="28"/>
          <w:szCs w:val="28"/>
          <w:lang w:val="en-US" w:eastAsia="en-US"/>
        </w:rPr>
        <w:t>℃</w:t>
      </w:r>
    </w:p>
    <w:p w:rsidR="00711B6D" w:rsidRPr="00B2474C" w:rsidRDefault="00711B6D" w:rsidP="00711B6D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B2474C">
        <w:rPr>
          <w:rFonts w:eastAsia="Calibri"/>
          <w:sz w:val="28"/>
          <w:szCs w:val="28"/>
          <w:lang w:val="en-US" w:eastAsia="en-US"/>
        </w:rPr>
        <w:t>max[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B2474C">
        <w:rPr>
          <w:rFonts w:eastAsia="Calibri"/>
          <w:sz w:val="28"/>
          <w:szCs w:val="28"/>
          <w:lang w:val="en-US" w:eastAsia="en-US"/>
        </w:rPr>
        <w:t>] = 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Pr="00B2474C">
        <w:rPr>
          <w:rFonts w:eastAsia="Calibri"/>
          <w:sz w:val="28"/>
          <w:szCs w:val="28"/>
          <w:lang w:val="en-US" w:eastAsia="en-US"/>
        </w:rPr>
        <w:t xml:space="preserve"> + 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Pr="00B2474C">
        <w:rPr>
          <w:rFonts w:eastAsia="Calibri"/>
          <w:sz w:val="28"/>
          <w:szCs w:val="28"/>
          <w:lang w:val="en-US" w:eastAsia="en-US"/>
        </w:rPr>
        <w:t>] =</w:t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Sheet!R138C8 \t \* MERGEFORMAT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-46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830079" w:rsidRPr="00B2474C">
        <w:rPr>
          <w:rFonts w:eastAsia="Calibri"/>
          <w:sz w:val="28"/>
          <w:szCs w:val="28"/>
          <w:lang w:val="en-US" w:eastAsia="en-US"/>
        </w:rPr>
        <w:t>+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B2474C">
        <w:rPr>
          <w:rFonts w:eastAsia="Calibri"/>
          <w:sz w:val="28"/>
          <w:szCs w:val="28"/>
          <w:lang w:val="en-US" w:eastAsia="en-US"/>
        </w:rPr>
        <w:instrText xml:space="preserve"> LINK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Sheet!R113C8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 xml:space="preserve">\t \* MERGEFORMAT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separate"/>
      </w:r>
      <w:r w:rsidR="0055106B" w:rsidRPr="00B2474C">
        <w:rPr>
          <w:sz w:val="28"/>
          <w:szCs w:val="28"/>
          <w:lang w:val="en-US"/>
        </w:rPr>
        <w:t>117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end"/>
      </w:r>
      <w:r w:rsidR="000D33E8" w:rsidRPr="00B2474C">
        <w:rPr>
          <w:rFonts w:eastAsia="Calibri"/>
          <w:sz w:val="28"/>
          <w:szCs w:val="28"/>
          <w:lang w:val="en-US" w:eastAsia="en-US"/>
        </w:rPr>
        <w:t xml:space="preserve">= </w:t>
      </w:r>
      <w:r w:rsidR="00B2474C" w:rsidRPr="000430DD">
        <w:rPr>
          <w:rFonts w:eastAsia="Calibri"/>
          <w:sz w:val="28"/>
          <w:szCs w:val="28"/>
          <w:highlight w:val="green"/>
          <w:lang w:val="en-US" w:eastAsia="en-US"/>
        </w:rPr>
        <w:t>71</w:t>
      </w:r>
      <w:r w:rsidR="00AA5498" w:rsidRPr="00AA5498">
        <w:rPr>
          <w:rFonts w:eastAsia="Calibri"/>
          <w:sz w:val="28"/>
          <w:szCs w:val="28"/>
          <w:lang w:val="en-US" w:eastAsia="en-US"/>
        </w:rPr>
        <w:t>℃</w:t>
      </w:r>
    </w:p>
    <w:p w:rsidR="00C72B18" w:rsidRPr="00B2474C" w:rsidRDefault="00C72B18" w:rsidP="00C72B18">
      <w:pPr>
        <w:spacing w:after="200" w:line="276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B2474C">
        <w:rPr>
          <w:rFonts w:eastAsia="Calibri"/>
          <w:sz w:val="28"/>
          <w:szCs w:val="28"/>
          <w:lang w:eastAsia="en-US"/>
        </w:rPr>
        <w:t>Для кривого</w:t>
      </w:r>
      <w:r w:rsidRPr="00B2474C">
        <w:rPr>
          <w:sz w:val="28"/>
          <w:szCs w:val="28"/>
          <w:lang w:eastAsia="en-US"/>
        </w:rPr>
        <w:t xml:space="preserve"> участка</w:t>
      </w:r>
    </w:p>
    <w:p w:rsidR="00C72B18" w:rsidRPr="005B7305" w:rsidRDefault="00C72B18" w:rsidP="00C72B18">
      <w:pPr>
        <w:spacing w:after="120" w:line="360" w:lineRule="auto"/>
        <w:ind w:left="720"/>
        <w:contextualSpacing/>
        <w:jc w:val="center"/>
        <w:rPr>
          <w:rFonts w:eastAsia="Calibri"/>
          <w:sz w:val="28"/>
          <w:szCs w:val="28"/>
          <w:lang w:val="en-US" w:eastAsia="en-US"/>
        </w:rPr>
      </w:pPr>
      <w:r w:rsidRPr="00B2474C">
        <w:rPr>
          <w:rFonts w:eastAsia="Calibri"/>
          <w:sz w:val="28"/>
          <w:szCs w:val="28"/>
          <w:lang w:val="en-US" w:eastAsia="en-US"/>
        </w:rPr>
        <w:t>min</w:t>
      </w:r>
      <w:r w:rsidRPr="005B7305">
        <w:rPr>
          <w:rFonts w:eastAsia="Calibri"/>
          <w:sz w:val="28"/>
          <w:szCs w:val="28"/>
          <w:lang w:val="en-US" w:eastAsia="en-US"/>
        </w:rPr>
        <w:t>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5B7305">
        <w:rPr>
          <w:rFonts w:eastAsia="Calibri"/>
          <w:sz w:val="28"/>
          <w:szCs w:val="28"/>
          <w:lang w:val="en-US" w:eastAsia="en-US"/>
        </w:rPr>
        <w:t xml:space="preserve">] = </w:t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max</w:t>
      </w:r>
      <w:r w:rsidRPr="005B7305">
        <w:rPr>
          <w:rFonts w:eastAsia="Calibri"/>
          <w:sz w:val="28"/>
          <w:szCs w:val="28"/>
          <w:vertAlign w:val="subscript"/>
          <w:lang w:val="en-US" w:eastAsia="en-US"/>
        </w:rPr>
        <w:t xml:space="preserve"> 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max</w:t>
      </w:r>
      <m:oMath>
        <m:r>
          <w:rPr>
            <w:rFonts w:ascii="Cambria Math" w:eastAsia="Calibri" w:hAnsi="Cambria Math"/>
            <w:sz w:val="28"/>
            <w:szCs w:val="28"/>
            <w:lang w:val="en-US" w:eastAsia="en-US"/>
          </w:rPr>
          <m:t>-</m:t>
        </m:r>
      </m:oMath>
      <w:r w:rsidRPr="005B7305">
        <w:rPr>
          <w:rFonts w:eastAsia="Calibri"/>
          <w:sz w:val="28"/>
          <w:szCs w:val="28"/>
          <w:lang w:val="en-US" w:eastAsia="en-US"/>
        </w:rPr>
        <w:t xml:space="preserve"> 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у</w:t>
      </w:r>
      <w:r w:rsidRPr="005B7305">
        <w:rPr>
          <w:rFonts w:eastAsia="Calibri"/>
          <w:sz w:val="28"/>
          <w:szCs w:val="28"/>
          <w:lang w:val="en-US" w:eastAsia="en-US"/>
        </w:rPr>
        <w:t>] = +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LINK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Excel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.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Sheet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.12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C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:\\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Users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eastAsia="en-US"/>
        </w:rPr>
        <w:instrText>Администратор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PycharmProjects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kursach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-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vsp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\\</w:instrText>
      </w:r>
      <w:r w:rsidR="0055106B" w:rsidRPr="00B2474C">
        <w:rPr>
          <w:rFonts w:eastAsia="Calibri"/>
          <w:sz w:val="28"/>
          <w:szCs w:val="28"/>
          <w:lang w:eastAsia="en-US"/>
        </w:rPr>
        <w:instrText>УЛЬТИМАТИВНАЯ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_</w:instrText>
      </w:r>
      <w:r w:rsidR="0055106B" w:rsidRPr="00B2474C">
        <w:rPr>
          <w:rFonts w:eastAsia="Calibri"/>
          <w:sz w:val="28"/>
          <w:szCs w:val="28"/>
          <w:lang w:eastAsia="en-US"/>
        </w:rPr>
        <w:instrText>Формулы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.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xlsx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Sheet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!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R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>137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>C</w:instrText>
      </w:r>
      <w:r w:rsidR="0055106B" w:rsidRPr="005B7305">
        <w:rPr>
          <w:rFonts w:eastAsia="Calibri"/>
          <w:sz w:val="28"/>
          <w:szCs w:val="28"/>
          <w:lang w:val="en-US" w:eastAsia="en-US"/>
        </w:rPr>
        <w:instrText xml:space="preserve">8 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>\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t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\*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>MERGEFORMAT</w:instrText>
      </w:r>
      <w:r w:rsidR="008E0774" w:rsidRPr="005B7305">
        <w:rPr>
          <w:rFonts w:eastAsia="Calibri"/>
          <w:sz w:val="28"/>
          <w:szCs w:val="28"/>
          <w:lang w:val="en-US" w:eastAsia="en-US"/>
        </w:rPr>
        <w:instrText xml:space="preserve">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separate"/>
      </w:r>
      <w:r w:rsidR="0055106B" w:rsidRPr="005B7305">
        <w:rPr>
          <w:sz w:val="28"/>
          <w:szCs w:val="28"/>
          <w:lang w:val="en-US"/>
        </w:rPr>
        <w:t>56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end"/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sz w:val="28"/>
            <w:szCs w:val="28"/>
            <w:lang w:val="en-US" w:eastAsia="en-US"/>
          </w:rPr>
          <m:t>–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Sheet!R132C8 \t \* MERGEFORMAT 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37</m:t>
        </m:r>
        <m:r>
          <w:rPr>
            <w:rFonts w:ascii="Cambria Math" w:eastAsia="Calibri"/>
            <w:i/>
            <w:sz w:val="28"/>
            <w:szCs w:val="28"/>
            <w:lang w:eastAsia="en-US"/>
          </w:rPr>
          <w:fldChar w:fldCharType="end"/>
        </m:r>
      </m:oMath>
      <w:r w:rsidR="000D33E8" w:rsidRPr="005B7305">
        <w:rPr>
          <w:rFonts w:eastAsia="Calibri"/>
          <w:sz w:val="28"/>
          <w:szCs w:val="28"/>
          <w:lang w:val="en-US" w:eastAsia="en-US"/>
        </w:rPr>
        <w:t xml:space="preserve"> = </w:t>
      </w:r>
      <w:r w:rsidR="00697D7D" w:rsidRPr="005B7305">
        <w:rPr>
          <w:rFonts w:eastAsia="Calibri"/>
          <w:sz w:val="28"/>
          <w:szCs w:val="28"/>
          <w:highlight w:val="green"/>
          <w:lang w:val="en-US" w:eastAsia="en-US"/>
        </w:rPr>
        <w:t>19</w:t>
      </w:r>
      <w:r w:rsidR="00AA5498" w:rsidRPr="00AA5498">
        <w:rPr>
          <w:rFonts w:eastAsia="Calibri"/>
          <w:sz w:val="28"/>
          <w:szCs w:val="28"/>
          <w:lang w:val="en-US" w:eastAsia="en-US"/>
        </w:rPr>
        <w:t>℃</w:t>
      </w:r>
    </w:p>
    <w:p w:rsidR="00C72B18" w:rsidRPr="00B2474C" w:rsidRDefault="00C72B18" w:rsidP="00C72B18">
      <w:pPr>
        <w:spacing w:after="120" w:line="360" w:lineRule="auto"/>
        <w:ind w:left="720"/>
        <w:contextualSpacing/>
        <w:jc w:val="center"/>
        <w:rPr>
          <w:rFonts w:ascii="Calibri" w:eastAsia="Calibri" w:hAnsi="Calibri"/>
          <w:sz w:val="28"/>
          <w:szCs w:val="28"/>
          <w:lang w:val="en-US" w:eastAsia="en-US"/>
        </w:rPr>
      </w:pPr>
      <w:r w:rsidRPr="00B2474C">
        <w:rPr>
          <w:rFonts w:eastAsia="Calibri"/>
          <w:sz w:val="28"/>
          <w:szCs w:val="28"/>
          <w:lang w:val="en-US" w:eastAsia="en-US"/>
        </w:rPr>
        <w:t>max[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eastAsia="en-US"/>
        </w:rPr>
        <w:t>з</w:t>
      </w:r>
      <w:r w:rsidRPr="00B2474C">
        <w:rPr>
          <w:rFonts w:eastAsia="Calibri"/>
          <w:sz w:val="28"/>
          <w:szCs w:val="28"/>
          <w:lang w:val="en-US" w:eastAsia="en-US"/>
        </w:rPr>
        <w:t>] = 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min min</w:t>
      </w:r>
      <w:r w:rsidRPr="00B2474C">
        <w:rPr>
          <w:rFonts w:eastAsia="Calibri"/>
          <w:sz w:val="28"/>
          <w:szCs w:val="28"/>
          <w:lang w:val="en-US" w:eastAsia="en-US"/>
        </w:rPr>
        <w:t xml:space="preserve"> + [</w:t>
      </w:r>
      <w:r w:rsidRPr="00B2474C">
        <w:rPr>
          <w:rFonts w:eastAsia="Calibri"/>
          <w:sz w:val="28"/>
          <w:szCs w:val="28"/>
          <w:lang w:eastAsia="en-US"/>
        </w:rPr>
        <w:sym w:font="Symbol" w:char="0044"/>
      </w:r>
      <w:r w:rsidRPr="00B2474C">
        <w:rPr>
          <w:rFonts w:eastAsia="Calibri"/>
          <w:sz w:val="28"/>
          <w:szCs w:val="28"/>
          <w:lang w:val="en-US" w:eastAsia="en-US"/>
        </w:rPr>
        <w:t>t</w:t>
      </w:r>
      <w:r w:rsidRPr="00B2474C">
        <w:rPr>
          <w:rFonts w:eastAsia="Calibri"/>
          <w:sz w:val="28"/>
          <w:szCs w:val="28"/>
          <w:vertAlign w:val="subscript"/>
          <w:lang w:val="en-US" w:eastAsia="en-US"/>
        </w:rPr>
        <w:t>p</w:t>
      </w:r>
      <w:r w:rsidRPr="00B2474C">
        <w:rPr>
          <w:rFonts w:eastAsia="Calibri"/>
          <w:sz w:val="28"/>
          <w:szCs w:val="28"/>
          <w:lang w:val="en-US" w:eastAsia="en-US"/>
        </w:rPr>
        <w:t>] =</w:t>
      </w:r>
      <m:oMath>
        <m:r>
          <w:rPr>
            <w:rFonts w:ascii="Cambria Math" w:eastAsia="Calibri"/>
            <w:sz w:val="28"/>
            <w:szCs w:val="28"/>
            <w:lang w:val="en-US" w:eastAsia="en-US"/>
          </w:rPr>
          <m:t xml:space="preserve">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begin"/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 LINK Excel.Sheet.12 C:\\Users\\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Администратор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\\PycharmProjects\\kursach-vsp\\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УЛЬТИМАТИВНАЯ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_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>Формулы</m:t>
        </m:r>
        <m:r>
          <m:rPr>
            <m:sty m:val="p"/>
          </m:rPr>
          <w:rPr>
            <w:rFonts w:ascii="Cambria Math" w:eastAsia="Calibri"/>
            <w:sz w:val="28"/>
            <w:szCs w:val="28"/>
            <w:lang w:val="en-US" w:eastAsia="en-US"/>
          </w:rPr>
          <m:t xml:space="preserve">.xlsx Sheet!R138C8 \t \* MERGEFORMAT 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separate"/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-46</m:t>
        </m:r>
        <m:r>
          <w:rPr>
            <w:rFonts w:ascii="Cambria Math" w:eastAsia="Calibri"/>
            <w:i/>
            <w:sz w:val="28"/>
            <w:szCs w:val="28"/>
            <w:lang w:val="en-US" w:eastAsia="en-US"/>
          </w:rPr>
          <w:fldChar w:fldCharType="end"/>
        </m:r>
      </m:oMath>
      <w:r w:rsidR="00830079" w:rsidRPr="00B2474C">
        <w:rPr>
          <w:rFonts w:eastAsia="Calibri"/>
          <w:sz w:val="28"/>
          <w:szCs w:val="28"/>
          <w:lang w:val="en-US" w:eastAsia="en-US"/>
        </w:rPr>
        <w:t>+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begin"/>
      </w:r>
      <w:r w:rsidR="008E0774" w:rsidRPr="00B2474C">
        <w:rPr>
          <w:rFonts w:eastAsia="Calibri"/>
          <w:sz w:val="28"/>
          <w:szCs w:val="28"/>
          <w:lang w:val="en-US" w:eastAsia="en-US"/>
        </w:rPr>
        <w:instrText xml:space="preserve"> LINK </w:instrText>
      </w:r>
      <w:r w:rsidR="0055106B" w:rsidRPr="00B2474C">
        <w:rPr>
          <w:rFonts w:eastAsia="Calibri"/>
          <w:sz w:val="28"/>
          <w:szCs w:val="28"/>
          <w:lang w:val="en-US" w:eastAsia="en-US"/>
        </w:rPr>
        <w:instrText xml:space="preserve">Excel.Sheet.12 C:\\Users\\Администратор\\PycharmProjects\\kursach-vsp\\УЛЬТИМАТИВНАЯ_Формулы.xlsx Sheet!R115C8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instrText xml:space="preserve">\t \* MERGEFORMAT </w:instrTex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separate"/>
      </w:r>
      <w:r w:rsidR="0055106B" w:rsidRPr="00B2474C">
        <w:rPr>
          <w:sz w:val="28"/>
          <w:szCs w:val="28"/>
          <w:lang w:val="en-US"/>
        </w:rPr>
        <w:t>105</w:t>
      </w:r>
      <w:r w:rsidR="008E0774" w:rsidRPr="00B2474C">
        <w:rPr>
          <w:rFonts w:eastAsia="Calibri"/>
          <w:sz w:val="28"/>
          <w:szCs w:val="28"/>
          <w:lang w:val="en-US" w:eastAsia="en-US"/>
        </w:rPr>
        <w:fldChar w:fldCharType="end"/>
      </w:r>
      <w:r w:rsidR="000D33E8" w:rsidRPr="00B2474C">
        <w:rPr>
          <w:rFonts w:eastAsia="Calibri"/>
          <w:sz w:val="28"/>
          <w:szCs w:val="28"/>
          <w:lang w:val="en-US" w:eastAsia="en-US"/>
        </w:rPr>
        <w:t xml:space="preserve">= </w:t>
      </w:r>
      <w:r w:rsidR="00B2474C" w:rsidRPr="000430DD">
        <w:rPr>
          <w:rFonts w:eastAsia="Calibri"/>
          <w:sz w:val="28"/>
          <w:szCs w:val="28"/>
          <w:highlight w:val="green"/>
          <w:lang w:val="en-US" w:eastAsia="en-US"/>
        </w:rPr>
        <w:t>59</w:t>
      </w:r>
      <w:r w:rsidRPr="00B2474C">
        <w:rPr>
          <w:rFonts w:eastAsia="Calibri"/>
          <w:sz w:val="28"/>
          <w:szCs w:val="28"/>
          <w:lang w:val="en-US" w:eastAsia="en-US"/>
        </w:rPr>
        <w:t xml:space="preserve"> </w:t>
      </w:r>
      <w:r w:rsidR="00AA5498" w:rsidRPr="00AA5498">
        <w:rPr>
          <w:rFonts w:eastAsia="Calibri"/>
          <w:sz w:val="28"/>
          <w:szCs w:val="28"/>
          <w:lang w:val="en-US" w:eastAsia="en-US"/>
        </w:rPr>
        <w:t>℃</w:t>
      </w:r>
    </w:p>
    <w:p w:rsidR="00C72B18" w:rsidRPr="000D33E8" w:rsidRDefault="00C72B18" w:rsidP="00711B6D">
      <w:pPr>
        <w:spacing w:after="120" w:line="360" w:lineRule="auto"/>
        <w:ind w:left="720"/>
        <w:contextualSpacing/>
        <w:jc w:val="center"/>
        <w:rPr>
          <w:rFonts w:ascii="Calibri" w:eastAsia="Calibri" w:hAnsi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ind w:left="720"/>
        <w:contextualSpacing/>
        <w:jc w:val="both"/>
        <w:rPr>
          <w:rFonts w:eastAsia="Calibri"/>
          <w:sz w:val="28"/>
          <w:szCs w:val="28"/>
          <w:lang w:val="en-US" w:eastAsia="en-US"/>
        </w:rPr>
      </w:pPr>
    </w:p>
    <w:p w:rsidR="00711B6D" w:rsidRPr="00711B6D" w:rsidRDefault="00711B6D" w:rsidP="00711B6D">
      <w:pPr>
        <w:ind w:left="720"/>
        <w:contextualSpacing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>По результатам расчёта строим температурную диаграмму (Приложение 4).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32" w:name="_Toc142156023"/>
      <w:bookmarkStart w:id="33" w:name="_Toc170644605"/>
      <w:r w:rsidRPr="00711B6D">
        <w:rPr>
          <w:b/>
          <w:bCs/>
          <w:sz w:val="28"/>
          <w:szCs w:val="28"/>
          <w:lang w:eastAsia="en-US"/>
        </w:rPr>
        <w:lastRenderedPageBreak/>
        <w:t>3.5.  Выводы</w:t>
      </w:r>
      <w:bookmarkEnd w:id="32"/>
      <w:bookmarkEnd w:id="33"/>
      <w:r w:rsidRPr="00711B6D">
        <w:rPr>
          <w:b/>
          <w:bCs/>
          <w:sz w:val="28"/>
          <w:szCs w:val="28"/>
          <w:lang w:eastAsia="en-US"/>
        </w:rPr>
        <w:t xml:space="preserve"> </w:t>
      </w:r>
    </w:p>
    <w:p w:rsidR="00711B6D" w:rsidRPr="00711B6D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697D7D" w:rsidRDefault="00711B6D" w:rsidP="00711B6D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Заданная конструкция пути может эксплуатироваться районе 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c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танции </w: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begin"/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instrText xml:space="preserve"> LINK </w:instrText>
      </w:r>
      <w:r w:rsidR="004441D5">
        <w:rPr>
          <w:rFonts w:eastAsia="Calibri"/>
          <w:sz w:val="28"/>
          <w:szCs w:val="28"/>
          <w:highlight w:val="green"/>
          <w:lang w:eastAsia="en-US"/>
        </w:rPr>
        <w:instrText xml:space="preserve">Excel.Sheet.12 C:\\Users\\Администратор\\PycharmProjects\\kursach-vsp\\УЛЬТИМАТИВНАЯ_Формулы.xlsx Sheet!R147C8 </w:instrTex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instrText xml:space="preserve">\a \t </w:instrText>
      </w:r>
      <w:r w:rsidR="00E62F33">
        <w:rPr>
          <w:rFonts w:eastAsia="Calibri"/>
          <w:sz w:val="28"/>
          <w:szCs w:val="28"/>
          <w:highlight w:val="green"/>
          <w:lang w:eastAsia="en-US"/>
        </w:rPr>
        <w:instrText xml:space="preserve"> \* MERGEFORMAT </w:instrTex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separate"/>
      </w:r>
      <w:r w:rsidR="00E62F33" w:rsidRPr="00E62F33">
        <w:rPr>
          <w:sz w:val="28"/>
          <w:szCs w:val="28"/>
        </w:rPr>
        <w:t>Выборг</w:t>
      </w:r>
      <w:r w:rsidR="00E62F33" w:rsidRPr="00E62F33">
        <w:rPr>
          <w:rFonts w:eastAsia="Calibri"/>
          <w:sz w:val="28"/>
          <w:szCs w:val="28"/>
          <w:highlight w:val="green"/>
          <w:lang w:eastAsia="en-US"/>
        </w:rPr>
        <w:fldChar w:fldCharType="end"/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без разрядки температурных напряжений</w:t>
      </w:r>
      <w:r w:rsidRPr="00697D7D">
        <w:rPr>
          <w:rFonts w:eastAsia="Calibri"/>
          <w:sz w:val="28"/>
          <w:szCs w:val="28"/>
          <w:lang w:eastAsia="en-US"/>
        </w:rPr>
        <w:t>.</w:t>
      </w:r>
    </w:p>
    <w:p w:rsidR="00711B6D" w:rsidRPr="00711B6D" w:rsidRDefault="00711B6D" w:rsidP="00711B6D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97D7D">
        <w:rPr>
          <w:rFonts w:eastAsia="Calibri"/>
          <w:sz w:val="28"/>
          <w:szCs w:val="28"/>
          <w:lang w:eastAsia="en-US"/>
        </w:rPr>
        <w:t xml:space="preserve">Закрепление бесстыковых рельсовых плетей необходимо проводить в соответствии с Инструкцией по устройству, укладке, содержанию и ремонту бесстыкового пути (ТУ 2788р от 29.12.2012) [4] в интервале температур рельсов  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>19…59</w:t>
      </w:r>
      <m:oMath>
        <m:sSup>
          <m:sSupPr>
            <m:ctrlPr>
              <w:rPr>
                <w:rFonts w:ascii="Cambria Math" w:eastAsia="Calibri" w:hAnsi="Cambria Math"/>
                <w:sz w:val="28"/>
                <w:szCs w:val="2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eastAsia="Calibri"/>
                <w:sz w:val="28"/>
                <w:szCs w:val="28"/>
                <w:lang w:eastAsia="en-US"/>
              </w:rPr>
              <m:t>0</m:t>
            </m:r>
          </m:sup>
        </m:sSup>
      </m:oMath>
      <w:r w:rsidRPr="00697D7D">
        <w:rPr>
          <w:rFonts w:eastAsia="Calibri"/>
          <w:sz w:val="28"/>
          <w:szCs w:val="28"/>
          <w:lang w:eastAsia="en-US"/>
        </w:rPr>
        <w:t>C.</w:t>
      </w:r>
    </w:p>
    <w:p w:rsidR="00711B6D" w:rsidRPr="00711B6D" w:rsidRDefault="00711B6D" w:rsidP="00711B6D">
      <w:pPr>
        <w:spacing w:line="259" w:lineRule="auto"/>
        <w:ind w:left="11" w:right="-17" w:hanging="11"/>
        <w:jc w:val="center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34" w:name="_Toc142156024"/>
      <w:bookmarkStart w:id="35" w:name="_Toc170644606"/>
      <w:r w:rsidRPr="00711B6D">
        <w:rPr>
          <w:b/>
          <w:bCs/>
          <w:sz w:val="28"/>
          <w:szCs w:val="28"/>
          <w:lang w:eastAsia="en-US"/>
        </w:rPr>
        <w:lastRenderedPageBreak/>
        <w:t>Заключение</w:t>
      </w:r>
      <w:bookmarkEnd w:id="34"/>
      <w:bookmarkEnd w:id="35"/>
    </w:p>
    <w:p w:rsidR="00711B6D" w:rsidRPr="00711B6D" w:rsidRDefault="00711B6D" w:rsidP="00711B6D">
      <w:pPr>
        <w:rPr>
          <w:rFonts w:eastAsia="Calibri"/>
          <w:sz w:val="28"/>
          <w:szCs w:val="28"/>
          <w:lang w:eastAsia="en-US"/>
        </w:rPr>
      </w:pPr>
    </w:p>
    <w:p w:rsidR="00711B6D" w:rsidRPr="00711B6D" w:rsidRDefault="00711B6D" w:rsidP="00711B6D">
      <w:pPr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>На протяжении всего периода существования железных дорог велись поиски конструкций стыков, которые обеспечили бы такую же прочность и устойчивость пути, как в местах соединения рельсов, так и вне стыков. Однако устранить полностью вредное влияние стыков до сих пор не удалось. Рельсовые стыки остаются основными возбудителями динамических, а нередко и ударных воздействий подвижного состава на путь; они же – очаги постоянных расстройств пути. Затраты труда на содержание стыков достигают 40% всех затрат на текущее содержание пути.</w:t>
      </w:r>
    </w:p>
    <w:p w:rsidR="00711B6D" w:rsidRPr="00711B6D" w:rsidRDefault="00711B6D" w:rsidP="00711B6D">
      <w:pPr>
        <w:jc w:val="both"/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tab/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>Чтобы сократить число рельсовых стыков в пути, в течение ряда десятилетий стремились увеличить стандартную длину рельсов. Однако коренное решение проблемы рельсового стыка воплотилось в так называемом</w:t>
      </w:r>
      <w:r w:rsidRPr="00711B6D">
        <w:rPr>
          <w:rFonts w:eastAsia="Calibri"/>
          <w:i/>
          <w:iCs/>
          <w:color w:val="272727"/>
          <w:sz w:val="28"/>
          <w:szCs w:val="28"/>
          <w:shd w:val="clear" w:color="auto" w:fill="FFFFFF"/>
          <w:lang w:eastAsia="en-US"/>
        </w:rPr>
        <w:t xml:space="preserve"> </w:t>
      </w:r>
      <w:r w:rsidRPr="00711B6D">
        <w:rPr>
          <w:rFonts w:eastAsia="Calibri"/>
          <w:iCs/>
          <w:color w:val="272727"/>
          <w:sz w:val="28"/>
          <w:szCs w:val="28"/>
          <w:shd w:val="clear" w:color="auto" w:fill="FFFFFF"/>
          <w:lang w:eastAsia="en-US"/>
        </w:rPr>
        <w:t>бесстыковом пути</w:t>
      </w:r>
      <w:r w:rsidRPr="00711B6D">
        <w:rPr>
          <w:rFonts w:eastAsia="Calibri"/>
          <w:i/>
          <w:color w:val="272727"/>
          <w:sz w:val="28"/>
          <w:szCs w:val="28"/>
          <w:shd w:val="clear" w:color="auto" w:fill="FFFFFF"/>
          <w:lang w:eastAsia="en-US"/>
        </w:rPr>
        <w:t>,</w:t>
      </w:r>
      <w:r w:rsidRPr="00711B6D">
        <w:rPr>
          <w:rFonts w:eastAsia="Calibri"/>
          <w:color w:val="272727"/>
          <w:sz w:val="28"/>
          <w:szCs w:val="28"/>
          <w:shd w:val="clear" w:color="auto" w:fill="FFFFFF"/>
          <w:lang w:eastAsia="en-US"/>
        </w:rPr>
        <w:t xml:space="preserve"> в котором число рельсовых стыков сокращается в десятки, а при непрерывной сварке рельсов не только на перегонах, но и в пределах станций, в том числе и на стрелочных переводах в тысячи раз.</w:t>
      </w:r>
    </w:p>
    <w:p w:rsidR="00711B6D" w:rsidRPr="00711B6D" w:rsidRDefault="00711B6D" w:rsidP="00711B6D">
      <w:pPr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ascii="Calibri" w:eastAsia="Calibri" w:hAnsi="Calibri"/>
          <w:sz w:val="22"/>
          <w:szCs w:val="28"/>
          <w:lang w:eastAsia="en-US"/>
        </w:rPr>
        <w:tab/>
      </w:r>
      <w:r w:rsidRPr="00711B6D">
        <w:rPr>
          <w:rFonts w:eastAsia="Calibri"/>
          <w:sz w:val="28"/>
          <w:szCs w:val="28"/>
          <w:lang w:eastAsia="en-US"/>
        </w:rPr>
        <w:t>В данном курсовом проекте при заданных условиях был произведен комплексный расчёт бесстыкового пути на прочность и устойчивость и определение н</w:t>
      </w:r>
      <w:r w:rsidR="0018499E">
        <w:rPr>
          <w:rFonts w:eastAsia="Calibri"/>
          <w:sz w:val="28"/>
          <w:szCs w:val="28"/>
          <w:lang w:eastAsia="en-US"/>
        </w:rPr>
        <w:t xml:space="preserve">апряжений на основной площадке земляного </w:t>
      </w:r>
      <w:r w:rsidRPr="00711B6D">
        <w:rPr>
          <w:rFonts w:eastAsia="Calibri"/>
          <w:sz w:val="28"/>
          <w:szCs w:val="28"/>
          <w:lang w:eastAsia="en-US"/>
        </w:rPr>
        <w:t>полотна. По полученным данным путь отвечает следующим требованиям: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напряжения в кромке подошвы рельса, на шпале и балласте должны быть меньше допускаемых — сравнив полученные значения с допустимыми мы выяснили, что прочность рассматриваемой конструкции верхнего строения пути обеспечена и эксплуатация подвижного состава в данных условиях возможна;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достаточно ли прочен путь для заданной грузона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 xml:space="preserve">пряженности —условие прочности 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>не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 xml:space="preserve"> в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ыполняется, следовательно, данная конструкция пути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 xml:space="preserve"> не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позволяет пропускать тоннаж;</w:t>
      </w:r>
    </w:p>
    <w:p w:rsidR="00711B6D" w:rsidRPr="000430DD" w:rsidRDefault="00711B6D" w:rsidP="00711B6D">
      <w:pPr>
        <w:numPr>
          <w:ilvl w:val="0"/>
          <w:numId w:val="16"/>
        </w:numPr>
        <w:spacing w:after="200" w:line="276" w:lineRule="auto"/>
        <w:ind w:right="-17"/>
        <w:contextualSpacing/>
        <w:jc w:val="both"/>
        <w:rPr>
          <w:rFonts w:eastAsia="Calibri"/>
          <w:sz w:val="28"/>
          <w:szCs w:val="28"/>
          <w:highlight w:val="green"/>
          <w:lang w:eastAsia="en-US"/>
        </w:rPr>
      </w:pPr>
      <w:r w:rsidRPr="000430DD">
        <w:rPr>
          <w:rFonts w:eastAsia="Calibri"/>
          <w:sz w:val="28"/>
          <w:szCs w:val="28"/>
          <w:highlight w:val="green"/>
          <w:lang w:eastAsia="en-US"/>
        </w:rPr>
        <w:t>отвечает ли бесстыковой путь условиям прочности и устойчивости, и совпадает ли расчётная и оптимальная температуры закрепления рельсовых плетей — р</w:t>
      </w:r>
      <w:r w:rsidR="009446F1" w:rsidRPr="000430DD">
        <w:rPr>
          <w:rFonts w:eastAsia="Calibri"/>
          <w:sz w:val="28"/>
          <w:szCs w:val="28"/>
          <w:highlight w:val="green"/>
          <w:lang w:eastAsia="en-US"/>
        </w:rPr>
        <w:t>асчетный и оптимальный интервал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совпадают, условие прочности </w:t>
      </w:r>
      <w:r w:rsidR="00697D7D" w:rsidRPr="000430DD">
        <w:rPr>
          <w:rFonts w:eastAsia="Calibri"/>
          <w:sz w:val="28"/>
          <w:szCs w:val="28"/>
          <w:highlight w:val="green"/>
          <w:lang w:eastAsia="en-US"/>
        </w:rPr>
        <w:t>будет</w:t>
      </w:r>
      <w:r w:rsidR="009446F1" w:rsidRPr="000430DD">
        <w:rPr>
          <w:rFonts w:eastAsia="Calibri"/>
          <w:sz w:val="28"/>
          <w:szCs w:val="28"/>
          <w:highlight w:val="green"/>
          <w:lang w:eastAsia="en-US"/>
        </w:rPr>
        <w:t xml:space="preserve"> соблюдаться  в пределах 19...59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˚С. (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t</w:t>
      </w:r>
      <w:r w:rsidRPr="000430DD">
        <w:rPr>
          <w:rFonts w:eastAsia="Calibri"/>
          <w:sz w:val="28"/>
          <w:szCs w:val="28"/>
          <w:highlight w:val="green"/>
          <w:vertAlign w:val="subscript"/>
          <w:lang w:eastAsia="en-US"/>
        </w:rPr>
        <w:t xml:space="preserve">опт по ТУ-2000 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=  30±5 ˚С, а Δ</w:t>
      </w:r>
      <w:r w:rsidRPr="000430DD">
        <w:rPr>
          <w:rFonts w:eastAsia="Calibri"/>
          <w:sz w:val="28"/>
          <w:szCs w:val="28"/>
          <w:highlight w:val="green"/>
          <w:lang w:val="en-US" w:eastAsia="en-US"/>
        </w:rPr>
        <w:t>t</w:t>
      </w:r>
      <w:r w:rsidRPr="000430DD">
        <w:rPr>
          <w:rFonts w:eastAsia="Calibri"/>
          <w:sz w:val="28"/>
          <w:szCs w:val="28"/>
          <w:highlight w:val="green"/>
          <w:vertAlign w:val="subscript"/>
          <w:lang w:eastAsia="en-US"/>
        </w:rPr>
        <w:t>опт</w:t>
      </w:r>
      <w:r w:rsidRPr="000430DD">
        <w:rPr>
          <w:rFonts w:eastAsia="Calibri"/>
          <w:sz w:val="28"/>
          <w:szCs w:val="28"/>
          <w:highlight w:val="green"/>
          <w:lang w:eastAsia="en-US"/>
        </w:rPr>
        <w:t xml:space="preserve"> =  </w:t>
      </w:r>
      <w:r w:rsidR="00B2474C" w:rsidRPr="000430DD">
        <w:rPr>
          <w:rFonts w:eastAsia="Calibri"/>
          <w:sz w:val="28"/>
          <w:szCs w:val="28"/>
          <w:highlight w:val="green"/>
          <w:lang w:eastAsia="en-US"/>
        </w:rPr>
        <w:t>30</w:t>
      </w:r>
      <w:r w:rsidRPr="000430DD">
        <w:rPr>
          <w:rFonts w:eastAsia="Calibri"/>
          <w:sz w:val="28"/>
          <w:szCs w:val="28"/>
          <w:highlight w:val="green"/>
          <w:lang w:eastAsia="en-US"/>
        </w:rPr>
        <w:t>±5 ˚С).</w:t>
      </w:r>
      <w:r w:rsidRPr="000430DD">
        <w:rPr>
          <w:rFonts w:eastAsia="Calibri"/>
          <w:noProof/>
          <w:sz w:val="28"/>
          <w:szCs w:val="22"/>
          <w:highlight w:val="green"/>
        </w:rPr>
        <w:t xml:space="preserve"> </w:t>
      </w:r>
    </w:p>
    <w:p w:rsidR="00711B6D" w:rsidRPr="00711B6D" w:rsidRDefault="00711B6D" w:rsidP="00711B6D">
      <w:pPr>
        <w:spacing w:line="259" w:lineRule="auto"/>
        <w:ind w:left="11" w:right="-17" w:hanging="11"/>
        <w:jc w:val="both"/>
        <w:rPr>
          <w:rFonts w:eastAsia="Calibri"/>
          <w:sz w:val="28"/>
          <w:szCs w:val="28"/>
          <w:lang w:eastAsia="en-US"/>
        </w:rPr>
      </w:pPr>
      <w:r w:rsidRPr="00711B6D">
        <w:rPr>
          <w:rFonts w:eastAsia="Calibri"/>
          <w:sz w:val="28"/>
          <w:szCs w:val="28"/>
          <w:lang w:eastAsia="en-US"/>
        </w:rPr>
        <w:br w:type="page"/>
      </w:r>
    </w:p>
    <w:p w:rsidR="00711B6D" w:rsidRPr="00711B6D" w:rsidRDefault="00711B6D" w:rsidP="00711B6D">
      <w:pPr>
        <w:keepNext/>
        <w:keepLines/>
        <w:spacing w:before="200" w:line="276" w:lineRule="auto"/>
        <w:jc w:val="center"/>
        <w:outlineLvl w:val="1"/>
        <w:rPr>
          <w:b/>
          <w:bCs/>
          <w:sz w:val="28"/>
          <w:szCs w:val="26"/>
          <w:lang w:eastAsia="en-US"/>
        </w:rPr>
      </w:pPr>
      <w:bookmarkStart w:id="36" w:name="_Toc142156025"/>
      <w:bookmarkStart w:id="37" w:name="_Toc170644607"/>
      <w:r w:rsidRPr="00711B6D">
        <w:rPr>
          <w:b/>
          <w:bCs/>
          <w:sz w:val="28"/>
          <w:szCs w:val="26"/>
          <w:lang w:eastAsia="en-US"/>
        </w:rPr>
        <w:lastRenderedPageBreak/>
        <w:t>Библиографический список</w:t>
      </w:r>
      <w:bookmarkEnd w:id="36"/>
      <w:bookmarkEnd w:id="37"/>
    </w:p>
    <w:p w:rsidR="00711B6D" w:rsidRPr="00711B6D" w:rsidRDefault="00711B6D" w:rsidP="00711B6D">
      <w:pPr>
        <w:rPr>
          <w:rFonts w:ascii="Calibri" w:eastAsia="Calibri" w:hAnsi="Calibri"/>
          <w:sz w:val="28"/>
          <w:szCs w:val="28"/>
          <w:lang w:eastAsia="en-US"/>
        </w:rPr>
      </w:pP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Оформление текстовых документов: Методические указания для курсового и дипломного проектирования.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ЦПТ 52/14 Методика оценки воздействия подвижного состава на путь по условиям обеспечения его надежности.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Технические указания по устройству, укладке, содержанию и ремонту бесстыкового пути (ТУ-2000). М.: Транспорт, 2000.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Инструкция по устройству, укладке, содержанию и ремонту бесстыкового пути (ТУ 2788р от 29.12.2012).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Железнодорожный путь/ Т.Г. Яковлева, Н.И. Карпущенко, С.И. Клинов, Н.Н. Путря, М.П. Смирнов.: Под редакцией Т.Г. Яковлевой.  2-е изд., с измен. и дополн. – М.: Транспорт, 1999.</w:t>
      </w:r>
    </w:p>
    <w:p w:rsidR="00711B6D" w:rsidRPr="00711B6D" w:rsidRDefault="00711B6D" w:rsidP="00711B6D">
      <w:pPr>
        <w:numPr>
          <w:ilvl w:val="0"/>
          <w:numId w:val="3"/>
        </w:numPr>
        <w:spacing w:after="200" w:line="259" w:lineRule="auto"/>
        <w:ind w:right="-17"/>
        <w:jc w:val="both"/>
        <w:rPr>
          <w:sz w:val="28"/>
        </w:rPr>
      </w:pPr>
      <w:r w:rsidRPr="00711B6D">
        <w:rPr>
          <w:sz w:val="28"/>
        </w:rPr>
        <w:t>Основы устройства и расчетов железнодорожного пути/ В.Г. Альбрехт, С.В. Амелин, М.П. Смирнов, В.Я. Шульга, Т.Г. Яковлева.:</w:t>
      </w:r>
    </w:p>
    <w:p w:rsidR="00711B6D" w:rsidRPr="00711B6D" w:rsidRDefault="00711B6D" w:rsidP="00711B6D">
      <w:pPr>
        <w:ind w:left="795"/>
        <w:jc w:val="both"/>
        <w:rPr>
          <w:sz w:val="28"/>
        </w:rPr>
      </w:pPr>
      <w:r w:rsidRPr="00711B6D">
        <w:rPr>
          <w:sz w:val="28"/>
        </w:rPr>
        <w:t>Под редакцией С.В. Амелина и Т.Г. Яковлевой. – М.: Транспорт, 1990.</w:t>
      </w:r>
    </w:p>
    <w:p w:rsidR="00CC147E" w:rsidRPr="00CC147E" w:rsidRDefault="00CC147E" w:rsidP="00CC147E">
      <w:pPr>
        <w:jc w:val="center"/>
        <w:rPr>
          <w:rFonts w:ascii="Tahoma" w:hAnsi="Tahoma" w:cs="Tahoma"/>
          <w:sz w:val="28"/>
          <w:szCs w:val="28"/>
        </w:rPr>
      </w:pPr>
    </w:p>
    <w:sectPr w:rsidR="00CC147E" w:rsidRPr="00CC147E" w:rsidSect="00A32CB9">
      <w:footerReference w:type="default" r:id="rId93"/>
      <w:pgSz w:w="11906" w:h="16838" w:code="9"/>
      <w:pgMar w:top="709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325" w:rsidRDefault="00F97325" w:rsidP="00CC147E">
      <w:r>
        <w:separator/>
      </w:r>
    </w:p>
  </w:endnote>
  <w:endnote w:type="continuationSeparator" w:id="0">
    <w:p w:rsidR="00F97325" w:rsidRDefault="00F97325" w:rsidP="00CC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D5" w:rsidRDefault="004441D5" w:rsidP="00711B6D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4441D5" w:rsidRDefault="004441D5" w:rsidP="00711B6D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D5" w:rsidRPr="00D4460B" w:rsidRDefault="004441D5" w:rsidP="00711B6D">
    <w:pPr>
      <w:pStyle w:val="a3"/>
      <w:ind w:right="360"/>
      <w:rPr>
        <w:sz w:val="3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D5" w:rsidRDefault="004441D5" w:rsidP="00CC147E">
    <w:pPr>
      <w:pStyle w:val="a3"/>
      <w:tabs>
        <w:tab w:val="clear" w:pos="4677"/>
        <w:tab w:val="clear" w:pos="9355"/>
        <w:tab w:val="left" w:pos="3900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1D5" w:rsidRPr="00D4460B" w:rsidRDefault="004441D5" w:rsidP="00711B6D">
    <w:pPr>
      <w:pStyle w:val="a3"/>
      <w:ind w:right="360"/>
      <w:rPr>
        <w:sz w:val="32"/>
      </w:rPr>
    </w:pPr>
    <w:r w:rsidRPr="00CC147E">
      <w:rPr>
        <w:rFonts w:eastAsia="Calibri"/>
        <w:noProof/>
        <w:sz w:val="28"/>
        <w:szCs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A0C8C0" wp14:editId="16424A11">
              <wp:simplePos x="0" y="0"/>
              <wp:positionH relativeFrom="column">
                <wp:posOffset>5968201</wp:posOffset>
              </wp:positionH>
              <wp:positionV relativeFrom="page">
                <wp:posOffset>10118190</wp:posOffset>
              </wp:positionV>
              <wp:extent cx="644236" cy="415637"/>
              <wp:effectExtent l="0" t="0" r="0" b="3810"/>
              <wp:wrapNone/>
              <wp:docPr id="1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4236" cy="4156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441D5" w:rsidRDefault="004441D5" w:rsidP="00CC147E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779DE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A0C8C0" id="Rectangle 21" o:spid="_x0000_s1027" style="position:absolute;margin-left:469.95pt;margin-top:796.7pt;width:50.75pt;height:3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" filled="f" stroked="f">
              <v:textbox>
                <w:txbxContent>
                  <w:p w:rsidR="004441D5" w:rsidRDefault="004441D5" w:rsidP="00CC147E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779DE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8201943" wp14:editId="5275E3D3">
              <wp:simplePos x="0" y="0"/>
              <wp:positionH relativeFrom="page">
                <wp:posOffset>809625</wp:posOffset>
              </wp:positionH>
              <wp:positionV relativeFrom="page">
                <wp:posOffset>266700</wp:posOffset>
              </wp:positionV>
              <wp:extent cx="6588760" cy="10189210"/>
              <wp:effectExtent l="0" t="0" r="21590" b="21590"/>
              <wp:wrapNone/>
              <wp:docPr id="20" name="Группа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Default="004441D5" w:rsidP="00CC147E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1D5" w:rsidRPr="00013BDE" w:rsidRDefault="004441D5" w:rsidP="00CC147E">
                            <w:pPr>
                              <w:pStyle w:val="a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201943" id="Группа 35" o:spid="_x0000_s1028" style="position:absolute;margin-left:63.75pt;margin-top:21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" o:allowincell="f">
              <v:rect id="Rectangle 3" o:spid="_x0000_s102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    <v:line id="Line 4" o:spid="_x0000_s1030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<v:line id="Line 5" o:spid="_x0000_s1031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<v:line id="Line 6" o:spid="_x0000_s1032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<v:line id="Line 7" o:spid="_x0000_s1033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<v:line id="Line 8" o:spid="_x0000_s1034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Line 9" o:spid="_x0000_s1035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Line 10" o:spid="_x0000_s1036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<v:line id="Line 11" o:spid="_x0000_s1037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line id="Line 12" o:spid="_x0000_s1038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<v:line id="Line 13" o:spid="_x0000_s1039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OTN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qbP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5M2xAAAANsAAAAPAAAAAAAAAAAA&#10;AAAAAKECAABkcnMvZG93bnJldi54bWxQSwUGAAAAAAQABAD5AAAAkgMAAAAA&#10;" strokeweight="1pt"/>
              <v:rect id="Rectangle 14" o:spid="_x0000_s1040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41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2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3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4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5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    <v:textbox inset="1pt,1pt,1pt,1pt">
                  <w:txbxContent>
                    <w:p w:rsidR="00F81A9E" w:rsidRDefault="00F81A9E" w:rsidP="00CC147E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6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peL8AA&#10;AADbAAAADwAAAGRycy9kb3ducmV2LnhtbESPT4vCMBTE74LfITxhb5oq4p+uUYogeLUqeHw0b9vu&#10;Ni81idr99kYQPA4z8xtmtelMI+7kfG1ZwXiUgCAurK65VHA67oYLED4ga2wsk4J/8rBZ93srTLV9&#10;8IHueShFhLBPUUEVQptK6YuKDPqRbYmj92OdwRClK6V2+Ihw08hJksykwZrjQoUtbSsq/vKbUZBl&#10;v935mi9x5+UicTM91WV2Uepr0GXfIAJ14RN+t/dawXw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peL8AAAADbAAAADwAAAAAAAAAAAAAAAACYAgAAZHJzL2Rvd25y&#10;ZXYueG1sUEsFBgAAAAAEAAQA9QAAAIUDAAAAAA==&#10;" filled="f" stroked="f" strokeweight=".25pt">
                <v:textbox inset="1pt,1pt,1pt,1pt">
                  <w:txbxContent>
                    <w:p w:rsidR="00F81A9E" w:rsidRPr="00013BDE" w:rsidRDefault="00F81A9E" w:rsidP="00CC147E">
                      <w:pPr>
                        <w:pStyle w:val="a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325" w:rsidRDefault="00F97325" w:rsidP="00CC147E">
      <w:r>
        <w:separator/>
      </w:r>
    </w:p>
  </w:footnote>
  <w:footnote w:type="continuationSeparator" w:id="0">
    <w:p w:rsidR="00F97325" w:rsidRDefault="00F97325" w:rsidP="00CC1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12884"/>
    <w:multiLevelType w:val="hybridMultilevel"/>
    <w:tmpl w:val="2898B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51D86"/>
    <w:multiLevelType w:val="multilevel"/>
    <w:tmpl w:val="88768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2" w15:restartNumberingAfterBreak="0">
    <w:nsid w:val="156A3832"/>
    <w:multiLevelType w:val="multilevel"/>
    <w:tmpl w:val="1A5C7C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5E01"/>
    <w:multiLevelType w:val="hybridMultilevel"/>
    <w:tmpl w:val="F28C92A8"/>
    <w:lvl w:ilvl="0" w:tplc="BA5C0A0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AE6242"/>
    <w:multiLevelType w:val="multilevel"/>
    <w:tmpl w:val="7F8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B06A2"/>
    <w:multiLevelType w:val="multilevel"/>
    <w:tmpl w:val="5E94B3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47269"/>
    <w:multiLevelType w:val="hybridMultilevel"/>
    <w:tmpl w:val="380A4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8723D"/>
    <w:multiLevelType w:val="hybridMultilevel"/>
    <w:tmpl w:val="BFA22A0E"/>
    <w:lvl w:ilvl="0" w:tplc="89F035E2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6D66E71"/>
    <w:multiLevelType w:val="multilevel"/>
    <w:tmpl w:val="7292A6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63068"/>
    <w:multiLevelType w:val="multilevel"/>
    <w:tmpl w:val="FDFA1A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307635"/>
    <w:multiLevelType w:val="multilevel"/>
    <w:tmpl w:val="3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634F2"/>
    <w:multiLevelType w:val="hybridMultilevel"/>
    <w:tmpl w:val="DB74B1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31F0E"/>
    <w:multiLevelType w:val="multilevel"/>
    <w:tmpl w:val="480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71A2E"/>
    <w:multiLevelType w:val="hybridMultilevel"/>
    <w:tmpl w:val="F7787D52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66EF6"/>
    <w:multiLevelType w:val="hybridMultilevel"/>
    <w:tmpl w:val="52D4E9B4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34255"/>
    <w:multiLevelType w:val="hybridMultilevel"/>
    <w:tmpl w:val="0C5C86EA"/>
    <w:lvl w:ilvl="0" w:tplc="89F035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14"/>
  </w:num>
  <w:num w:numId="8">
    <w:abstractNumId w:val="11"/>
  </w:num>
  <w:num w:numId="9">
    <w:abstractNumId w:val="12"/>
  </w:num>
  <w:num w:numId="10">
    <w:abstractNumId w:val="4"/>
  </w:num>
  <w:num w:numId="11">
    <w:abstractNumId w:val="10"/>
  </w:num>
  <w:num w:numId="12">
    <w:abstractNumId w:val="8"/>
  </w:num>
  <w:num w:numId="13">
    <w:abstractNumId w:val="2"/>
  </w:num>
  <w:num w:numId="14">
    <w:abstractNumId w:val="5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6DE"/>
    <w:rsid w:val="000072AB"/>
    <w:rsid w:val="00021A5B"/>
    <w:rsid w:val="0002788B"/>
    <w:rsid w:val="00033C61"/>
    <w:rsid w:val="00034777"/>
    <w:rsid w:val="00034DBC"/>
    <w:rsid w:val="00042ABD"/>
    <w:rsid w:val="000430DD"/>
    <w:rsid w:val="0004552D"/>
    <w:rsid w:val="00046383"/>
    <w:rsid w:val="00062DA5"/>
    <w:rsid w:val="000674DF"/>
    <w:rsid w:val="00081BAF"/>
    <w:rsid w:val="000820A7"/>
    <w:rsid w:val="000A503E"/>
    <w:rsid w:val="000C59A6"/>
    <w:rsid w:val="000D33E8"/>
    <w:rsid w:val="000D53BE"/>
    <w:rsid w:val="000E0169"/>
    <w:rsid w:val="000E3041"/>
    <w:rsid w:val="000F35BB"/>
    <w:rsid w:val="001056FD"/>
    <w:rsid w:val="0011721E"/>
    <w:rsid w:val="00132359"/>
    <w:rsid w:val="00136240"/>
    <w:rsid w:val="00141E70"/>
    <w:rsid w:val="00144FEA"/>
    <w:rsid w:val="0015300C"/>
    <w:rsid w:val="00154110"/>
    <w:rsid w:val="00156241"/>
    <w:rsid w:val="00160ABD"/>
    <w:rsid w:val="0018499E"/>
    <w:rsid w:val="001949D6"/>
    <w:rsid w:val="001A1A95"/>
    <w:rsid w:val="001C38DE"/>
    <w:rsid w:val="001E645A"/>
    <w:rsid w:val="002110A5"/>
    <w:rsid w:val="002119F0"/>
    <w:rsid w:val="00223085"/>
    <w:rsid w:val="00223B4E"/>
    <w:rsid w:val="00241151"/>
    <w:rsid w:val="00241B5D"/>
    <w:rsid w:val="00243E7B"/>
    <w:rsid w:val="002442DE"/>
    <w:rsid w:val="00252B02"/>
    <w:rsid w:val="00254B10"/>
    <w:rsid w:val="00257FEF"/>
    <w:rsid w:val="002713FD"/>
    <w:rsid w:val="00294DC1"/>
    <w:rsid w:val="002977C5"/>
    <w:rsid w:val="002A1514"/>
    <w:rsid w:val="002A264B"/>
    <w:rsid w:val="002C4EDF"/>
    <w:rsid w:val="002F1DCA"/>
    <w:rsid w:val="002F381F"/>
    <w:rsid w:val="00300CFF"/>
    <w:rsid w:val="00302342"/>
    <w:rsid w:val="00302E63"/>
    <w:rsid w:val="00314177"/>
    <w:rsid w:val="003156AE"/>
    <w:rsid w:val="00324ED6"/>
    <w:rsid w:val="003331AF"/>
    <w:rsid w:val="00344061"/>
    <w:rsid w:val="00351C18"/>
    <w:rsid w:val="0035682A"/>
    <w:rsid w:val="00365618"/>
    <w:rsid w:val="00382486"/>
    <w:rsid w:val="00384D54"/>
    <w:rsid w:val="003A30A4"/>
    <w:rsid w:val="003A78BD"/>
    <w:rsid w:val="003B56DE"/>
    <w:rsid w:val="003C1899"/>
    <w:rsid w:val="003D650F"/>
    <w:rsid w:val="003D726C"/>
    <w:rsid w:val="003D72BE"/>
    <w:rsid w:val="003D7B7E"/>
    <w:rsid w:val="003D7D89"/>
    <w:rsid w:val="003E53AD"/>
    <w:rsid w:val="0040670F"/>
    <w:rsid w:val="00410629"/>
    <w:rsid w:val="00420D41"/>
    <w:rsid w:val="00424FC9"/>
    <w:rsid w:val="004441D5"/>
    <w:rsid w:val="00444281"/>
    <w:rsid w:val="00444F8E"/>
    <w:rsid w:val="004453A3"/>
    <w:rsid w:val="004479A0"/>
    <w:rsid w:val="00447E18"/>
    <w:rsid w:val="004511C3"/>
    <w:rsid w:val="00451989"/>
    <w:rsid w:val="00457DDC"/>
    <w:rsid w:val="0046298B"/>
    <w:rsid w:val="00474091"/>
    <w:rsid w:val="00476E32"/>
    <w:rsid w:val="00482E6F"/>
    <w:rsid w:val="004900AB"/>
    <w:rsid w:val="004928C3"/>
    <w:rsid w:val="004B60E8"/>
    <w:rsid w:val="004E279C"/>
    <w:rsid w:val="00503796"/>
    <w:rsid w:val="0051581C"/>
    <w:rsid w:val="00516A56"/>
    <w:rsid w:val="005249DC"/>
    <w:rsid w:val="005253CA"/>
    <w:rsid w:val="00530AB6"/>
    <w:rsid w:val="00530FBD"/>
    <w:rsid w:val="00532A6D"/>
    <w:rsid w:val="005369AA"/>
    <w:rsid w:val="00537AB8"/>
    <w:rsid w:val="005435F8"/>
    <w:rsid w:val="0055106B"/>
    <w:rsid w:val="005721A6"/>
    <w:rsid w:val="005834E8"/>
    <w:rsid w:val="005B7305"/>
    <w:rsid w:val="005C1F57"/>
    <w:rsid w:val="005C35CE"/>
    <w:rsid w:val="005C7809"/>
    <w:rsid w:val="005D0685"/>
    <w:rsid w:val="005D6EAC"/>
    <w:rsid w:val="005E12FF"/>
    <w:rsid w:val="0060177A"/>
    <w:rsid w:val="00607235"/>
    <w:rsid w:val="00615201"/>
    <w:rsid w:val="00623DE6"/>
    <w:rsid w:val="00624196"/>
    <w:rsid w:val="00634471"/>
    <w:rsid w:val="00646DBE"/>
    <w:rsid w:val="0065390A"/>
    <w:rsid w:val="00664CFE"/>
    <w:rsid w:val="00673C39"/>
    <w:rsid w:val="00675E63"/>
    <w:rsid w:val="0068099F"/>
    <w:rsid w:val="00682AB1"/>
    <w:rsid w:val="0068753E"/>
    <w:rsid w:val="00687752"/>
    <w:rsid w:val="00697D7D"/>
    <w:rsid w:val="00697ED6"/>
    <w:rsid w:val="006A7F16"/>
    <w:rsid w:val="006B7ACE"/>
    <w:rsid w:val="006C53FE"/>
    <w:rsid w:val="006C5D15"/>
    <w:rsid w:val="006D72B1"/>
    <w:rsid w:val="00702418"/>
    <w:rsid w:val="00707702"/>
    <w:rsid w:val="00711B6D"/>
    <w:rsid w:val="0072331C"/>
    <w:rsid w:val="00730775"/>
    <w:rsid w:val="0073081E"/>
    <w:rsid w:val="00734E69"/>
    <w:rsid w:val="00735B49"/>
    <w:rsid w:val="00740E58"/>
    <w:rsid w:val="007445BA"/>
    <w:rsid w:val="00766125"/>
    <w:rsid w:val="00771127"/>
    <w:rsid w:val="00777F9D"/>
    <w:rsid w:val="00786F36"/>
    <w:rsid w:val="00790129"/>
    <w:rsid w:val="00795726"/>
    <w:rsid w:val="007A4064"/>
    <w:rsid w:val="007B0FB0"/>
    <w:rsid w:val="007B6977"/>
    <w:rsid w:val="007C1054"/>
    <w:rsid w:val="007C1E29"/>
    <w:rsid w:val="007C1FE3"/>
    <w:rsid w:val="007C21B3"/>
    <w:rsid w:val="007C4DAB"/>
    <w:rsid w:val="007C7ADC"/>
    <w:rsid w:val="007E5F09"/>
    <w:rsid w:val="007F15AF"/>
    <w:rsid w:val="007F6FFA"/>
    <w:rsid w:val="00812E11"/>
    <w:rsid w:val="00816597"/>
    <w:rsid w:val="008237FD"/>
    <w:rsid w:val="00827EBD"/>
    <w:rsid w:val="00830079"/>
    <w:rsid w:val="00831FC2"/>
    <w:rsid w:val="00832F87"/>
    <w:rsid w:val="00834ED8"/>
    <w:rsid w:val="00844D4D"/>
    <w:rsid w:val="0085260F"/>
    <w:rsid w:val="00886EA2"/>
    <w:rsid w:val="00896D57"/>
    <w:rsid w:val="008A223D"/>
    <w:rsid w:val="008C56A1"/>
    <w:rsid w:val="008D4885"/>
    <w:rsid w:val="008E0774"/>
    <w:rsid w:val="008F157C"/>
    <w:rsid w:val="008F22B7"/>
    <w:rsid w:val="008F3512"/>
    <w:rsid w:val="008F4EC5"/>
    <w:rsid w:val="009036F7"/>
    <w:rsid w:val="009073E6"/>
    <w:rsid w:val="00912C05"/>
    <w:rsid w:val="0092162F"/>
    <w:rsid w:val="0092540E"/>
    <w:rsid w:val="0092724E"/>
    <w:rsid w:val="009330F6"/>
    <w:rsid w:val="009330F8"/>
    <w:rsid w:val="00933232"/>
    <w:rsid w:val="00933CEE"/>
    <w:rsid w:val="00933FC5"/>
    <w:rsid w:val="009446F1"/>
    <w:rsid w:val="009632E0"/>
    <w:rsid w:val="009633FB"/>
    <w:rsid w:val="00963DDB"/>
    <w:rsid w:val="0096435B"/>
    <w:rsid w:val="0097628B"/>
    <w:rsid w:val="00991C48"/>
    <w:rsid w:val="009961A2"/>
    <w:rsid w:val="00996476"/>
    <w:rsid w:val="009B715D"/>
    <w:rsid w:val="009C00B8"/>
    <w:rsid w:val="009C23F1"/>
    <w:rsid w:val="009C64DC"/>
    <w:rsid w:val="009D2C69"/>
    <w:rsid w:val="009D7697"/>
    <w:rsid w:val="009E1F18"/>
    <w:rsid w:val="009E4DE2"/>
    <w:rsid w:val="009F12E6"/>
    <w:rsid w:val="009F1584"/>
    <w:rsid w:val="009F1BD5"/>
    <w:rsid w:val="00A13FDF"/>
    <w:rsid w:val="00A16596"/>
    <w:rsid w:val="00A250ED"/>
    <w:rsid w:val="00A32CB9"/>
    <w:rsid w:val="00A508E7"/>
    <w:rsid w:val="00A54B0C"/>
    <w:rsid w:val="00A7536C"/>
    <w:rsid w:val="00A76949"/>
    <w:rsid w:val="00A812A7"/>
    <w:rsid w:val="00A862FD"/>
    <w:rsid w:val="00A956AA"/>
    <w:rsid w:val="00AA3457"/>
    <w:rsid w:val="00AA5498"/>
    <w:rsid w:val="00AB2274"/>
    <w:rsid w:val="00AC5C8D"/>
    <w:rsid w:val="00AD02FA"/>
    <w:rsid w:val="00AE1CB0"/>
    <w:rsid w:val="00B039D7"/>
    <w:rsid w:val="00B04CE7"/>
    <w:rsid w:val="00B10D81"/>
    <w:rsid w:val="00B12E05"/>
    <w:rsid w:val="00B238CA"/>
    <w:rsid w:val="00B2474C"/>
    <w:rsid w:val="00B3587D"/>
    <w:rsid w:val="00B40ABD"/>
    <w:rsid w:val="00B548DE"/>
    <w:rsid w:val="00B73EF0"/>
    <w:rsid w:val="00B833BE"/>
    <w:rsid w:val="00BA40D8"/>
    <w:rsid w:val="00BB0996"/>
    <w:rsid w:val="00BC1B89"/>
    <w:rsid w:val="00BC259B"/>
    <w:rsid w:val="00BC2FA8"/>
    <w:rsid w:val="00BD12F5"/>
    <w:rsid w:val="00BD166F"/>
    <w:rsid w:val="00BD52A8"/>
    <w:rsid w:val="00BF48B3"/>
    <w:rsid w:val="00C05AE5"/>
    <w:rsid w:val="00C06EC6"/>
    <w:rsid w:val="00C07A51"/>
    <w:rsid w:val="00C221DF"/>
    <w:rsid w:val="00C234C0"/>
    <w:rsid w:val="00C369E9"/>
    <w:rsid w:val="00C47B94"/>
    <w:rsid w:val="00C70F54"/>
    <w:rsid w:val="00C71073"/>
    <w:rsid w:val="00C725DE"/>
    <w:rsid w:val="00C72B18"/>
    <w:rsid w:val="00C72C88"/>
    <w:rsid w:val="00C82B74"/>
    <w:rsid w:val="00C870EF"/>
    <w:rsid w:val="00C9039E"/>
    <w:rsid w:val="00C97958"/>
    <w:rsid w:val="00CA7A95"/>
    <w:rsid w:val="00CC147E"/>
    <w:rsid w:val="00CD3E72"/>
    <w:rsid w:val="00CE12DE"/>
    <w:rsid w:val="00CF4EA4"/>
    <w:rsid w:val="00D026F3"/>
    <w:rsid w:val="00D17297"/>
    <w:rsid w:val="00D17F6B"/>
    <w:rsid w:val="00D224DB"/>
    <w:rsid w:val="00D22C30"/>
    <w:rsid w:val="00D34B59"/>
    <w:rsid w:val="00D3762C"/>
    <w:rsid w:val="00D504D5"/>
    <w:rsid w:val="00D72154"/>
    <w:rsid w:val="00D77589"/>
    <w:rsid w:val="00D779DE"/>
    <w:rsid w:val="00D840F0"/>
    <w:rsid w:val="00D84432"/>
    <w:rsid w:val="00D918E3"/>
    <w:rsid w:val="00D92DBD"/>
    <w:rsid w:val="00D94457"/>
    <w:rsid w:val="00D9587F"/>
    <w:rsid w:val="00D96112"/>
    <w:rsid w:val="00DA7F53"/>
    <w:rsid w:val="00DC4700"/>
    <w:rsid w:val="00E04A84"/>
    <w:rsid w:val="00E24AA1"/>
    <w:rsid w:val="00E31A8C"/>
    <w:rsid w:val="00E33957"/>
    <w:rsid w:val="00E361D0"/>
    <w:rsid w:val="00E367A8"/>
    <w:rsid w:val="00E36E62"/>
    <w:rsid w:val="00E375E4"/>
    <w:rsid w:val="00E41991"/>
    <w:rsid w:val="00E41E15"/>
    <w:rsid w:val="00E465A3"/>
    <w:rsid w:val="00E52CE2"/>
    <w:rsid w:val="00E545E0"/>
    <w:rsid w:val="00E56B69"/>
    <w:rsid w:val="00E60746"/>
    <w:rsid w:val="00E6291F"/>
    <w:rsid w:val="00E62F33"/>
    <w:rsid w:val="00E6620E"/>
    <w:rsid w:val="00E66877"/>
    <w:rsid w:val="00E77E44"/>
    <w:rsid w:val="00E8115D"/>
    <w:rsid w:val="00E81EE7"/>
    <w:rsid w:val="00E91EFB"/>
    <w:rsid w:val="00E9752B"/>
    <w:rsid w:val="00EA0002"/>
    <w:rsid w:val="00EA40D5"/>
    <w:rsid w:val="00EA4CAE"/>
    <w:rsid w:val="00EB5563"/>
    <w:rsid w:val="00EC367A"/>
    <w:rsid w:val="00EC5132"/>
    <w:rsid w:val="00ED394F"/>
    <w:rsid w:val="00ED45A1"/>
    <w:rsid w:val="00EE4EFB"/>
    <w:rsid w:val="00EE76C5"/>
    <w:rsid w:val="00EF094A"/>
    <w:rsid w:val="00EF44C4"/>
    <w:rsid w:val="00EF4B83"/>
    <w:rsid w:val="00EF666B"/>
    <w:rsid w:val="00F30768"/>
    <w:rsid w:val="00F30876"/>
    <w:rsid w:val="00F322E9"/>
    <w:rsid w:val="00F32ED2"/>
    <w:rsid w:val="00F444F1"/>
    <w:rsid w:val="00F51AC5"/>
    <w:rsid w:val="00F525DE"/>
    <w:rsid w:val="00F60DE8"/>
    <w:rsid w:val="00F71D67"/>
    <w:rsid w:val="00F74C6D"/>
    <w:rsid w:val="00F76E4A"/>
    <w:rsid w:val="00F80B6E"/>
    <w:rsid w:val="00F80FD2"/>
    <w:rsid w:val="00F81A9E"/>
    <w:rsid w:val="00F95BEC"/>
    <w:rsid w:val="00F97325"/>
    <w:rsid w:val="00FA4915"/>
    <w:rsid w:val="00FA65B0"/>
    <w:rsid w:val="00FB0282"/>
    <w:rsid w:val="00FB0438"/>
    <w:rsid w:val="00FB0D08"/>
    <w:rsid w:val="00FB17D8"/>
    <w:rsid w:val="00FB4334"/>
    <w:rsid w:val="00FB7F49"/>
    <w:rsid w:val="00FC12B4"/>
    <w:rsid w:val="00FC20D9"/>
    <w:rsid w:val="00FC6EB0"/>
    <w:rsid w:val="00FD63D1"/>
    <w:rsid w:val="00FE6EC8"/>
    <w:rsid w:val="00FF1011"/>
    <w:rsid w:val="00FF37B9"/>
    <w:rsid w:val="00FF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B51D060-B949-4D4B-A3A8-C83484BA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  <w:ind w:left="11" w:right="-17" w:hanging="1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FC9"/>
    <w:pPr>
      <w:spacing w:line="240" w:lineRule="auto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14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B6D"/>
    <w:pPr>
      <w:keepNext/>
      <w:keepLines/>
      <w:spacing w:before="40" w:line="259" w:lineRule="auto"/>
      <w:ind w:left="11" w:right="-17" w:hanging="11"/>
      <w:jc w:val="center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5">
    <w:name w:val="heading 5"/>
    <w:basedOn w:val="a"/>
    <w:next w:val="a"/>
    <w:link w:val="50"/>
    <w:qFormat/>
    <w:rsid w:val="00711B6D"/>
    <w:pPr>
      <w:keepNext/>
      <w:jc w:val="right"/>
      <w:outlineLvl w:val="4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41">
    <w:name w:val="Font Style141"/>
    <w:rsid w:val="00CC147E"/>
    <w:rPr>
      <w:rFonts w:ascii="Tahoma" w:hAnsi="Tahoma" w:cs="Tahoma"/>
      <w:sz w:val="24"/>
      <w:szCs w:val="24"/>
    </w:rPr>
  </w:style>
  <w:style w:type="paragraph" w:styleId="a3">
    <w:name w:val="footer"/>
    <w:basedOn w:val="a"/>
    <w:link w:val="a4"/>
    <w:uiPriority w:val="99"/>
    <w:rsid w:val="00CC147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C147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CC147E"/>
  </w:style>
  <w:style w:type="character" w:customStyle="1" w:styleId="10">
    <w:name w:val="Заголовок 1 Знак"/>
    <w:basedOn w:val="a0"/>
    <w:link w:val="1"/>
    <w:uiPriority w:val="9"/>
    <w:rsid w:val="00CC14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CC147E"/>
    <w:pPr>
      <w:spacing w:line="259" w:lineRule="auto"/>
      <w:outlineLvl w:val="9"/>
    </w:pPr>
  </w:style>
  <w:style w:type="paragraph" w:styleId="a7">
    <w:name w:val="header"/>
    <w:basedOn w:val="a"/>
    <w:link w:val="a8"/>
    <w:uiPriority w:val="99"/>
    <w:unhideWhenUsed/>
    <w:rsid w:val="00CC14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C147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Чертежный"/>
    <w:rsid w:val="00CC147E"/>
    <w:pPr>
      <w:spacing w:line="240" w:lineRule="auto"/>
      <w:ind w:left="0" w:right="0" w:firstLine="0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11">
    <w:name w:val="Сетка таблицы1"/>
    <w:basedOn w:val="a1"/>
    <w:next w:val="aa"/>
    <w:uiPriority w:val="59"/>
    <w:rsid w:val="00711B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a">
    <w:name w:val="Table Grid"/>
    <w:basedOn w:val="a1"/>
    <w:uiPriority w:val="39"/>
    <w:rsid w:val="00711B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11B6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50">
    <w:name w:val="Заголовок 5 Знак"/>
    <w:basedOn w:val="a0"/>
    <w:link w:val="5"/>
    <w:rsid w:val="00711B6D"/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711B6D"/>
  </w:style>
  <w:style w:type="paragraph" w:customStyle="1" w:styleId="110">
    <w:name w:val="Заголовок 11"/>
    <w:basedOn w:val="a"/>
    <w:next w:val="a"/>
    <w:uiPriority w:val="9"/>
    <w:qFormat/>
    <w:rsid w:val="00711B6D"/>
    <w:pPr>
      <w:keepNext/>
      <w:keepLines/>
      <w:spacing w:before="240" w:line="276" w:lineRule="auto"/>
      <w:outlineLvl w:val="0"/>
    </w:pPr>
    <w:rPr>
      <w:rFonts w:ascii="Cambria" w:hAnsi="Cambria"/>
      <w:color w:val="365F91"/>
      <w:sz w:val="32"/>
      <w:szCs w:val="32"/>
      <w:lang w:eastAsia="en-US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711B6D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numbering" w:customStyle="1" w:styleId="111">
    <w:name w:val="Нет списка11"/>
    <w:next w:val="a2"/>
    <w:uiPriority w:val="99"/>
    <w:semiHidden/>
    <w:unhideWhenUsed/>
    <w:rsid w:val="00711B6D"/>
  </w:style>
  <w:style w:type="paragraph" w:customStyle="1" w:styleId="13">
    <w:name w:val="Верхний колонтитул1"/>
    <w:basedOn w:val="a"/>
    <w:next w:val="a7"/>
    <w:uiPriority w:val="99"/>
    <w:unhideWhenUsed/>
    <w:rsid w:val="00711B6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4">
    <w:name w:val="Нижний колонтитул1"/>
    <w:basedOn w:val="a"/>
    <w:next w:val="a3"/>
    <w:uiPriority w:val="99"/>
    <w:unhideWhenUsed/>
    <w:rsid w:val="00711B6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5">
    <w:name w:val="Абзац списка1"/>
    <w:basedOn w:val="a"/>
    <w:next w:val="ab"/>
    <w:uiPriority w:val="34"/>
    <w:qFormat/>
    <w:rsid w:val="00711B6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Body Text 3"/>
    <w:basedOn w:val="a"/>
    <w:link w:val="30"/>
    <w:rsid w:val="00711B6D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rsid w:val="00711B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6">
    <w:name w:val="Основной текст с отступом1"/>
    <w:basedOn w:val="a"/>
    <w:next w:val="ac"/>
    <w:link w:val="ad"/>
    <w:uiPriority w:val="99"/>
    <w:semiHidden/>
    <w:unhideWhenUsed/>
    <w:rsid w:val="00711B6D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Основной текст с отступом Знак"/>
    <w:basedOn w:val="a0"/>
    <w:link w:val="16"/>
    <w:uiPriority w:val="99"/>
    <w:semiHidden/>
    <w:rsid w:val="00711B6D"/>
  </w:style>
  <w:style w:type="paragraph" w:customStyle="1" w:styleId="17">
    <w:name w:val="Текст выноски1"/>
    <w:basedOn w:val="a"/>
    <w:next w:val="ae"/>
    <w:link w:val="af"/>
    <w:uiPriority w:val="99"/>
    <w:semiHidden/>
    <w:unhideWhenUsed/>
    <w:rsid w:val="00711B6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">
    <w:name w:val="Текст выноски Знак"/>
    <w:basedOn w:val="a0"/>
    <w:link w:val="17"/>
    <w:uiPriority w:val="99"/>
    <w:semiHidden/>
    <w:rsid w:val="00711B6D"/>
    <w:rPr>
      <w:rFonts w:ascii="Tahoma" w:hAnsi="Tahoma" w:cs="Tahoma"/>
      <w:sz w:val="16"/>
      <w:szCs w:val="16"/>
    </w:rPr>
  </w:style>
  <w:style w:type="paragraph" w:customStyle="1" w:styleId="18">
    <w:name w:val="Заголовок оглавления1"/>
    <w:basedOn w:val="1"/>
    <w:next w:val="a"/>
    <w:uiPriority w:val="39"/>
    <w:unhideWhenUsed/>
    <w:qFormat/>
    <w:rsid w:val="00711B6D"/>
    <w:pPr>
      <w:spacing w:line="259" w:lineRule="auto"/>
      <w:ind w:left="11" w:right="-17" w:hanging="11"/>
      <w:jc w:val="center"/>
    </w:pPr>
    <w:rPr>
      <w:rFonts w:ascii="Cambria" w:eastAsia="Times New Roman" w:hAnsi="Cambria" w:cs="Times New Roman"/>
      <w:color w:val="365F91"/>
      <w:lang w:eastAsia="en-US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711B6D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9">
    <w:name w:val="Гиперссылка1"/>
    <w:basedOn w:val="a0"/>
    <w:uiPriority w:val="99"/>
    <w:unhideWhenUsed/>
    <w:rsid w:val="00711B6D"/>
    <w:rPr>
      <w:color w:val="0000FF"/>
      <w:u w:val="single"/>
    </w:rPr>
  </w:style>
  <w:style w:type="character" w:customStyle="1" w:styleId="FontStyle12">
    <w:name w:val="Font Style12"/>
    <w:basedOn w:val="a0"/>
    <w:uiPriority w:val="99"/>
    <w:rsid w:val="00711B6D"/>
    <w:rPr>
      <w:rFonts w:ascii="Times New Roman" w:hAnsi="Times New Roman" w:cs="Times New Roman"/>
      <w:b/>
      <w:bCs/>
      <w:sz w:val="26"/>
      <w:szCs w:val="26"/>
    </w:rPr>
  </w:style>
  <w:style w:type="table" w:customStyle="1" w:styleId="112">
    <w:name w:val="Сетка таблицы11"/>
    <w:basedOn w:val="a1"/>
    <w:next w:val="aa"/>
    <w:uiPriority w:val="59"/>
    <w:rsid w:val="00711B6D"/>
    <w:pPr>
      <w:spacing w:line="240" w:lineRule="auto"/>
      <w:ind w:left="0" w:right="0" w:firstLine="0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"/>
    <w:next w:val="a"/>
    <w:uiPriority w:val="35"/>
    <w:unhideWhenUsed/>
    <w:qFormat/>
    <w:rsid w:val="00711B6D"/>
    <w:pPr>
      <w:spacing w:after="200"/>
    </w:pPr>
    <w:rPr>
      <w:rFonts w:asciiTheme="minorHAnsi" w:eastAsiaTheme="minorHAnsi" w:hAnsiTheme="minorHAnsi" w:cstheme="minorBidi"/>
      <w:b/>
      <w:bCs/>
      <w:color w:val="4F81BD"/>
      <w:sz w:val="18"/>
      <w:szCs w:val="18"/>
      <w:lang w:eastAsia="en-US"/>
    </w:rPr>
  </w:style>
  <w:style w:type="character" w:styleId="af0">
    <w:name w:val="Placeholder Text"/>
    <w:basedOn w:val="a0"/>
    <w:uiPriority w:val="99"/>
    <w:semiHidden/>
    <w:rsid w:val="00711B6D"/>
    <w:rPr>
      <w:color w:val="808080"/>
    </w:rPr>
  </w:style>
  <w:style w:type="paragraph" w:customStyle="1" w:styleId="af1">
    <w:name w:val="Формула"/>
    <w:basedOn w:val="a"/>
    <w:next w:val="a"/>
    <w:rsid w:val="00711B6D"/>
    <w:pPr>
      <w:spacing w:before="120" w:after="240"/>
      <w:jc w:val="center"/>
    </w:pPr>
  </w:style>
  <w:style w:type="character" w:customStyle="1" w:styleId="apple-converted-space">
    <w:name w:val="apple-converted-space"/>
    <w:basedOn w:val="a0"/>
    <w:rsid w:val="00711B6D"/>
  </w:style>
  <w:style w:type="character" w:styleId="af2">
    <w:name w:val="Emphasis"/>
    <w:basedOn w:val="a0"/>
    <w:uiPriority w:val="20"/>
    <w:qFormat/>
    <w:rsid w:val="00711B6D"/>
    <w:rPr>
      <w:i/>
      <w:iCs/>
    </w:rPr>
  </w:style>
  <w:style w:type="paragraph" w:styleId="af3">
    <w:name w:val="Normal (Web)"/>
    <w:basedOn w:val="a"/>
    <w:uiPriority w:val="99"/>
    <w:semiHidden/>
    <w:unhideWhenUsed/>
    <w:rsid w:val="00711B6D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711B6D"/>
    <w:rPr>
      <w:b/>
      <w:bCs/>
    </w:rPr>
  </w:style>
  <w:style w:type="character" w:customStyle="1" w:styleId="113">
    <w:name w:val="Заголовок 1 Знак1"/>
    <w:basedOn w:val="a0"/>
    <w:uiPriority w:val="9"/>
    <w:rsid w:val="00711B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basedOn w:val="a0"/>
    <w:uiPriority w:val="9"/>
    <w:semiHidden/>
    <w:rsid w:val="00711B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b">
    <w:name w:val="Верхний колонтитул Знак1"/>
    <w:basedOn w:val="a0"/>
    <w:uiPriority w:val="99"/>
    <w:rsid w:val="00711B6D"/>
  </w:style>
  <w:style w:type="character" w:customStyle="1" w:styleId="1c">
    <w:name w:val="Нижний колонтитул Знак1"/>
    <w:basedOn w:val="a0"/>
    <w:uiPriority w:val="99"/>
    <w:rsid w:val="00711B6D"/>
  </w:style>
  <w:style w:type="paragraph" w:styleId="ab">
    <w:name w:val="List Paragraph"/>
    <w:basedOn w:val="a"/>
    <w:uiPriority w:val="34"/>
    <w:qFormat/>
    <w:rsid w:val="00711B6D"/>
    <w:pPr>
      <w:spacing w:line="259" w:lineRule="auto"/>
      <w:ind w:left="720" w:right="-17" w:hanging="11"/>
      <w:contextualSpacing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Body Text Indent"/>
    <w:basedOn w:val="a"/>
    <w:link w:val="1d"/>
    <w:uiPriority w:val="99"/>
    <w:semiHidden/>
    <w:unhideWhenUsed/>
    <w:rsid w:val="00711B6D"/>
    <w:pPr>
      <w:spacing w:after="120" w:line="259" w:lineRule="auto"/>
      <w:ind w:left="283"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d">
    <w:name w:val="Основной текст с отступом Знак1"/>
    <w:basedOn w:val="a0"/>
    <w:link w:val="ac"/>
    <w:uiPriority w:val="99"/>
    <w:semiHidden/>
    <w:rsid w:val="00711B6D"/>
  </w:style>
  <w:style w:type="paragraph" w:styleId="ae">
    <w:name w:val="Balloon Text"/>
    <w:basedOn w:val="a"/>
    <w:link w:val="1e"/>
    <w:uiPriority w:val="99"/>
    <w:semiHidden/>
    <w:unhideWhenUsed/>
    <w:rsid w:val="00711B6D"/>
    <w:pPr>
      <w:ind w:left="11" w:right="-17" w:hanging="11"/>
      <w:jc w:val="center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1e">
    <w:name w:val="Текст выноски Знак1"/>
    <w:basedOn w:val="a0"/>
    <w:link w:val="ae"/>
    <w:uiPriority w:val="99"/>
    <w:semiHidden/>
    <w:rsid w:val="00711B6D"/>
    <w:rPr>
      <w:rFonts w:ascii="Segoe UI" w:hAnsi="Segoe UI" w:cs="Segoe UI"/>
      <w:sz w:val="18"/>
      <w:szCs w:val="18"/>
    </w:rPr>
  </w:style>
  <w:style w:type="character" w:styleId="af5">
    <w:name w:val="Hyperlink"/>
    <w:basedOn w:val="a0"/>
    <w:uiPriority w:val="99"/>
    <w:unhideWhenUsed/>
    <w:rsid w:val="00711B6D"/>
    <w:rPr>
      <w:color w:val="0563C1" w:themeColor="hyperlink"/>
      <w:u w:val="single"/>
    </w:rPr>
  </w:style>
  <w:style w:type="table" w:customStyle="1" w:styleId="22">
    <w:name w:val="Сетка таблицы2"/>
    <w:basedOn w:val="a1"/>
    <w:next w:val="aa"/>
    <w:uiPriority w:val="39"/>
    <w:rsid w:val="00711B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711B6D"/>
    <w:pPr>
      <w:spacing w:after="100" w:line="259" w:lineRule="auto"/>
      <w:ind w:left="220"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f">
    <w:name w:val="toc 1"/>
    <w:basedOn w:val="a"/>
    <w:next w:val="a"/>
    <w:autoRedefine/>
    <w:uiPriority w:val="39"/>
    <w:semiHidden/>
    <w:unhideWhenUsed/>
    <w:rsid w:val="00711B6D"/>
    <w:pPr>
      <w:spacing w:after="100" w:line="259" w:lineRule="auto"/>
      <w:ind w:right="-17" w:hanging="11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6">
    <w:name w:val="FollowedHyperlink"/>
    <w:basedOn w:val="a0"/>
    <w:uiPriority w:val="99"/>
    <w:semiHidden/>
    <w:unhideWhenUsed/>
    <w:rsid w:val="00FF37B9"/>
    <w:rPr>
      <w:color w:val="954F72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30234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image" Target="media/image29.wmf"/><Relationship Id="rId76" Type="http://schemas.openxmlformats.org/officeDocument/2006/relationships/image" Target="media/image33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0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4.wmf"/><Relationship Id="rId66" Type="http://schemas.openxmlformats.org/officeDocument/2006/relationships/image" Target="media/image28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5.bin"/><Relationship Id="rId87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theme" Target="theme/theme1.xml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footer" Target="footer1.xml"/><Relationship Id="rId51" Type="http://schemas.openxmlformats.org/officeDocument/2006/relationships/oleObject" Target="embeddings/oleObject21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oleObject" Target="embeddings/oleObject38.bin"/><Relationship Id="rId93" Type="http://schemas.openxmlformats.org/officeDocument/2006/relationships/footer" Target="footer4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5.bin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footer" Target="footer3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6.bin"/><Relationship Id="rId86" Type="http://schemas.openxmlformats.org/officeDocument/2006/relationships/image" Target="media/image38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C5441-E350-46E2-B76D-3576DAB5A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4351</TotalTime>
  <Pages>30</Pages>
  <Words>16795</Words>
  <Characters>95735</Characters>
  <Application>Microsoft Office Word</Application>
  <DocSecurity>0</DocSecurity>
  <Lines>797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monsterbelk00@gmail.com</dc:creator>
  <cp:keywords/>
  <dc:description/>
  <cp:lastModifiedBy>monsterbelk00@gmail.com</cp:lastModifiedBy>
  <cp:revision>74</cp:revision>
  <cp:lastPrinted>2023-11-15T08:18:00Z</cp:lastPrinted>
  <dcterms:created xsi:type="dcterms:W3CDTF">2023-11-09T20:27:00Z</dcterms:created>
  <dcterms:modified xsi:type="dcterms:W3CDTF">2024-07-03T15:18:00Z</dcterms:modified>
</cp:coreProperties>
</file>