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F93" w:rsidRPr="00D14F93" w:rsidRDefault="00311B8E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 Угарин Никита Александрович ИВТ 1.2</w:t>
      </w:r>
      <w:r w:rsidR="00D14F93" w:rsidRPr="00D14F93">
        <w:rPr>
          <w:rFonts w:ascii="Times New Roman" w:hAnsi="Times New Roman" w:cs="Times New Roman"/>
          <w:sz w:val="24"/>
          <w:szCs w:val="24"/>
        </w:rPr>
        <w:br/>
      </w:r>
      <w:r w:rsidR="000804FE"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="00D14F93" w:rsidRPr="00D14F93">
        <w:rPr>
          <w:rFonts w:ascii="Times New Roman" w:hAnsi="Times New Roman" w:cs="Times New Roman"/>
          <w:sz w:val="24"/>
          <w:szCs w:val="24"/>
        </w:rPr>
        <w:t>№</w:t>
      </w:r>
      <w:r w:rsidR="000804FE">
        <w:rPr>
          <w:rFonts w:ascii="Times New Roman" w:hAnsi="Times New Roman" w:cs="Times New Roman"/>
          <w:sz w:val="24"/>
          <w:szCs w:val="24"/>
        </w:rPr>
        <w:t>3.</w:t>
      </w:r>
      <w:r w:rsidR="00D14F93"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559"/>
      </w:tblGrid>
      <w:tr w:rsidR="00D14F93" w:rsidRPr="00D14F93" w:rsidTr="008B4167">
        <w:trPr>
          <w:trHeight w:val="196"/>
        </w:trPr>
        <w:tc>
          <w:tcPr>
            <w:tcW w:w="1668" w:type="dxa"/>
          </w:tcPr>
          <w:p w:rsidR="00D14F93" w:rsidRPr="00517D25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  <w:r w:rsidR="00517D2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(AK)</w:t>
            </w:r>
          </w:p>
          <w:p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F2EB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  <w:tc>
          <w:tcPr>
            <w:tcW w:w="1843" w:type="dxa"/>
          </w:tcPr>
          <w:p w:rsidR="00D14F93" w:rsidRPr="008F2EB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:rsidR="00D14F93" w:rsidRDefault="007F4A08" w:rsidP="008B41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→Мин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Игроков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:rsidR="007F4A08" w:rsidRPr="007F4A08" w:rsidRDefault="007F4A08" w:rsidP="007F4A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→Макс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Игроков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:rsidR="007F4A08" w:rsidRPr="007F4A08" w:rsidRDefault="007F4A08" w:rsidP="008B41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1984"/>
        <w:gridCol w:w="1843"/>
        <w:gridCol w:w="1843"/>
        <w:gridCol w:w="1984"/>
        <w:gridCol w:w="1985"/>
        <w:gridCol w:w="2268"/>
      </w:tblGrid>
      <w:tr w:rsidR="00D14F93" w:rsidRPr="00D14F93" w:rsidTr="00401360">
        <w:trPr>
          <w:trHeight w:val="178"/>
        </w:trPr>
        <w:tc>
          <w:tcPr>
            <w:tcW w:w="1729" w:type="dxa"/>
          </w:tcPr>
          <w:p w:rsidR="008B4167" w:rsidRPr="008F2EB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r w:rsidR="00E03188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E031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PK)</w:t>
            </w: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F2EB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8F2EB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  <w:tc>
          <w:tcPr>
            <w:tcW w:w="1985" w:type="dxa"/>
          </w:tcPr>
          <w:p w:rsidR="00D14F93" w:rsidRPr="000747F2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  <w:r w:rsidR="008719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87199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NN)</w:t>
            </w:r>
          </w:p>
        </w:tc>
        <w:tc>
          <w:tcPr>
            <w:tcW w:w="22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D14F93" w:rsidRPr="00D14F93" w:rsidTr="00401360">
        <w:tc>
          <w:tcPr>
            <w:tcW w:w="172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401360">
        <w:tc>
          <w:tcPr>
            <w:tcW w:w="1729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:rsidR="00D14F93" w:rsidRPr="00D14F93" w:rsidRDefault="00401360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>Почта включает {</w:t>
      </w:r>
      <w:proofErr w:type="gramStart"/>
      <w:r>
        <w:rPr>
          <w:color w:val="000000"/>
        </w:rPr>
        <w:t>…}@</w:t>
      </w:r>
      <w:proofErr w:type="gramEnd"/>
      <w:r>
        <w:rPr>
          <w:color w:val="000000"/>
        </w:rPr>
        <w:t>{…}.{…}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9"/>
        <w:gridCol w:w="2551"/>
        <w:gridCol w:w="1843"/>
      </w:tblGrid>
      <w:tr w:rsidR="00D14F93" w:rsidRPr="00D14F93" w:rsidTr="007F4A08">
        <w:trPr>
          <w:trHeight w:val="224"/>
        </w:trPr>
        <w:tc>
          <w:tcPr>
            <w:tcW w:w="1219" w:type="dxa"/>
          </w:tcPr>
          <w:p w:rsidR="00D14F93" w:rsidRPr="00E03188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  <w:r w:rsidR="00E031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D14F93" w:rsidRPr="008F2EB2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  <w:tc>
          <w:tcPr>
            <w:tcW w:w="1843" w:type="dxa"/>
          </w:tcPr>
          <w:p w:rsidR="00D14F93" w:rsidRPr="008F2EB2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</w:tr>
      <w:tr w:rsidR="00D14F93" w:rsidRPr="00D14F93" w:rsidTr="007F4A08">
        <w:tc>
          <w:tcPr>
            <w:tcW w:w="1219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:rsidR="00D14F93" w:rsidRPr="00D14F93" w:rsidTr="007F4A08">
        <w:tc>
          <w:tcPr>
            <w:tcW w:w="1219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:rsidR="00D14F93" w:rsidRPr="00D14F93" w:rsidTr="007F4A08">
        <w:tc>
          <w:tcPr>
            <w:tcW w:w="1219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:rsidR="007F4A08" w:rsidRPr="00401360" w:rsidRDefault="007F4A08" w:rsidP="007F4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Номер </w:t>
      </w:r>
      <w:r w:rsidRPr="00401360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401360">
        <w:rPr>
          <w:rFonts w:ascii="Times New Roman" w:hAnsi="Times New Roman" w:cs="Times New Roman"/>
          <w:sz w:val="24"/>
          <w:szCs w:val="24"/>
        </w:rPr>
        <w:t>= 1</w:t>
      </w:r>
    </w:p>
    <w:p w:rsidR="00D14F93" w:rsidRPr="00D14F93" w:rsidRDefault="007F4A08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→Получение </w:t>
      </w:r>
      <w:r w:rsidR="00DE7415">
        <w:rPr>
          <w:rFonts w:ascii="Times New Roman" w:hAnsi="Times New Roman" w:cs="Times New Roman"/>
          <w:sz w:val="24"/>
          <w:szCs w:val="24"/>
        </w:rPr>
        <w:t xml:space="preserve">= </w:t>
      </w:r>
      <w:r w:rsidR="002A0C05" w:rsidRPr="005B5A37">
        <w:rPr>
          <w:rFonts w:ascii="Times New Roman" w:hAnsi="Times New Roman" w:cs="Times New Roman"/>
          <w:sz w:val="24"/>
          <w:szCs w:val="24"/>
        </w:rPr>
        <w:t>“</w:t>
      </w:r>
      <w:r w:rsidR="002A0C05">
        <w:rPr>
          <w:rFonts w:ascii="Times New Roman" w:hAnsi="Times New Roman" w:cs="Times New Roman"/>
          <w:sz w:val="24"/>
          <w:szCs w:val="24"/>
        </w:rPr>
        <w:t>Самовывоз</w:t>
      </w:r>
      <w:r w:rsidR="002A0C05" w:rsidRPr="005B5A37">
        <w:rPr>
          <w:rFonts w:ascii="Times New Roman" w:hAnsi="Times New Roman" w:cs="Times New Roman"/>
          <w:sz w:val="24"/>
          <w:szCs w:val="24"/>
        </w:rPr>
        <w:t>”</w:t>
      </w:r>
      <w:r w:rsidR="002A0C05">
        <w:rPr>
          <w:rFonts w:ascii="Times New Roman" w:hAnsi="Times New Roman" w:cs="Times New Roman"/>
          <w:sz w:val="24"/>
          <w:szCs w:val="24"/>
        </w:rPr>
        <w:t xml:space="preserve"> </w:t>
      </w:r>
      <w:r w:rsidR="002A0C05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2A0C05">
        <w:rPr>
          <w:rFonts w:ascii="Times New Roman" w:hAnsi="Times New Roman" w:cs="Times New Roman"/>
          <w:sz w:val="24"/>
          <w:szCs w:val="24"/>
        </w:rPr>
        <w:t xml:space="preserve"> </w:t>
      </w:r>
      <w:r w:rsidR="00DE7415">
        <w:rPr>
          <w:rFonts w:ascii="Times New Roman" w:hAnsi="Times New Roman" w:cs="Times New Roman"/>
          <w:sz w:val="24"/>
          <w:szCs w:val="24"/>
        </w:rPr>
        <w:t xml:space="preserve">Получение </w:t>
      </w:r>
      <w:proofErr w:type="gramStart"/>
      <w:r w:rsidR="00DE7415">
        <w:rPr>
          <w:rFonts w:ascii="Times New Roman" w:hAnsi="Times New Roman" w:cs="Times New Roman"/>
          <w:sz w:val="24"/>
          <w:szCs w:val="24"/>
        </w:rPr>
        <w:t xml:space="preserve">= </w:t>
      </w:r>
      <w:r w:rsidR="002A0C05" w:rsidRPr="005B5A37">
        <w:rPr>
          <w:rFonts w:ascii="Times New Roman" w:hAnsi="Times New Roman" w:cs="Times New Roman"/>
          <w:sz w:val="24"/>
          <w:szCs w:val="24"/>
        </w:rPr>
        <w:t>”</w:t>
      </w:r>
      <w:r w:rsidR="002A0C05">
        <w:rPr>
          <w:rFonts w:ascii="Times New Roman" w:hAnsi="Times New Roman" w:cs="Times New Roman"/>
          <w:sz w:val="24"/>
          <w:szCs w:val="24"/>
        </w:rPr>
        <w:t>Доставка</w:t>
      </w:r>
      <w:proofErr w:type="gramEnd"/>
      <w:r w:rsidR="002A0C05" w:rsidRPr="005B5A37">
        <w:rPr>
          <w:rFonts w:ascii="Times New Roman" w:hAnsi="Times New Roman" w:cs="Times New Roman"/>
          <w:sz w:val="24"/>
          <w:szCs w:val="24"/>
        </w:rPr>
        <w:t>”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D14F93" w:rsidRPr="00D14F93" w:rsidTr="008B4167">
        <w:tc>
          <w:tcPr>
            <w:tcW w:w="1668" w:type="dxa"/>
          </w:tcPr>
          <w:p w:rsidR="00D14F93" w:rsidRPr="00E03188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  <w:r w:rsidR="00E0318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(PK)</w:t>
            </w:r>
          </w:p>
          <w:p w:rsid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F2EB2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  <w:tc>
          <w:tcPr>
            <w:tcW w:w="1843" w:type="dxa"/>
          </w:tcPr>
          <w:p w:rsidR="00D14F93" w:rsidRPr="008F2EB2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  <w:r w:rsidR="008F2EB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(NN)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:rsidR="00D14F93" w:rsidRDefault="000747F2" w:rsidP="008B4167">
      <w:pPr>
        <w:rPr>
          <w:rFonts w:ascii="Times New Roman" w:hAnsi="Times New Roman" w:cs="Times New Roman"/>
          <w:sz w:val="24"/>
          <w:szCs w:val="24"/>
        </w:rPr>
      </w:pPr>
      <w:r w:rsidRPr="000747F2">
        <w:rPr>
          <w:rFonts w:ascii="Times New Roman" w:hAnsi="Times New Roman" w:cs="Times New Roman"/>
          <w:b/>
          <w:sz w:val="24"/>
          <w:szCs w:val="24"/>
        </w:rPr>
        <w:lastRenderedPageBreak/>
        <w:t>Задание №4:</w:t>
      </w:r>
    </w:p>
    <w:p w:rsidR="00401360" w:rsidRDefault="00401360" w:rsidP="00401360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color w:val="000000"/>
        </w:rPr>
        <w:t>сотрудник может отвечать за множество заказов</w:t>
      </w:r>
    </w:p>
    <w:p w:rsidR="00401360" w:rsidRDefault="00401360" w:rsidP="00401360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заказ может быть прикреплён только к одному сотруднику</w:t>
      </w:r>
    </w:p>
    <w:p w:rsidR="00401360" w:rsidRDefault="00401360" w:rsidP="00401360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клиент может иметь множество заказов</w:t>
      </w:r>
    </w:p>
    <w:p w:rsidR="00401360" w:rsidRDefault="00401360" w:rsidP="00401360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заказ может быть прикреплён только к одному клиенту</w:t>
      </w:r>
    </w:p>
    <w:p w:rsidR="00401360" w:rsidRDefault="00401360" w:rsidP="00401360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заказ может относиться к множеству игр</w:t>
      </w:r>
    </w:p>
    <w:p w:rsidR="00401360" w:rsidRDefault="00401360" w:rsidP="00401360">
      <w:pPr>
        <w:pStyle w:val="a5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игра может относиться к множеству заказов</w:t>
      </w:r>
    </w:p>
    <w:p w:rsidR="00401360" w:rsidRDefault="00401360" w:rsidP="00401360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01360" w:rsidRDefault="00401360" w:rsidP="008B4167">
      <w:pPr>
        <w:rPr>
          <w:rFonts w:ascii="Times New Roman" w:hAnsi="Times New Roman" w:cs="Times New Roman"/>
          <w:b/>
          <w:sz w:val="24"/>
          <w:szCs w:val="24"/>
        </w:rPr>
      </w:pPr>
      <w:r w:rsidRPr="00401360">
        <w:rPr>
          <w:rFonts w:ascii="Times New Roman" w:hAnsi="Times New Roman" w:cs="Times New Roman"/>
          <w:b/>
          <w:sz w:val="24"/>
          <w:szCs w:val="24"/>
        </w:rPr>
        <w:t>Задание №7:</w:t>
      </w:r>
    </w:p>
    <w:p w:rsidR="00401360" w:rsidRPr="00401360" w:rsidRDefault="00401360" w:rsidP="004013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13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на вопрос: у сотрудника будет поле с его ед. заказом как АK. Во втором вопросе такого произойти не может, потому что за каждым уникальным сотрудником привязан уникальный заказ.</w:t>
      </w:r>
    </w:p>
    <w:p w:rsidR="00401360" w:rsidRDefault="00401360" w:rsidP="008B4167">
      <w:pPr>
        <w:rPr>
          <w:rFonts w:ascii="Times New Roman" w:hAnsi="Times New Roman" w:cs="Times New Roman"/>
          <w:b/>
          <w:sz w:val="24"/>
          <w:szCs w:val="24"/>
        </w:rPr>
      </w:pPr>
    </w:p>
    <w:p w:rsidR="00BF3E4B" w:rsidRDefault="00BF3E4B" w:rsidP="008B4167">
      <w:pPr>
        <w:rPr>
          <w:rFonts w:ascii="Times New Roman" w:hAnsi="Times New Roman" w:cs="Times New Roman"/>
          <w:b/>
          <w:sz w:val="24"/>
          <w:szCs w:val="24"/>
        </w:rPr>
      </w:pPr>
    </w:p>
    <w:p w:rsidR="00BF3E4B" w:rsidRPr="00401360" w:rsidRDefault="00BF3E4B" w:rsidP="008B416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F3E4B" w:rsidRPr="00401360" w:rsidSect="008B4167">
      <w:pgSz w:w="16838" w:h="11906" w:orient="landscape"/>
      <w:pgMar w:top="850" w:right="1134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02FB"/>
    <w:multiLevelType w:val="multilevel"/>
    <w:tmpl w:val="15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3"/>
    <w:rsid w:val="000747F2"/>
    <w:rsid w:val="000804FE"/>
    <w:rsid w:val="002A0C05"/>
    <w:rsid w:val="00311B8E"/>
    <w:rsid w:val="00401360"/>
    <w:rsid w:val="00434DAE"/>
    <w:rsid w:val="00517D25"/>
    <w:rsid w:val="005B5A37"/>
    <w:rsid w:val="007F4A08"/>
    <w:rsid w:val="0087199E"/>
    <w:rsid w:val="008B4167"/>
    <w:rsid w:val="008F2EB2"/>
    <w:rsid w:val="009374D7"/>
    <w:rsid w:val="00970351"/>
    <w:rsid w:val="00AA40C3"/>
    <w:rsid w:val="00BF3E4B"/>
    <w:rsid w:val="00C930E9"/>
    <w:rsid w:val="00D14F93"/>
    <w:rsid w:val="00DE7415"/>
    <w:rsid w:val="00E03188"/>
    <w:rsid w:val="00E80AF1"/>
    <w:rsid w:val="00E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64DB"/>
  <w15:docId w15:val="{3AB98766-63CD-448C-A1C7-A92F911B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16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0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0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Никита Угарин</cp:lastModifiedBy>
  <cp:revision>17</cp:revision>
  <dcterms:created xsi:type="dcterms:W3CDTF">2024-05-20T10:12:00Z</dcterms:created>
  <dcterms:modified xsi:type="dcterms:W3CDTF">2024-05-29T10:59:00Z</dcterms:modified>
</cp:coreProperties>
</file>