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24A" w:rsidRDefault="0033424A" w:rsidP="0033424A">
      <w:pPr>
        <w:ind w:right="-1"/>
      </w:pPr>
    </w:p>
    <w:p w:rsidR="0033424A" w:rsidRDefault="0033424A" w:rsidP="0033424A">
      <w:pPr>
        <w:ind w:right="-1"/>
      </w:pPr>
    </w:p>
    <w:p w:rsidR="0033424A" w:rsidRDefault="0033424A" w:rsidP="0033424A">
      <w:pPr>
        <w:ind w:right="-1"/>
      </w:pPr>
    </w:p>
    <w:p w:rsidR="0033424A" w:rsidRDefault="0033424A" w:rsidP="0033424A">
      <w:pPr>
        <w:pStyle w:val="a3"/>
        <w:numPr>
          <w:ilvl w:val="0"/>
          <w:numId w:val="1"/>
        </w:numPr>
        <w:ind w:right="-1"/>
      </w:pPr>
      <w:hyperlink r:id="rId7" w:history="1">
        <w:r w:rsidRPr="00676573">
          <w:rPr>
            <w:rStyle w:val="a4"/>
          </w:rPr>
          <w:t>https://www.garshin.ru/it/_htm/standards/it-standards.htm</w:t>
        </w:r>
      </w:hyperlink>
    </w:p>
    <w:p w:rsidR="00B84FCB" w:rsidRDefault="0033424A" w:rsidP="0033424A">
      <w:pPr>
        <w:ind w:right="-1"/>
      </w:pPr>
      <w:r>
        <w:t xml:space="preserve">Полный список всех стандартов и спецификаций в сфере ИТ. </w:t>
      </w:r>
    </w:p>
    <w:p w:rsidR="0033424A" w:rsidRDefault="0033424A" w:rsidP="0033424A">
      <w:pPr>
        <w:pStyle w:val="a3"/>
        <w:numPr>
          <w:ilvl w:val="0"/>
          <w:numId w:val="1"/>
        </w:numPr>
        <w:ind w:right="-1"/>
      </w:pPr>
      <w:hyperlink r:id="rId8" w:history="1">
        <w:r w:rsidRPr="00676573">
          <w:rPr>
            <w:rStyle w:val="a4"/>
          </w:rPr>
          <w:t>http://lib.ulstu.ru/venec/disk/2017/460.pdf</w:t>
        </w:r>
      </w:hyperlink>
      <w:r>
        <w:t xml:space="preserve"> </w:t>
      </w:r>
    </w:p>
    <w:p w:rsidR="0033424A" w:rsidRDefault="0033424A" w:rsidP="0033424A">
      <w:pPr>
        <w:ind w:right="-1"/>
      </w:pPr>
      <w:r>
        <w:t>Техническая документация информационных систем.</w:t>
      </w:r>
    </w:p>
    <w:p w:rsidR="0033424A" w:rsidRDefault="0033424A" w:rsidP="0033424A">
      <w:pPr>
        <w:pStyle w:val="a3"/>
        <w:numPr>
          <w:ilvl w:val="0"/>
          <w:numId w:val="1"/>
        </w:numPr>
        <w:ind w:right="-1"/>
      </w:pPr>
      <w:hyperlink r:id="rId9" w:history="1">
        <w:r w:rsidRPr="00676573">
          <w:rPr>
            <w:rStyle w:val="a4"/>
          </w:rPr>
          <w:t>https://analytics.infozone.pro/standardization-in-information-technology/</w:t>
        </w:r>
      </w:hyperlink>
      <w:r>
        <w:t xml:space="preserve"> </w:t>
      </w:r>
    </w:p>
    <w:p w:rsidR="0033424A" w:rsidRDefault="0033424A" w:rsidP="0033424A">
      <w:pPr>
        <w:ind w:right="-1"/>
      </w:pPr>
      <w:r>
        <w:t>Стандартизация в области информационных технологий.</w:t>
      </w:r>
    </w:p>
    <w:p w:rsidR="00850695" w:rsidRDefault="0033424A" w:rsidP="00850695">
      <w:pPr>
        <w:pStyle w:val="a3"/>
        <w:numPr>
          <w:ilvl w:val="0"/>
          <w:numId w:val="1"/>
        </w:numPr>
        <w:ind w:right="-1"/>
      </w:pPr>
      <w:hyperlink r:id="rId10" w:history="1">
        <w:r w:rsidRPr="00676573">
          <w:rPr>
            <w:rStyle w:val="a4"/>
          </w:rPr>
          <w:t>https://gostassistent.ru/doc/b047942d-1331-48b3-89c7-4840ca3e43cc</w:t>
        </w:r>
      </w:hyperlink>
      <w:r>
        <w:t xml:space="preserve"> </w:t>
      </w:r>
    </w:p>
    <w:p w:rsidR="00850695" w:rsidRDefault="00850695" w:rsidP="00850695">
      <w:pPr>
        <w:ind w:right="-1"/>
      </w:pPr>
      <w:r w:rsidRPr="0033424A">
        <w:t>Свод норм и правил применения мер обеспечения информационной безопасности</w:t>
      </w:r>
      <w:r>
        <w:t>.</w:t>
      </w:r>
    </w:p>
    <w:p w:rsidR="00850695" w:rsidRDefault="00850695" w:rsidP="00850695">
      <w:pPr>
        <w:pStyle w:val="a3"/>
        <w:numPr>
          <w:ilvl w:val="0"/>
          <w:numId w:val="1"/>
        </w:numPr>
        <w:ind w:right="-1"/>
      </w:pPr>
      <w:hyperlink r:id="rId11" w:history="1">
        <w:r w:rsidRPr="00676573">
          <w:rPr>
            <w:rStyle w:val="a4"/>
          </w:rPr>
          <w:t>https://infopedia.su/9xa70d.html</w:t>
        </w:r>
      </w:hyperlink>
      <w:r>
        <w:t xml:space="preserve"> </w:t>
      </w:r>
    </w:p>
    <w:p w:rsidR="0033424A" w:rsidRDefault="00850695" w:rsidP="00850695">
      <w:pPr>
        <w:ind w:right="-1"/>
      </w:pPr>
      <w:r>
        <w:t>Н</w:t>
      </w:r>
      <w:r w:rsidRPr="00850695">
        <w:t>аучно-техническая политика в области стандартиз</w:t>
      </w:r>
      <w:r w:rsidR="00AC759D">
        <w:t>ации ИТ.</w:t>
      </w:r>
      <w:bookmarkStart w:id="0" w:name="_GoBack"/>
      <w:bookmarkEnd w:id="0"/>
    </w:p>
    <w:sectPr w:rsidR="0033424A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78C" w:rsidRDefault="00AE078C" w:rsidP="0033424A">
      <w:pPr>
        <w:spacing w:before="0" w:after="0" w:line="240" w:lineRule="auto"/>
      </w:pPr>
      <w:r>
        <w:separator/>
      </w:r>
    </w:p>
  </w:endnote>
  <w:endnote w:type="continuationSeparator" w:id="0">
    <w:p w:rsidR="00AE078C" w:rsidRDefault="00AE078C" w:rsidP="003342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78C" w:rsidRDefault="00AE078C" w:rsidP="0033424A">
      <w:pPr>
        <w:spacing w:before="0" w:after="0" w:line="240" w:lineRule="auto"/>
      </w:pPr>
      <w:r>
        <w:separator/>
      </w:r>
    </w:p>
  </w:footnote>
  <w:footnote w:type="continuationSeparator" w:id="0">
    <w:p w:rsidR="00AE078C" w:rsidRDefault="00AE078C" w:rsidP="003342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24A" w:rsidRDefault="0033424A">
    <w:pPr>
      <w:pStyle w:val="a5"/>
    </w:pPr>
    <w:r>
      <w:t>Угарин Никита Александрович ИВТ 1,2 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143FF"/>
    <w:multiLevelType w:val="hybridMultilevel"/>
    <w:tmpl w:val="A2729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D3"/>
    <w:rsid w:val="00176640"/>
    <w:rsid w:val="002E36AA"/>
    <w:rsid w:val="0033424A"/>
    <w:rsid w:val="00850695"/>
    <w:rsid w:val="00986A0C"/>
    <w:rsid w:val="009D37D3"/>
    <w:rsid w:val="00AC759D"/>
    <w:rsid w:val="00AE078C"/>
    <w:rsid w:val="00B8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77EC6"/>
  <w15:chartTrackingRefBased/>
  <w15:docId w15:val="{573803DA-0515-463D-999F-D6572594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List Paragraph"/>
    <w:basedOn w:val="a"/>
    <w:uiPriority w:val="34"/>
    <w:qFormat/>
    <w:rsid w:val="003342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424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3424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424A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footer"/>
    <w:basedOn w:val="a"/>
    <w:link w:val="a8"/>
    <w:uiPriority w:val="99"/>
    <w:unhideWhenUsed/>
    <w:rsid w:val="0033424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424A"/>
    <w:rPr>
      <w:rFonts w:ascii="Times New Roman" w:hAnsi="Times New Roman" w:cs="Times New Roman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lstu.ru/venec/disk/2017/460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arshin.ru/it/_htm/standards/it-standards.ht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fopedia.su/9xa70d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ostassistent.ru/doc/b047942d-1331-48b3-89c7-4840ca3e43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lytics.infozone.pro/standardization-in-information-technolog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3</cp:revision>
  <dcterms:created xsi:type="dcterms:W3CDTF">2023-02-17T11:45:00Z</dcterms:created>
  <dcterms:modified xsi:type="dcterms:W3CDTF">2023-02-17T11:55:00Z</dcterms:modified>
</cp:coreProperties>
</file>