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Обзор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Общая характеристика: Visual Studio Code (VS Code) - это бесплатная и с открытым исходным кодом интегрированная среда разработки (IDE), разработанная и поддерживаемая компанией Microsoft. Он предоставляет разработчикам все необходимые инструменты для эффективной работы в различных проектах.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Функции: VS Code имеет множество функций, которые упрощают разработку программного обеспечения. Рассмотрим некоторые из них: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Создание проекта: В VS Code вы можете создавать новые проекты или открывать существующие. Он поддерживает различные типы проектов и языки программирования. Например, вы можете создавать проекты на основе шаблонов или импортировать существующий код.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Кодирование: VS Code предоставляет богатый набор функций для написания кода. Это включает подсветку синтаксиса, автозаполнение, переход к определению функций или переменных, быстрый поиск и замену текста, а также многое другое. Это помогает ускорить процесс написания кода и улучшить его качество.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Форматирование кода: VS Code поддерживает автоматическое форматирование кода с помощью встроенных или установленных расширений. Вы можете настроить правила форматирования для различных языков и сохранить единый стиль кодирования в проекте.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Отладка: VS Code предоставляет удобный интерфейс для отладки кода. Вы можете устанавливать точки останова, выполнять шаги отладки (вперед, назад, по шагу), просматривать значения переменных и отслеживать выполнение программы. Он поддерживает отладку на различных языках программирования.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- Запуск и компиляция: VS Code позволяет запускать и компилировать код напрямую из среды разработки. Вы можете настроить скрипты запуска, выбирать нужный целевой файл или приложение, а также задавать параметры командной строки. Это упрощает процесс тестирования и отладки приложения.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Публикация в репозитории: Если ваш проект использует систему контроля версий, такую как Git, VS Code обеспечивает простую интеграцию с репозиторием. Вы можете выполнять основные операции Git, такие как фиксация коммитов, слияние изменений, отслеживание статуса файлов и т.д. без необходимости переключения на другую программу.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Необходимое программное и аппаратное обеспечение: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использования Visual Studio Code вам понадобится: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Компьютер с операционной системой Windows, macOS или Linux.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Процессор с тактовой частотой от 1,6 ГГц и 2 или более ядрами.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Минимум 4 ГБ оперативной памяти (рекомендуется 8 ГБ и более).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Минимум 200 МБ свободного места на жестком диске.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Дополнительные требования, такие как установка конкретных компонентов или плагинов, могут зависеть от языка программирования или типа проекта, над которым вы работаете. Рекомендуется проверить документацию или руководства для получения дополнительной информации о поддерживаемых языках и необходимом программном обеспечении.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