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28AD" w14:textId="22E254C2" w:rsidR="005B3C92" w:rsidRDefault="005B3C92">
      <w:pPr>
        <w:jc w:val="right"/>
      </w:pPr>
    </w:p>
    <w:p w14:paraId="3F6728AE" w14:textId="77777777" w:rsidR="005B3C92" w:rsidRDefault="00D95547">
      <w:pPr>
        <w:jc w:val="center"/>
      </w:pPr>
      <w:r>
        <w:rPr>
          <w:rFonts w:ascii="Times New Roman" w:hAnsi="Times New Roman" w:cs="Times New Roman"/>
          <w:b/>
          <w:spacing w:val="20"/>
        </w:rPr>
        <w:t>Санкт-Петербургский государственный университет</w:t>
      </w:r>
    </w:p>
    <w:p w14:paraId="3F6728AF" w14:textId="77777777" w:rsidR="005B3C92" w:rsidRDefault="005B3C92">
      <w:pPr>
        <w:jc w:val="center"/>
        <w:rPr>
          <w:spacing w:val="20"/>
        </w:rPr>
      </w:pPr>
    </w:p>
    <w:p w14:paraId="3F6728B0" w14:textId="77777777" w:rsidR="005B3C92" w:rsidRDefault="00D95547">
      <w:pPr>
        <w:jc w:val="center"/>
      </w:pPr>
      <w:r>
        <w:rPr>
          <w:rFonts w:ascii="Times New Roman" w:hAnsi="Times New Roman" w:cs="Times New Roman"/>
          <w:b/>
          <w:spacing w:val="20"/>
        </w:rPr>
        <w:t xml:space="preserve"> </w:t>
      </w:r>
    </w:p>
    <w:p w14:paraId="3F6728B1" w14:textId="77777777" w:rsidR="005B3C92" w:rsidRDefault="00D95547">
      <w:pPr>
        <w:jc w:val="center"/>
      </w:pPr>
      <w:r>
        <w:rPr>
          <w:rFonts w:ascii="Times New Roman" w:hAnsi="Times New Roman" w:cs="Times New Roman"/>
          <w:b/>
          <w:spacing w:val="20"/>
        </w:rPr>
        <w:br/>
      </w:r>
    </w:p>
    <w:p w14:paraId="3F6728B2" w14:textId="77777777" w:rsidR="005B3C92" w:rsidRDefault="00D95547">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3F6728B3" w14:textId="77777777" w:rsidR="005B3C92" w:rsidRDefault="00D95547">
      <w:pPr>
        <w:jc w:val="center"/>
      </w:pPr>
      <w:r>
        <w:rPr>
          <w:rFonts w:ascii="Times New Roman" w:hAnsi="Times New Roman" w:cs="Times New Roman"/>
          <w:b/>
          <w:spacing w:val="20"/>
        </w:rPr>
        <w:t>УЧЕБНОЙ ДИСЦИПЛИНЫ</w:t>
      </w:r>
    </w:p>
    <w:p w14:paraId="3F6728B4" w14:textId="77777777" w:rsidR="005B3C92" w:rsidRDefault="00D95547">
      <w:pPr>
        <w:jc w:val="center"/>
      </w:pPr>
      <w:r>
        <w:rPr>
          <w:rFonts w:ascii="Times New Roman" w:hAnsi="Times New Roman" w:cs="Times New Roman"/>
          <w:spacing w:val="20"/>
        </w:rPr>
        <w:br/>
      </w:r>
    </w:p>
    <w:p w14:paraId="3F6728B5" w14:textId="77777777" w:rsidR="005B3C92" w:rsidRDefault="00D95547">
      <w:pPr>
        <w:jc w:val="center"/>
      </w:pPr>
      <w:r>
        <w:rPr>
          <w:rFonts w:ascii="Times New Roman" w:hAnsi="Times New Roman" w:cs="Times New Roman"/>
          <w:spacing w:val="20"/>
        </w:rPr>
        <w:t>Введение в архитектуру программ</w:t>
      </w:r>
    </w:p>
    <w:p w14:paraId="3F6728B6" w14:textId="77777777" w:rsidR="005B3C92" w:rsidRPr="006E3833" w:rsidRDefault="00D95547">
      <w:pPr>
        <w:jc w:val="center"/>
        <w:rPr>
          <w:lang w:val="en-US"/>
        </w:rPr>
      </w:pPr>
      <w:r w:rsidRPr="006E3833">
        <w:rPr>
          <w:rFonts w:ascii="Times New Roman" w:hAnsi="Times New Roman" w:cs="Times New Roman"/>
          <w:spacing w:val="20"/>
          <w:lang w:val="en-US"/>
        </w:rPr>
        <w:t>Introduction to Program Architecture</w:t>
      </w:r>
    </w:p>
    <w:p w14:paraId="3F6728B7" w14:textId="77777777" w:rsidR="005B3C92" w:rsidRPr="006E3833" w:rsidRDefault="00D95547">
      <w:pPr>
        <w:jc w:val="center"/>
        <w:rPr>
          <w:lang w:val="en-US"/>
        </w:rPr>
      </w:pPr>
      <w:r w:rsidRPr="006E3833">
        <w:rPr>
          <w:rFonts w:ascii="Times New Roman" w:hAnsi="Times New Roman" w:cs="Times New Roman"/>
          <w:spacing w:val="20"/>
          <w:lang w:val="en-US"/>
        </w:rPr>
        <w:br/>
      </w:r>
    </w:p>
    <w:p w14:paraId="3F6728B8" w14:textId="77777777" w:rsidR="005B3C92" w:rsidRPr="006E3833" w:rsidRDefault="00D95547">
      <w:pPr>
        <w:jc w:val="center"/>
        <w:rPr>
          <w:lang w:val="en-US"/>
        </w:rPr>
      </w:pPr>
      <w:r>
        <w:rPr>
          <w:rFonts w:ascii="Times New Roman" w:hAnsi="Times New Roman" w:cs="Times New Roman"/>
          <w:b/>
        </w:rPr>
        <w:t>Язык</w:t>
      </w:r>
      <w:r w:rsidRPr="006E3833">
        <w:rPr>
          <w:rFonts w:ascii="Times New Roman" w:hAnsi="Times New Roman" w:cs="Times New Roman"/>
          <w:b/>
          <w:lang w:val="en-US"/>
        </w:rPr>
        <w:t>(</w:t>
      </w:r>
      <w:r>
        <w:rPr>
          <w:rFonts w:ascii="Times New Roman" w:hAnsi="Times New Roman" w:cs="Times New Roman"/>
          <w:b/>
        </w:rPr>
        <w:t>и</w:t>
      </w:r>
      <w:r w:rsidRPr="006E3833">
        <w:rPr>
          <w:rFonts w:ascii="Times New Roman" w:hAnsi="Times New Roman" w:cs="Times New Roman"/>
          <w:b/>
          <w:lang w:val="en-US"/>
        </w:rPr>
        <w:t xml:space="preserve">) </w:t>
      </w:r>
      <w:r>
        <w:rPr>
          <w:rFonts w:ascii="Times New Roman" w:hAnsi="Times New Roman" w:cs="Times New Roman"/>
          <w:b/>
        </w:rPr>
        <w:t>обучения</w:t>
      </w:r>
    </w:p>
    <w:p w14:paraId="3F6728B9" w14:textId="77777777" w:rsidR="005B3C92" w:rsidRPr="006E3833" w:rsidRDefault="00D95547">
      <w:pPr>
        <w:jc w:val="center"/>
        <w:rPr>
          <w:lang w:val="en-US"/>
        </w:rPr>
      </w:pPr>
      <w:r w:rsidRPr="006E3833">
        <w:rPr>
          <w:rFonts w:ascii="Times New Roman" w:hAnsi="Times New Roman" w:cs="Times New Roman"/>
          <w:b/>
          <w:lang w:val="en-US"/>
        </w:rPr>
        <w:t xml:space="preserve"> </w:t>
      </w:r>
    </w:p>
    <w:p w14:paraId="3F6728BA" w14:textId="77777777" w:rsidR="005B3C92" w:rsidRDefault="00D95547">
      <w:pPr>
        <w:jc w:val="center"/>
      </w:pPr>
      <w:r>
        <w:rPr>
          <w:rFonts w:ascii="Times New Roman" w:hAnsi="Times New Roman" w:cs="Times New Roman"/>
        </w:rPr>
        <w:t>русский</w:t>
      </w:r>
    </w:p>
    <w:p w14:paraId="3F6728BB" w14:textId="77777777" w:rsidR="005B3C92" w:rsidRDefault="005B3C92"/>
    <w:p w14:paraId="3F6728BC" w14:textId="77777777" w:rsidR="005B3C92" w:rsidRDefault="005B3C92"/>
    <w:p w14:paraId="3F6728BD" w14:textId="77777777" w:rsidR="005B3C92" w:rsidRDefault="00D95547">
      <w:pPr>
        <w:jc w:val="right"/>
      </w:pPr>
      <w:r>
        <w:rPr>
          <w:rFonts w:ascii="Times New Roman" w:hAnsi="Times New Roman" w:cs="Times New Roman"/>
        </w:rPr>
        <w:t>Трудоемкость в зачетных единицах: 2</w:t>
      </w:r>
    </w:p>
    <w:p w14:paraId="3F6728BE" w14:textId="77777777" w:rsidR="005B3C92" w:rsidRDefault="00D95547">
      <w:r>
        <w:rPr>
          <w:rFonts w:ascii="Times New Roman" w:hAnsi="Times New Roman" w:cs="Times New Roman"/>
        </w:rPr>
        <w:t xml:space="preserve"> </w:t>
      </w:r>
    </w:p>
    <w:p w14:paraId="3F6728BF" w14:textId="77777777" w:rsidR="005B3C92" w:rsidRDefault="00D95547">
      <w:pPr>
        <w:jc w:val="right"/>
      </w:pPr>
      <w:r>
        <w:rPr>
          <w:rFonts w:ascii="Times New Roman" w:hAnsi="Times New Roman" w:cs="Times New Roman"/>
        </w:rPr>
        <w:t>Регистрационный номер рабочей программы: 002247</w:t>
      </w:r>
    </w:p>
    <w:p w14:paraId="3F6728C0" w14:textId="77777777" w:rsidR="005B3C92" w:rsidRDefault="00D95547">
      <w:r>
        <w:rPr>
          <w:rFonts w:ascii="Times New Roman" w:hAnsi="Times New Roman" w:cs="Times New Roman"/>
        </w:rPr>
        <w:t xml:space="preserve"> </w:t>
      </w:r>
    </w:p>
    <w:p w14:paraId="3F6728C1" w14:textId="77777777" w:rsidR="005B3C92" w:rsidRDefault="00D95547">
      <w:pPr>
        <w:jc w:val="center"/>
      </w:pPr>
      <w:r>
        <w:rPr>
          <w:rFonts w:ascii="Times New Roman" w:hAnsi="Times New Roman" w:cs="Times New Roman"/>
        </w:rPr>
        <w:t xml:space="preserve"> </w:t>
      </w:r>
    </w:p>
    <w:p w14:paraId="3F6728C2" w14:textId="77777777" w:rsidR="005B3C92" w:rsidRDefault="00D95547">
      <w:r>
        <w:br w:type="page"/>
      </w:r>
    </w:p>
    <w:p w14:paraId="3F6728C4" w14:textId="14002452" w:rsidR="005B3C92" w:rsidRDefault="00D95547">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3F6728C5" w14:textId="77777777" w:rsidR="005B3C92" w:rsidRDefault="00D95547">
      <w:r>
        <w:rPr>
          <w:rFonts w:ascii="Times New Roman" w:hAnsi="Times New Roman" w:cs="Times New Roman"/>
          <w:b/>
        </w:rPr>
        <w:t>1.1.</w:t>
      </w:r>
      <w:r>
        <w:rPr>
          <w:rFonts w:ascii="Times New Roman" w:hAnsi="Times New Roman" w:cs="Times New Roman"/>
          <w:b/>
        </w:rPr>
        <w:tab/>
        <w:t>Цели и задачи учебных занятий</w:t>
      </w:r>
    </w:p>
    <w:p w14:paraId="1E815886" w14:textId="77777777" w:rsidR="006E3833"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 xml:space="preserve">Дисциплина «Введение в программную архитектуру» входит в перечень элективных курсов по специализации “Технологии программного обеспечения”, формирующих продвинутую подготовку специалиста в области информатики. </w:t>
      </w:r>
      <w:r w:rsidRPr="00023740">
        <w:rPr>
          <w:rFonts w:ascii="Times New Roman" w:hAnsi="Times New Roman" w:cs="Times New Roman"/>
        </w:rPr>
        <w:br/>
        <w:t>Целью дисциплины является обучение студентов организации процессов и методов: фиксации и сбора требований к программной системе, а также разработки, документирования и тестирования архитектурных проектов программных систем; принципам использования стандартных архитектурных шаблонов проектирования; подготовка к восприятию других дисциплин в области информатики.</w:t>
      </w:r>
      <w:r w:rsidRPr="00023740">
        <w:rPr>
          <w:rFonts w:ascii="Times New Roman" w:hAnsi="Times New Roman" w:cs="Times New Roman"/>
        </w:rPr>
        <w:br/>
        <w:t>Основной задачей курса является изучение архитектурных концепций, базовых моделей и технологий создания программной архитектуры, а также формирование у студентов современных представлений об основных этапах процесса проектирования и разработки крупных программных систем.</w:t>
      </w:r>
    </w:p>
    <w:p w14:paraId="4E0E3D7F" w14:textId="77777777" w:rsidR="006E3833"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Основным методологическим принципом построения программы курса, равно как и всей концепции обучения в целом,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p>
    <w:p w14:paraId="649089EB" w14:textId="77777777" w:rsidR="006E3833"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Главный принцип, который лежит в основе данной программы, — это следование концепции Европейского уровня работы с формализацией формулировок в области прикладной информатики и тем образовательным стандартам, которые обозначены этим документом в рамках приобретения компетенций, которые включают практические и теоретические компоненты.</w:t>
      </w:r>
    </w:p>
    <w:p w14:paraId="3F6728C7" w14:textId="01205249" w:rsidR="005B3C92"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 xml:space="preserve">По окончании обучения студенты должны знать содержание дисциплины "Введение в программную архитектуру" и овладеть методами проектирования программных систем с использованием различных архитектурных концепций, соответствующих предъявляемым к системам требованиям, </w:t>
      </w:r>
      <w:proofErr w:type="gramStart"/>
      <w:r w:rsidRPr="00023740">
        <w:rPr>
          <w:rFonts w:ascii="Times New Roman" w:hAnsi="Times New Roman" w:cs="Times New Roman"/>
        </w:rPr>
        <w:t>получить  представления</w:t>
      </w:r>
      <w:proofErr w:type="gramEnd"/>
      <w:r w:rsidRPr="00023740">
        <w:rPr>
          <w:rFonts w:ascii="Times New Roman" w:hAnsi="Times New Roman" w:cs="Times New Roman"/>
        </w:rPr>
        <w:t xml:space="preserve"> о способах анализа и оценки архитектурных проектов, критериях выбора проектных решений, наиболее адекватных требованиям к системам.</w:t>
      </w:r>
    </w:p>
    <w:p w14:paraId="26E82644" w14:textId="77777777" w:rsidR="00023740" w:rsidRDefault="00023740" w:rsidP="00023740">
      <w:pPr>
        <w:spacing w:before="0" w:after="0"/>
        <w:rPr>
          <w:rFonts w:ascii="Times New Roman" w:hAnsi="Times New Roman" w:cs="Times New Roman"/>
          <w:b/>
        </w:rPr>
      </w:pPr>
    </w:p>
    <w:p w14:paraId="3F6728C8" w14:textId="25F79A53" w:rsidR="005B3C92" w:rsidRPr="00023740" w:rsidRDefault="00D95547" w:rsidP="00023740">
      <w:pPr>
        <w:spacing w:before="0" w:after="0"/>
        <w:rPr>
          <w:rFonts w:ascii="Times New Roman" w:hAnsi="Times New Roman" w:cs="Times New Roman"/>
        </w:rPr>
      </w:pPr>
      <w:r w:rsidRPr="00023740">
        <w:rPr>
          <w:rFonts w:ascii="Times New Roman" w:hAnsi="Times New Roman" w:cs="Times New Roman"/>
          <w:b/>
        </w:rPr>
        <w:t>1.2.</w:t>
      </w:r>
      <w:r w:rsidRPr="00023740">
        <w:rPr>
          <w:rFonts w:ascii="Times New Roman" w:hAnsi="Times New Roman" w:cs="Times New Roman"/>
          <w:b/>
        </w:rPr>
        <w:tab/>
        <w:t>Требования подготовленности обучающегося к освоению содержания учебных занятий (</w:t>
      </w:r>
      <w:proofErr w:type="spellStart"/>
      <w:r w:rsidRPr="00023740">
        <w:rPr>
          <w:rFonts w:ascii="Times New Roman" w:hAnsi="Times New Roman" w:cs="Times New Roman"/>
          <w:b/>
        </w:rPr>
        <w:t>пререквизиты</w:t>
      </w:r>
      <w:proofErr w:type="spellEnd"/>
      <w:r w:rsidRPr="00023740">
        <w:rPr>
          <w:rFonts w:ascii="Times New Roman" w:hAnsi="Times New Roman" w:cs="Times New Roman"/>
          <w:b/>
        </w:rPr>
        <w:t>)</w:t>
      </w:r>
    </w:p>
    <w:p w14:paraId="3F6728CA" w14:textId="2E07F898" w:rsidR="005B3C92"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Программа дисциплины рассчитана на студентов 3–го курса. Максимальная эффективность Программы будет обеспечена при следующем условии: студент владеет базовыми математическими понятиями и базовыми понятиями в области информатики, изученными на 1 – 2 курсах.</w:t>
      </w:r>
    </w:p>
    <w:p w14:paraId="7327BF40" w14:textId="77777777" w:rsidR="00724B9D" w:rsidRDefault="00724B9D" w:rsidP="00023740">
      <w:pPr>
        <w:spacing w:before="0" w:after="0"/>
        <w:rPr>
          <w:rFonts w:ascii="Times New Roman" w:hAnsi="Times New Roman" w:cs="Times New Roman"/>
          <w:b/>
        </w:rPr>
      </w:pPr>
    </w:p>
    <w:p w14:paraId="3F6728CB" w14:textId="00024BEF" w:rsidR="005B3C92" w:rsidRPr="00023740" w:rsidRDefault="00D95547" w:rsidP="00023740">
      <w:pPr>
        <w:spacing w:before="0" w:after="0"/>
        <w:rPr>
          <w:rFonts w:ascii="Times New Roman" w:hAnsi="Times New Roman" w:cs="Times New Roman"/>
        </w:rPr>
      </w:pPr>
      <w:r w:rsidRPr="00023740">
        <w:rPr>
          <w:rFonts w:ascii="Times New Roman" w:hAnsi="Times New Roman" w:cs="Times New Roman"/>
          <w:b/>
        </w:rPr>
        <w:t>1.3.</w:t>
      </w:r>
      <w:r w:rsidRPr="00023740">
        <w:rPr>
          <w:rFonts w:ascii="Times New Roman" w:hAnsi="Times New Roman" w:cs="Times New Roman"/>
          <w:b/>
        </w:rPr>
        <w:tab/>
        <w:t>Перечень результатов обучения (</w:t>
      </w:r>
      <w:proofErr w:type="spellStart"/>
      <w:r w:rsidRPr="00023740">
        <w:rPr>
          <w:rFonts w:ascii="Times New Roman" w:hAnsi="Times New Roman" w:cs="Times New Roman"/>
          <w:b/>
        </w:rPr>
        <w:t>learning</w:t>
      </w:r>
      <w:proofErr w:type="spellEnd"/>
      <w:r w:rsidRPr="00023740">
        <w:rPr>
          <w:rFonts w:ascii="Times New Roman" w:hAnsi="Times New Roman" w:cs="Times New Roman"/>
          <w:b/>
        </w:rPr>
        <w:t xml:space="preserve"> </w:t>
      </w:r>
      <w:proofErr w:type="spellStart"/>
      <w:r w:rsidRPr="00023740">
        <w:rPr>
          <w:rFonts w:ascii="Times New Roman" w:hAnsi="Times New Roman" w:cs="Times New Roman"/>
          <w:b/>
        </w:rPr>
        <w:t>outcomes</w:t>
      </w:r>
      <w:proofErr w:type="spellEnd"/>
      <w:r w:rsidRPr="00023740">
        <w:rPr>
          <w:rFonts w:ascii="Times New Roman" w:hAnsi="Times New Roman" w:cs="Times New Roman"/>
          <w:b/>
        </w:rPr>
        <w:t>)</w:t>
      </w:r>
    </w:p>
    <w:p w14:paraId="4C7ADD8B" w14:textId="77777777" w:rsidR="006E3833"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w:t>
      </w:r>
      <w:r w:rsidRPr="00023740">
        <w:rPr>
          <w:rFonts w:ascii="Times New Roman" w:hAnsi="Times New Roman" w:cs="Times New Roman"/>
        </w:rPr>
        <w:tab/>
        <w:t>знать содержание дисциплины "Введение в программную архитектуру" и иметь достаточно полное представление о возможностях применения ее разделов в различных прикладных областях науки и техники;</w:t>
      </w:r>
    </w:p>
    <w:p w14:paraId="3F6728CD" w14:textId="2C5ED138" w:rsidR="005B3C92"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w:t>
      </w:r>
      <w:r w:rsidRPr="00023740">
        <w:rPr>
          <w:rFonts w:ascii="Times New Roman" w:hAnsi="Times New Roman" w:cs="Times New Roman"/>
        </w:rPr>
        <w:tab/>
        <w:t>уметь применять полученные знания на практике.</w:t>
      </w:r>
    </w:p>
    <w:p w14:paraId="0FD5752D" w14:textId="77777777" w:rsidR="00724B9D" w:rsidRDefault="00724B9D" w:rsidP="00724B9D">
      <w:pPr>
        <w:spacing w:before="0" w:after="0"/>
        <w:rPr>
          <w:rFonts w:ascii="Times New Roman" w:hAnsi="Times New Roman" w:cs="Times New Roman"/>
          <w:b/>
        </w:rPr>
      </w:pPr>
    </w:p>
    <w:p w14:paraId="3F6728CE" w14:textId="56E0F9A1" w:rsidR="005B3C92" w:rsidRPr="00023740" w:rsidRDefault="00D95547" w:rsidP="00724B9D">
      <w:pPr>
        <w:spacing w:before="0" w:after="0"/>
        <w:rPr>
          <w:rFonts w:ascii="Times New Roman" w:hAnsi="Times New Roman" w:cs="Times New Roman"/>
        </w:rPr>
      </w:pPr>
      <w:r w:rsidRPr="00023740">
        <w:rPr>
          <w:rFonts w:ascii="Times New Roman" w:hAnsi="Times New Roman" w:cs="Times New Roman"/>
          <w:b/>
        </w:rPr>
        <w:t>1.4.</w:t>
      </w:r>
      <w:r w:rsidRPr="00023740">
        <w:rPr>
          <w:rFonts w:ascii="Times New Roman" w:hAnsi="Times New Roman" w:cs="Times New Roman"/>
          <w:b/>
        </w:rPr>
        <w:tab/>
        <w:t>Перечень и объём активных и интерактивных форм учебных занятий</w:t>
      </w:r>
    </w:p>
    <w:p w14:paraId="0F787DE0" w14:textId="77777777" w:rsidR="006E3833"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Аудиторная учебная работа: лекции в объеме 4 часа в неделю в 6-м учебном семестре.</w:t>
      </w:r>
    </w:p>
    <w:p w14:paraId="76479076" w14:textId="77777777" w:rsidR="006E3833"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 xml:space="preserve">Самостоятельная работа: </w:t>
      </w:r>
    </w:p>
    <w:p w14:paraId="0734EDF1" w14:textId="77777777" w:rsidR="006E3833"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 xml:space="preserve">а) под руководством преподавателя: нет, </w:t>
      </w:r>
    </w:p>
    <w:p w14:paraId="156F1CA6" w14:textId="77777777" w:rsidR="006E3833"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lastRenderedPageBreak/>
        <w:t>б) в присутствии преподавателя: нет,</w:t>
      </w:r>
    </w:p>
    <w:p w14:paraId="3F6728CF" w14:textId="4790B4A6" w:rsidR="005B3C92"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t>в) без участия преподавателя: индивидуальная работа с доступными текстами по информатике, а также удовлетворение личных познавательных потребностей.</w:t>
      </w:r>
      <w:r w:rsidRPr="00023740">
        <w:rPr>
          <w:rFonts w:ascii="Times New Roman" w:hAnsi="Times New Roman" w:cs="Times New Roman"/>
        </w:rPr>
        <w:br/>
      </w:r>
    </w:p>
    <w:p w14:paraId="3F6728D0" w14:textId="77777777" w:rsidR="005B3C92" w:rsidRPr="00023740" w:rsidRDefault="00D95547" w:rsidP="00023740">
      <w:pPr>
        <w:spacing w:before="0" w:after="0"/>
        <w:ind w:firstLine="720"/>
        <w:rPr>
          <w:rFonts w:ascii="Times New Roman" w:hAnsi="Times New Roman" w:cs="Times New Roman"/>
        </w:rPr>
      </w:pPr>
      <w:r w:rsidRPr="00023740">
        <w:rPr>
          <w:rFonts w:ascii="Times New Roman" w:hAnsi="Times New Roman" w:cs="Times New Roman"/>
        </w:rPr>
        <w:br w:type="page"/>
      </w:r>
    </w:p>
    <w:p w14:paraId="3F6728D1" w14:textId="77777777" w:rsidR="005B3C92" w:rsidRDefault="00D95547">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3F6728D4" w14:textId="51F61879" w:rsidR="005B3C92" w:rsidRDefault="00D95547">
      <w:r>
        <w:rPr>
          <w:rFonts w:ascii="Times New Roman" w:hAnsi="Times New Roman" w:cs="Times New Roman"/>
          <w:b/>
        </w:rPr>
        <w:t>2.1.</w:t>
      </w:r>
      <w:r>
        <w:rPr>
          <w:rFonts w:ascii="Times New Roman" w:hAnsi="Times New Roman" w:cs="Times New Roman"/>
          <w:b/>
        </w:rPr>
        <w:tab/>
        <w:t>Организация учебных занятий</w:t>
      </w:r>
    </w:p>
    <w:p w14:paraId="3F6728D5" w14:textId="6915B37F" w:rsidR="005B3C92" w:rsidRDefault="00D95547">
      <w:r>
        <w:rPr>
          <w:rFonts w:ascii="Times New Roman" w:hAnsi="Times New Roman" w:cs="Times New Roman"/>
          <w:b/>
        </w:rPr>
        <w:t>2.1.1 Основной курс</w:t>
      </w:r>
    </w:p>
    <w:tbl>
      <w:tblPr>
        <w:tblW w:w="10065" w:type="dxa"/>
        <w:tblInd w:w="-601" w:type="dxa"/>
        <w:tblLayout w:type="fixed"/>
        <w:tblLook w:val="00A0" w:firstRow="1" w:lastRow="0" w:firstColumn="1" w:lastColumn="0" w:noHBand="0" w:noVBand="0"/>
      </w:tblPr>
      <w:tblGrid>
        <w:gridCol w:w="993"/>
        <w:gridCol w:w="709"/>
        <w:gridCol w:w="283"/>
        <w:gridCol w:w="709"/>
        <w:gridCol w:w="325"/>
        <w:gridCol w:w="518"/>
        <w:gridCol w:w="546"/>
        <w:gridCol w:w="448"/>
        <w:gridCol w:w="448"/>
        <w:gridCol w:w="692"/>
        <w:gridCol w:w="425"/>
        <w:gridCol w:w="396"/>
        <w:gridCol w:w="454"/>
        <w:gridCol w:w="552"/>
        <w:gridCol w:w="504"/>
        <w:gridCol w:w="532"/>
        <w:gridCol w:w="539"/>
        <w:gridCol w:w="567"/>
        <w:gridCol w:w="425"/>
      </w:tblGrid>
      <w:tr w:rsidR="00622C8E" w:rsidRPr="005E1F77" w14:paraId="3F6728D7"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3F6728D6" w14:textId="77777777" w:rsidR="00622C8E" w:rsidRPr="005E1F77" w:rsidRDefault="00D95547">
            <w:pPr>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14:paraId="3F6728DF"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F6728D8" w14:textId="77777777" w:rsidR="002B7191" w:rsidRPr="00552C40" w:rsidRDefault="00D95547">
            <w:pPr>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14:paraId="3F6728D9" w14:textId="77777777" w:rsidR="002B7191" w:rsidRPr="00552C40" w:rsidRDefault="00D95547">
            <w:pPr>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953" w:type="dxa"/>
            <w:gridSpan w:val="12"/>
            <w:tcBorders>
              <w:top w:val="single" w:sz="4" w:space="0" w:color="auto"/>
              <w:left w:val="nil"/>
              <w:bottom w:val="single" w:sz="4" w:space="0" w:color="auto"/>
              <w:right w:val="single" w:sz="4" w:space="0" w:color="000000"/>
            </w:tcBorders>
          </w:tcPr>
          <w:p w14:paraId="3F6728DA" w14:textId="77777777" w:rsidR="002B7191" w:rsidRPr="00552C40" w:rsidRDefault="00D95547" w:rsidP="002B7191">
            <w:pPr>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r w:rsidRPr="001D24DE">
              <w:rPr>
                <w:sz w:val="16"/>
                <w:szCs w:val="16"/>
              </w:rPr>
              <w:t>обучающихся</w:t>
            </w:r>
            <w:r>
              <w:rPr>
                <w:sz w:val="16"/>
                <w:szCs w:val="16"/>
              </w:rPr>
              <w:t xml:space="preserve"> </w:t>
            </w:r>
            <w:r>
              <w:rPr>
                <w:sz w:val="16"/>
                <w:szCs w:val="16"/>
              </w:rPr>
              <w:t>с</w:t>
            </w:r>
            <w:r>
              <w:rPr>
                <w:sz w:val="16"/>
                <w:szCs w:val="16"/>
              </w:rPr>
              <w:t xml:space="preserve"> </w:t>
            </w:r>
            <w:r>
              <w:rPr>
                <w:sz w:val="16"/>
                <w:szCs w:val="16"/>
              </w:rPr>
              <w:t>преподавателем</w:t>
            </w:r>
          </w:p>
        </w:tc>
        <w:tc>
          <w:tcPr>
            <w:tcW w:w="2127" w:type="dxa"/>
            <w:gridSpan w:val="4"/>
            <w:tcBorders>
              <w:top w:val="single" w:sz="4" w:space="0" w:color="auto"/>
              <w:left w:val="nil"/>
              <w:bottom w:val="single" w:sz="4" w:space="0" w:color="auto"/>
              <w:right w:val="single" w:sz="4" w:space="0" w:color="000000"/>
            </w:tcBorders>
          </w:tcPr>
          <w:p w14:paraId="3F6728DB" w14:textId="77777777" w:rsidR="002B7191" w:rsidRPr="00552C40" w:rsidRDefault="00D95547">
            <w:pPr>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F6728DC" w14:textId="77777777" w:rsidR="002B7191" w:rsidRPr="00552C40" w:rsidRDefault="00D95547">
            <w:pPr>
              <w:jc w:val="center"/>
              <w:rPr>
                <w:sz w:val="16"/>
                <w:szCs w:val="16"/>
              </w:rPr>
            </w:pPr>
            <w:r w:rsidRPr="00552C40">
              <w:rPr>
                <w:sz w:val="16"/>
                <w:szCs w:val="16"/>
              </w:rPr>
              <w:t>Объём</w:t>
            </w:r>
            <w:r w:rsidRPr="00552C40">
              <w:rPr>
                <w:sz w:val="16"/>
                <w:szCs w:val="16"/>
              </w:rPr>
              <w:t xml:space="preserve"> </w:t>
            </w:r>
            <w:r w:rsidRPr="00552C40">
              <w:rPr>
                <w:sz w:val="16"/>
                <w:szCs w:val="16"/>
              </w:rPr>
              <w:t>активных</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14:paraId="3F6728DD" w14:textId="77777777" w:rsidR="002B7191" w:rsidRPr="00552C40" w:rsidRDefault="00D95547">
            <w:pPr>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F6728DE" w14:textId="77777777" w:rsidR="002B7191" w:rsidRPr="00552C40" w:rsidRDefault="00D95547">
            <w:pPr>
              <w:jc w:val="center"/>
              <w:rPr>
                <w:sz w:val="16"/>
                <w:szCs w:val="16"/>
              </w:rPr>
            </w:pPr>
            <w:r w:rsidRPr="00552C40">
              <w:rPr>
                <w:sz w:val="16"/>
                <w:szCs w:val="16"/>
              </w:rPr>
              <w:t>Трудоёмкость</w:t>
            </w:r>
          </w:p>
        </w:tc>
      </w:tr>
      <w:tr w:rsidR="002B7191" w:rsidRPr="00552C40" w14:paraId="3F6728F5" w14:textId="77777777" w:rsidTr="00872DBF">
        <w:trPr>
          <w:trHeight w:val="2128"/>
        </w:trPr>
        <w:tc>
          <w:tcPr>
            <w:tcW w:w="993" w:type="dxa"/>
            <w:vMerge/>
            <w:tcBorders>
              <w:top w:val="nil"/>
              <w:left w:val="single" w:sz="4" w:space="0" w:color="auto"/>
              <w:bottom w:val="single" w:sz="4" w:space="0" w:color="auto"/>
              <w:right w:val="single" w:sz="4" w:space="0" w:color="auto"/>
            </w:tcBorders>
            <w:vAlign w:val="center"/>
          </w:tcPr>
          <w:p w14:paraId="3F6728E0" w14:textId="77777777" w:rsidR="002B7191" w:rsidRPr="00552C40" w:rsidRDefault="00A47323">
            <w:pPr>
              <w:rPr>
                <w:sz w:val="16"/>
                <w:szCs w:val="16"/>
              </w:rPr>
            </w:pPr>
          </w:p>
        </w:tc>
        <w:tc>
          <w:tcPr>
            <w:tcW w:w="709" w:type="dxa"/>
            <w:tcBorders>
              <w:top w:val="nil"/>
              <w:left w:val="nil"/>
              <w:bottom w:val="single" w:sz="4" w:space="0" w:color="auto"/>
              <w:right w:val="single" w:sz="4" w:space="0" w:color="auto"/>
            </w:tcBorders>
            <w:textDirection w:val="btLr"/>
            <w:vAlign w:val="center"/>
          </w:tcPr>
          <w:p w14:paraId="3F6728E1" w14:textId="77777777" w:rsidR="002B7191" w:rsidRPr="00552C40" w:rsidRDefault="00D95547" w:rsidP="002B7191">
            <w:pPr>
              <w:jc w:val="center"/>
              <w:rPr>
                <w:sz w:val="16"/>
                <w:szCs w:val="16"/>
              </w:rPr>
            </w:pPr>
            <w:r w:rsidRPr="00552C40">
              <w:rPr>
                <w:sz w:val="16"/>
                <w:szCs w:val="16"/>
              </w:rPr>
              <w:t>лекции</w:t>
            </w:r>
          </w:p>
        </w:tc>
        <w:tc>
          <w:tcPr>
            <w:tcW w:w="283" w:type="dxa"/>
            <w:tcBorders>
              <w:top w:val="nil"/>
              <w:left w:val="nil"/>
              <w:bottom w:val="single" w:sz="4" w:space="0" w:color="auto"/>
              <w:right w:val="single" w:sz="4" w:space="0" w:color="auto"/>
            </w:tcBorders>
            <w:textDirection w:val="btLr"/>
            <w:vAlign w:val="center"/>
          </w:tcPr>
          <w:p w14:paraId="3F6728E2" w14:textId="77777777" w:rsidR="002B7191" w:rsidRPr="00552C40" w:rsidRDefault="00D95547" w:rsidP="002B7191">
            <w:pPr>
              <w:jc w:val="center"/>
              <w:rPr>
                <w:sz w:val="16"/>
                <w:szCs w:val="16"/>
              </w:rPr>
            </w:pPr>
            <w:r w:rsidRPr="00552C40">
              <w:rPr>
                <w:sz w:val="16"/>
                <w:szCs w:val="16"/>
              </w:rPr>
              <w:t>семинары</w:t>
            </w:r>
          </w:p>
        </w:tc>
        <w:tc>
          <w:tcPr>
            <w:tcW w:w="709" w:type="dxa"/>
            <w:tcBorders>
              <w:top w:val="nil"/>
              <w:left w:val="nil"/>
              <w:bottom w:val="single" w:sz="4" w:space="0" w:color="auto"/>
              <w:right w:val="single" w:sz="4" w:space="0" w:color="auto"/>
            </w:tcBorders>
            <w:textDirection w:val="btLr"/>
            <w:vAlign w:val="center"/>
          </w:tcPr>
          <w:p w14:paraId="3F6728E3" w14:textId="77777777" w:rsidR="002B7191" w:rsidRPr="00552C40" w:rsidRDefault="00D95547" w:rsidP="002B7191">
            <w:pPr>
              <w:jc w:val="center"/>
              <w:rPr>
                <w:sz w:val="16"/>
                <w:szCs w:val="16"/>
              </w:rPr>
            </w:pPr>
            <w:r w:rsidRPr="00552C40">
              <w:rPr>
                <w:sz w:val="16"/>
                <w:szCs w:val="16"/>
              </w:rPr>
              <w:t>консультации</w:t>
            </w:r>
          </w:p>
        </w:tc>
        <w:tc>
          <w:tcPr>
            <w:tcW w:w="325" w:type="dxa"/>
            <w:tcBorders>
              <w:top w:val="nil"/>
              <w:left w:val="nil"/>
              <w:bottom w:val="single" w:sz="4" w:space="0" w:color="auto"/>
              <w:right w:val="single" w:sz="4" w:space="0" w:color="auto"/>
            </w:tcBorders>
            <w:textDirection w:val="btLr"/>
            <w:vAlign w:val="center"/>
          </w:tcPr>
          <w:p w14:paraId="3F6728E4" w14:textId="77777777" w:rsidR="002B7191" w:rsidRPr="00552C40" w:rsidRDefault="00D95547" w:rsidP="002B7191">
            <w:pPr>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518" w:type="dxa"/>
            <w:tcBorders>
              <w:top w:val="nil"/>
              <w:left w:val="nil"/>
              <w:bottom w:val="single" w:sz="4" w:space="0" w:color="auto"/>
              <w:right w:val="single" w:sz="4" w:space="0" w:color="auto"/>
            </w:tcBorders>
            <w:textDirection w:val="btLr"/>
            <w:vAlign w:val="center"/>
          </w:tcPr>
          <w:p w14:paraId="3F6728E5" w14:textId="77777777" w:rsidR="002B7191" w:rsidRPr="00552C40" w:rsidRDefault="00D95547"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3F6728E6" w14:textId="77777777" w:rsidR="002B7191" w:rsidRPr="00552C40" w:rsidRDefault="00D95547"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3F6728E7" w14:textId="77777777" w:rsidR="002B7191" w:rsidRPr="00552C40" w:rsidRDefault="00D95547"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3F6728E8" w14:textId="77777777" w:rsidR="002B7191" w:rsidRPr="00552C40" w:rsidRDefault="00D95547" w:rsidP="002B7191">
            <w:pPr>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692" w:type="dxa"/>
            <w:tcBorders>
              <w:top w:val="nil"/>
              <w:left w:val="nil"/>
              <w:bottom w:val="single" w:sz="4" w:space="0" w:color="auto"/>
              <w:right w:val="single" w:sz="4" w:space="0" w:color="auto"/>
            </w:tcBorders>
            <w:textDirection w:val="btLr"/>
            <w:vAlign w:val="center"/>
          </w:tcPr>
          <w:p w14:paraId="3F6728E9" w14:textId="77777777" w:rsidR="002B7191" w:rsidRPr="00552C40" w:rsidRDefault="00D95547" w:rsidP="002B7191">
            <w:pPr>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3F6728EA" w14:textId="77777777" w:rsidR="002B7191" w:rsidRPr="002B7191" w:rsidRDefault="00D95547" w:rsidP="002B7191">
            <w:pPr>
              <w:jc w:val="center"/>
              <w:rPr>
                <w:sz w:val="16"/>
                <w:szCs w:val="16"/>
              </w:rPr>
            </w:pPr>
            <w:r>
              <w:rPr>
                <w:sz w:val="16"/>
                <w:szCs w:val="16"/>
              </w:rPr>
              <w:t>итоговая</w:t>
            </w:r>
            <w:r>
              <w:rPr>
                <w:sz w:val="16"/>
                <w:szCs w:val="16"/>
              </w:rPr>
              <w:t xml:space="preserve"> </w:t>
            </w:r>
            <w:r>
              <w:rPr>
                <w:sz w:val="16"/>
                <w:szCs w:val="16"/>
              </w:rPr>
              <w:t>аттестация</w:t>
            </w:r>
          </w:p>
        </w:tc>
        <w:tc>
          <w:tcPr>
            <w:tcW w:w="396" w:type="dxa"/>
            <w:tcBorders>
              <w:top w:val="nil"/>
              <w:left w:val="nil"/>
              <w:bottom w:val="single" w:sz="4" w:space="0" w:color="auto"/>
              <w:right w:val="single" w:sz="4" w:space="0" w:color="auto"/>
            </w:tcBorders>
            <w:textDirection w:val="btLr"/>
            <w:vAlign w:val="center"/>
          </w:tcPr>
          <w:p w14:paraId="3F6728EB" w14:textId="77777777" w:rsidR="002B7191" w:rsidRPr="00552C40" w:rsidRDefault="00D95547" w:rsidP="002B7191">
            <w:pPr>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454" w:type="dxa"/>
            <w:tcBorders>
              <w:top w:val="nil"/>
              <w:left w:val="nil"/>
              <w:bottom w:val="single" w:sz="4" w:space="0" w:color="auto"/>
              <w:right w:val="single" w:sz="4" w:space="0" w:color="auto"/>
            </w:tcBorders>
            <w:textDirection w:val="btLr"/>
            <w:vAlign w:val="center"/>
          </w:tcPr>
          <w:p w14:paraId="3F6728EC" w14:textId="77777777" w:rsidR="002B7191" w:rsidRPr="00552C40" w:rsidRDefault="00D95547" w:rsidP="002B7191">
            <w:pPr>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52" w:type="dxa"/>
            <w:tcBorders>
              <w:top w:val="nil"/>
              <w:left w:val="nil"/>
              <w:bottom w:val="single" w:sz="4" w:space="0" w:color="auto"/>
              <w:right w:val="single" w:sz="4" w:space="0" w:color="auto"/>
            </w:tcBorders>
            <w:textDirection w:val="btLr"/>
            <w:vAlign w:val="center"/>
          </w:tcPr>
          <w:p w14:paraId="3F6728ED" w14:textId="77777777" w:rsidR="002B7191" w:rsidRPr="001D24DE" w:rsidRDefault="00D95547" w:rsidP="002B7191">
            <w:pPr>
              <w:jc w:val="center"/>
              <w:rPr>
                <w:sz w:val="16"/>
                <w:szCs w:val="16"/>
              </w:rPr>
            </w:pPr>
            <w:r>
              <w:rPr>
                <w:sz w:val="16"/>
                <w:szCs w:val="16"/>
              </w:rPr>
              <w:t>сам</w:t>
            </w:r>
            <w:r>
              <w:rPr>
                <w:sz w:val="16"/>
                <w:szCs w:val="16"/>
              </w:rPr>
              <w:t xml:space="preserve">. </w:t>
            </w:r>
            <w:r>
              <w:rPr>
                <w:sz w:val="16"/>
                <w:szCs w:val="16"/>
              </w:rPr>
              <w:t>раб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14:paraId="3F6728EE" w14:textId="77777777" w:rsidR="002B7191" w:rsidRPr="00552C40" w:rsidRDefault="00D95547" w:rsidP="002B7191">
            <w:pPr>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504" w:type="dxa"/>
            <w:tcBorders>
              <w:top w:val="nil"/>
              <w:left w:val="nil"/>
              <w:bottom w:val="single" w:sz="4" w:space="0" w:color="auto"/>
              <w:right w:val="single" w:sz="4" w:space="0" w:color="auto"/>
            </w:tcBorders>
            <w:textDirection w:val="btLr"/>
            <w:vAlign w:val="center"/>
          </w:tcPr>
          <w:p w14:paraId="3F6728EF" w14:textId="77777777" w:rsidR="002B7191" w:rsidRPr="00552C40" w:rsidRDefault="00D95547" w:rsidP="002B7191">
            <w:pPr>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proofErr w:type="spellStart"/>
            <w:proofErr w:type="gramStart"/>
            <w:r>
              <w:rPr>
                <w:sz w:val="16"/>
                <w:szCs w:val="16"/>
              </w:rPr>
              <w:t>сам</w:t>
            </w:r>
            <w:r>
              <w:rPr>
                <w:sz w:val="16"/>
                <w:szCs w:val="16"/>
              </w:rPr>
              <w:t>.</w:t>
            </w:r>
            <w:r>
              <w:rPr>
                <w:sz w:val="16"/>
                <w:szCs w:val="16"/>
              </w:rPr>
              <w:t>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3F6728F0" w14:textId="77777777" w:rsidR="002B7191" w:rsidRPr="00552C40" w:rsidRDefault="00D95547" w:rsidP="002B7191">
            <w:pPr>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proofErr w:type="spellStart"/>
            <w:proofErr w:type="gramStart"/>
            <w:r>
              <w:rPr>
                <w:sz w:val="16"/>
                <w:szCs w:val="16"/>
              </w:rPr>
              <w:t>сам</w:t>
            </w:r>
            <w:r>
              <w:rPr>
                <w:sz w:val="16"/>
                <w:szCs w:val="16"/>
              </w:rPr>
              <w:t>.</w:t>
            </w:r>
            <w:r>
              <w:rPr>
                <w:sz w:val="16"/>
                <w:szCs w:val="16"/>
              </w:rPr>
              <w:t>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3F6728F1" w14:textId="77777777" w:rsidR="00C34FCC" w:rsidRDefault="00D95547" w:rsidP="00C34FCC">
            <w:pPr>
              <w:jc w:val="center"/>
              <w:rPr>
                <w:sz w:val="16"/>
                <w:szCs w:val="16"/>
              </w:rPr>
            </w:pPr>
            <w:proofErr w:type="gramStart"/>
            <w:r w:rsidRPr="001D24DE">
              <w:rPr>
                <w:sz w:val="16"/>
                <w:szCs w:val="16"/>
              </w:rPr>
              <w:t>итоговая</w:t>
            </w:r>
            <w:r w:rsidRPr="001D24DE">
              <w:rPr>
                <w:sz w:val="16"/>
                <w:szCs w:val="16"/>
              </w:rPr>
              <w:t xml:space="preserve">  </w:t>
            </w:r>
            <w:r w:rsidRPr="001D24DE">
              <w:rPr>
                <w:sz w:val="16"/>
                <w:szCs w:val="16"/>
              </w:rPr>
              <w:t>аттестация</w:t>
            </w:r>
            <w:proofErr w:type="gramEnd"/>
            <w:r>
              <w:rPr>
                <w:sz w:val="16"/>
                <w:szCs w:val="16"/>
              </w:rPr>
              <w:t xml:space="preserve"> </w:t>
            </w:r>
          </w:p>
          <w:p w14:paraId="3F6728F2" w14:textId="77777777" w:rsidR="002B7191" w:rsidRPr="00552C40" w:rsidRDefault="00D95547" w:rsidP="00C34FCC">
            <w:pPr>
              <w:jc w:val="center"/>
              <w:rPr>
                <w:sz w:val="16"/>
                <w:szCs w:val="16"/>
              </w:rPr>
            </w:pPr>
            <w:r>
              <w:rPr>
                <w:sz w:val="16"/>
                <w:szCs w:val="16"/>
              </w:rPr>
              <w:t>(</w:t>
            </w:r>
            <w:proofErr w:type="spellStart"/>
            <w:proofErr w:type="gramStart"/>
            <w:r>
              <w:rPr>
                <w:sz w:val="16"/>
                <w:szCs w:val="16"/>
              </w:rPr>
              <w:t>сам</w:t>
            </w:r>
            <w:r>
              <w:rPr>
                <w:sz w:val="16"/>
                <w:szCs w:val="16"/>
              </w:rPr>
              <w:t>.</w:t>
            </w:r>
            <w:r>
              <w:rPr>
                <w:sz w:val="16"/>
                <w:szCs w:val="16"/>
              </w:rPr>
              <w:t>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3F6728F3" w14:textId="77777777" w:rsidR="002B7191" w:rsidRPr="00552C40" w:rsidRDefault="00A47323">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F6728F4" w14:textId="77777777" w:rsidR="002B7191" w:rsidRPr="00552C40" w:rsidRDefault="00A47323">
            <w:pPr>
              <w:rPr>
                <w:sz w:val="16"/>
                <w:szCs w:val="16"/>
              </w:rPr>
            </w:pPr>
          </w:p>
        </w:tc>
      </w:tr>
      <w:tr w:rsidR="005B3C92" w14:paraId="3F6728F7"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3F6728F6" w14:textId="77777777" w:rsidR="003A1C88" w:rsidRPr="00552C40" w:rsidRDefault="00D95547">
            <w:pPr>
              <w:jc w:val="center"/>
              <w:rPr>
                <w:sz w:val="16"/>
                <w:szCs w:val="16"/>
              </w:rPr>
            </w:pPr>
            <w:r>
              <w:t>ОСНОВНАЯ</w:t>
            </w:r>
            <w:r>
              <w:t xml:space="preserve"> </w:t>
            </w:r>
            <w:r>
              <w:t>ТРАЕКТОРИЯ</w:t>
            </w:r>
          </w:p>
        </w:tc>
      </w:tr>
      <w:tr w:rsidR="005B3C92" w14:paraId="3F6728F9"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3F6728F8" w14:textId="77777777" w:rsidR="003A1C88" w:rsidRPr="00552C40" w:rsidRDefault="00D95547">
            <w:pPr>
              <w:jc w:val="center"/>
              <w:rPr>
                <w:sz w:val="16"/>
                <w:szCs w:val="16"/>
              </w:rPr>
            </w:pPr>
            <w:r>
              <w:t>Форма</w:t>
            </w:r>
            <w:r>
              <w:t xml:space="preserve"> </w:t>
            </w:r>
            <w:r>
              <w:t>обучения</w:t>
            </w:r>
            <w:r>
              <w:t xml:space="preserve">: </w:t>
            </w:r>
            <w:r>
              <w:t>очная</w:t>
            </w:r>
          </w:p>
        </w:tc>
      </w:tr>
      <w:tr w:rsidR="005B3C92" w14:paraId="3F67290D" w14:textId="77777777" w:rsidTr="00872DBF">
        <w:tc>
          <w:tcPr>
            <w:tcW w:w="993" w:type="dxa"/>
            <w:tcBorders>
              <w:top w:val="single" w:sz="4" w:space="0" w:color="auto"/>
              <w:left w:val="single" w:sz="4" w:space="0" w:color="auto"/>
              <w:bottom w:val="single" w:sz="4" w:space="0" w:color="auto"/>
              <w:right w:val="single" w:sz="4" w:space="0" w:color="auto"/>
            </w:tcBorders>
            <w:vAlign w:val="center"/>
          </w:tcPr>
          <w:p w14:paraId="3F6728FA" w14:textId="77777777" w:rsidR="002B7191" w:rsidRPr="00552C40" w:rsidRDefault="00D95547">
            <w:pPr>
              <w:rPr>
                <w:sz w:val="16"/>
                <w:szCs w:val="16"/>
              </w:rPr>
            </w:pPr>
            <w:r>
              <w:rPr>
                <w:sz w:val="16"/>
                <w:szCs w:val="16"/>
              </w:rPr>
              <w:t>Семестр</w:t>
            </w:r>
            <w:r>
              <w:rPr>
                <w:sz w:val="16"/>
                <w:szCs w:val="16"/>
              </w:rPr>
              <w:t xml:space="preserve"> 6</w:t>
            </w:r>
          </w:p>
        </w:tc>
        <w:tc>
          <w:tcPr>
            <w:tcW w:w="709" w:type="dxa"/>
            <w:tcBorders>
              <w:top w:val="single" w:sz="4" w:space="0" w:color="auto"/>
              <w:left w:val="nil"/>
              <w:bottom w:val="single" w:sz="4" w:space="0" w:color="auto"/>
              <w:right w:val="single" w:sz="4" w:space="0" w:color="auto"/>
            </w:tcBorders>
            <w:vAlign w:val="center"/>
          </w:tcPr>
          <w:p w14:paraId="3F6728FB" w14:textId="77777777" w:rsidR="002B7191" w:rsidRPr="00552C40" w:rsidRDefault="00D95547">
            <w:pPr>
              <w:jc w:val="center"/>
              <w:rPr>
                <w:sz w:val="16"/>
                <w:szCs w:val="16"/>
              </w:rPr>
            </w:pPr>
            <w:r>
              <w:rPr>
                <w:sz w:val="16"/>
                <w:szCs w:val="16"/>
              </w:rPr>
              <w:t>30</w:t>
            </w:r>
          </w:p>
        </w:tc>
        <w:tc>
          <w:tcPr>
            <w:tcW w:w="283" w:type="dxa"/>
            <w:tcBorders>
              <w:top w:val="single" w:sz="4" w:space="0" w:color="auto"/>
              <w:left w:val="nil"/>
              <w:bottom w:val="single" w:sz="4" w:space="0" w:color="auto"/>
              <w:right w:val="single" w:sz="4" w:space="0" w:color="auto"/>
            </w:tcBorders>
            <w:vAlign w:val="center"/>
          </w:tcPr>
          <w:p w14:paraId="3F6728FC" w14:textId="77777777" w:rsidR="002B7191" w:rsidRPr="00552C40" w:rsidRDefault="00A47323">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3F6728FD" w14:textId="77777777" w:rsidR="002B7191" w:rsidRPr="00552C40" w:rsidRDefault="00D95547">
            <w:pPr>
              <w:jc w:val="center"/>
              <w:rPr>
                <w:sz w:val="16"/>
                <w:szCs w:val="16"/>
              </w:rPr>
            </w:pPr>
            <w:r>
              <w:rPr>
                <w:sz w:val="16"/>
                <w:szCs w:val="16"/>
              </w:rPr>
              <w:t>2</w:t>
            </w:r>
          </w:p>
        </w:tc>
        <w:tc>
          <w:tcPr>
            <w:tcW w:w="325" w:type="dxa"/>
            <w:tcBorders>
              <w:top w:val="single" w:sz="4" w:space="0" w:color="auto"/>
              <w:left w:val="nil"/>
              <w:bottom w:val="single" w:sz="4" w:space="0" w:color="auto"/>
              <w:right w:val="single" w:sz="4" w:space="0" w:color="auto"/>
            </w:tcBorders>
            <w:vAlign w:val="center"/>
          </w:tcPr>
          <w:p w14:paraId="3F6728FE" w14:textId="77777777" w:rsidR="002B7191" w:rsidRPr="00552C40" w:rsidRDefault="00A4732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F6728FF" w14:textId="77777777" w:rsidR="002B7191" w:rsidRPr="00552C40" w:rsidRDefault="00A4732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F672900" w14:textId="77777777" w:rsidR="002B7191" w:rsidRPr="00552C40" w:rsidRDefault="00A4732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F672901" w14:textId="77777777" w:rsidR="002B7191" w:rsidRPr="00552C40" w:rsidRDefault="00A4732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F672902" w14:textId="77777777" w:rsidR="002B7191" w:rsidRPr="00552C40" w:rsidRDefault="00A47323">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3F672903" w14:textId="77777777" w:rsidR="002B7191" w:rsidRPr="00552C40" w:rsidRDefault="00D95547">
            <w:pPr>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3F672904" w14:textId="77777777" w:rsidR="002B7191" w:rsidRPr="00552C40" w:rsidRDefault="00A47323">
            <w:pPr>
              <w:jc w:val="center"/>
              <w:rPr>
                <w:sz w:val="16"/>
                <w:szCs w:val="16"/>
              </w:rPr>
            </w:pPr>
          </w:p>
        </w:tc>
        <w:tc>
          <w:tcPr>
            <w:tcW w:w="396" w:type="dxa"/>
            <w:tcBorders>
              <w:top w:val="single" w:sz="4" w:space="0" w:color="auto"/>
              <w:left w:val="nil"/>
              <w:bottom w:val="single" w:sz="4" w:space="0" w:color="auto"/>
              <w:right w:val="single" w:sz="4" w:space="0" w:color="auto"/>
            </w:tcBorders>
            <w:vAlign w:val="center"/>
          </w:tcPr>
          <w:p w14:paraId="3F672905" w14:textId="77777777" w:rsidR="002B7191" w:rsidRPr="00552C40" w:rsidRDefault="00A4732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F672906" w14:textId="77777777" w:rsidR="002B7191" w:rsidRPr="00552C40" w:rsidRDefault="00A4732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3F672907" w14:textId="77777777" w:rsidR="002B7191" w:rsidRPr="00552C40" w:rsidRDefault="00D95547">
            <w:pPr>
              <w:jc w:val="center"/>
              <w:rPr>
                <w:sz w:val="16"/>
                <w:szCs w:val="16"/>
              </w:rPr>
            </w:pPr>
            <w:r>
              <w:rPr>
                <w:sz w:val="16"/>
                <w:szCs w:val="16"/>
              </w:rPr>
              <w:t>10</w:t>
            </w:r>
          </w:p>
        </w:tc>
        <w:tc>
          <w:tcPr>
            <w:tcW w:w="504" w:type="dxa"/>
            <w:tcBorders>
              <w:top w:val="single" w:sz="4" w:space="0" w:color="auto"/>
              <w:left w:val="nil"/>
              <w:bottom w:val="single" w:sz="4" w:space="0" w:color="auto"/>
              <w:right w:val="single" w:sz="4" w:space="0" w:color="auto"/>
            </w:tcBorders>
            <w:vAlign w:val="center"/>
          </w:tcPr>
          <w:p w14:paraId="3F672908" w14:textId="77777777" w:rsidR="002B7191" w:rsidRPr="00552C40" w:rsidRDefault="00A4732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F672909" w14:textId="77777777" w:rsidR="002B7191" w:rsidRPr="00552C40" w:rsidRDefault="00D95547">
            <w:pPr>
              <w:jc w:val="center"/>
              <w:rPr>
                <w:sz w:val="16"/>
                <w:szCs w:val="16"/>
              </w:rPr>
            </w:pPr>
            <w:r>
              <w:rPr>
                <w:sz w:val="16"/>
                <w:szCs w:val="16"/>
              </w:rPr>
              <w:t>28</w:t>
            </w:r>
          </w:p>
        </w:tc>
        <w:tc>
          <w:tcPr>
            <w:tcW w:w="539" w:type="dxa"/>
            <w:tcBorders>
              <w:top w:val="single" w:sz="4" w:space="0" w:color="auto"/>
              <w:left w:val="nil"/>
              <w:bottom w:val="single" w:sz="4" w:space="0" w:color="auto"/>
              <w:right w:val="single" w:sz="4" w:space="0" w:color="auto"/>
            </w:tcBorders>
            <w:vAlign w:val="center"/>
          </w:tcPr>
          <w:p w14:paraId="3F67290A" w14:textId="77777777" w:rsidR="002B7191" w:rsidRPr="00552C40" w:rsidRDefault="00A4732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F67290B" w14:textId="77777777" w:rsidR="002B7191" w:rsidRPr="00552C40" w:rsidRDefault="00D95547">
            <w:pPr>
              <w:jc w:val="center"/>
              <w:rPr>
                <w:sz w:val="16"/>
                <w:szCs w:val="16"/>
              </w:rPr>
            </w:pPr>
            <w:r>
              <w:rPr>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3F67290C" w14:textId="77777777" w:rsidR="002B7191" w:rsidRPr="00552C40" w:rsidRDefault="00D95547">
            <w:pPr>
              <w:jc w:val="center"/>
              <w:rPr>
                <w:sz w:val="16"/>
                <w:szCs w:val="16"/>
              </w:rPr>
            </w:pPr>
            <w:r>
              <w:rPr>
                <w:sz w:val="16"/>
                <w:szCs w:val="16"/>
              </w:rPr>
              <w:t>2</w:t>
            </w:r>
          </w:p>
        </w:tc>
      </w:tr>
      <w:tr w:rsidR="005B3C92" w14:paraId="3F672921" w14:textId="77777777" w:rsidTr="00872DBF">
        <w:tc>
          <w:tcPr>
            <w:tcW w:w="993" w:type="dxa"/>
            <w:tcBorders>
              <w:top w:val="single" w:sz="4" w:space="0" w:color="auto"/>
              <w:left w:val="single" w:sz="4" w:space="0" w:color="auto"/>
              <w:bottom w:val="single" w:sz="4" w:space="0" w:color="auto"/>
              <w:right w:val="single" w:sz="4" w:space="0" w:color="auto"/>
            </w:tcBorders>
            <w:vAlign w:val="center"/>
          </w:tcPr>
          <w:p w14:paraId="3F67290E" w14:textId="77777777" w:rsidR="002B7191" w:rsidRPr="00552C40" w:rsidRDefault="00A47323">
            <w:pPr>
              <w:rPr>
                <w:sz w:val="16"/>
                <w:szCs w:val="16"/>
              </w:rPr>
            </w:pPr>
          </w:p>
        </w:tc>
        <w:tc>
          <w:tcPr>
            <w:tcW w:w="709" w:type="dxa"/>
            <w:tcBorders>
              <w:top w:val="single" w:sz="4" w:space="0" w:color="auto"/>
              <w:left w:val="nil"/>
              <w:bottom w:val="single" w:sz="4" w:space="0" w:color="auto"/>
              <w:right w:val="single" w:sz="4" w:space="0" w:color="auto"/>
            </w:tcBorders>
            <w:vAlign w:val="center"/>
          </w:tcPr>
          <w:p w14:paraId="3F67290F" w14:textId="77777777" w:rsidR="002B7191" w:rsidRPr="00552C40" w:rsidRDefault="00D95547">
            <w:pPr>
              <w:jc w:val="center"/>
              <w:rPr>
                <w:sz w:val="16"/>
                <w:szCs w:val="16"/>
              </w:rPr>
            </w:pPr>
            <w:r>
              <w:rPr>
                <w:sz w:val="16"/>
                <w:szCs w:val="16"/>
              </w:rPr>
              <w:t>2-100</w:t>
            </w:r>
          </w:p>
        </w:tc>
        <w:tc>
          <w:tcPr>
            <w:tcW w:w="283" w:type="dxa"/>
            <w:tcBorders>
              <w:top w:val="single" w:sz="4" w:space="0" w:color="auto"/>
              <w:left w:val="nil"/>
              <w:bottom w:val="single" w:sz="4" w:space="0" w:color="auto"/>
              <w:right w:val="single" w:sz="4" w:space="0" w:color="auto"/>
            </w:tcBorders>
            <w:vAlign w:val="center"/>
          </w:tcPr>
          <w:p w14:paraId="3F672910" w14:textId="77777777" w:rsidR="002B7191" w:rsidRPr="00552C40" w:rsidRDefault="00A47323">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3F672911" w14:textId="77777777" w:rsidR="002B7191" w:rsidRPr="00552C40" w:rsidRDefault="00D95547">
            <w:pPr>
              <w:jc w:val="center"/>
              <w:rPr>
                <w:sz w:val="16"/>
                <w:szCs w:val="16"/>
              </w:rPr>
            </w:pPr>
            <w:r>
              <w:rPr>
                <w:sz w:val="16"/>
                <w:szCs w:val="16"/>
              </w:rPr>
              <w:t>2-100</w:t>
            </w:r>
          </w:p>
        </w:tc>
        <w:tc>
          <w:tcPr>
            <w:tcW w:w="325" w:type="dxa"/>
            <w:tcBorders>
              <w:top w:val="single" w:sz="4" w:space="0" w:color="auto"/>
              <w:left w:val="nil"/>
              <w:bottom w:val="single" w:sz="4" w:space="0" w:color="auto"/>
              <w:right w:val="single" w:sz="4" w:space="0" w:color="auto"/>
            </w:tcBorders>
            <w:vAlign w:val="center"/>
          </w:tcPr>
          <w:p w14:paraId="3F672912" w14:textId="77777777" w:rsidR="002B7191" w:rsidRPr="00552C40" w:rsidRDefault="00A4732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F672913" w14:textId="77777777" w:rsidR="002B7191" w:rsidRPr="00552C40" w:rsidRDefault="00A4732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F672914" w14:textId="77777777" w:rsidR="002B7191" w:rsidRPr="00552C40" w:rsidRDefault="00A4732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F672915" w14:textId="77777777" w:rsidR="002B7191" w:rsidRPr="00552C40" w:rsidRDefault="00A4732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F672916" w14:textId="77777777" w:rsidR="002B7191" w:rsidRPr="00552C40" w:rsidRDefault="00A47323">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3F672917" w14:textId="77777777" w:rsidR="002B7191" w:rsidRPr="00552C40" w:rsidRDefault="00D95547">
            <w:pPr>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14:paraId="3F672918" w14:textId="77777777" w:rsidR="002B7191" w:rsidRPr="00552C40" w:rsidRDefault="00A47323">
            <w:pPr>
              <w:jc w:val="center"/>
              <w:rPr>
                <w:sz w:val="16"/>
                <w:szCs w:val="16"/>
              </w:rPr>
            </w:pPr>
          </w:p>
        </w:tc>
        <w:tc>
          <w:tcPr>
            <w:tcW w:w="396" w:type="dxa"/>
            <w:tcBorders>
              <w:top w:val="single" w:sz="4" w:space="0" w:color="auto"/>
              <w:left w:val="nil"/>
              <w:bottom w:val="single" w:sz="4" w:space="0" w:color="auto"/>
              <w:right w:val="single" w:sz="4" w:space="0" w:color="auto"/>
            </w:tcBorders>
            <w:vAlign w:val="center"/>
          </w:tcPr>
          <w:p w14:paraId="3F672919" w14:textId="77777777" w:rsidR="002B7191" w:rsidRPr="00552C40" w:rsidRDefault="00A4732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F67291A" w14:textId="77777777" w:rsidR="002B7191" w:rsidRPr="00552C40" w:rsidRDefault="00A4732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3F67291B" w14:textId="77777777" w:rsidR="002B7191" w:rsidRPr="00552C40" w:rsidRDefault="00D95547">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F67291C" w14:textId="77777777" w:rsidR="002B7191" w:rsidRPr="00552C40" w:rsidRDefault="00A4732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F67291D" w14:textId="77777777" w:rsidR="002B7191" w:rsidRPr="00552C40" w:rsidRDefault="00D95547">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3F67291E" w14:textId="77777777" w:rsidR="002B7191" w:rsidRPr="00552C40" w:rsidRDefault="00A4732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F67291F" w14:textId="77777777" w:rsidR="002B7191" w:rsidRPr="00552C40" w:rsidRDefault="00A4732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F672920" w14:textId="77777777" w:rsidR="002B7191" w:rsidRPr="00552C40" w:rsidRDefault="00A47323">
            <w:pPr>
              <w:jc w:val="center"/>
              <w:rPr>
                <w:sz w:val="16"/>
                <w:szCs w:val="16"/>
              </w:rPr>
            </w:pPr>
          </w:p>
        </w:tc>
      </w:tr>
      <w:tr w:rsidR="005B3C92" w14:paraId="3F672935" w14:textId="77777777" w:rsidTr="00872DBF">
        <w:tc>
          <w:tcPr>
            <w:tcW w:w="993" w:type="dxa"/>
            <w:tcBorders>
              <w:top w:val="single" w:sz="4" w:space="0" w:color="auto"/>
              <w:left w:val="single" w:sz="4" w:space="0" w:color="auto"/>
              <w:bottom w:val="single" w:sz="4" w:space="0" w:color="auto"/>
              <w:right w:val="single" w:sz="4" w:space="0" w:color="auto"/>
            </w:tcBorders>
            <w:vAlign w:val="center"/>
          </w:tcPr>
          <w:p w14:paraId="3F672922" w14:textId="77777777" w:rsidR="002B7191" w:rsidRPr="00552C40" w:rsidRDefault="00D95547">
            <w:pPr>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3F672923" w14:textId="77777777" w:rsidR="002B7191" w:rsidRPr="00552C40" w:rsidRDefault="00D95547">
            <w:pPr>
              <w:jc w:val="center"/>
              <w:rPr>
                <w:sz w:val="16"/>
                <w:szCs w:val="16"/>
              </w:rPr>
            </w:pPr>
            <w:r>
              <w:rPr>
                <w:sz w:val="16"/>
                <w:szCs w:val="16"/>
              </w:rPr>
              <w:t>30</w:t>
            </w:r>
          </w:p>
        </w:tc>
        <w:tc>
          <w:tcPr>
            <w:tcW w:w="283" w:type="dxa"/>
            <w:tcBorders>
              <w:top w:val="single" w:sz="4" w:space="0" w:color="auto"/>
              <w:left w:val="nil"/>
              <w:bottom w:val="single" w:sz="4" w:space="0" w:color="auto"/>
              <w:right w:val="single" w:sz="4" w:space="0" w:color="auto"/>
            </w:tcBorders>
            <w:vAlign w:val="center"/>
          </w:tcPr>
          <w:p w14:paraId="3F672924" w14:textId="77777777" w:rsidR="002B7191" w:rsidRPr="00552C40" w:rsidRDefault="00A47323">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3F672925" w14:textId="77777777" w:rsidR="002B7191" w:rsidRPr="00552C40" w:rsidRDefault="00D95547">
            <w:pPr>
              <w:jc w:val="center"/>
              <w:rPr>
                <w:sz w:val="16"/>
                <w:szCs w:val="16"/>
              </w:rPr>
            </w:pPr>
            <w:r>
              <w:rPr>
                <w:sz w:val="16"/>
                <w:szCs w:val="16"/>
              </w:rPr>
              <w:t>2</w:t>
            </w:r>
          </w:p>
        </w:tc>
        <w:tc>
          <w:tcPr>
            <w:tcW w:w="325" w:type="dxa"/>
            <w:tcBorders>
              <w:top w:val="single" w:sz="4" w:space="0" w:color="auto"/>
              <w:left w:val="nil"/>
              <w:bottom w:val="single" w:sz="4" w:space="0" w:color="auto"/>
              <w:right w:val="single" w:sz="4" w:space="0" w:color="auto"/>
            </w:tcBorders>
            <w:vAlign w:val="center"/>
          </w:tcPr>
          <w:p w14:paraId="3F672926" w14:textId="77777777" w:rsidR="002B7191" w:rsidRPr="00552C40" w:rsidRDefault="00A4732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F672927" w14:textId="77777777" w:rsidR="002B7191" w:rsidRPr="00552C40" w:rsidRDefault="00A4732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F672928" w14:textId="77777777" w:rsidR="002B7191" w:rsidRPr="00552C40" w:rsidRDefault="00A4732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F672929" w14:textId="77777777" w:rsidR="002B7191" w:rsidRPr="00552C40" w:rsidRDefault="00A47323">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F67292A" w14:textId="77777777" w:rsidR="002B7191" w:rsidRPr="00552C40" w:rsidRDefault="00A47323">
            <w:pPr>
              <w:jc w:val="center"/>
              <w:rPr>
                <w:sz w:val="16"/>
                <w:szCs w:val="16"/>
              </w:rPr>
            </w:pPr>
          </w:p>
        </w:tc>
        <w:tc>
          <w:tcPr>
            <w:tcW w:w="692" w:type="dxa"/>
            <w:tcBorders>
              <w:top w:val="single" w:sz="4" w:space="0" w:color="auto"/>
              <w:left w:val="nil"/>
              <w:bottom w:val="single" w:sz="4" w:space="0" w:color="auto"/>
              <w:right w:val="single" w:sz="4" w:space="0" w:color="auto"/>
            </w:tcBorders>
            <w:vAlign w:val="center"/>
          </w:tcPr>
          <w:p w14:paraId="3F67292B" w14:textId="77777777" w:rsidR="002B7191" w:rsidRPr="00552C40" w:rsidRDefault="00D95547">
            <w:pPr>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3F67292C" w14:textId="77777777" w:rsidR="002B7191" w:rsidRPr="00552C40" w:rsidRDefault="00A47323">
            <w:pPr>
              <w:jc w:val="center"/>
              <w:rPr>
                <w:sz w:val="16"/>
                <w:szCs w:val="16"/>
              </w:rPr>
            </w:pPr>
          </w:p>
        </w:tc>
        <w:tc>
          <w:tcPr>
            <w:tcW w:w="396" w:type="dxa"/>
            <w:tcBorders>
              <w:top w:val="single" w:sz="4" w:space="0" w:color="auto"/>
              <w:left w:val="nil"/>
              <w:bottom w:val="single" w:sz="4" w:space="0" w:color="auto"/>
              <w:right w:val="single" w:sz="4" w:space="0" w:color="auto"/>
            </w:tcBorders>
            <w:vAlign w:val="center"/>
          </w:tcPr>
          <w:p w14:paraId="3F67292D" w14:textId="77777777" w:rsidR="002B7191" w:rsidRPr="00552C40" w:rsidRDefault="00A4732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F67292E" w14:textId="77777777" w:rsidR="002B7191" w:rsidRPr="00552C40" w:rsidRDefault="00A4732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3F67292F" w14:textId="77777777" w:rsidR="002B7191" w:rsidRPr="00552C40" w:rsidRDefault="00D95547">
            <w:pPr>
              <w:jc w:val="center"/>
              <w:rPr>
                <w:sz w:val="16"/>
                <w:szCs w:val="16"/>
              </w:rPr>
            </w:pPr>
            <w:r>
              <w:rPr>
                <w:sz w:val="16"/>
                <w:szCs w:val="16"/>
              </w:rPr>
              <w:t>10</w:t>
            </w:r>
          </w:p>
        </w:tc>
        <w:tc>
          <w:tcPr>
            <w:tcW w:w="504" w:type="dxa"/>
            <w:tcBorders>
              <w:top w:val="single" w:sz="4" w:space="0" w:color="auto"/>
              <w:left w:val="nil"/>
              <w:bottom w:val="single" w:sz="4" w:space="0" w:color="auto"/>
              <w:right w:val="single" w:sz="4" w:space="0" w:color="auto"/>
            </w:tcBorders>
            <w:vAlign w:val="center"/>
          </w:tcPr>
          <w:p w14:paraId="3F672930" w14:textId="77777777" w:rsidR="002B7191" w:rsidRPr="00552C40" w:rsidRDefault="00A4732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F672931" w14:textId="77777777" w:rsidR="002B7191" w:rsidRPr="00552C40" w:rsidRDefault="00D95547">
            <w:pPr>
              <w:jc w:val="center"/>
              <w:rPr>
                <w:sz w:val="16"/>
                <w:szCs w:val="16"/>
              </w:rPr>
            </w:pPr>
            <w:r>
              <w:rPr>
                <w:sz w:val="16"/>
                <w:szCs w:val="16"/>
              </w:rPr>
              <w:t>28</w:t>
            </w:r>
          </w:p>
        </w:tc>
        <w:tc>
          <w:tcPr>
            <w:tcW w:w="539" w:type="dxa"/>
            <w:tcBorders>
              <w:top w:val="single" w:sz="4" w:space="0" w:color="auto"/>
              <w:left w:val="nil"/>
              <w:bottom w:val="single" w:sz="4" w:space="0" w:color="auto"/>
              <w:right w:val="single" w:sz="4" w:space="0" w:color="auto"/>
            </w:tcBorders>
            <w:vAlign w:val="center"/>
          </w:tcPr>
          <w:p w14:paraId="3F672932" w14:textId="77777777" w:rsidR="002B7191" w:rsidRPr="00552C40" w:rsidRDefault="00A4732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F672933" w14:textId="77777777" w:rsidR="002B7191" w:rsidRPr="00552C40" w:rsidRDefault="00A4732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F672934" w14:textId="77777777" w:rsidR="002B7191" w:rsidRPr="00552C40" w:rsidRDefault="00D95547">
            <w:pPr>
              <w:jc w:val="center"/>
              <w:rPr>
                <w:sz w:val="16"/>
                <w:szCs w:val="16"/>
              </w:rPr>
            </w:pPr>
            <w:r>
              <w:rPr>
                <w:sz w:val="16"/>
                <w:szCs w:val="16"/>
              </w:rPr>
              <w:t>2</w:t>
            </w:r>
          </w:p>
        </w:tc>
      </w:tr>
    </w:tbl>
    <w:p w14:paraId="3F672938" w14:textId="77777777" w:rsidR="005B3C92" w:rsidRDefault="005B3C92"/>
    <w:tbl>
      <w:tblPr>
        <w:tblW w:w="9612" w:type="dxa"/>
        <w:tblInd w:w="-432" w:type="dxa"/>
        <w:tblLayout w:type="fixed"/>
        <w:tblLook w:val="00A0" w:firstRow="1" w:lastRow="0" w:firstColumn="1" w:lastColumn="0" w:noHBand="0" w:noVBand="0"/>
      </w:tblPr>
      <w:tblGrid>
        <w:gridCol w:w="1683"/>
        <w:gridCol w:w="1365"/>
        <w:gridCol w:w="1320"/>
        <w:gridCol w:w="1699"/>
        <w:gridCol w:w="1277"/>
        <w:gridCol w:w="975"/>
        <w:gridCol w:w="1293"/>
      </w:tblGrid>
      <w:tr w:rsidR="00853E25" w:rsidRPr="00370C5A" w14:paraId="3F67293A"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3F672939" w14:textId="77777777" w:rsidR="00853E25" w:rsidRPr="00474C4B" w:rsidRDefault="00D95547">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14:paraId="3F672940" w14:textId="77777777" w:rsidTr="00724B9D">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3F67293B" w14:textId="77777777" w:rsidR="00853E25" w:rsidRPr="00474C4B" w:rsidRDefault="00D95547">
            <w:pPr>
              <w:jc w:val="center"/>
              <w:rPr>
                <w:sz w:val="20"/>
                <w:szCs w:val="20"/>
              </w:rPr>
            </w:pPr>
            <w:r w:rsidRPr="00474C4B">
              <w:rPr>
                <w:sz w:val="20"/>
                <w:szCs w:val="20"/>
              </w:rPr>
              <w:t>Код</w:t>
            </w:r>
            <w:r w:rsidRPr="00474C4B">
              <w:rPr>
                <w:sz w:val="20"/>
                <w:szCs w:val="20"/>
              </w:rPr>
              <w:t xml:space="preserve"> </w:t>
            </w:r>
            <w:proofErr w:type="gramStart"/>
            <w:r w:rsidRPr="00474C4B">
              <w:rPr>
                <w:sz w:val="20"/>
                <w:szCs w:val="20"/>
              </w:rPr>
              <w:t>модуля</w:t>
            </w:r>
            <w:r w:rsidRPr="00474C4B">
              <w:rPr>
                <w:sz w:val="20"/>
                <w:szCs w:val="20"/>
              </w:rPr>
              <w:t xml:space="preserve">  </w:t>
            </w:r>
            <w:r w:rsidRPr="00474C4B">
              <w:rPr>
                <w:sz w:val="20"/>
                <w:szCs w:val="20"/>
              </w:rPr>
              <w:t>в</w:t>
            </w:r>
            <w:proofErr w:type="gramEnd"/>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2685" w:type="dxa"/>
            <w:gridSpan w:val="2"/>
            <w:tcBorders>
              <w:top w:val="single" w:sz="4" w:space="0" w:color="auto"/>
              <w:left w:val="nil"/>
              <w:bottom w:val="single" w:sz="4" w:space="0" w:color="auto"/>
              <w:right w:val="single" w:sz="4" w:space="0" w:color="000000"/>
            </w:tcBorders>
            <w:noWrap/>
            <w:vAlign w:val="center"/>
          </w:tcPr>
          <w:p w14:paraId="3F67293C" w14:textId="77777777" w:rsidR="00853E25" w:rsidRPr="00474C4B" w:rsidRDefault="00D95547"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2976" w:type="dxa"/>
            <w:gridSpan w:val="2"/>
            <w:tcBorders>
              <w:top w:val="single" w:sz="4" w:space="0" w:color="auto"/>
              <w:left w:val="nil"/>
              <w:bottom w:val="single" w:sz="4" w:space="0" w:color="auto"/>
              <w:right w:val="single" w:sz="4" w:space="0" w:color="000000"/>
            </w:tcBorders>
            <w:noWrap/>
            <w:vAlign w:val="center"/>
          </w:tcPr>
          <w:p w14:paraId="3F67293D" w14:textId="77777777" w:rsidR="00853E25" w:rsidRPr="00474C4B" w:rsidRDefault="00D95547"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268" w:type="dxa"/>
            <w:gridSpan w:val="2"/>
            <w:tcBorders>
              <w:top w:val="single" w:sz="4" w:space="0" w:color="auto"/>
              <w:left w:val="nil"/>
              <w:bottom w:val="single" w:sz="4" w:space="0" w:color="auto"/>
              <w:right w:val="single" w:sz="4" w:space="0" w:color="000000"/>
            </w:tcBorders>
          </w:tcPr>
          <w:p w14:paraId="3F67293E" w14:textId="77777777" w:rsidR="00853E25" w:rsidRPr="004C1E53" w:rsidRDefault="00D95547"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14:paraId="3F67293F" w14:textId="77777777" w:rsidR="00853E25" w:rsidRPr="00474C4B" w:rsidRDefault="00D95547"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14:paraId="3F672948" w14:textId="77777777" w:rsidTr="00724B9D">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3F672941" w14:textId="77777777" w:rsidR="009353FE" w:rsidRPr="00474C4B" w:rsidRDefault="00A47323">
            <w:pPr>
              <w:rPr>
                <w:sz w:val="20"/>
                <w:szCs w:val="20"/>
              </w:rPr>
            </w:pPr>
          </w:p>
        </w:tc>
        <w:tc>
          <w:tcPr>
            <w:tcW w:w="1365" w:type="dxa"/>
            <w:tcBorders>
              <w:top w:val="single" w:sz="4" w:space="0" w:color="auto"/>
              <w:left w:val="nil"/>
              <w:bottom w:val="single" w:sz="4" w:space="0" w:color="auto"/>
              <w:right w:val="single" w:sz="4" w:space="0" w:color="000000"/>
            </w:tcBorders>
            <w:noWrap/>
          </w:tcPr>
          <w:p w14:paraId="3F672942" w14:textId="77777777" w:rsidR="009353FE" w:rsidRPr="00474C4B" w:rsidRDefault="00D95547" w:rsidP="009353FE">
            <w:pPr>
              <w:jc w:val="center"/>
              <w:rPr>
                <w:sz w:val="20"/>
                <w:szCs w:val="20"/>
              </w:rPr>
            </w:pPr>
            <w:r w:rsidRPr="00474C4B">
              <w:rPr>
                <w:sz w:val="20"/>
                <w:szCs w:val="20"/>
              </w:rPr>
              <w:t>Формы</w:t>
            </w:r>
            <w:r w:rsidRPr="00474C4B">
              <w:rPr>
                <w:sz w:val="20"/>
                <w:szCs w:val="20"/>
              </w:rPr>
              <w:t xml:space="preserve"> </w:t>
            </w:r>
          </w:p>
        </w:tc>
        <w:tc>
          <w:tcPr>
            <w:tcW w:w="1320" w:type="dxa"/>
            <w:tcBorders>
              <w:top w:val="single" w:sz="4" w:space="0" w:color="auto"/>
              <w:left w:val="nil"/>
              <w:bottom w:val="single" w:sz="4" w:space="0" w:color="auto"/>
              <w:right w:val="single" w:sz="4" w:space="0" w:color="000000"/>
            </w:tcBorders>
            <w:noWrap/>
          </w:tcPr>
          <w:p w14:paraId="3F672943" w14:textId="77777777" w:rsidR="009353FE" w:rsidRPr="00474C4B" w:rsidRDefault="00D95547">
            <w:pPr>
              <w:jc w:val="center"/>
              <w:rPr>
                <w:sz w:val="20"/>
                <w:szCs w:val="20"/>
              </w:rPr>
            </w:pPr>
            <w:r w:rsidRPr="00474C4B">
              <w:rPr>
                <w:sz w:val="20"/>
                <w:szCs w:val="20"/>
              </w:rPr>
              <w:t>Сроки</w:t>
            </w:r>
          </w:p>
        </w:tc>
        <w:tc>
          <w:tcPr>
            <w:tcW w:w="1699" w:type="dxa"/>
            <w:tcBorders>
              <w:top w:val="single" w:sz="4" w:space="0" w:color="auto"/>
              <w:left w:val="nil"/>
              <w:bottom w:val="single" w:sz="4" w:space="0" w:color="auto"/>
              <w:right w:val="single" w:sz="4" w:space="0" w:color="000000"/>
            </w:tcBorders>
            <w:noWrap/>
          </w:tcPr>
          <w:p w14:paraId="3F672944" w14:textId="77777777" w:rsidR="009353FE" w:rsidRPr="00474C4B" w:rsidRDefault="00D95547">
            <w:pPr>
              <w:jc w:val="center"/>
              <w:rPr>
                <w:sz w:val="20"/>
                <w:szCs w:val="20"/>
              </w:rPr>
            </w:pPr>
            <w:r w:rsidRPr="00474C4B">
              <w:rPr>
                <w:sz w:val="20"/>
                <w:szCs w:val="20"/>
              </w:rPr>
              <w:t>Виды</w:t>
            </w:r>
          </w:p>
        </w:tc>
        <w:tc>
          <w:tcPr>
            <w:tcW w:w="1277" w:type="dxa"/>
            <w:tcBorders>
              <w:top w:val="single" w:sz="4" w:space="0" w:color="auto"/>
              <w:left w:val="nil"/>
              <w:bottom w:val="single" w:sz="4" w:space="0" w:color="auto"/>
              <w:right w:val="single" w:sz="4" w:space="0" w:color="000000"/>
            </w:tcBorders>
            <w:noWrap/>
          </w:tcPr>
          <w:p w14:paraId="3F672945" w14:textId="77777777" w:rsidR="009353FE" w:rsidRPr="00474C4B" w:rsidRDefault="00D95547">
            <w:pPr>
              <w:jc w:val="center"/>
              <w:rPr>
                <w:sz w:val="20"/>
                <w:szCs w:val="20"/>
              </w:rPr>
            </w:pPr>
            <w:r w:rsidRPr="00474C4B">
              <w:rPr>
                <w:sz w:val="20"/>
                <w:szCs w:val="20"/>
              </w:rPr>
              <w:t>Сроки</w:t>
            </w:r>
          </w:p>
        </w:tc>
        <w:tc>
          <w:tcPr>
            <w:tcW w:w="975" w:type="dxa"/>
            <w:tcBorders>
              <w:top w:val="single" w:sz="4" w:space="0" w:color="auto"/>
              <w:left w:val="nil"/>
              <w:bottom w:val="single" w:sz="4" w:space="0" w:color="auto"/>
              <w:right w:val="single" w:sz="4" w:space="0" w:color="000000"/>
            </w:tcBorders>
          </w:tcPr>
          <w:p w14:paraId="3F672946" w14:textId="77777777" w:rsidR="009353FE" w:rsidRPr="00474C4B" w:rsidRDefault="00D95547"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3F672947" w14:textId="77777777" w:rsidR="009353FE" w:rsidRPr="00474C4B" w:rsidRDefault="00D95547" w:rsidP="00B9150E">
            <w:pPr>
              <w:jc w:val="center"/>
              <w:rPr>
                <w:sz w:val="20"/>
                <w:szCs w:val="20"/>
              </w:rPr>
            </w:pPr>
            <w:r w:rsidRPr="00474C4B">
              <w:rPr>
                <w:sz w:val="20"/>
                <w:szCs w:val="20"/>
              </w:rPr>
              <w:t>Сроки</w:t>
            </w:r>
          </w:p>
        </w:tc>
      </w:tr>
      <w:tr w:rsidR="005B3C92" w14:paraId="3F67294A"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F672949" w14:textId="77777777" w:rsidR="00D76C4A" w:rsidRPr="00474C4B" w:rsidRDefault="00D95547">
            <w:pPr>
              <w:jc w:val="center"/>
              <w:rPr>
                <w:sz w:val="20"/>
                <w:szCs w:val="20"/>
              </w:rPr>
            </w:pPr>
            <w:r>
              <w:t>ОСНОВНАЯ</w:t>
            </w:r>
            <w:r>
              <w:t xml:space="preserve"> </w:t>
            </w:r>
            <w:r>
              <w:t>ТРАЕКТОРИЯ</w:t>
            </w:r>
          </w:p>
        </w:tc>
      </w:tr>
      <w:tr w:rsidR="005B3C92" w14:paraId="3F67294C" w14:textId="77777777" w:rsidTr="00724B9D">
        <w:trPr>
          <w:trHeight w:val="467"/>
        </w:trPr>
        <w:tc>
          <w:tcPr>
            <w:tcW w:w="9612" w:type="dxa"/>
            <w:gridSpan w:val="7"/>
            <w:tcBorders>
              <w:top w:val="single" w:sz="4" w:space="0" w:color="auto"/>
              <w:left w:val="single" w:sz="4" w:space="0" w:color="auto"/>
              <w:bottom w:val="single" w:sz="4" w:space="0" w:color="000000"/>
              <w:right w:val="single" w:sz="4" w:space="0" w:color="000000"/>
            </w:tcBorders>
            <w:vAlign w:val="center"/>
          </w:tcPr>
          <w:p w14:paraId="3F67294B" w14:textId="77777777" w:rsidR="00D76C4A" w:rsidRPr="00474C4B" w:rsidRDefault="00D95547">
            <w:pPr>
              <w:jc w:val="center"/>
              <w:rPr>
                <w:sz w:val="20"/>
                <w:szCs w:val="20"/>
              </w:rPr>
            </w:pPr>
            <w:r>
              <w:t>Форма</w:t>
            </w:r>
            <w:r>
              <w:t xml:space="preserve"> </w:t>
            </w:r>
            <w:r>
              <w:t>обучения</w:t>
            </w:r>
            <w:r>
              <w:t xml:space="preserve">: </w:t>
            </w:r>
            <w:r>
              <w:t>очная</w:t>
            </w:r>
          </w:p>
        </w:tc>
      </w:tr>
      <w:tr w:rsidR="005B3C92" w14:paraId="3F672954" w14:textId="77777777" w:rsidTr="00724B9D">
        <w:tc>
          <w:tcPr>
            <w:tcW w:w="1683" w:type="dxa"/>
            <w:tcBorders>
              <w:top w:val="single" w:sz="4" w:space="0" w:color="auto"/>
              <w:left w:val="single" w:sz="4" w:space="0" w:color="auto"/>
              <w:bottom w:val="single" w:sz="4" w:space="0" w:color="auto"/>
              <w:right w:val="single" w:sz="4" w:space="0" w:color="000000"/>
            </w:tcBorders>
            <w:vAlign w:val="center"/>
          </w:tcPr>
          <w:p w14:paraId="3F67294D" w14:textId="77777777" w:rsidR="00853E25" w:rsidRPr="00474C4B" w:rsidRDefault="00D95547">
            <w:pPr>
              <w:rPr>
                <w:sz w:val="20"/>
                <w:szCs w:val="20"/>
              </w:rPr>
            </w:pPr>
            <w:r>
              <w:rPr>
                <w:sz w:val="20"/>
                <w:szCs w:val="20"/>
              </w:rPr>
              <w:t>Семестр</w:t>
            </w:r>
            <w:r>
              <w:rPr>
                <w:sz w:val="20"/>
                <w:szCs w:val="20"/>
              </w:rPr>
              <w:t xml:space="preserve"> 6</w:t>
            </w:r>
          </w:p>
        </w:tc>
        <w:tc>
          <w:tcPr>
            <w:tcW w:w="1365" w:type="dxa"/>
            <w:tcBorders>
              <w:top w:val="single" w:sz="4" w:space="0" w:color="auto"/>
              <w:left w:val="nil"/>
              <w:bottom w:val="single" w:sz="4" w:space="0" w:color="auto"/>
              <w:right w:val="single" w:sz="4" w:space="0" w:color="000000"/>
            </w:tcBorders>
            <w:noWrap/>
          </w:tcPr>
          <w:p w14:paraId="3F67294E" w14:textId="77777777" w:rsidR="00853E25" w:rsidRPr="00474C4B" w:rsidRDefault="00A47323">
            <w:pPr>
              <w:jc w:val="center"/>
              <w:rPr>
                <w:sz w:val="20"/>
                <w:szCs w:val="20"/>
              </w:rPr>
            </w:pPr>
          </w:p>
        </w:tc>
        <w:tc>
          <w:tcPr>
            <w:tcW w:w="1320" w:type="dxa"/>
            <w:tcBorders>
              <w:top w:val="single" w:sz="4" w:space="0" w:color="auto"/>
              <w:left w:val="nil"/>
              <w:bottom w:val="single" w:sz="4" w:space="0" w:color="auto"/>
              <w:right w:val="single" w:sz="4" w:space="0" w:color="000000"/>
            </w:tcBorders>
            <w:noWrap/>
          </w:tcPr>
          <w:p w14:paraId="3F67294F" w14:textId="77777777" w:rsidR="00853E25" w:rsidRPr="00474C4B" w:rsidRDefault="00A47323">
            <w:pPr>
              <w:jc w:val="center"/>
              <w:rPr>
                <w:sz w:val="20"/>
                <w:szCs w:val="20"/>
              </w:rPr>
            </w:pPr>
          </w:p>
        </w:tc>
        <w:tc>
          <w:tcPr>
            <w:tcW w:w="1699" w:type="dxa"/>
            <w:tcBorders>
              <w:top w:val="single" w:sz="4" w:space="0" w:color="auto"/>
              <w:left w:val="nil"/>
              <w:bottom w:val="single" w:sz="4" w:space="0" w:color="auto"/>
              <w:right w:val="single" w:sz="4" w:space="0" w:color="000000"/>
            </w:tcBorders>
            <w:noWrap/>
          </w:tcPr>
          <w:p w14:paraId="3F672950" w14:textId="77777777" w:rsidR="00853E25" w:rsidRPr="00474C4B" w:rsidRDefault="00D95547">
            <w:pPr>
              <w:jc w:val="center"/>
              <w:rPr>
                <w:sz w:val="20"/>
                <w:szCs w:val="20"/>
              </w:rPr>
            </w:pPr>
            <w:r>
              <w:rPr>
                <w:sz w:val="20"/>
                <w:szCs w:val="20"/>
              </w:rPr>
              <w:t>экзамен</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277" w:type="dxa"/>
            <w:tcBorders>
              <w:top w:val="single" w:sz="4" w:space="0" w:color="auto"/>
              <w:left w:val="nil"/>
              <w:bottom w:val="single" w:sz="4" w:space="0" w:color="auto"/>
              <w:right w:val="single" w:sz="4" w:space="0" w:color="000000"/>
            </w:tcBorders>
            <w:noWrap/>
          </w:tcPr>
          <w:p w14:paraId="3F672951" w14:textId="77777777" w:rsidR="00853E25" w:rsidRPr="00474C4B" w:rsidRDefault="00D95547">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975" w:type="dxa"/>
            <w:tcBorders>
              <w:top w:val="single" w:sz="4" w:space="0" w:color="auto"/>
              <w:left w:val="nil"/>
              <w:bottom w:val="single" w:sz="4" w:space="0" w:color="auto"/>
              <w:right w:val="single" w:sz="4" w:space="0" w:color="000000"/>
            </w:tcBorders>
          </w:tcPr>
          <w:p w14:paraId="3F672952" w14:textId="77777777" w:rsidR="00853E25" w:rsidRPr="00474C4B" w:rsidRDefault="00A47323">
            <w:pPr>
              <w:jc w:val="center"/>
              <w:rPr>
                <w:sz w:val="20"/>
                <w:szCs w:val="20"/>
              </w:rPr>
            </w:pPr>
          </w:p>
        </w:tc>
        <w:tc>
          <w:tcPr>
            <w:tcW w:w="1293" w:type="dxa"/>
            <w:tcBorders>
              <w:top w:val="single" w:sz="4" w:space="0" w:color="auto"/>
              <w:left w:val="nil"/>
              <w:bottom w:val="single" w:sz="4" w:space="0" w:color="auto"/>
              <w:right w:val="single" w:sz="4" w:space="0" w:color="000000"/>
            </w:tcBorders>
          </w:tcPr>
          <w:p w14:paraId="3F672953" w14:textId="77777777" w:rsidR="00853E25" w:rsidRPr="00474C4B" w:rsidRDefault="00A47323">
            <w:pPr>
              <w:jc w:val="center"/>
              <w:rPr>
                <w:sz w:val="20"/>
                <w:szCs w:val="20"/>
              </w:rPr>
            </w:pPr>
          </w:p>
        </w:tc>
      </w:tr>
    </w:tbl>
    <w:p w14:paraId="3F672958" w14:textId="1A588EE7" w:rsidR="005B3C92" w:rsidRDefault="005B3C92"/>
    <w:p w14:paraId="05654014" w14:textId="77777777" w:rsidR="00872DBF" w:rsidRDefault="00872DBF"/>
    <w:p w14:paraId="3F672959" w14:textId="77777777" w:rsidR="005B3C92" w:rsidRPr="00872DBF" w:rsidRDefault="00D95547" w:rsidP="00872DBF">
      <w:pPr>
        <w:spacing w:before="0" w:after="0"/>
        <w:rPr>
          <w:rFonts w:ascii="Times New Roman" w:hAnsi="Times New Roman" w:cs="Times New Roman"/>
        </w:rPr>
      </w:pPr>
      <w:r w:rsidRPr="00872DBF">
        <w:rPr>
          <w:rFonts w:ascii="Times New Roman" w:hAnsi="Times New Roman" w:cs="Times New Roman"/>
          <w:b/>
        </w:rPr>
        <w:lastRenderedPageBreak/>
        <w:t>2.2.   Структура и содержание учебных занятий</w:t>
      </w:r>
    </w:p>
    <w:p w14:paraId="3F67295A"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Курс обучения состоит из двух частей:</w:t>
      </w:r>
    </w:p>
    <w:p w14:paraId="3F67295B"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Часть 1. Основы разработки архитектуры программных систем (разделы </w:t>
      </w:r>
      <w:r w:rsidRPr="00872DBF">
        <w:rPr>
          <w:rFonts w:ascii="Times New Roman" w:hAnsi="Times New Roman" w:cs="Times New Roman"/>
          <w:lang w:val="en-US"/>
        </w:rPr>
        <w:t>I</w:t>
      </w:r>
      <w:r w:rsidRPr="00872DBF">
        <w:rPr>
          <w:rFonts w:ascii="Times New Roman" w:hAnsi="Times New Roman" w:cs="Times New Roman"/>
        </w:rPr>
        <w:t xml:space="preserve"> </w:t>
      </w:r>
      <w:proofErr w:type="gramStart"/>
      <w:r w:rsidRPr="00872DBF">
        <w:rPr>
          <w:rFonts w:ascii="Times New Roman" w:hAnsi="Times New Roman" w:cs="Times New Roman"/>
        </w:rPr>
        <w:t xml:space="preserve">-  </w:t>
      </w:r>
      <w:r w:rsidRPr="00872DBF">
        <w:rPr>
          <w:rFonts w:ascii="Times New Roman" w:hAnsi="Times New Roman" w:cs="Times New Roman"/>
          <w:lang w:val="en-US"/>
        </w:rPr>
        <w:t>III</w:t>
      </w:r>
      <w:proofErr w:type="gramEnd"/>
      <w:r w:rsidRPr="00872DBF">
        <w:rPr>
          <w:rFonts w:ascii="Times New Roman" w:hAnsi="Times New Roman" w:cs="Times New Roman"/>
        </w:rPr>
        <w:t>) – 32 часа</w:t>
      </w:r>
    </w:p>
    <w:p w14:paraId="3F67295C"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Часть 2. Описание, анализ и типовые образцы программной архитектуры (разделы </w:t>
      </w:r>
      <w:r w:rsidRPr="00872DBF">
        <w:rPr>
          <w:rFonts w:ascii="Times New Roman" w:hAnsi="Times New Roman" w:cs="Times New Roman"/>
          <w:lang w:val="en-US"/>
        </w:rPr>
        <w:t>IV</w:t>
      </w:r>
      <w:r w:rsidRPr="00872DBF">
        <w:rPr>
          <w:rFonts w:ascii="Times New Roman" w:hAnsi="Times New Roman" w:cs="Times New Roman"/>
        </w:rPr>
        <w:t xml:space="preserve"> – </w:t>
      </w:r>
      <w:r w:rsidRPr="00872DBF">
        <w:rPr>
          <w:rFonts w:ascii="Times New Roman" w:hAnsi="Times New Roman" w:cs="Times New Roman"/>
          <w:lang w:val="en-US"/>
        </w:rPr>
        <w:t>VI</w:t>
      </w:r>
      <w:r w:rsidRPr="00872DBF">
        <w:rPr>
          <w:rFonts w:ascii="Times New Roman" w:hAnsi="Times New Roman" w:cs="Times New Roman"/>
        </w:rPr>
        <w:t>) – 32 часа.</w:t>
      </w:r>
    </w:p>
    <w:p w14:paraId="3F67295D" w14:textId="77777777" w:rsidR="0042778A" w:rsidRPr="00872DBF" w:rsidRDefault="00D95547" w:rsidP="00872DBF">
      <w:pPr>
        <w:spacing w:before="0" w:after="0"/>
        <w:ind w:firstLine="720"/>
        <w:rPr>
          <w:rFonts w:ascii="Times New Roman" w:hAnsi="Times New Roman" w:cs="Times New Roman"/>
          <w:b/>
        </w:rPr>
      </w:pPr>
      <w:r w:rsidRPr="00872DBF">
        <w:rPr>
          <w:rFonts w:ascii="Times New Roman" w:hAnsi="Times New Roman" w:cs="Times New Roman"/>
          <w:b/>
        </w:rPr>
        <w:t>Лекции</w:t>
      </w:r>
    </w:p>
    <w:p w14:paraId="3F67295E" w14:textId="77777777" w:rsidR="0042778A" w:rsidRPr="00872DBF" w:rsidRDefault="00D95547" w:rsidP="00872DBF">
      <w:pPr>
        <w:numPr>
          <w:ilvl w:val="0"/>
          <w:numId w:val="1"/>
        </w:numPr>
        <w:spacing w:before="0" w:after="0"/>
        <w:ind w:left="0" w:firstLine="720"/>
        <w:rPr>
          <w:rFonts w:ascii="Times New Roman" w:hAnsi="Times New Roman" w:cs="Times New Roman"/>
          <w:b/>
        </w:rPr>
      </w:pPr>
      <w:r w:rsidRPr="00872DBF">
        <w:rPr>
          <w:rFonts w:ascii="Times New Roman" w:hAnsi="Times New Roman" w:cs="Times New Roman"/>
          <w:b/>
        </w:rPr>
        <w:t xml:space="preserve">     Введение</w:t>
      </w:r>
    </w:p>
    <w:p w14:paraId="3F67295F"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Назначение архитектуры. </w:t>
      </w:r>
    </w:p>
    <w:p w14:paraId="3F672960"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Круг заинтересованных лиц, влияющих на архитектуру. </w:t>
      </w:r>
    </w:p>
    <w:p w14:paraId="3F672961"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Архитектурное представление моделей системы. </w:t>
      </w:r>
    </w:p>
    <w:p w14:paraId="3F672962"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(4 часа)</w:t>
      </w:r>
    </w:p>
    <w:p w14:paraId="3F672963" w14:textId="77777777" w:rsidR="0042778A" w:rsidRPr="00872DBF" w:rsidRDefault="00D95547" w:rsidP="00872DBF">
      <w:pPr>
        <w:numPr>
          <w:ilvl w:val="0"/>
          <w:numId w:val="1"/>
        </w:numPr>
        <w:spacing w:before="0" w:after="0"/>
        <w:ind w:left="0" w:firstLine="720"/>
        <w:rPr>
          <w:rFonts w:ascii="Times New Roman" w:hAnsi="Times New Roman" w:cs="Times New Roman"/>
        </w:rPr>
      </w:pPr>
      <w:r w:rsidRPr="00872DBF">
        <w:rPr>
          <w:rFonts w:ascii="Times New Roman" w:hAnsi="Times New Roman" w:cs="Times New Roman"/>
          <w:b/>
        </w:rPr>
        <w:t>Унифицированный процесс разработки ПО (</w:t>
      </w:r>
      <w:r w:rsidRPr="00872DBF">
        <w:rPr>
          <w:rFonts w:ascii="Times New Roman" w:hAnsi="Times New Roman" w:cs="Times New Roman"/>
          <w:b/>
          <w:lang w:val="en-US"/>
        </w:rPr>
        <w:t>RUP</w:t>
      </w:r>
      <w:r w:rsidRPr="00872DBF">
        <w:rPr>
          <w:rFonts w:ascii="Times New Roman" w:hAnsi="Times New Roman" w:cs="Times New Roman"/>
          <w:b/>
        </w:rPr>
        <w:t>)</w:t>
      </w:r>
    </w:p>
    <w:p w14:paraId="3F672964"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Итеративный и инкрементный подход к разработке программного обеспечения (RUP). Основные артефакты и участники.</w:t>
      </w:r>
    </w:p>
    <w:p w14:paraId="3F672965"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Стадия определения требований. Модель предметной области. Нахождение, детализация и расстановка по приоритету вариантов использования. Создание прототипа интерфейса пользователя.</w:t>
      </w:r>
    </w:p>
    <w:p w14:paraId="3F672966"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Стадия анализа. Цели и роль анализа в жизненном цикле программы. Проведение анализа архитектуры, вариантов использования, классов и пакетов.</w:t>
      </w:r>
    </w:p>
    <w:p w14:paraId="3F672967"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Стадия проектирования архитектуры. Реализация вариантов использования. Описание архитектуры с помощью подсистем, классов и интерфейсов. Модель развертывания.</w:t>
      </w:r>
    </w:p>
    <w:p w14:paraId="3F672968"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Стадия реализации. Представление модели реализации. Компоненты, подсистемы и интерфейсы. План сборки.</w:t>
      </w:r>
    </w:p>
    <w:p w14:paraId="3F672969"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Стадия тестирования. Планирование, разработка и реализация тестов. Процедура и оценка результатов тестирования.</w:t>
      </w:r>
    </w:p>
    <w:p w14:paraId="3F67296A"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 (18 часов)</w:t>
      </w:r>
    </w:p>
    <w:p w14:paraId="3F67296B" w14:textId="77777777" w:rsidR="0042778A" w:rsidRPr="00872DBF" w:rsidRDefault="00D95547" w:rsidP="00872DBF">
      <w:pPr>
        <w:numPr>
          <w:ilvl w:val="0"/>
          <w:numId w:val="1"/>
        </w:numPr>
        <w:spacing w:before="0" w:after="0"/>
        <w:ind w:left="0" w:firstLine="720"/>
        <w:rPr>
          <w:rFonts w:ascii="Times New Roman" w:hAnsi="Times New Roman" w:cs="Times New Roman"/>
        </w:rPr>
      </w:pPr>
      <w:r w:rsidRPr="00872DBF">
        <w:rPr>
          <w:rFonts w:ascii="Times New Roman" w:hAnsi="Times New Roman" w:cs="Times New Roman"/>
          <w:b/>
        </w:rPr>
        <w:t>Архитектурные стили и реализация атрибутов качества</w:t>
      </w:r>
    </w:p>
    <w:p w14:paraId="3F67296C"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Архитектурные и программные структуры системы. </w:t>
      </w:r>
    </w:p>
    <w:p w14:paraId="3F67296D"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Атрибуты качества системы. </w:t>
      </w:r>
    </w:p>
    <w:p w14:paraId="3F67296E"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Тактики реализации: готовности, модифицируемости, производительности, безопасности, </w:t>
      </w:r>
      <w:proofErr w:type="spellStart"/>
      <w:r w:rsidRPr="00872DBF">
        <w:rPr>
          <w:rFonts w:ascii="Times New Roman" w:hAnsi="Times New Roman" w:cs="Times New Roman"/>
        </w:rPr>
        <w:t>контролепригодности</w:t>
      </w:r>
      <w:proofErr w:type="spellEnd"/>
      <w:r w:rsidRPr="00872DBF">
        <w:rPr>
          <w:rFonts w:ascii="Times New Roman" w:hAnsi="Times New Roman" w:cs="Times New Roman"/>
        </w:rPr>
        <w:t xml:space="preserve">, практичности. </w:t>
      </w:r>
    </w:p>
    <w:p w14:paraId="3F67296F"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 (10 часов)</w:t>
      </w:r>
    </w:p>
    <w:p w14:paraId="3F672970" w14:textId="77777777" w:rsidR="0042778A" w:rsidRPr="00872DBF" w:rsidRDefault="00D95547" w:rsidP="00872DBF">
      <w:pPr>
        <w:numPr>
          <w:ilvl w:val="0"/>
          <w:numId w:val="1"/>
        </w:numPr>
        <w:spacing w:before="0" w:after="0"/>
        <w:ind w:left="0" w:firstLine="720"/>
        <w:rPr>
          <w:rFonts w:ascii="Times New Roman" w:hAnsi="Times New Roman" w:cs="Times New Roman"/>
          <w:b/>
        </w:rPr>
      </w:pPr>
      <w:r w:rsidRPr="00872DBF">
        <w:rPr>
          <w:rFonts w:ascii="Times New Roman" w:hAnsi="Times New Roman" w:cs="Times New Roman"/>
          <w:b/>
        </w:rPr>
        <w:t>Документирование и реконструкция программной архитектуры.</w:t>
      </w:r>
    </w:p>
    <w:p w14:paraId="3F672971"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Представления архитектуры. </w:t>
      </w:r>
    </w:p>
    <w:p w14:paraId="3F672972"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Документирование поведения и интерфейсов. </w:t>
      </w:r>
    </w:p>
    <w:p w14:paraId="3F672973"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Перекрестная документация. </w:t>
      </w:r>
    </w:p>
    <w:p w14:paraId="3F672974"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Извлечение информации из исходного кода. </w:t>
      </w:r>
    </w:p>
    <w:p w14:paraId="3F672975"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Объединение представлений. </w:t>
      </w:r>
    </w:p>
    <w:p w14:paraId="3F672976" w14:textId="77777777" w:rsidR="0042778A" w:rsidRPr="00872DBF" w:rsidRDefault="00D95547" w:rsidP="00872DBF">
      <w:pPr>
        <w:spacing w:before="0" w:after="0"/>
        <w:ind w:firstLine="720"/>
        <w:rPr>
          <w:rFonts w:ascii="Times New Roman" w:hAnsi="Times New Roman" w:cs="Times New Roman"/>
          <w:b/>
        </w:rPr>
      </w:pPr>
      <w:r w:rsidRPr="00872DBF">
        <w:rPr>
          <w:rFonts w:ascii="Times New Roman" w:hAnsi="Times New Roman" w:cs="Times New Roman"/>
        </w:rPr>
        <w:t xml:space="preserve">Создание и работа с базой данных реконструируемой системы. </w:t>
      </w:r>
    </w:p>
    <w:p w14:paraId="3F672977"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 (</w:t>
      </w:r>
      <w:r w:rsidRPr="00872DBF">
        <w:rPr>
          <w:rFonts w:ascii="Times New Roman" w:hAnsi="Times New Roman" w:cs="Times New Roman"/>
          <w:lang w:val="en-US"/>
        </w:rPr>
        <w:t>6</w:t>
      </w:r>
      <w:r w:rsidRPr="00872DBF">
        <w:rPr>
          <w:rFonts w:ascii="Times New Roman" w:hAnsi="Times New Roman" w:cs="Times New Roman"/>
        </w:rPr>
        <w:t xml:space="preserve"> часов)</w:t>
      </w:r>
    </w:p>
    <w:p w14:paraId="3F672978" w14:textId="77777777" w:rsidR="0042778A" w:rsidRPr="00872DBF" w:rsidRDefault="00D95547" w:rsidP="00872DBF">
      <w:pPr>
        <w:numPr>
          <w:ilvl w:val="0"/>
          <w:numId w:val="1"/>
        </w:numPr>
        <w:spacing w:before="0" w:after="0"/>
        <w:ind w:left="0" w:firstLine="720"/>
        <w:rPr>
          <w:rFonts w:ascii="Times New Roman" w:hAnsi="Times New Roman" w:cs="Times New Roman"/>
          <w:b/>
        </w:rPr>
      </w:pPr>
      <w:r w:rsidRPr="00872DBF">
        <w:rPr>
          <w:rFonts w:ascii="Times New Roman" w:hAnsi="Times New Roman" w:cs="Times New Roman"/>
          <w:b/>
        </w:rPr>
        <w:t>Методы анализа и оценки программной архитектуры</w:t>
      </w:r>
    </w:p>
    <w:p w14:paraId="3F672979"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Анализ компромиссных архитектурных решений: презентация архитектуры, генерация дерева полезности атрибутов качества, двухэтапный анализ архитектурных методик.</w:t>
      </w:r>
    </w:p>
    <w:p w14:paraId="3F67297A" w14:textId="77777777" w:rsidR="0042778A" w:rsidRPr="00C74A7D" w:rsidRDefault="00D95547" w:rsidP="00872DBF">
      <w:pPr>
        <w:spacing w:before="0" w:after="0"/>
        <w:ind w:firstLine="720"/>
        <w:rPr>
          <w:rFonts w:ascii="Times New Roman" w:hAnsi="Times New Roman" w:cs="Times New Roman"/>
        </w:rPr>
      </w:pPr>
      <w:r w:rsidRPr="00C74A7D">
        <w:rPr>
          <w:rFonts w:ascii="Times New Roman" w:hAnsi="Times New Roman" w:cs="Times New Roman"/>
        </w:rPr>
        <w:t>Анализ стоимости и эффективности принятия архитектурных решений: уточнение сценариев, установление полезности, разработка для сценариев архитектурных стратегий, отбор стратегий реализации с учетом коэффициента ROI и других ограничений.</w:t>
      </w:r>
    </w:p>
    <w:p w14:paraId="3F67297B" w14:textId="77777777" w:rsidR="0042778A" w:rsidRPr="0015743C" w:rsidRDefault="00D95547" w:rsidP="00872DBF">
      <w:pPr>
        <w:spacing w:before="0" w:after="0"/>
        <w:ind w:firstLine="720"/>
        <w:rPr>
          <w:rFonts w:ascii="Times New Roman" w:hAnsi="Times New Roman" w:cs="Times New Roman"/>
        </w:rPr>
      </w:pPr>
      <w:r w:rsidRPr="0015743C">
        <w:rPr>
          <w:rFonts w:ascii="Times New Roman" w:hAnsi="Times New Roman" w:cs="Times New Roman"/>
        </w:rPr>
        <w:t xml:space="preserve"> (6 часов)</w:t>
      </w:r>
    </w:p>
    <w:p w14:paraId="3F67297C" w14:textId="77777777" w:rsidR="0042778A" w:rsidRPr="00C74A7D" w:rsidRDefault="00D95547" w:rsidP="00872DBF">
      <w:pPr>
        <w:numPr>
          <w:ilvl w:val="0"/>
          <w:numId w:val="1"/>
        </w:numPr>
        <w:spacing w:before="0" w:after="0"/>
        <w:ind w:left="0" w:firstLine="720"/>
        <w:rPr>
          <w:rFonts w:ascii="Times New Roman" w:hAnsi="Times New Roman" w:cs="Times New Roman"/>
          <w:b/>
          <w:vertAlign w:val="superscript"/>
        </w:rPr>
      </w:pPr>
      <w:r w:rsidRPr="00C74A7D">
        <w:rPr>
          <w:rFonts w:ascii="Times New Roman" w:hAnsi="Times New Roman" w:cs="Times New Roman"/>
          <w:b/>
        </w:rPr>
        <w:t>Типовые архитектурные решения разработки корпоративных приложений</w:t>
      </w:r>
    </w:p>
    <w:p w14:paraId="3F67297D"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lastRenderedPageBreak/>
        <w:t>Особенности корпоративных приложений. Модель слоев системы.</w:t>
      </w:r>
    </w:p>
    <w:p w14:paraId="3F67297E"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Представление бизнес-логики: сценарий-транзакции, модель предметной области, модуль таблицы, слой служб.</w:t>
      </w:r>
    </w:p>
    <w:p w14:paraId="3F67297F"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Представление данных в Web: модель-представление-контроллер, контроллер страниц, контроллер запросов, представление по шаблону, представление с преобразованием, двухэтапное представление, контроллер приложения.</w:t>
      </w:r>
    </w:p>
    <w:p w14:paraId="3F672980"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Сохранение сеанса на стороне клиента, сервера и в базе данных.</w:t>
      </w:r>
    </w:p>
    <w:p w14:paraId="3F672981"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Распределенная обработка данных: интерфейс удаленного доступа, объект переноса данных.</w:t>
      </w:r>
    </w:p>
    <w:p w14:paraId="3F672982"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Автономный параллелизм: оптимистическая и пессимистическая блокировки, блокировка с низкой степенью детализации, неявная блокировка.</w:t>
      </w:r>
    </w:p>
    <w:p w14:paraId="3F672983"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Решения для источников данных: шлюз таблицы данных, шлюз записи данных, активная запись, преобразователь данных.</w:t>
      </w:r>
    </w:p>
    <w:p w14:paraId="3F672984"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Объектно-реляционные решения для моделирования поведения: единица работы, коллекция объектов, загрузка по требованию.</w:t>
      </w:r>
    </w:p>
    <w:p w14:paraId="3F672985"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Объектно-реляционные решения для моделирования структуры: поле идентификации, отображение внешних ключей, отображение через таблицу ассоциаций, отображение зависимых объектов, внедренное значение, </w:t>
      </w:r>
      <w:proofErr w:type="spellStart"/>
      <w:r w:rsidRPr="00872DBF">
        <w:rPr>
          <w:rFonts w:ascii="Times New Roman" w:hAnsi="Times New Roman" w:cs="Times New Roman"/>
        </w:rPr>
        <w:t>сериализованный</w:t>
      </w:r>
      <w:proofErr w:type="spellEnd"/>
      <w:r w:rsidRPr="00872DBF">
        <w:rPr>
          <w:rFonts w:ascii="Times New Roman" w:hAnsi="Times New Roman" w:cs="Times New Roman"/>
        </w:rPr>
        <w:t xml:space="preserve"> крупный объект, наследование с одной таблицей и таблицами для каждого класса, преобразователи наследования.</w:t>
      </w:r>
    </w:p>
    <w:p w14:paraId="3F672986"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Объектно-реляционное отображение с использованием метаданных: отображение метаданных, объект запроса, хранилище.</w:t>
      </w:r>
    </w:p>
    <w:p w14:paraId="3F672987"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 xml:space="preserve"> (20 часов)</w:t>
      </w:r>
    </w:p>
    <w:p w14:paraId="3F672988" w14:textId="77777777" w:rsidR="0042778A" w:rsidRPr="00872DBF" w:rsidRDefault="00D95547" w:rsidP="00872DBF">
      <w:pPr>
        <w:spacing w:before="0" w:after="0"/>
        <w:ind w:firstLine="720"/>
        <w:rPr>
          <w:rFonts w:ascii="Times New Roman" w:hAnsi="Times New Roman" w:cs="Times New Roman"/>
          <w:bCs/>
        </w:rPr>
      </w:pPr>
      <w:r w:rsidRPr="00872DBF">
        <w:rPr>
          <w:rFonts w:ascii="Times New Roman" w:hAnsi="Times New Roman" w:cs="Times New Roman"/>
          <w:b/>
          <w:bCs/>
        </w:rPr>
        <w:t>Цель данного этапа обучения –</w:t>
      </w:r>
      <w:r w:rsidRPr="00872DBF">
        <w:rPr>
          <w:rFonts w:ascii="Times New Roman" w:hAnsi="Times New Roman" w:cs="Times New Roman"/>
          <w:bCs/>
        </w:rPr>
        <w:t>.</w:t>
      </w:r>
    </w:p>
    <w:p w14:paraId="3F672989" w14:textId="75D9808C" w:rsidR="0042778A" w:rsidRPr="00872DBF" w:rsidRDefault="00D95547" w:rsidP="0015743C">
      <w:pPr>
        <w:spacing w:before="0" w:after="0"/>
        <w:rPr>
          <w:rFonts w:ascii="Times New Roman" w:hAnsi="Times New Roman" w:cs="Times New Roman"/>
          <w:b/>
          <w:bCs/>
        </w:rPr>
      </w:pPr>
      <w:r w:rsidRPr="00872DBF">
        <w:rPr>
          <w:rFonts w:ascii="Times New Roman" w:hAnsi="Times New Roman" w:cs="Times New Roman"/>
          <w:b/>
          <w:bCs/>
        </w:rPr>
        <w:t>Знания и умения по завершении профессионально-ориентированного модуля</w:t>
      </w:r>
    </w:p>
    <w:p w14:paraId="3F67298A" w14:textId="77777777" w:rsidR="0042778A"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К концу данного этапа обучения студент должен:</w:t>
      </w:r>
    </w:p>
    <w:p w14:paraId="3F67298B" w14:textId="77777777" w:rsidR="0042778A" w:rsidRPr="00872DBF" w:rsidRDefault="00D95547" w:rsidP="00872DBF">
      <w:pPr>
        <w:numPr>
          <w:ilvl w:val="0"/>
          <w:numId w:val="2"/>
        </w:numPr>
        <w:tabs>
          <w:tab w:val="left" w:pos="720"/>
        </w:tabs>
        <w:spacing w:before="0" w:after="0"/>
        <w:ind w:left="0" w:firstLine="720"/>
        <w:rPr>
          <w:rFonts w:ascii="Times New Roman" w:hAnsi="Times New Roman" w:cs="Times New Roman"/>
        </w:rPr>
      </w:pPr>
      <w:r w:rsidRPr="00872DBF">
        <w:rPr>
          <w:rFonts w:ascii="Times New Roman" w:hAnsi="Times New Roman" w:cs="Times New Roman"/>
        </w:rPr>
        <w:t>знать основные концепции программной архитектуры;</w:t>
      </w:r>
    </w:p>
    <w:p w14:paraId="3F67298C" w14:textId="77777777" w:rsidR="0042778A" w:rsidRPr="00872DBF" w:rsidRDefault="00D95547" w:rsidP="00872DBF">
      <w:pPr>
        <w:numPr>
          <w:ilvl w:val="0"/>
          <w:numId w:val="2"/>
        </w:numPr>
        <w:tabs>
          <w:tab w:val="left" w:pos="720"/>
        </w:tabs>
        <w:spacing w:before="0" w:after="0"/>
        <w:ind w:left="0" w:firstLine="720"/>
        <w:rPr>
          <w:rFonts w:ascii="Times New Roman" w:hAnsi="Times New Roman" w:cs="Times New Roman"/>
        </w:rPr>
      </w:pPr>
      <w:r w:rsidRPr="00872DBF">
        <w:rPr>
          <w:rFonts w:ascii="Times New Roman" w:hAnsi="Times New Roman" w:cs="Times New Roman"/>
        </w:rPr>
        <w:t>уметь применять их на практике.</w:t>
      </w:r>
    </w:p>
    <w:p w14:paraId="3F67298D" w14:textId="77777777" w:rsidR="0042778A" w:rsidRPr="00872DBF" w:rsidRDefault="00D95547" w:rsidP="0015743C">
      <w:pPr>
        <w:spacing w:before="0" w:after="0"/>
        <w:rPr>
          <w:rFonts w:ascii="Times New Roman" w:hAnsi="Times New Roman" w:cs="Times New Roman"/>
          <w:b/>
        </w:rPr>
      </w:pPr>
      <w:r w:rsidRPr="00872DBF">
        <w:rPr>
          <w:rFonts w:ascii="Times New Roman" w:hAnsi="Times New Roman" w:cs="Times New Roman"/>
          <w:b/>
        </w:rPr>
        <w:t xml:space="preserve">Темы для изучения и обсуждения </w:t>
      </w:r>
    </w:p>
    <w:p w14:paraId="3F67298E" w14:textId="77777777" w:rsidR="0042778A" w:rsidRPr="00872DBF" w:rsidRDefault="00D95547" w:rsidP="00872DBF">
      <w:pPr>
        <w:numPr>
          <w:ilvl w:val="0"/>
          <w:numId w:val="3"/>
        </w:numPr>
        <w:spacing w:before="0" w:after="0"/>
        <w:ind w:left="0" w:firstLine="720"/>
        <w:rPr>
          <w:rFonts w:ascii="Times New Roman" w:hAnsi="Times New Roman" w:cs="Times New Roman"/>
        </w:rPr>
      </w:pPr>
      <w:r w:rsidRPr="00872DBF">
        <w:rPr>
          <w:rFonts w:ascii="Times New Roman" w:hAnsi="Times New Roman" w:cs="Times New Roman"/>
        </w:rPr>
        <w:t>Определение и роль архитектуры в создании программных систем. Обязанности архитектора.</w:t>
      </w:r>
    </w:p>
    <w:p w14:paraId="3F67298F" w14:textId="77777777" w:rsidR="0042778A" w:rsidRPr="00872DBF" w:rsidRDefault="00D95547" w:rsidP="00872DBF">
      <w:pPr>
        <w:numPr>
          <w:ilvl w:val="0"/>
          <w:numId w:val="3"/>
        </w:numPr>
        <w:spacing w:before="0" w:after="0"/>
        <w:ind w:left="0" w:firstLine="720"/>
        <w:rPr>
          <w:rFonts w:ascii="Times New Roman" w:hAnsi="Times New Roman" w:cs="Times New Roman"/>
        </w:rPr>
      </w:pPr>
      <w:r w:rsidRPr="00872DBF">
        <w:rPr>
          <w:rFonts w:ascii="Times New Roman" w:hAnsi="Times New Roman" w:cs="Times New Roman"/>
        </w:rPr>
        <w:t>Описание архитектуры на основе моделей: вариантов использования, проектирования, реализации, развертывания.</w:t>
      </w:r>
    </w:p>
    <w:p w14:paraId="3F672990" w14:textId="77777777" w:rsidR="0042778A" w:rsidRPr="00872DBF" w:rsidRDefault="00D95547" w:rsidP="00872DBF">
      <w:pPr>
        <w:numPr>
          <w:ilvl w:val="0"/>
          <w:numId w:val="4"/>
        </w:numPr>
        <w:spacing w:before="0" w:after="0"/>
        <w:ind w:left="0" w:firstLine="720"/>
        <w:rPr>
          <w:rFonts w:ascii="Times New Roman" w:hAnsi="Times New Roman" w:cs="Times New Roman"/>
        </w:rPr>
      </w:pPr>
      <w:r w:rsidRPr="00872DBF">
        <w:rPr>
          <w:rFonts w:ascii="Times New Roman" w:hAnsi="Times New Roman" w:cs="Times New Roman"/>
        </w:rPr>
        <w:t xml:space="preserve">Суть итеративной и инкрементной разработки. Ее основные преимущества. Критерии завершения каждой фазы проекта. </w:t>
      </w:r>
    </w:p>
    <w:p w14:paraId="3F672991" w14:textId="77777777" w:rsidR="0042778A" w:rsidRPr="00872DBF" w:rsidRDefault="00D95547" w:rsidP="00872DBF">
      <w:pPr>
        <w:numPr>
          <w:ilvl w:val="0"/>
          <w:numId w:val="5"/>
        </w:numPr>
        <w:spacing w:before="0" w:after="0"/>
        <w:ind w:left="0" w:firstLine="720"/>
        <w:rPr>
          <w:rFonts w:ascii="Times New Roman" w:hAnsi="Times New Roman" w:cs="Times New Roman"/>
        </w:rPr>
      </w:pPr>
      <w:r w:rsidRPr="00872DBF">
        <w:rPr>
          <w:rFonts w:ascii="Times New Roman" w:hAnsi="Times New Roman" w:cs="Times New Roman"/>
        </w:rPr>
        <w:t>Процесс отбора требований к системе. Разработка модели предметной области и бизнес-модели.</w:t>
      </w:r>
    </w:p>
    <w:p w14:paraId="3F672992" w14:textId="77777777" w:rsidR="0042778A" w:rsidRPr="00872DBF" w:rsidRDefault="00D95547" w:rsidP="00872DBF">
      <w:pPr>
        <w:numPr>
          <w:ilvl w:val="0"/>
          <w:numId w:val="6"/>
        </w:numPr>
        <w:spacing w:before="0" w:after="0"/>
        <w:ind w:left="0" w:firstLine="720"/>
        <w:rPr>
          <w:rFonts w:ascii="Times New Roman" w:hAnsi="Times New Roman" w:cs="Times New Roman"/>
        </w:rPr>
      </w:pPr>
      <w:r w:rsidRPr="00872DBF">
        <w:rPr>
          <w:rFonts w:ascii="Times New Roman" w:hAnsi="Times New Roman" w:cs="Times New Roman"/>
        </w:rPr>
        <w:t>Артефакты и сотрудники процесса определения требований. Создание прототипа интерфейса пользователя.</w:t>
      </w:r>
    </w:p>
    <w:p w14:paraId="3F672993" w14:textId="77777777" w:rsidR="0042778A" w:rsidRPr="00872DBF" w:rsidRDefault="00D95547" w:rsidP="00872DBF">
      <w:pPr>
        <w:numPr>
          <w:ilvl w:val="0"/>
          <w:numId w:val="6"/>
        </w:numPr>
        <w:spacing w:before="0" w:after="0"/>
        <w:ind w:left="0" w:firstLine="720"/>
        <w:rPr>
          <w:rFonts w:ascii="Times New Roman" w:hAnsi="Times New Roman" w:cs="Times New Roman"/>
        </w:rPr>
      </w:pPr>
      <w:r w:rsidRPr="00872DBF">
        <w:rPr>
          <w:rFonts w:ascii="Times New Roman" w:hAnsi="Times New Roman" w:cs="Times New Roman"/>
        </w:rPr>
        <w:t>Нахождение актантов, детализация и расстановка приоритетов вариантов использования. Структурирование модели вариантов использования.</w:t>
      </w:r>
    </w:p>
    <w:p w14:paraId="3F672994" w14:textId="77777777" w:rsidR="0042778A" w:rsidRPr="00872DBF" w:rsidRDefault="00D95547" w:rsidP="00872DBF">
      <w:pPr>
        <w:numPr>
          <w:ilvl w:val="0"/>
          <w:numId w:val="7"/>
        </w:numPr>
        <w:spacing w:before="0" w:after="0"/>
        <w:ind w:left="0" w:firstLine="720"/>
        <w:rPr>
          <w:rFonts w:ascii="Times New Roman" w:hAnsi="Times New Roman" w:cs="Times New Roman"/>
        </w:rPr>
      </w:pPr>
      <w:r w:rsidRPr="00872DBF">
        <w:rPr>
          <w:rFonts w:ascii="Times New Roman" w:hAnsi="Times New Roman" w:cs="Times New Roman"/>
        </w:rPr>
        <w:t>Фаза анализа: роль в жизненном цикле программы, артефакты, сотрудники, деятельность.</w:t>
      </w:r>
    </w:p>
    <w:p w14:paraId="3F672995" w14:textId="77777777" w:rsidR="0042778A" w:rsidRPr="00872DBF" w:rsidRDefault="00D95547" w:rsidP="00872DBF">
      <w:pPr>
        <w:numPr>
          <w:ilvl w:val="0"/>
          <w:numId w:val="8"/>
        </w:numPr>
        <w:spacing w:before="0" w:after="0"/>
        <w:ind w:left="0" w:firstLine="720"/>
        <w:rPr>
          <w:rFonts w:ascii="Times New Roman" w:hAnsi="Times New Roman" w:cs="Times New Roman"/>
        </w:rPr>
      </w:pPr>
      <w:r w:rsidRPr="00872DBF">
        <w:rPr>
          <w:rFonts w:ascii="Times New Roman" w:hAnsi="Times New Roman" w:cs="Times New Roman"/>
        </w:rPr>
        <w:t xml:space="preserve">Сотрудники и артефакты, вовлеченные в процесс проектирования. </w:t>
      </w:r>
    </w:p>
    <w:p w14:paraId="3F672996" w14:textId="77777777" w:rsidR="0042778A" w:rsidRPr="00872DBF" w:rsidRDefault="00D95547" w:rsidP="00872DBF">
      <w:pPr>
        <w:numPr>
          <w:ilvl w:val="0"/>
          <w:numId w:val="8"/>
        </w:numPr>
        <w:spacing w:before="0" w:after="0"/>
        <w:ind w:left="0" w:firstLine="720"/>
        <w:rPr>
          <w:rFonts w:ascii="Times New Roman" w:hAnsi="Times New Roman" w:cs="Times New Roman"/>
        </w:rPr>
      </w:pPr>
      <w:r w:rsidRPr="00872DBF">
        <w:rPr>
          <w:rFonts w:ascii="Times New Roman" w:hAnsi="Times New Roman" w:cs="Times New Roman"/>
        </w:rPr>
        <w:t>Проектирование архитектуры и вариантов использования.</w:t>
      </w:r>
    </w:p>
    <w:p w14:paraId="3F672997" w14:textId="77777777" w:rsidR="0042778A" w:rsidRPr="00872DBF" w:rsidRDefault="00D95547" w:rsidP="00872DBF">
      <w:pPr>
        <w:numPr>
          <w:ilvl w:val="0"/>
          <w:numId w:val="8"/>
        </w:numPr>
        <w:spacing w:before="0" w:after="0"/>
        <w:ind w:left="0" w:firstLine="720"/>
        <w:rPr>
          <w:rFonts w:ascii="Times New Roman" w:hAnsi="Times New Roman" w:cs="Times New Roman"/>
        </w:rPr>
      </w:pPr>
      <w:r w:rsidRPr="00872DBF">
        <w:rPr>
          <w:rFonts w:ascii="Times New Roman" w:hAnsi="Times New Roman" w:cs="Times New Roman"/>
        </w:rPr>
        <w:t xml:space="preserve">Проектирование классов и подсистем. </w:t>
      </w:r>
    </w:p>
    <w:p w14:paraId="3F672998" w14:textId="77777777" w:rsidR="0042778A" w:rsidRPr="00872DBF" w:rsidRDefault="00D95547" w:rsidP="00872DBF">
      <w:pPr>
        <w:numPr>
          <w:ilvl w:val="0"/>
          <w:numId w:val="8"/>
        </w:numPr>
        <w:spacing w:before="0" w:after="0"/>
        <w:ind w:left="0" w:firstLine="720"/>
        <w:rPr>
          <w:rFonts w:ascii="Times New Roman" w:hAnsi="Times New Roman" w:cs="Times New Roman"/>
        </w:rPr>
      </w:pPr>
      <w:r w:rsidRPr="00872DBF">
        <w:rPr>
          <w:rFonts w:ascii="Times New Roman" w:hAnsi="Times New Roman" w:cs="Times New Roman"/>
        </w:rPr>
        <w:t>Стадия реализация. Артефакты, сотрудники, рабочий процесс.</w:t>
      </w:r>
    </w:p>
    <w:p w14:paraId="3F672999" w14:textId="77777777" w:rsidR="0042778A" w:rsidRPr="00872DBF" w:rsidRDefault="00D95547" w:rsidP="00872DBF">
      <w:pPr>
        <w:numPr>
          <w:ilvl w:val="0"/>
          <w:numId w:val="9"/>
        </w:numPr>
        <w:spacing w:before="0" w:after="0"/>
        <w:ind w:left="0" w:firstLine="720"/>
        <w:rPr>
          <w:rFonts w:ascii="Times New Roman" w:hAnsi="Times New Roman" w:cs="Times New Roman"/>
        </w:rPr>
      </w:pPr>
      <w:r w:rsidRPr="00872DBF">
        <w:rPr>
          <w:rFonts w:ascii="Times New Roman" w:hAnsi="Times New Roman" w:cs="Times New Roman"/>
        </w:rPr>
        <w:t>Этап тестирования: артефакты, сотрудники, деятельность.</w:t>
      </w:r>
    </w:p>
    <w:p w14:paraId="3F67299A" w14:textId="77777777" w:rsidR="0042778A" w:rsidRPr="00872DBF" w:rsidRDefault="00D95547" w:rsidP="00872DBF">
      <w:pPr>
        <w:numPr>
          <w:ilvl w:val="0"/>
          <w:numId w:val="10"/>
        </w:numPr>
        <w:spacing w:before="0" w:after="0"/>
        <w:ind w:left="0" w:firstLine="720"/>
        <w:rPr>
          <w:rFonts w:ascii="Times New Roman" w:hAnsi="Times New Roman" w:cs="Times New Roman"/>
        </w:rPr>
      </w:pPr>
      <w:r w:rsidRPr="00872DBF">
        <w:rPr>
          <w:rFonts w:ascii="Times New Roman" w:hAnsi="Times New Roman" w:cs="Times New Roman"/>
        </w:rPr>
        <w:t xml:space="preserve">Архитектурные структуры: модуль, компонент и соединитель, распределение. </w:t>
      </w:r>
    </w:p>
    <w:p w14:paraId="3F67299B" w14:textId="77777777" w:rsidR="0042778A" w:rsidRPr="00872DBF" w:rsidRDefault="00D95547" w:rsidP="00872DBF">
      <w:pPr>
        <w:numPr>
          <w:ilvl w:val="0"/>
          <w:numId w:val="10"/>
        </w:numPr>
        <w:spacing w:before="0" w:after="0"/>
        <w:ind w:left="0" w:firstLine="720"/>
        <w:rPr>
          <w:rFonts w:ascii="Times New Roman" w:hAnsi="Times New Roman" w:cs="Times New Roman"/>
        </w:rPr>
      </w:pPr>
      <w:r w:rsidRPr="00872DBF">
        <w:rPr>
          <w:rFonts w:ascii="Times New Roman" w:hAnsi="Times New Roman" w:cs="Times New Roman"/>
        </w:rPr>
        <w:t>Тактики реализации готовности.</w:t>
      </w:r>
    </w:p>
    <w:p w14:paraId="3F67299C" w14:textId="77777777" w:rsidR="0042778A" w:rsidRPr="00872DBF" w:rsidRDefault="00D95547" w:rsidP="00872DBF">
      <w:pPr>
        <w:numPr>
          <w:ilvl w:val="0"/>
          <w:numId w:val="11"/>
        </w:numPr>
        <w:spacing w:before="0" w:after="0"/>
        <w:ind w:left="0" w:firstLine="720"/>
        <w:rPr>
          <w:rFonts w:ascii="Times New Roman" w:hAnsi="Times New Roman" w:cs="Times New Roman"/>
        </w:rPr>
      </w:pPr>
      <w:r w:rsidRPr="00872DBF">
        <w:rPr>
          <w:rFonts w:ascii="Times New Roman" w:hAnsi="Times New Roman" w:cs="Times New Roman"/>
        </w:rPr>
        <w:t xml:space="preserve">Тактики реализации модифицируемости. </w:t>
      </w:r>
    </w:p>
    <w:p w14:paraId="3F67299D" w14:textId="77777777" w:rsidR="0042778A" w:rsidRPr="00872DBF" w:rsidRDefault="00D95547" w:rsidP="00872DBF">
      <w:pPr>
        <w:numPr>
          <w:ilvl w:val="0"/>
          <w:numId w:val="11"/>
        </w:numPr>
        <w:spacing w:before="0" w:after="0"/>
        <w:ind w:left="0" w:firstLine="720"/>
        <w:rPr>
          <w:rFonts w:ascii="Times New Roman" w:hAnsi="Times New Roman" w:cs="Times New Roman"/>
        </w:rPr>
      </w:pPr>
      <w:r w:rsidRPr="00872DBF">
        <w:rPr>
          <w:rFonts w:ascii="Times New Roman" w:hAnsi="Times New Roman" w:cs="Times New Roman"/>
        </w:rPr>
        <w:lastRenderedPageBreak/>
        <w:t>Тактики реализации производительности.</w:t>
      </w:r>
    </w:p>
    <w:p w14:paraId="3F67299E" w14:textId="77777777" w:rsidR="0042778A" w:rsidRPr="00872DBF" w:rsidRDefault="00D95547" w:rsidP="00872DBF">
      <w:pPr>
        <w:numPr>
          <w:ilvl w:val="0"/>
          <w:numId w:val="11"/>
        </w:numPr>
        <w:spacing w:before="0" w:after="0"/>
        <w:ind w:left="0" w:firstLine="720"/>
        <w:rPr>
          <w:rFonts w:ascii="Times New Roman" w:hAnsi="Times New Roman" w:cs="Times New Roman"/>
        </w:rPr>
      </w:pPr>
      <w:r w:rsidRPr="00872DBF">
        <w:rPr>
          <w:rFonts w:ascii="Times New Roman" w:hAnsi="Times New Roman" w:cs="Times New Roman"/>
        </w:rPr>
        <w:t>Тактики реализации безопасности.</w:t>
      </w:r>
    </w:p>
    <w:p w14:paraId="3F67299F" w14:textId="77777777" w:rsidR="0042778A" w:rsidRPr="00872DBF" w:rsidRDefault="00D95547" w:rsidP="00872DBF">
      <w:pPr>
        <w:numPr>
          <w:ilvl w:val="0"/>
          <w:numId w:val="11"/>
        </w:numPr>
        <w:spacing w:before="0" w:after="0"/>
        <w:ind w:left="0" w:firstLine="720"/>
        <w:rPr>
          <w:rFonts w:ascii="Times New Roman" w:hAnsi="Times New Roman" w:cs="Times New Roman"/>
        </w:rPr>
      </w:pPr>
      <w:r w:rsidRPr="00872DBF">
        <w:rPr>
          <w:rFonts w:ascii="Times New Roman" w:hAnsi="Times New Roman" w:cs="Times New Roman"/>
        </w:rPr>
        <w:t xml:space="preserve">Тактики реализации </w:t>
      </w:r>
      <w:proofErr w:type="spellStart"/>
      <w:r w:rsidRPr="00872DBF">
        <w:rPr>
          <w:rFonts w:ascii="Times New Roman" w:hAnsi="Times New Roman" w:cs="Times New Roman"/>
        </w:rPr>
        <w:t>контролепригодности</w:t>
      </w:r>
      <w:proofErr w:type="spellEnd"/>
      <w:r w:rsidRPr="00872DBF">
        <w:rPr>
          <w:rFonts w:ascii="Times New Roman" w:hAnsi="Times New Roman" w:cs="Times New Roman"/>
        </w:rPr>
        <w:t>.</w:t>
      </w:r>
    </w:p>
    <w:p w14:paraId="3F6729A0" w14:textId="77777777" w:rsidR="0042778A" w:rsidRPr="00872DBF" w:rsidRDefault="00D95547" w:rsidP="00872DBF">
      <w:pPr>
        <w:numPr>
          <w:ilvl w:val="0"/>
          <w:numId w:val="11"/>
        </w:numPr>
        <w:spacing w:before="0" w:after="0"/>
        <w:ind w:left="0" w:firstLine="720"/>
        <w:rPr>
          <w:rFonts w:ascii="Times New Roman" w:hAnsi="Times New Roman" w:cs="Times New Roman"/>
        </w:rPr>
      </w:pPr>
      <w:r w:rsidRPr="00872DBF">
        <w:rPr>
          <w:rFonts w:ascii="Times New Roman" w:hAnsi="Times New Roman" w:cs="Times New Roman"/>
        </w:rPr>
        <w:t>Тактики реализации практичности.</w:t>
      </w:r>
    </w:p>
    <w:p w14:paraId="3F6729A1" w14:textId="77777777" w:rsidR="0042778A" w:rsidRPr="00872DBF" w:rsidRDefault="00D95547" w:rsidP="00872DBF">
      <w:pPr>
        <w:numPr>
          <w:ilvl w:val="0"/>
          <w:numId w:val="12"/>
        </w:numPr>
        <w:spacing w:before="0" w:after="0"/>
        <w:ind w:left="0" w:firstLine="720"/>
        <w:rPr>
          <w:rFonts w:ascii="Times New Roman" w:hAnsi="Times New Roman" w:cs="Times New Roman"/>
        </w:rPr>
      </w:pPr>
      <w:r w:rsidRPr="00872DBF">
        <w:rPr>
          <w:rFonts w:ascii="Times New Roman" w:hAnsi="Times New Roman" w:cs="Times New Roman"/>
        </w:rPr>
        <w:t>Варианты применения архитектурной документации</w:t>
      </w:r>
    </w:p>
    <w:p w14:paraId="3F6729A2" w14:textId="77777777" w:rsidR="0042778A" w:rsidRPr="00872DBF" w:rsidRDefault="00D95547" w:rsidP="00872DBF">
      <w:pPr>
        <w:numPr>
          <w:ilvl w:val="0"/>
          <w:numId w:val="13"/>
        </w:numPr>
        <w:spacing w:before="0" w:after="0"/>
        <w:ind w:left="0" w:firstLine="720"/>
        <w:rPr>
          <w:rFonts w:ascii="Times New Roman" w:hAnsi="Times New Roman" w:cs="Times New Roman"/>
        </w:rPr>
      </w:pPr>
      <w:bookmarkStart w:id="0" w:name="Z1"/>
      <w:bookmarkEnd w:id="0"/>
      <w:r w:rsidRPr="00872DBF">
        <w:rPr>
          <w:rFonts w:ascii="Times New Roman" w:hAnsi="Times New Roman" w:cs="Times New Roman"/>
        </w:rPr>
        <w:t>Представления. Выбор значимых представлений. Перекрестная документация.</w:t>
      </w:r>
    </w:p>
    <w:p w14:paraId="3F6729A3" w14:textId="77777777" w:rsidR="0042778A" w:rsidRPr="00872DBF" w:rsidRDefault="00D95547" w:rsidP="00872DBF">
      <w:pPr>
        <w:numPr>
          <w:ilvl w:val="0"/>
          <w:numId w:val="14"/>
        </w:numPr>
        <w:spacing w:before="0" w:after="0"/>
        <w:ind w:left="0" w:firstLine="720"/>
        <w:rPr>
          <w:rFonts w:ascii="Times New Roman" w:hAnsi="Times New Roman" w:cs="Times New Roman"/>
        </w:rPr>
      </w:pPr>
      <w:r w:rsidRPr="00872DBF">
        <w:rPr>
          <w:rFonts w:ascii="Times New Roman" w:hAnsi="Times New Roman" w:cs="Times New Roman"/>
        </w:rPr>
        <w:t xml:space="preserve">Документирование представления. Документирование поведения и интерфейсов. </w:t>
      </w:r>
    </w:p>
    <w:p w14:paraId="3F6729A4" w14:textId="77777777" w:rsidR="0042778A" w:rsidRPr="00872DBF" w:rsidRDefault="00D95547" w:rsidP="00872DBF">
      <w:pPr>
        <w:numPr>
          <w:ilvl w:val="0"/>
          <w:numId w:val="15"/>
        </w:numPr>
        <w:spacing w:before="0" w:after="0"/>
        <w:ind w:left="0" w:firstLine="720"/>
        <w:rPr>
          <w:rFonts w:ascii="Times New Roman" w:hAnsi="Times New Roman" w:cs="Times New Roman"/>
        </w:rPr>
      </w:pPr>
      <w:r w:rsidRPr="00872DBF">
        <w:rPr>
          <w:rFonts w:ascii="Times New Roman" w:hAnsi="Times New Roman" w:cs="Times New Roman"/>
        </w:rPr>
        <w:t xml:space="preserve">Операции в ходе реконструкции программной архитектуры. Извлечение информации и создание базы данных. </w:t>
      </w:r>
    </w:p>
    <w:p w14:paraId="3F6729A5" w14:textId="77777777" w:rsidR="0042778A" w:rsidRPr="00872DBF" w:rsidRDefault="00D95547" w:rsidP="00872DBF">
      <w:pPr>
        <w:numPr>
          <w:ilvl w:val="0"/>
          <w:numId w:val="16"/>
        </w:numPr>
        <w:spacing w:before="0" w:after="0"/>
        <w:ind w:left="0" w:firstLine="720"/>
        <w:rPr>
          <w:rFonts w:ascii="Times New Roman" w:hAnsi="Times New Roman" w:cs="Times New Roman"/>
        </w:rPr>
      </w:pPr>
      <w:r w:rsidRPr="00872DBF">
        <w:rPr>
          <w:rFonts w:ascii="Times New Roman" w:hAnsi="Times New Roman" w:cs="Times New Roman"/>
        </w:rPr>
        <w:t>Объединение представлений и процесс реконструкции.</w:t>
      </w:r>
    </w:p>
    <w:p w14:paraId="3F6729A6" w14:textId="77777777" w:rsidR="0042778A" w:rsidRPr="00872DBF" w:rsidRDefault="00D95547" w:rsidP="00872DBF">
      <w:pPr>
        <w:numPr>
          <w:ilvl w:val="0"/>
          <w:numId w:val="16"/>
        </w:numPr>
        <w:spacing w:before="0" w:after="0"/>
        <w:ind w:left="0" w:firstLine="720"/>
        <w:rPr>
          <w:rFonts w:ascii="Times New Roman" w:hAnsi="Times New Roman" w:cs="Times New Roman"/>
        </w:rPr>
      </w:pPr>
      <w:r w:rsidRPr="00872DBF">
        <w:rPr>
          <w:rFonts w:ascii="Times New Roman" w:hAnsi="Times New Roman" w:cs="Times New Roman"/>
        </w:rPr>
        <w:t>Анализ компромиссных архитектурных решений: презентация архитектуры, генерация дерева полезности атрибутов качества, двухэтапный анализ архитектурных методик.</w:t>
      </w:r>
    </w:p>
    <w:p w14:paraId="3F6729A7" w14:textId="77777777" w:rsidR="0042778A" w:rsidRPr="00872DBF" w:rsidRDefault="00D95547" w:rsidP="00872DBF">
      <w:pPr>
        <w:numPr>
          <w:ilvl w:val="0"/>
          <w:numId w:val="16"/>
        </w:numPr>
        <w:spacing w:before="0" w:after="0"/>
        <w:ind w:left="0" w:firstLine="720"/>
        <w:rPr>
          <w:rFonts w:ascii="Times New Roman" w:hAnsi="Times New Roman" w:cs="Times New Roman"/>
        </w:rPr>
      </w:pPr>
      <w:r w:rsidRPr="00872DBF">
        <w:rPr>
          <w:rFonts w:ascii="Times New Roman" w:hAnsi="Times New Roman" w:cs="Times New Roman"/>
        </w:rPr>
        <w:t>Анализ стоимости и эффективности принятия архитектурных решений: уточнение сценариев, установление полезности, разработка для сценариев архитектурных стратегий, отбор стратегий реализации с учетом коэффициента ROI и других ограничений.</w:t>
      </w:r>
    </w:p>
    <w:p w14:paraId="3F6729A8" w14:textId="77777777" w:rsidR="0042778A" w:rsidRPr="00872DBF" w:rsidRDefault="00D95547" w:rsidP="00872DBF">
      <w:pPr>
        <w:numPr>
          <w:ilvl w:val="0"/>
          <w:numId w:val="17"/>
        </w:numPr>
        <w:spacing w:before="0" w:after="0"/>
        <w:ind w:left="0" w:firstLine="720"/>
        <w:rPr>
          <w:rFonts w:ascii="Times New Roman" w:hAnsi="Times New Roman" w:cs="Times New Roman"/>
        </w:rPr>
      </w:pPr>
      <w:r w:rsidRPr="00872DBF">
        <w:rPr>
          <w:rFonts w:ascii="Times New Roman" w:hAnsi="Times New Roman" w:cs="Times New Roman"/>
        </w:rPr>
        <w:t>Особенности корпоративных приложений. Модель слоев системы.</w:t>
      </w:r>
    </w:p>
    <w:p w14:paraId="3F6729A9" w14:textId="77777777" w:rsidR="0042778A" w:rsidRPr="00872DBF" w:rsidRDefault="00D95547" w:rsidP="00872DBF">
      <w:pPr>
        <w:numPr>
          <w:ilvl w:val="0"/>
          <w:numId w:val="18"/>
        </w:numPr>
        <w:spacing w:before="0" w:after="0"/>
        <w:ind w:left="0" w:firstLine="720"/>
        <w:rPr>
          <w:rFonts w:ascii="Times New Roman" w:hAnsi="Times New Roman" w:cs="Times New Roman"/>
        </w:rPr>
      </w:pPr>
      <w:r w:rsidRPr="00872DBF">
        <w:rPr>
          <w:rFonts w:ascii="Times New Roman" w:hAnsi="Times New Roman" w:cs="Times New Roman"/>
        </w:rPr>
        <w:t>Представление бизнес-логики: сценарий-транзакции, модель предметной области.</w:t>
      </w:r>
    </w:p>
    <w:p w14:paraId="3F6729AA" w14:textId="77777777" w:rsidR="0042778A" w:rsidRPr="00872DBF" w:rsidRDefault="00D95547" w:rsidP="00872DBF">
      <w:pPr>
        <w:numPr>
          <w:ilvl w:val="0"/>
          <w:numId w:val="18"/>
        </w:numPr>
        <w:spacing w:before="0" w:after="0"/>
        <w:ind w:left="0" w:firstLine="720"/>
        <w:rPr>
          <w:rFonts w:ascii="Times New Roman" w:hAnsi="Times New Roman" w:cs="Times New Roman"/>
        </w:rPr>
      </w:pPr>
      <w:r w:rsidRPr="00872DBF">
        <w:rPr>
          <w:rFonts w:ascii="Times New Roman" w:hAnsi="Times New Roman" w:cs="Times New Roman"/>
        </w:rPr>
        <w:t>Представление бизнес-логики: модуль таблицы, слой служб.</w:t>
      </w:r>
    </w:p>
    <w:p w14:paraId="3F6729AB" w14:textId="77777777" w:rsidR="0042778A" w:rsidRPr="00872DBF" w:rsidRDefault="00D95547" w:rsidP="00872DBF">
      <w:pPr>
        <w:numPr>
          <w:ilvl w:val="0"/>
          <w:numId w:val="19"/>
        </w:numPr>
        <w:spacing w:before="0" w:after="0"/>
        <w:ind w:left="0" w:firstLine="720"/>
        <w:rPr>
          <w:rFonts w:ascii="Times New Roman" w:hAnsi="Times New Roman" w:cs="Times New Roman"/>
        </w:rPr>
      </w:pPr>
      <w:r w:rsidRPr="00872DBF">
        <w:rPr>
          <w:rFonts w:ascii="Times New Roman" w:hAnsi="Times New Roman" w:cs="Times New Roman"/>
        </w:rPr>
        <w:t>Представление данных в Web: модель-представление-контроллер, контроллер страниц, контроллер запросов.</w:t>
      </w:r>
    </w:p>
    <w:p w14:paraId="3F6729AC" w14:textId="77777777" w:rsidR="0042778A" w:rsidRPr="00872DBF" w:rsidRDefault="00D95547" w:rsidP="00872DBF">
      <w:pPr>
        <w:numPr>
          <w:ilvl w:val="0"/>
          <w:numId w:val="19"/>
        </w:numPr>
        <w:spacing w:before="0" w:after="0"/>
        <w:ind w:left="0" w:firstLine="720"/>
        <w:rPr>
          <w:rFonts w:ascii="Times New Roman" w:hAnsi="Times New Roman" w:cs="Times New Roman"/>
        </w:rPr>
      </w:pPr>
      <w:r w:rsidRPr="00872DBF">
        <w:rPr>
          <w:rFonts w:ascii="Times New Roman" w:hAnsi="Times New Roman" w:cs="Times New Roman"/>
        </w:rPr>
        <w:t>Представление данных в Web: представление по шаблону, представление с преобразованием, двухэтапное представление, контроллер приложения.</w:t>
      </w:r>
    </w:p>
    <w:p w14:paraId="3F6729AD" w14:textId="77777777" w:rsidR="0042778A" w:rsidRPr="00872DBF" w:rsidRDefault="00D95547" w:rsidP="00872DBF">
      <w:pPr>
        <w:numPr>
          <w:ilvl w:val="0"/>
          <w:numId w:val="19"/>
        </w:numPr>
        <w:spacing w:before="0" w:after="0"/>
        <w:ind w:left="0" w:firstLine="720"/>
        <w:rPr>
          <w:rFonts w:ascii="Times New Roman" w:hAnsi="Times New Roman" w:cs="Times New Roman"/>
        </w:rPr>
      </w:pPr>
      <w:r w:rsidRPr="00872DBF">
        <w:rPr>
          <w:rFonts w:ascii="Times New Roman" w:hAnsi="Times New Roman" w:cs="Times New Roman"/>
        </w:rPr>
        <w:t>Сохранение сеанса на стороне клиента, сервера и в базе данных.</w:t>
      </w:r>
    </w:p>
    <w:p w14:paraId="3F6729AE" w14:textId="77777777" w:rsidR="0042778A" w:rsidRPr="00872DBF" w:rsidRDefault="00D95547" w:rsidP="00872DBF">
      <w:pPr>
        <w:numPr>
          <w:ilvl w:val="0"/>
          <w:numId w:val="19"/>
        </w:numPr>
        <w:spacing w:before="0" w:after="0"/>
        <w:ind w:left="0" w:firstLine="720"/>
        <w:rPr>
          <w:rFonts w:ascii="Times New Roman" w:hAnsi="Times New Roman" w:cs="Times New Roman"/>
        </w:rPr>
      </w:pPr>
      <w:r w:rsidRPr="00872DBF">
        <w:rPr>
          <w:rFonts w:ascii="Times New Roman" w:hAnsi="Times New Roman" w:cs="Times New Roman"/>
        </w:rPr>
        <w:t>Распределенная обработка данных: интерфейс удаленного доступа, объект переноса данных.</w:t>
      </w:r>
    </w:p>
    <w:p w14:paraId="3F6729AF" w14:textId="77777777" w:rsidR="0042778A" w:rsidRPr="00872DBF" w:rsidRDefault="00D95547" w:rsidP="00872DBF">
      <w:pPr>
        <w:numPr>
          <w:ilvl w:val="0"/>
          <w:numId w:val="19"/>
        </w:numPr>
        <w:spacing w:before="0" w:after="0"/>
        <w:ind w:left="0" w:firstLine="720"/>
        <w:rPr>
          <w:rFonts w:ascii="Times New Roman" w:hAnsi="Times New Roman" w:cs="Times New Roman"/>
        </w:rPr>
      </w:pPr>
      <w:r w:rsidRPr="00872DBF">
        <w:rPr>
          <w:rFonts w:ascii="Times New Roman" w:hAnsi="Times New Roman" w:cs="Times New Roman"/>
        </w:rPr>
        <w:t>Автономный параллелизм: оптимистическая блокировка, блокировка с низкой степенью детализации, неявная блокировка.</w:t>
      </w:r>
    </w:p>
    <w:p w14:paraId="3F6729B0" w14:textId="77777777" w:rsidR="0042778A"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Автономный параллелизм: пессимистическая блокировка.</w:t>
      </w:r>
    </w:p>
    <w:p w14:paraId="3F6729B1" w14:textId="77777777" w:rsidR="0042778A"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Решения для источников данных: шлюз таблицы данных, шлюз записи данных.</w:t>
      </w:r>
    </w:p>
    <w:p w14:paraId="3F6729B2" w14:textId="77777777" w:rsidR="0042778A"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Решения для источников данных: активная запись, преобразователь данных.</w:t>
      </w:r>
    </w:p>
    <w:p w14:paraId="3F6729B3" w14:textId="77777777" w:rsidR="0042778A"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Объектно-реляционные решения для моделирования поведения: единица работы, коллекция объектов.</w:t>
      </w:r>
    </w:p>
    <w:p w14:paraId="3F6729B4" w14:textId="77777777" w:rsidR="0042778A"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Объектно-реляционные решения для моделирования поведения: загрузка по требованию.</w:t>
      </w:r>
    </w:p>
    <w:p w14:paraId="3F6729B5" w14:textId="77777777" w:rsidR="0042778A"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Объектно-реляционные решения для моделирования структуры: поле идентификации, отображение внешних ключей.</w:t>
      </w:r>
    </w:p>
    <w:p w14:paraId="3F6729B6" w14:textId="77777777" w:rsidR="0042778A"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Объектно-реляционные решения для моделирования структуры: отображение через таблицу ассоциаций, отображение зависимых объектов.</w:t>
      </w:r>
    </w:p>
    <w:p w14:paraId="3F6729B7" w14:textId="77777777" w:rsidR="0042778A"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 xml:space="preserve">Объектно-реляционные решения для моделирования структуры: внедренное значение, </w:t>
      </w:r>
      <w:proofErr w:type="spellStart"/>
      <w:r w:rsidRPr="00872DBF">
        <w:rPr>
          <w:rFonts w:ascii="Times New Roman" w:hAnsi="Times New Roman" w:cs="Times New Roman"/>
        </w:rPr>
        <w:t>сериализованный</w:t>
      </w:r>
      <w:proofErr w:type="spellEnd"/>
      <w:r w:rsidRPr="00872DBF">
        <w:rPr>
          <w:rFonts w:ascii="Times New Roman" w:hAnsi="Times New Roman" w:cs="Times New Roman"/>
        </w:rPr>
        <w:t xml:space="preserve"> крупный объект.</w:t>
      </w:r>
    </w:p>
    <w:p w14:paraId="3F6729B8" w14:textId="77777777" w:rsidR="0042778A"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Объектно-реляционные решения для моделирования структуры: наследование с одной таблицей и таблицами для каждого класса, преобразователи наследования.</w:t>
      </w:r>
    </w:p>
    <w:p w14:paraId="3F6729B9" w14:textId="77777777" w:rsidR="00FA5215" w:rsidRPr="00872DBF" w:rsidRDefault="00D95547" w:rsidP="00872DBF">
      <w:pPr>
        <w:numPr>
          <w:ilvl w:val="0"/>
          <w:numId w:val="20"/>
        </w:numPr>
        <w:spacing w:before="0" w:after="0"/>
        <w:ind w:left="0" w:firstLine="720"/>
        <w:rPr>
          <w:rFonts w:ascii="Times New Roman" w:hAnsi="Times New Roman" w:cs="Times New Roman"/>
        </w:rPr>
      </w:pPr>
      <w:r w:rsidRPr="00872DBF">
        <w:rPr>
          <w:rFonts w:ascii="Times New Roman" w:hAnsi="Times New Roman" w:cs="Times New Roman"/>
        </w:rPr>
        <w:t>Объектно-реляционное отображение с использованием метаданных: отображение метаданных, объект запроса, хранилище.</w:t>
      </w:r>
    </w:p>
    <w:p w14:paraId="3F6729BA"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br w:type="page"/>
      </w:r>
    </w:p>
    <w:p w14:paraId="3F6729BB" w14:textId="77777777" w:rsidR="005B3C92" w:rsidRPr="00872DBF" w:rsidRDefault="00D95547" w:rsidP="00D1257C">
      <w:pPr>
        <w:spacing w:before="0" w:after="0"/>
        <w:rPr>
          <w:rFonts w:ascii="Times New Roman" w:hAnsi="Times New Roman" w:cs="Times New Roman"/>
        </w:rPr>
      </w:pPr>
      <w:r w:rsidRPr="00872DBF">
        <w:rPr>
          <w:rFonts w:ascii="Times New Roman" w:hAnsi="Times New Roman" w:cs="Times New Roman"/>
          <w:b/>
        </w:rPr>
        <w:lastRenderedPageBreak/>
        <w:t>Раздел 3.</w:t>
      </w:r>
      <w:r w:rsidRPr="00872DBF">
        <w:rPr>
          <w:rFonts w:ascii="Times New Roman" w:hAnsi="Times New Roman" w:cs="Times New Roman"/>
          <w:b/>
        </w:rPr>
        <w:tab/>
        <w:t>Обеспечение учебных занятий</w:t>
      </w:r>
    </w:p>
    <w:p w14:paraId="3B8101A7" w14:textId="77777777" w:rsidR="00D1257C" w:rsidRDefault="00D1257C" w:rsidP="00D1257C">
      <w:pPr>
        <w:spacing w:before="0" w:after="0"/>
        <w:rPr>
          <w:rFonts w:ascii="Times New Roman" w:hAnsi="Times New Roman" w:cs="Times New Roman"/>
          <w:b/>
        </w:rPr>
      </w:pPr>
    </w:p>
    <w:p w14:paraId="3F6729BC" w14:textId="2F752108" w:rsidR="005B3C92" w:rsidRPr="00872DBF" w:rsidRDefault="00D95547" w:rsidP="00D1257C">
      <w:pPr>
        <w:spacing w:before="0" w:after="0"/>
        <w:rPr>
          <w:rFonts w:ascii="Times New Roman" w:hAnsi="Times New Roman" w:cs="Times New Roman"/>
        </w:rPr>
      </w:pPr>
      <w:r w:rsidRPr="00872DBF">
        <w:rPr>
          <w:rFonts w:ascii="Times New Roman" w:hAnsi="Times New Roman" w:cs="Times New Roman"/>
          <w:b/>
        </w:rPr>
        <w:t>3.1.</w:t>
      </w:r>
      <w:r w:rsidRPr="00872DBF">
        <w:rPr>
          <w:rFonts w:ascii="Times New Roman" w:hAnsi="Times New Roman" w:cs="Times New Roman"/>
          <w:b/>
        </w:rPr>
        <w:tab/>
        <w:t>Методическое обеспечение</w:t>
      </w:r>
    </w:p>
    <w:p w14:paraId="4D238AA6" w14:textId="77777777" w:rsidR="00D1257C" w:rsidRDefault="00D1257C" w:rsidP="00D1257C">
      <w:pPr>
        <w:spacing w:before="0" w:after="0"/>
        <w:rPr>
          <w:rFonts w:ascii="Times New Roman" w:hAnsi="Times New Roman" w:cs="Times New Roman"/>
          <w:b/>
        </w:rPr>
      </w:pPr>
    </w:p>
    <w:p w14:paraId="3F6729BD" w14:textId="5F294406" w:rsidR="005B3C92" w:rsidRPr="00872DBF" w:rsidRDefault="00D95547" w:rsidP="00D1257C">
      <w:pPr>
        <w:spacing w:before="0" w:after="0"/>
        <w:rPr>
          <w:rFonts w:ascii="Times New Roman" w:hAnsi="Times New Roman" w:cs="Times New Roman"/>
        </w:rPr>
      </w:pPr>
      <w:r w:rsidRPr="00872DBF">
        <w:rPr>
          <w:rFonts w:ascii="Times New Roman" w:hAnsi="Times New Roman" w:cs="Times New Roman"/>
          <w:b/>
        </w:rPr>
        <w:t>3.1.1</w:t>
      </w:r>
      <w:r w:rsidRPr="00872DBF">
        <w:rPr>
          <w:rFonts w:ascii="Times New Roman" w:hAnsi="Times New Roman" w:cs="Times New Roman"/>
          <w:b/>
        </w:rPr>
        <w:tab/>
        <w:t>Методические указания по освоению дисциплины</w:t>
      </w:r>
    </w:p>
    <w:p w14:paraId="3F6729BE"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Методические материалы включают в себя следующие типы материалов: методические указания для студентов, Интернет-ресурсы, электронные учебные пособия</w:t>
      </w:r>
    </w:p>
    <w:p w14:paraId="2AD21B38" w14:textId="77777777" w:rsidR="00D1257C" w:rsidRDefault="00D1257C" w:rsidP="00D1257C">
      <w:pPr>
        <w:spacing w:before="0" w:after="0"/>
        <w:rPr>
          <w:rFonts w:ascii="Times New Roman" w:hAnsi="Times New Roman" w:cs="Times New Roman"/>
        </w:rPr>
      </w:pPr>
    </w:p>
    <w:p w14:paraId="3F6729C0" w14:textId="4AA804EF" w:rsidR="005B3C92" w:rsidRPr="00872DBF" w:rsidRDefault="00D95547" w:rsidP="00D1257C">
      <w:pPr>
        <w:spacing w:before="0" w:after="0"/>
        <w:rPr>
          <w:rFonts w:ascii="Times New Roman" w:hAnsi="Times New Roman" w:cs="Times New Roman"/>
        </w:rPr>
      </w:pPr>
      <w:r w:rsidRPr="00872DBF">
        <w:rPr>
          <w:rFonts w:ascii="Times New Roman" w:hAnsi="Times New Roman" w:cs="Times New Roman"/>
          <w:b/>
        </w:rPr>
        <w:t>3.1.2</w:t>
      </w:r>
      <w:r w:rsidRPr="00872DBF">
        <w:rPr>
          <w:rFonts w:ascii="Times New Roman" w:hAnsi="Times New Roman" w:cs="Times New Roman"/>
          <w:b/>
        </w:rPr>
        <w:tab/>
        <w:t>Методическое обеспечение самостоятельной работы</w:t>
      </w:r>
    </w:p>
    <w:p w14:paraId="7AA43B97" w14:textId="77777777" w:rsidR="00D1257C" w:rsidRDefault="00D95547" w:rsidP="00872DBF">
      <w:pPr>
        <w:spacing w:before="0" w:after="0"/>
        <w:ind w:firstLine="720"/>
        <w:rPr>
          <w:rFonts w:ascii="Times New Roman" w:hAnsi="Times New Roman" w:cs="Times New Roman"/>
        </w:rPr>
      </w:pPr>
      <w:r w:rsidRPr="00872DBF">
        <w:rPr>
          <w:rFonts w:ascii="Times New Roman" w:hAnsi="Times New Roman" w:cs="Times New Roman"/>
        </w:rPr>
        <w:t>Самостоятельная работа студента,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38695365" w14:textId="77777777" w:rsidR="00D1257C" w:rsidRDefault="00D95547" w:rsidP="00872DBF">
      <w:pPr>
        <w:spacing w:before="0" w:after="0"/>
        <w:ind w:firstLine="720"/>
        <w:rPr>
          <w:rFonts w:ascii="Times New Roman" w:hAnsi="Times New Roman" w:cs="Times New Roman"/>
        </w:rPr>
      </w:pPr>
      <w:r w:rsidRPr="00872DBF">
        <w:rPr>
          <w:rFonts w:ascii="Times New Roman" w:hAnsi="Times New Roman" w:cs="Times New Roman"/>
        </w:rPr>
        <w:t>К числу методических пособий относятся:</w:t>
      </w:r>
    </w:p>
    <w:p w14:paraId="29A8DD00" w14:textId="77777777" w:rsidR="00D1257C" w:rsidRDefault="00D95547" w:rsidP="00872DBF">
      <w:pPr>
        <w:spacing w:before="0" w:after="0"/>
        <w:ind w:firstLine="720"/>
        <w:rPr>
          <w:rFonts w:ascii="Times New Roman" w:hAnsi="Times New Roman" w:cs="Times New Roman"/>
        </w:rPr>
      </w:pPr>
      <w:r w:rsidRPr="00872DBF">
        <w:rPr>
          <w:rFonts w:ascii="Times New Roman" w:hAnsi="Times New Roman" w:cs="Times New Roman"/>
        </w:rPr>
        <w:t>•</w:t>
      </w:r>
      <w:r w:rsidRPr="00872DBF">
        <w:rPr>
          <w:rFonts w:ascii="Times New Roman" w:hAnsi="Times New Roman" w:cs="Times New Roman"/>
        </w:rPr>
        <w:tab/>
        <w:t>учебно-тематический план работы, в котором определена тематика и виды самостоятельной работы и указан рекомендуемый объем материала и время его освоения;</w:t>
      </w:r>
    </w:p>
    <w:p w14:paraId="7DB69155" w14:textId="77777777" w:rsidR="00D1257C" w:rsidRDefault="00D95547" w:rsidP="00872DBF">
      <w:pPr>
        <w:spacing w:before="0" w:after="0"/>
        <w:ind w:firstLine="720"/>
        <w:rPr>
          <w:rFonts w:ascii="Times New Roman" w:hAnsi="Times New Roman" w:cs="Times New Roman"/>
        </w:rPr>
      </w:pPr>
      <w:r w:rsidRPr="00872DBF">
        <w:rPr>
          <w:rFonts w:ascii="Times New Roman" w:hAnsi="Times New Roman" w:cs="Times New Roman"/>
        </w:rPr>
        <w:t>•</w:t>
      </w:r>
      <w:r w:rsidRPr="00872DBF">
        <w:rPr>
          <w:rFonts w:ascii="Times New Roman" w:hAnsi="Times New Roman" w:cs="Times New Roman"/>
        </w:rPr>
        <w:tab/>
        <w:t>общие методические рекомендации и указания по самостоятельной работе;</w:t>
      </w:r>
    </w:p>
    <w:p w14:paraId="49E398E6" w14:textId="77777777" w:rsidR="00D1257C" w:rsidRDefault="00D95547" w:rsidP="00D1257C">
      <w:pPr>
        <w:spacing w:before="0" w:after="0"/>
        <w:ind w:firstLine="720"/>
        <w:rPr>
          <w:rFonts w:ascii="Times New Roman" w:hAnsi="Times New Roman" w:cs="Times New Roman"/>
        </w:rPr>
      </w:pPr>
      <w:r w:rsidRPr="00872DBF">
        <w:rPr>
          <w:rFonts w:ascii="Times New Roman" w:hAnsi="Times New Roman" w:cs="Times New Roman"/>
        </w:rPr>
        <w:t>•</w:t>
      </w:r>
      <w:r w:rsidRPr="00872DBF">
        <w:rPr>
          <w:rFonts w:ascii="Times New Roman" w:hAnsi="Times New Roman" w:cs="Times New Roman"/>
        </w:rPr>
        <w:tab/>
        <w:t xml:space="preserve">фонд контрольных заданий и тестов для самоконтроля, которые позволяют оценить уровень знаний, навыков и умений студентов согласно требованиям курса, государственным стандартам и европейским компетенциям. </w:t>
      </w:r>
    </w:p>
    <w:p w14:paraId="78C47EB3" w14:textId="2E03265D" w:rsidR="00D1257C" w:rsidRDefault="00D95547" w:rsidP="00D1257C">
      <w:pPr>
        <w:spacing w:before="0" w:after="0"/>
        <w:ind w:firstLine="720"/>
        <w:rPr>
          <w:rFonts w:ascii="Times New Roman" w:hAnsi="Times New Roman" w:cs="Times New Roman"/>
        </w:rPr>
      </w:pPr>
      <w:r w:rsidRPr="00872DBF">
        <w:rPr>
          <w:rFonts w:ascii="Times New Roman" w:hAnsi="Times New Roman" w:cs="Times New Roman"/>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студентом осуществляется в форме консультаций. Преподаватели также оказывают помощь студентам по планированию и организации самостоятельной работы. </w:t>
      </w:r>
    </w:p>
    <w:p w14:paraId="3F6729C1" w14:textId="3B6D8499" w:rsidR="005B3C92" w:rsidRPr="00872DBF" w:rsidRDefault="00D95547" w:rsidP="00D1257C">
      <w:pPr>
        <w:spacing w:before="0" w:after="0"/>
        <w:ind w:firstLine="720"/>
        <w:rPr>
          <w:rFonts w:ascii="Times New Roman" w:hAnsi="Times New Roman" w:cs="Times New Roman"/>
        </w:rPr>
      </w:pPr>
      <w:r w:rsidRPr="00872DBF">
        <w:rPr>
          <w:rFonts w:ascii="Times New Roman" w:hAnsi="Times New Roman" w:cs="Times New Roman"/>
        </w:rPr>
        <w:t xml:space="preserve">Контроль за самостоятельной работой может осуществляться в форме проверки результатов формализации математических утверждений, анализа полученных результатов. А также в постановке углубленных вопросов по темам занятий, дополнительных вопросов и т.д. </w:t>
      </w:r>
    </w:p>
    <w:p w14:paraId="3F6729C2" w14:textId="77777777" w:rsidR="005B3C92" w:rsidRPr="00872DBF" w:rsidRDefault="005B3C92" w:rsidP="00872DBF">
      <w:pPr>
        <w:spacing w:before="0" w:after="0"/>
        <w:ind w:firstLine="720"/>
        <w:rPr>
          <w:rFonts w:ascii="Times New Roman" w:hAnsi="Times New Roman" w:cs="Times New Roman"/>
        </w:rPr>
      </w:pPr>
    </w:p>
    <w:p w14:paraId="3F6729C3" w14:textId="77777777" w:rsidR="005B3C92" w:rsidRPr="00872DBF" w:rsidRDefault="00D95547" w:rsidP="00D1257C">
      <w:pPr>
        <w:spacing w:before="0" w:after="0"/>
        <w:rPr>
          <w:rFonts w:ascii="Times New Roman" w:hAnsi="Times New Roman" w:cs="Times New Roman"/>
        </w:rPr>
      </w:pPr>
      <w:r w:rsidRPr="00872DBF">
        <w:rPr>
          <w:rFonts w:ascii="Times New Roman" w:hAnsi="Times New Roman" w:cs="Times New Roman"/>
          <w:b/>
        </w:rPr>
        <w:t>3.1.3</w:t>
      </w:r>
      <w:r w:rsidRPr="00872DBF">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F6729C4" w14:textId="77777777" w:rsidR="00B81361"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Формы контроля:</w:t>
      </w:r>
    </w:p>
    <w:p w14:paraId="3F6729C5" w14:textId="39D2C5AC" w:rsidR="00FA5215"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Итоговый контроль (в конце 6 семестра) — экзамен.</w:t>
      </w:r>
    </w:p>
    <w:p w14:paraId="3F6729C6" w14:textId="77777777" w:rsidR="005B3C92" w:rsidRPr="00872DBF" w:rsidRDefault="005B3C92" w:rsidP="00872DBF">
      <w:pPr>
        <w:spacing w:before="0" w:after="0"/>
        <w:ind w:firstLine="720"/>
        <w:rPr>
          <w:rFonts w:ascii="Times New Roman" w:hAnsi="Times New Roman" w:cs="Times New Roman"/>
        </w:rPr>
      </w:pPr>
    </w:p>
    <w:p w14:paraId="3F6729C7" w14:textId="77777777" w:rsidR="005B3C92" w:rsidRPr="00872DBF" w:rsidRDefault="00D95547" w:rsidP="00D1257C">
      <w:pPr>
        <w:spacing w:before="0" w:after="0"/>
        <w:rPr>
          <w:rFonts w:ascii="Times New Roman" w:hAnsi="Times New Roman" w:cs="Times New Roman"/>
        </w:rPr>
      </w:pPr>
      <w:r w:rsidRPr="00872DBF">
        <w:rPr>
          <w:rFonts w:ascii="Times New Roman" w:hAnsi="Times New Roman" w:cs="Times New Roman"/>
          <w:b/>
        </w:rPr>
        <w:t>3.1.4</w:t>
      </w:r>
      <w:r w:rsidRPr="00872DBF">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F6729C8" w14:textId="77777777" w:rsidR="00FA5215"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Аппарат контроля за усвоением материала включает в себя задания и контрольные работы, необходимые для эффективного контроля за усвоением учебного материала. Этот раздел состоит из заданий, завершающих каждую тему.</w:t>
      </w:r>
    </w:p>
    <w:p w14:paraId="3F6729C9" w14:textId="77777777" w:rsidR="005B3C92" w:rsidRPr="00872DBF" w:rsidRDefault="005B3C92" w:rsidP="00872DBF">
      <w:pPr>
        <w:spacing w:before="0" w:after="0"/>
        <w:ind w:firstLine="720"/>
        <w:rPr>
          <w:rFonts w:ascii="Times New Roman" w:hAnsi="Times New Roman" w:cs="Times New Roman"/>
        </w:rPr>
      </w:pPr>
    </w:p>
    <w:p w14:paraId="2C344CD6" w14:textId="77777777" w:rsidR="00A55D7E" w:rsidRDefault="00A55D7E" w:rsidP="00D1257C">
      <w:pPr>
        <w:spacing w:before="0" w:after="0"/>
        <w:rPr>
          <w:rFonts w:ascii="Times New Roman" w:hAnsi="Times New Roman" w:cs="Times New Roman"/>
          <w:b/>
        </w:rPr>
      </w:pPr>
    </w:p>
    <w:p w14:paraId="3F6729CA" w14:textId="46404F70" w:rsidR="005B3C92" w:rsidRDefault="00D95547" w:rsidP="00D1257C">
      <w:pPr>
        <w:spacing w:before="0" w:after="0"/>
        <w:rPr>
          <w:rFonts w:ascii="Times New Roman" w:hAnsi="Times New Roman" w:cs="Times New Roman"/>
          <w:b/>
        </w:rPr>
      </w:pPr>
      <w:r w:rsidRPr="00872DBF">
        <w:rPr>
          <w:rFonts w:ascii="Times New Roman" w:hAnsi="Times New Roman" w:cs="Times New Roman"/>
          <w:b/>
        </w:rPr>
        <w:lastRenderedPageBreak/>
        <w:t>3.1.5</w:t>
      </w:r>
      <w:r w:rsidRPr="00872DBF">
        <w:rPr>
          <w:rFonts w:ascii="Times New Roman" w:hAnsi="Times New Roman" w:cs="Times New Roman"/>
          <w:b/>
        </w:rPr>
        <w:tab/>
        <w:t>Методические материалы для оценки обучающимися содержания и качества учебного процесса</w:t>
      </w:r>
    </w:p>
    <w:p w14:paraId="41D0BEF2" w14:textId="77777777" w:rsidR="00A55D7E" w:rsidRPr="00A55D7E" w:rsidRDefault="00A55D7E" w:rsidP="00A55D7E">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jc w:val="left"/>
        <w:rPr>
          <w:rFonts w:ascii="Times New Roman" w:eastAsia="Calibri" w:hAnsi="Times New Roman" w:cs="Times New Roman"/>
          <w:color w:val="auto"/>
          <w:bdr w:val="none" w:sz="0" w:space="0" w:color="auto"/>
        </w:rPr>
      </w:pPr>
      <w:r w:rsidRPr="00A55D7E">
        <w:rPr>
          <w:rFonts w:ascii="Times New Roman" w:eastAsia="Calibri" w:hAnsi="Times New Roman" w:cs="Times New Roman"/>
          <w:color w:val="auto"/>
          <w:bdr w:val="none" w:sz="0" w:space="0" w:color="auto"/>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0F8BBFA" w14:textId="77777777" w:rsidR="00A55D7E" w:rsidRDefault="00A55D7E" w:rsidP="00A55D7E">
      <w:pPr>
        <w:spacing w:before="0" w:after="0"/>
        <w:rPr>
          <w:rFonts w:ascii="Times New Roman" w:hAnsi="Times New Roman" w:cs="Times New Roman"/>
        </w:rPr>
      </w:pPr>
    </w:p>
    <w:p w14:paraId="3F6729DC" w14:textId="69B507CA"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3.2.</w:t>
      </w:r>
      <w:r w:rsidRPr="00872DBF">
        <w:rPr>
          <w:rFonts w:ascii="Times New Roman" w:hAnsi="Times New Roman" w:cs="Times New Roman"/>
          <w:b/>
        </w:rPr>
        <w:tab/>
        <w:t>Кадровое обеспечение</w:t>
      </w:r>
    </w:p>
    <w:p w14:paraId="437550B7" w14:textId="77777777" w:rsidR="00A55D7E" w:rsidRDefault="00A55D7E" w:rsidP="00A55D7E">
      <w:pPr>
        <w:spacing w:before="0" w:after="0"/>
        <w:rPr>
          <w:rFonts w:ascii="Times New Roman" w:hAnsi="Times New Roman" w:cs="Times New Roman"/>
          <w:b/>
        </w:rPr>
      </w:pPr>
    </w:p>
    <w:p w14:paraId="3F6729DD" w14:textId="41505FBB"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3.2.1</w:t>
      </w:r>
      <w:r w:rsidRPr="00872DBF">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3F6729DE"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14:paraId="365B98B0" w14:textId="77777777" w:rsidR="00A55D7E" w:rsidRDefault="00A55D7E" w:rsidP="00A55D7E">
      <w:pPr>
        <w:spacing w:before="0" w:after="0"/>
        <w:rPr>
          <w:rFonts w:ascii="Times New Roman" w:hAnsi="Times New Roman" w:cs="Times New Roman"/>
          <w:b/>
        </w:rPr>
      </w:pPr>
    </w:p>
    <w:p w14:paraId="3F6729DF" w14:textId="06A656C6" w:rsidR="005B3C92" w:rsidRPr="00872DBF" w:rsidRDefault="00D95547" w:rsidP="00A55D7E">
      <w:pPr>
        <w:spacing w:before="0" w:after="0"/>
        <w:rPr>
          <w:rFonts w:ascii="Times New Roman" w:hAnsi="Times New Roman" w:cs="Times New Roman"/>
        </w:rPr>
      </w:pPr>
      <w:proofErr w:type="gramStart"/>
      <w:r w:rsidRPr="00872DBF">
        <w:rPr>
          <w:rFonts w:ascii="Times New Roman" w:hAnsi="Times New Roman" w:cs="Times New Roman"/>
          <w:b/>
        </w:rPr>
        <w:t>3.2.2  Обеспечение</w:t>
      </w:r>
      <w:proofErr w:type="gramEnd"/>
      <w:r w:rsidRPr="00872DBF">
        <w:rPr>
          <w:rFonts w:ascii="Times New Roman" w:hAnsi="Times New Roman" w:cs="Times New Roman"/>
          <w:b/>
        </w:rPr>
        <w:t xml:space="preserve"> учебно-вспомогательным и (или) иным персоналом</w:t>
      </w:r>
    </w:p>
    <w:p w14:paraId="3F6729E0"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Специальных требований нет</w:t>
      </w:r>
    </w:p>
    <w:p w14:paraId="7C3CDC6A" w14:textId="77777777" w:rsidR="00A55D7E" w:rsidRDefault="00A55D7E" w:rsidP="00A55D7E">
      <w:pPr>
        <w:spacing w:before="0" w:after="0"/>
        <w:rPr>
          <w:rFonts w:ascii="Times New Roman" w:hAnsi="Times New Roman" w:cs="Times New Roman"/>
          <w:b/>
        </w:rPr>
      </w:pPr>
    </w:p>
    <w:p w14:paraId="3F6729E1" w14:textId="72FD5899"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3.3.</w:t>
      </w:r>
      <w:r w:rsidRPr="00872DBF">
        <w:rPr>
          <w:rFonts w:ascii="Times New Roman" w:hAnsi="Times New Roman" w:cs="Times New Roman"/>
          <w:b/>
        </w:rPr>
        <w:tab/>
        <w:t>Материально-техническое обеспечение</w:t>
      </w:r>
    </w:p>
    <w:p w14:paraId="5CE5682C" w14:textId="77777777" w:rsidR="00A55D7E" w:rsidRDefault="00A55D7E" w:rsidP="00A55D7E">
      <w:pPr>
        <w:spacing w:before="0" w:after="0"/>
        <w:rPr>
          <w:rFonts w:ascii="Times New Roman" w:hAnsi="Times New Roman" w:cs="Times New Roman"/>
          <w:b/>
        </w:rPr>
      </w:pPr>
    </w:p>
    <w:p w14:paraId="3F6729E2" w14:textId="45E0D202"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3.3.1</w:t>
      </w:r>
      <w:r w:rsidRPr="00872DBF">
        <w:rPr>
          <w:rFonts w:ascii="Times New Roman" w:hAnsi="Times New Roman" w:cs="Times New Roman"/>
          <w:b/>
        </w:rPr>
        <w:tab/>
        <w:t>Характеристики аудиторий (помещений, мест) для проведения занятий</w:t>
      </w:r>
    </w:p>
    <w:p w14:paraId="3F6729E3"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В аудиториях, где проводятся занятия, необходимо наличие доски.</w:t>
      </w:r>
    </w:p>
    <w:p w14:paraId="3C75A7F8" w14:textId="77777777" w:rsidR="00A55D7E" w:rsidRDefault="00A55D7E" w:rsidP="00A55D7E">
      <w:pPr>
        <w:spacing w:before="0" w:after="0"/>
        <w:rPr>
          <w:rFonts w:ascii="Times New Roman" w:hAnsi="Times New Roman" w:cs="Times New Roman"/>
          <w:b/>
        </w:rPr>
      </w:pPr>
    </w:p>
    <w:p w14:paraId="3F6729E4" w14:textId="67DA4AD4"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3.3.2</w:t>
      </w:r>
      <w:r w:rsidRPr="00872DBF">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F6729E5"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Специальных требований нет.</w:t>
      </w:r>
    </w:p>
    <w:p w14:paraId="543152C0" w14:textId="77777777" w:rsidR="00A55D7E" w:rsidRDefault="00A55D7E" w:rsidP="00A55D7E">
      <w:pPr>
        <w:spacing w:before="0" w:after="0"/>
        <w:rPr>
          <w:rFonts w:ascii="Times New Roman" w:hAnsi="Times New Roman" w:cs="Times New Roman"/>
          <w:b/>
        </w:rPr>
      </w:pPr>
    </w:p>
    <w:p w14:paraId="3F6729E6" w14:textId="08B99FBA"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3.3.3</w:t>
      </w:r>
      <w:r w:rsidRPr="00872DBF">
        <w:rPr>
          <w:rFonts w:ascii="Times New Roman" w:hAnsi="Times New Roman" w:cs="Times New Roman"/>
          <w:b/>
        </w:rPr>
        <w:tab/>
        <w:t>Характеристики специализированного оборудования</w:t>
      </w:r>
    </w:p>
    <w:p w14:paraId="3F6729E7"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Специальных требований нет.</w:t>
      </w:r>
    </w:p>
    <w:p w14:paraId="57F1C51B" w14:textId="77777777" w:rsidR="00A55D7E" w:rsidRDefault="00A55D7E" w:rsidP="00A55D7E">
      <w:pPr>
        <w:spacing w:before="0" w:after="0"/>
        <w:rPr>
          <w:rFonts w:ascii="Times New Roman" w:hAnsi="Times New Roman" w:cs="Times New Roman"/>
          <w:b/>
        </w:rPr>
      </w:pPr>
    </w:p>
    <w:p w14:paraId="3F6729E8" w14:textId="034061BA"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3.3.4</w:t>
      </w:r>
      <w:r w:rsidRPr="00872DBF">
        <w:rPr>
          <w:rFonts w:ascii="Times New Roman" w:hAnsi="Times New Roman" w:cs="Times New Roman"/>
          <w:b/>
        </w:rPr>
        <w:tab/>
        <w:t>Характеристики специализированного программного обеспечения</w:t>
      </w:r>
    </w:p>
    <w:p w14:paraId="3F6729E9"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Специальных требований нет.</w:t>
      </w:r>
    </w:p>
    <w:p w14:paraId="7A157542" w14:textId="77777777" w:rsidR="00A55D7E" w:rsidRDefault="00A55D7E" w:rsidP="00A55D7E">
      <w:pPr>
        <w:spacing w:before="0" w:after="0"/>
        <w:rPr>
          <w:rFonts w:ascii="Times New Roman" w:hAnsi="Times New Roman" w:cs="Times New Roman"/>
          <w:b/>
        </w:rPr>
      </w:pPr>
    </w:p>
    <w:p w14:paraId="3F6729EA" w14:textId="712380EA"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3.3.5</w:t>
      </w:r>
      <w:r w:rsidRPr="00872DBF">
        <w:rPr>
          <w:rFonts w:ascii="Times New Roman" w:hAnsi="Times New Roman" w:cs="Times New Roman"/>
          <w:b/>
        </w:rPr>
        <w:tab/>
        <w:t>Перечень и объёмы требуемых расходных материалов</w:t>
      </w:r>
    </w:p>
    <w:p w14:paraId="3F6729EB"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Расходные материалы не требуются</w:t>
      </w:r>
    </w:p>
    <w:p w14:paraId="55AFE4DF" w14:textId="77777777" w:rsidR="00A55D7E" w:rsidRDefault="00A55D7E" w:rsidP="00A55D7E">
      <w:pPr>
        <w:spacing w:before="0" w:after="0"/>
        <w:rPr>
          <w:rFonts w:ascii="Times New Roman" w:hAnsi="Times New Roman" w:cs="Times New Roman"/>
          <w:b/>
        </w:rPr>
      </w:pPr>
    </w:p>
    <w:p w14:paraId="3F6729EC" w14:textId="244066AE"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3.4.</w:t>
      </w:r>
      <w:r w:rsidRPr="00872DBF">
        <w:rPr>
          <w:rFonts w:ascii="Times New Roman" w:hAnsi="Times New Roman" w:cs="Times New Roman"/>
          <w:b/>
        </w:rPr>
        <w:tab/>
        <w:t>Информационное обеспечение</w:t>
      </w:r>
    </w:p>
    <w:p w14:paraId="17A1D373" w14:textId="77777777" w:rsidR="00A55D7E" w:rsidRDefault="00A55D7E" w:rsidP="00A55D7E">
      <w:pPr>
        <w:spacing w:before="0" w:after="0"/>
        <w:rPr>
          <w:rFonts w:ascii="Times New Roman" w:hAnsi="Times New Roman" w:cs="Times New Roman"/>
          <w:b/>
        </w:rPr>
      </w:pPr>
    </w:p>
    <w:p w14:paraId="3F6729ED" w14:textId="57EC19AC"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3.4.1</w:t>
      </w:r>
      <w:r w:rsidRPr="00872DBF">
        <w:rPr>
          <w:rFonts w:ascii="Times New Roman" w:hAnsi="Times New Roman" w:cs="Times New Roman"/>
          <w:b/>
        </w:rPr>
        <w:tab/>
        <w:t>Список обязательной литературы</w:t>
      </w:r>
    </w:p>
    <w:p w14:paraId="273D8FBC" w14:textId="77777777" w:rsidR="00A55D7E" w:rsidRDefault="00D95547" w:rsidP="00872DBF">
      <w:pPr>
        <w:spacing w:before="0" w:after="0"/>
        <w:ind w:firstLine="720"/>
        <w:rPr>
          <w:rFonts w:ascii="Times New Roman" w:hAnsi="Times New Roman" w:cs="Times New Roman"/>
        </w:rPr>
      </w:pPr>
      <w:r w:rsidRPr="00872DBF">
        <w:rPr>
          <w:rFonts w:ascii="Times New Roman" w:hAnsi="Times New Roman" w:cs="Times New Roman"/>
        </w:rPr>
        <w:t>1.</w:t>
      </w:r>
      <w:r w:rsidRPr="00872DBF">
        <w:rPr>
          <w:rFonts w:ascii="Times New Roman" w:hAnsi="Times New Roman" w:cs="Times New Roman"/>
        </w:rPr>
        <w:tab/>
        <w:t xml:space="preserve">Якобсон А., Буч Г., </w:t>
      </w:r>
      <w:proofErr w:type="spellStart"/>
      <w:r w:rsidRPr="00872DBF">
        <w:rPr>
          <w:rFonts w:ascii="Times New Roman" w:hAnsi="Times New Roman" w:cs="Times New Roman"/>
        </w:rPr>
        <w:t>Рамбо</w:t>
      </w:r>
      <w:proofErr w:type="spellEnd"/>
      <w:r w:rsidRPr="00872DBF">
        <w:rPr>
          <w:rFonts w:ascii="Times New Roman" w:hAnsi="Times New Roman" w:cs="Times New Roman"/>
        </w:rPr>
        <w:t xml:space="preserve"> Дж. Унифицированный процесс разработки программного обеспечения. – </w:t>
      </w:r>
      <w:proofErr w:type="spellStart"/>
      <w:r w:rsidRPr="00872DBF">
        <w:rPr>
          <w:rFonts w:ascii="Times New Roman" w:hAnsi="Times New Roman" w:cs="Times New Roman"/>
        </w:rPr>
        <w:t>Спб</w:t>
      </w:r>
      <w:proofErr w:type="spellEnd"/>
      <w:r w:rsidRPr="00872DBF">
        <w:rPr>
          <w:rFonts w:ascii="Times New Roman" w:hAnsi="Times New Roman" w:cs="Times New Roman"/>
        </w:rPr>
        <w:t>.: Питер, 2002 г.</w:t>
      </w:r>
    </w:p>
    <w:p w14:paraId="7CA5EB70" w14:textId="77777777" w:rsidR="00A55D7E" w:rsidRDefault="00D95547" w:rsidP="00872DBF">
      <w:pPr>
        <w:spacing w:before="0" w:after="0"/>
        <w:ind w:firstLine="720"/>
        <w:rPr>
          <w:rFonts w:ascii="Times New Roman" w:hAnsi="Times New Roman" w:cs="Times New Roman"/>
        </w:rPr>
      </w:pPr>
      <w:r w:rsidRPr="00872DBF">
        <w:rPr>
          <w:rFonts w:ascii="Times New Roman" w:hAnsi="Times New Roman" w:cs="Times New Roman"/>
        </w:rPr>
        <w:t>2.</w:t>
      </w:r>
      <w:r w:rsidRPr="00872DBF">
        <w:rPr>
          <w:rFonts w:ascii="Times New Roman" w:hAnsi="Times New Roman" w:cs="Times New Roman"/>
        </w:rPr>
        <w:tab/>
        <w:t xml:space="preserve">Басс Л., </w:t>
      </w:r>
      <w:proofErr w:type="spellStart"/>
      <w:r w:rsidRPr="00872DBF">
        <w:rPr>
          <w:rFonts w:ascii="Times New Roman" w:hAnsi="Times New Roman" w:cs="Times New Roman"/>
        </w:rPr>
        <w:t>Клементс</w:t>
      </w:r>
      <w:proofErr w:type="spellEnd"/>
      <w:r w:rsidRPr="00872DBF">
        <w:rPr>
          <w:rFonts w:ascii="Times New Roman" w:hAnsi="Times New Roman" w:cs="Times New Roman"/>
        </w:rPr>
        <w:t xml:space="preserve"> П., Кацман Р. Архитектура программного обеспечения на практике. 2-е издание. – </w:t>
      </w:r>
      <w:proofErr w:type="spellStart"/>
      <w:r w:rsidRPr="00872DBF">
        <w:rPr>
          <w:rFonts w:ascii="Times New Roman" w:hAnsi="Times New Roman" w:cs="Times New Roman"/>
        </w:rPr>
        <w:t>Спб</w:t>
      </w:r>
      <w:proofErr w:type="spellEnd"/>
      <w:r w:rsidRPr="00872DBF">
        <w:rPr>
          <w:rFonts w:ascii="Times New Roman" w:hAnsi="Times New Roman" w:cs="Times New Roman"/>
        </w:rPr>
        <w:t>.: Питер, 2006 г.</w:t>
      </w:r>
    </w:p>
    <w:p w14:paraId="3F6729EE" w14:textId="0446354F"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3.</w:t>
      </w:r>
      <w:r w:rsidRPr="00872DBF">
        <w:rPr>
          <w:rFonts w:ascii="Times New Roman" w:hAnsi="Times New Roman" w:cs="Times New Roman"/>
        </w:rPr>
        <w:tab/>
        <w:t>Фаулер М. Шаблоны корпоративных приложений. – М. Издательский дом “Вильямс”, 2010 г.</w:t>
      </w:r>
    </w:p>
    <w:p w14:paraId="506FE967" w14:textId="77777777" w:rsidR="00A55D7E" w:rsidRDefault="00A55D7E" w:rsidP="00A55D7E">
      <w:pPr>
        <w:spacing w:before="0" w:after="0"/>
        <w:rPr>
          <w:rFonts w:ascii="Times New Roman" w:hAnsi="Times New Roman" w:cs="Times New Roman"/>
          <w:b/>
        </w:rPr>
      </w:pPr>
    </w:p>
    <w:p w14:paraId="3F6729EF" w14:textId="1477BBE4"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3.4.2</w:t>
      </w:r>
      <w:r w:rsidRPr="00872DBF">
        <w:rPr>
          <w:rFonts w:ascii="Times New Roman" w:hAnsi="Times New Roman" w:cs="Times New Roman"/>
          <w:b/>
        </w:rPr>
        <w:tab/>
        <w:t>Список дополнительной литературы</w:t>
      </w:r>
    </w:p>
    <w:p w14:paraId="3F6729F0"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Не предусмотрено.</w:t>
      </w:r>
    </w:p>
    <w:p w14:paraId="4486721D" w14:textId="77777777" w:rsidR="00A55D7E" w:rsidRDefault="00A55D7E" w:rsidP="00A55D7E">
      <w:pPr>
        <w:spacing w:before="0" w:after="0"/>
        <w:rPr>
          <w:rFonts w:ascii="Times New Roman" w:hAnsi="Times New Roman" w:cs="Times New Roman"/>
          <w:b/>
        </w:rPr>
      </w:pPr>
    </w:p>
    <w:p w14:paraId="3F6729F1" w14:textId="7059EA82"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t>3.4.3</w:t>
      </w:r>
      <w:r w:rsidRPr="00872DBF">
        <w:rPr>
          <w:rFonts w:ascii="Times New Roman" w:hAnsi="Times New Roman" w:cs="Times New Roman"/>
          <w:b/>
        </w:rPr>
        <w:tab/>
        <w:t>Перечень иных информационных источников</w:t>
      </w:r>
    </w:p>
    <w:p w14:paraId="3F6729F2" w14:textId="77777777" w:rsidR="005B3C92" w:rsidRPr="00872DBF" w:rsidRDefault="00D95547" w:rsidP="00872DBF">
      <w:pPr>
        <w:spacing w:before="0" w:after="0"/>
        <w:ind w:firstLine="720"/>
        <w:rPr>
          <w:rFonts w:ascii="Times New Roman" w:hAnsi="Times New Roman" w:cs="Times New Roman"/>
        </w:rPr>
      </w:pPr>
      <w:r w:rsidRPr="00872DBF">
        <w:rPr>
          <w:rFonts w:ascii="Times New Roman" w:hAnsi="Times New Roman" w:cs="Times New Roman"/>
        </w:rPr>
        <w:t>Ресурсы сети Интернет.</w:t>
      </w:r>
    </w:p>
    <w:p w14:paraId="1D90C8C1" w14:textId="77777777" w:rsidR="00A55D7E" w:rsidRDefault="00A55D7E" w:rsidP="00A55D7E">
      <w:pPr>
        <w:spacing w:before="0" w:after="0"/>
        <w:rPr>
          <w:rFonts w:ascii="Times New Roman" w:hAnsi="Times New Roman" w:cs="Times New Roman"/>
          <w:b/>
        </w:rPr>
      </w:pPr>
    </w:p>
    <w:p w14:paraId="14BC7675" w14:textId="77777777" w:rsidR="00A47323" w:rsidRDefault="00A47323" w:rsidP="00A55D7E">
      <w:pPr>
        <w:spacing w:before="0" w:after="0"/>
        <w:rPr>
          <w:rFonts w:ascii="Times New Roman" w:hAnsi="Times New Roman" w:cs="Times New Roman"/>
          <w:b/>
        </w:rPr>
      </w:pPr>
    </w:p>
    <w:p w14:paraId="3F6729F3" w14:textId="654B4C56" w:rsidR="005B3C92" w:rsidRPr="00872DBF" w:rsidRDefault="00D95547" w:rsidP="00A55D7E">
      <w:pPr>
        <w:spacing w:before="0" w:after="0"/>
        <w:rPr>
          <w:rFonts w:ascii="Times New Roman" w:hAnsi="Times New Roman" w:cs="Times New Roman"/>
        </w:rPr>
      </w:pPr>
      <w:r w:rsidRPr="00872DBF">
        <w:rPr>
          <w:rFonts w:ascii="Times New Roman" w:hAnsi="Times New Roman" w:cs="Times New Roman"/>
          <w:b/>
        </w:rPr>
        <w:lastRenderedPageBreak/>
        <w:t>Раздел 4. Разработчики программы</w:t>
      </w:r>
    </w:p>
    <w:p w14:paraId="66F82480" w14:textId="364807D8" w:rsidR="00A47323" w:rsidRPr="00872DBF" w:rsidRDefault="00D95547" w:rsidP="00A47323">
      <w:pPr>
        <w:spacing w:before="0" w:after="0"/>
        <w:ind w:firstLine="720"/>
        <w:rPr>
          <w:rFonts w:ascii="Times New Roman" w:hAnsi="Times New Roman" w:cs="Times New Roman"/>
        </w:rPr>
      </w:pPr>
      <w:r w:rsidRPr="00872DBF">
        <w:rPr>
          <w:rFonts w:ascii="Times New Roman" w:hAnsi="Times New Roman" w:cs="Times New Roman"/>
        </w:rPr>
        <w:t xml:space="preserve"> Григорьев Д.А.</w:t>
      </w:r>
      <w:r w:rsidRPr="00872DBF">
        <w:rPr>
          <w:rFonts w:ascii="Times New Roman" w:hAnsi="Times New Roman" w:cs="Times New Roman"/>
        </w:rPr>
        <w:tab/>
      </w:r>
      <w:proofErr w:type="spellStart"/>
      <w:r w:rsidRPr="00872DBF">
        <w:rPr>
          <w:rFonts w:ascii="Times New Roman" w:hAnsi="Times New Roman" w:cs="Times New Roman"/>
        </w:rPr>
        <w:t>к.ф</w:t>
      </w:r>
      <w:proofErr w:type="spellEnd"/>
      <w:r w:rsidRPr="00872DBF">
        <w:rPr>
          <w:rFonts w:ascii="Times New Roman" w:hAnsi="Times New Roman" w:cs="Times New Roman"/>
        </w:rPr>
        <w:t>.-м. н.</w:t>
      </w:r>
      <w:r w:rsidRPr="00872DBF">
        <w:rPr>
          <w:rFonts w:ascii="Times New Roman" w:hAnsi="Times New Roman" w:cs="Times New Roman"/>
        </w:rPr>
        <w:tab/>
        <w:t xml:space="preserve"> Старший преподаватель </w:t>
      </w:r>
      <w:r w:rsidRPr="00872DBF">
        <w:rPr>
          <w:rFonts w:ascii="Times New Roman" w:hAnsi="Times New Roman" w:cs="Times New Roman"/>
        </w:rPr>
        <w:tab/>
        <w:t xml:space="preserve"> gridmer@mail.ru </w:t>
      </w:r>
      <w:r w:rsidRPr="00872DBF">
        <w:rPr>
          <w:rFonts w:ascii="Times New Roman" w:hAnsi="Times New Roman" w:cs="Times New Roman"/>
        </w:rPr>
        <w:br/>
        <w:t>+7 (904</w:t>
      </w:r>
      <w:proofErr w:type="gramStart"/>
      <w:r w:rsidRPr="00872DBF">
        <w:rPr>
          <w:rFonts w:ascii="Times New Roman" w:hAnsi="Times New Roman" w:cs="Times New Roman"/>
        </w:rPr>
        <w:t>)  330</w:t>
      </w:r>
      <w:proofErr w:type="gramEnd"/>
      <w:r w:rsidRPr="00872DBF">
        <w:rPr>
          <w:rFonts w:ascii="Times New Roman" w:hAnsi="Times New Roman" w:cs="Times New Roman"/>
        </w:rPr>
        <w:t xml:space="preserve"> 99 81</w:t>
      </w:r>
    </w:p>
    <w:sectPr w:rsidR="00A47323" w:rsidRPr="00872DBF" w:rsidSect="00E50BF4">
      <w:headerReference w:type="even" r:id="rId7"/>
      <w:headerReference w:type="default" r:id="rId8"/>
      <w:headerReference w:type="first" r:id="rId9"/>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729F7" w14:textId="77777777" w:rsidR="005A6139" w:rsidRDefault="00D95547">
      <w:pPr>
        <w:spacing w:before="0" w:after="0"/>
      </w:pPr>
      <w:r>
        <w:separator/>
      </w:r>
    </w:p>
  </w:endnote>
  <w:endnote w:type="continuationSeparator" w:id="0">
    <w:p w14:paraId="3F6729F8" w14:textId="77777777" w:rsidR="005A6139" w:rsidRDefault="00D955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729F5" w14:textId="77777777" w:rsidR="005A6139" w:rsidRDefault="00D95547">
      <w:pPr>
        <w:spacing w:before="0" w:after="0"/>
      </w:pPr>
      <w:r>
        <w:separator/>
      </w:r>
    </w:p>
  </w:footnote>
  <w:footnote w:type="continuationSeparator" w:id="0">
    <w:p w14:paraId="3F6729F6" w14:textId="77777777" w:rsidR="005A6139" w:rsidRDefault="00D9554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29F9" w14:textId="77777777" w:rsidR="009D472B" w:rsidRDefault="00A473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29FA" w14:textId="77777777" w:rsidR="009D472B" w:rsidRDefault="00A473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3F6729FB" w14:textId="77777777" w:rsidR="008D2BFB" w:rsidRDefault="00D95547">
        <w:pPr>
          <w:jc w:val="center"/>
        </w:pPr>
        <w:r>
          <w:fldChar w:fldCharType="begin"/>
        </w:r>
        <w:r>
          <w:instrText xml:space="preserve"> PAGE \* MERGEFORMAT</w:instrText>
        </w:r>
        <w:r>
          <w:fldChar w:fldCharType="separate"/>
        </w:r>
        <w:r>
          <w:rPr>
            <w:noProof/>
          </w:rPr>
          <w:t>1</w:t>
        </w:r>
        <w:r>
          <w:rPr>
            <w:noProof/>
          </w:rPr>
          <w:fldChar w:fldCharType="end"/>
        </w:r>
      </w:p>
    </w:sdtContent>
  </w:sdt>
  <w:p w14:paraId="3F6729FC" w14:textId="77777777" w:rsidR="009D472B" w:rsidRDefault="00A473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F656B"/>
    <w:multiLevelType w:val="multilevel"/>
    <w:tmpl w:val="B106E30A"/>
    <w:lvl w:ilvl="0">
      <w:start w:val="1"/>
      <w:numFmt w:val="decimal"/>
      <w:lvlText w:val="%1."/>
      <w:lvlJc w:val="left"/>
      <w:pPr>
        <w:tabs>
          <w:tab w:val="num" w:pos="720"/>
        </w:tabs>
        <w:ind w:left="720" w:hanging="720"/>
      </w:pPr>
      <w:rPr>
        <w:sz w:val="24"/>
        <w:szCs w:val="24"/>
        <w:vertAlign w:val="baseline"/>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49370587">
    <w:abstractNumId w:val="0"/>
  </w:num>
  <w:num w:numId="2" w16cid:durableId="43020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18441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3151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31503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88188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4663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56007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2926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2322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76520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7069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84896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35600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7519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89545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94818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93657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8553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14754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672246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23740"/>
    <w:rsid w:val="0015743C"/>
    <w:rsid w:val="001915A3"/>
    <w:rsid w:val="00217F62"/>
    <w:rsid w:val="005A6139"/>
    <w:rsid w:val="005B3C92"/>
    <w:rsid w:val="006E3833"/>
    <w:rsid w:val="00724B9D"/>
    <w:rsid w:val="00815F50"/>
    <w:rsid w:val="00872DBF"/>
    <w:rsid w:val="00A47323"/>
    <w:rsid w:val="00A55D7E"/>
    <w:rsid w:val="00A906D8"/>
    <w:rsid w:val="00AB5A74"/>
    <w:rsid w:val="00C74A7D"/>
    <w:rsid w:val="00D1257C"/>
    <w:rsid w:val="00D95547"/>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28A0"/>
  <w15:docId w15:val="{1796999B-4A22-44C0-8999-8C7789F9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styleId="afa">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b">
    <w:name w:val="Нижний колонтитул Знак"/>
    <w:uiPriority w:val="99"/>
    <w:rsid w:val="00E50BF4"/>
    <w:rPr>
      <w:rFonts w:ascii="Arial Unicode MS" w:cs="Arial Unicode MS"/>
      <w:color w:val="000000"/>
      <w:sz w:val="24"/>
      <w:szCs w:val="24"/>
      <w:u w:color="000000"/>
    </w:rPr>
  </w:style>
  <w:style w:type="character" w:customStyle="1" w:styleId="afc">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2590</Words>
  <Characters>14768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12</cp:revision>
  <dcterms:created xsi:type="dcterms:W3CDTF">2023-06-27T16:07:00Z</dcterms:created>
  <dcterms:modified xsi:type="dcterms:W3CDTF">2023-06-27T16:17:00Z</dcterms:modified>
</cp:coreProperties>
</file>