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9194E" w14:textId="77777777" w:rsidR="00934E6B" w:rsidRPr="00FE44E6" w:rsidRDefault="00934E6B" w:rsidP="00934E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Санкт-Петербургский государственный университет</w:t>
      </w:r>
    </w:p>
    <w:p w14:paraId="78CC7523" w14:textId="77777777" w:rsidR="00934E6B" w:rsidRPr="00FE44E6" w:rsidRDefault="00934E6B" w:rsidP="0093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B6BB92" w14:textId="77777777" w:rsidR="00934E6B" w:rsidRPr="00FE44E6" w:rsidRDefault="00934E6B" w:rsidP="0093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46B39F" w14:textId="77777777" w:rsidR="00934E6B" w:rsidRPr="00FE44E6" w:rsidRDefault="00934E6B" w:rsidP="0093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659D9A" w14:textId="77777777" w:rsidR="00934E6B" w:rsidRPr="00FE44E6" w:rsidRDefault="00934E6B" w:rsidP="0093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5BD152" w14:textId="77777777" w:rsidR="00934E6B" w:rsidRPr="00FE44E6" w:rsidRDefault="00934E6B" w:rsidP="00934E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РАБОЧАЯ ПРОГРАММА</w:t>
      </w:r>
    </w:p>
    <w:p w14:paraId="707A0F5A" w14:textId="77777777" w:rsidR="00934E6B" w:rsidRPr="00FE44E6" w:rsidRDefault="00934E6B" w:rsidP="00934E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ДИСЦИПЛИНЫ</w:t>
      </w:r>
    </w:p>
    <w:p w14:paraId="15ABE45D" w14:textId="77777777" w:rsidR="00934E6B" w:rsidRPr="00FE44E6" w:rsidRDefault="00934E6B" w:rsidP="0093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647037" w14:textId="77777777" w:rsidR="00934E6B" w:rsidRPr="00FE44E6" w:rsidRDefault="00934E6B" w:rsidP="0093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31E32A" w14:textId="3758220C" w:rsidR="00934E6B" w:rsidRPr="00FE44E6" w:rsidRDefault="00EC03C8" w:rsidP="00934E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Язык эффективной коммуникации (онлайн-курс)</w:t>
      </w:r>
    </w:p>
    <w:p w14:paraId="0AE4C5C3" w14:textId="55E117BA" w:rsidR="00934E6B" w:rsidRPr="00FE44E6" w:rsidRDefault="00EC03C8" w:rsidP="00934E6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4E6">
        <w:rPr>
          <w:rFonts w:ascii="Times New Roman" w:hAnsi="Times New Roman" w:cs="Times New Roman"/>
          <w:sz w:val="24"/>
          <w:szCs w:val="24"/>
          <w:lang w:val="en-US"/>
        </w:rPr>
        <w:t>Language of Effective Communication (Online Course)</w:t>
      </w:r>
    </w:p>
    <w:p w14:paraId="058374ED" w14:textId="77777777" w:rsidR="00934E6B" w:rsidRPr="00FE44E6" w:rsidRDefault="00934E6B" w:rsidP="00934E6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296C96" w14:textId="77777777" w:rsidR="00934E6B" w:rsidRPr="00FE44E6" w:rsidRDefault="00934E6B" w:rsidP="00934E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Язык обучения – русский</w:t>
      </w:r>
    </w:p>
    <w:p w14:paraId="13376AB8" w14:textId="77777777" w:rsidR="00934E6B" w:rsidRPr="00FE44E6" w:rsidRDefault="00934E6B" w:rsidP="0093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05DF79" w14:textId="77777777" w:rsidR="00934E6B" w:rsidRPr="00FE44E6" w:rsidRDefault="00934E6B" w:rsidP="0093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5AFB81" w14:textId="77777777" w:rsidR="00934E6B" w:rsidRPr="00FE44E6" w:rsidRDefault="00934E6B" w:rsidP="0093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6F2F79" w14:textId="77777777" w:rsidR="00934E6B" w:rsidRPr="00FE44E6" w:rsidRDefault="00934E6B" w:rsidP="0093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7D03DB" w14:textId="7630CED7" w:rsidR="00934E6B" w:rsidRPr="00FE44E6" w:rsidRDefault="00934E6B" w:rsidP="00934E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 xml:space="preserve">Трудоёмкость в зачетных единицах: </w:t>
      </w:r>
      <w:r w:rsidR="000D0DB7" w:rsidRPr="00FE44E6">
        <w:rPr>
          <w:rFonts w:ascii="Times New Roman" w:hAnsi="Times New Roman" w:cs="Times New Roman"/>
          <w:sz w:val="24"/>
          <w:szCs w:val="24"/>
        </w:rPr>
        <w:t>1</w:t>
      </w:r>
    </w:p>
    <w:p w14:paraId="2C09CCAA" w14:textId="77777777" w:rsidR="00934E6B" w:rsidRPr="00FE44E6" w:rsidRDefault="00934E6B" w:rsidP="0093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FD6303" w14:textId="77777777" w:rsidR="00934E6B" w:rsidRPr="00FE44E6" w:rsidRDefault="00934E6B" w:rsidP="00934E6B">
      <w:pPr>
        <w:jc w:val="center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 xml:space="preserve">          Регистраци</w:t>
      </w:r>
      <w:r w:rsidR="00EF30C1" w:rsidRPr="00FE44E6">
        <w:rPr>
          <w:rFonts w:ascii="Times New Roman" w:hAnsi="Times New Roman" w:cs="Times New Roman"/>
          <w:sz w:val="24"/>
          <w:szCs w:val="24"/>
        </w:rPr>
        <w:t xml:space="preserve">онный номер рабочей программы: </w:t>
      </w:r>
      <w:r w:rsidRPr="00FE44E6">
        <w:rPr>
          <w:rFonts w:ascii="Times New Roman" w:hAnsi="Times New Roman" w:cs="Times New Roman"/>
          <w:sz w:val="24"/>
          <w:szCs w:val="24"/>
        </w:rPr>
        <w:t>060008</w:t>
      </w:r>
    </w:p>
    <w:p w14:paraId="29CC27FB" w14:textId="77777777" w:rsidR="00934E6B" w:rsidRPr="00FE44E6" w:rsidRDefault="00934E6B" w:rsidP="0093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26A360" w14:textId="77777777" w:rsidR="00934E6B" w:rsidRPr="00FE44E6" w:rsidRDefault="00934E6B" w:rsidP="0093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564F87" w14:textId="77777777" w:rsidR="00934E6B" w:rsidRPr="00FE44E6" w:rsidRDefault="00934E6B" w:rsidP="00934E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D2B95F" w14:textId="77777777" w:rsidR="00934E6B" w:rsidRPr="00FE44E6" w:rsidRDefault="00934E6B" w:rsidP="001809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1E243D" w14:textId="77777777" w:rsidR="00934E6B" w:rsidRPr="00FE44E6" w:rsidRDefault="00934E6B" w:rsidP="001809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6110E0" w14:textId="77777777" w:rsidR="00934E6B" w:rsidRPr="00FE44E6" w:rsidRDefault="00934E6B" w:rsidP="001809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D13D9E" w14:textId="77777777" w:rsidR="00934E6B" w:rsidRPr="00FE44E6" w:rsidRDefault="00934E6B" w:rsidP="001809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357A85" w14:textId="77777777" w:rsidR="00934E6B" w:rsidRPr="00FE44E6" w:rsidRDefault="00934E6B" w:rsidP="001809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A9E28E" w14:textId="77777777" w:rsidR="00934E6B" w:rsidRPr="00FE44E6" w:rsidRDefault="00934E6B" w:rsidP="001809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65622A" w14:textId="77777777" w:rsidR="00EF30C1" w:rsidRPr="00FE44E6" w:rsidRDefault="00EF30C1" w:rsidP="001809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73BEF3" w14:textId="290F28EC" w:rsidR="00A53A54" w:rsidRPr="00FE44E6" w:rsidRDefault="00A53A54">
      <w:pPr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br w:type="page"/>
      </w:r>
    </w:p>
    <w:p w14:paraId="06713404" w14:textId="77777777" w:rsidR="001809BF" w:rsidRPr="00FE44E6" w:rsidRDefault="001809BF" w:rsidP="001809BF">
      <w:pPr>
        <w:rPr>
          <w:rFonts w:ascii="Times New Roman" w:hAnsi="Times New Roman" w:cs="Times New Roman"/>
          <w:b/>
          <w:sz w:val="24"/>
          <w:szCs w:val="24"/>
        </w:rPr>
      </w:pPr>
      <w:r w:rsidRPr="00FE44E6">
        <w:rPr>
          <w:rFonts w:ascii="Times New Roman" w:hAnsi="Times New Roman" w:cs="Times New Roman"/>
          <w:b/>
          <w:sz w:val="24"/>
          <w:szCs w:val="24"/>
        </w:rPr>
        <w:lastRenderedPageBreak/>
        <w:t>Раздел 1. Характеристики учебных занятий</w:t>
      </w:r>
    </w:p>
    <w:p w14:paraId="3FE538B9" w14:textId="77777777" w:rsidR="001809BF" w:rsidRPr="00FE44E6" w:rsidRDefault="008B5037" w:rsidP="009A3D24">
      <w:pPr>
        <w:pStyle w:val="a4"/>
        <w:numPr>
          <w:ilvl w:val="1"/>
          <w:numId w:val="16"/>
        </w:numPr>
        <w:jc w:val="both"/>
        <w:rPr>
          <w:b/>
          <w:sz w:val="24"/>
          <w:szCs w:val="24"/>
        </w:rPr>
      </w:pPr>
      <w:r w:rsidRPr="00FE44E6">
        <w:rPr>
          <w:b/>
          <w:sz w:val="24"/>
          <w:szCs w:val="24"/>
        </w:rPr>
        <w:t>Цели и задачи учебных занятий</w:t>
      </w:r>
      <w:r w:rsidR="001809BF" w:rsidRPr="00FE44E6">
        <w:rPr>
          <w:b/>
          <w:sz w:val="24"/>
          <w:szCs w:val="24"/>
        </w:rPr>
        <w:t xml:space="preserve"> </w:t>
      </w:r>
    </w:p>
    <w:p w14:paraId="57BDDEAF" w14:textId="77777777" w:rsidR="001D5AD7" w:rsidRPr="00FE44E6" w:rsidRDefault="001D5AD7" w:rsidP="004D7115">
      <w:pPr>
        <w:pStyle w:val="a4"/>
        <w:spacing w:after="0" w:line="360" w:lineRule="auto"/>
        <w:ind w:left="0" w:firstLine="709"/>
        <w:jc w:val="both"/>
        <w:rPr>
          <w:sz w:val="24"/>
          <w:szCs w:val="24"/>
        </w:rPr>
      </w:pPr>
      <w:r w:rsidRPr="00FE44E6">
        <w:rPr>
          <w:sz w:val="24"/>
          <w:szCs w:val="24"/>
        </w:rPr>
        <w:t xml:space="preserve">Цель занятий – сформировать системное представление о функционировании государственного языка в академической среде и сфере профессионального делового общения в соответствии с законодательными нормами и правилами русского языка и культуры речи, морально-этическими кодексами профессионального поведения в различных ситуациях делового общения. </w:t>
      </w:r>
    </w:p>
    <w:p w14:paraId="2A14B25F" w14:textId="77777777" w:rsidR="001D5AD7" w:rsidRPr="00FE44E6" w:rsidRDefault="001D5AD7" w:rsidP="004D7115">
      <w:pPr>
        <w:pStyle w:val="a4"/>
        <w:spacing w:after="0" w:line="360" w:lineRule="auto"/>
        <w:ind w:left="0" w:firstLine="709"/>
        <w:jc w:val="both"/>
        <w:rPr>
          <w:sz w:val="24"/>
          <w:szCs w:val="24"/>
        </w:rPr>
      </w:pPr>
      <w:r w:rsidRPr="00FE44E6">
        <w:rPr>
          <w:sz w:val="24"/>
          <w:szCs w:val="24"/>
        </w:rPr>
        <w:t xml:space="preserve">Задачи онлайн курса: </w:t>
      </w:r>
    </w:p>
    <w:p w14:paraId="770BB555" w14:textId="77777777" w:rsidR="001D5AD7" w:rsidRPr="00FE44E6" w:rsidRDefault="001D5AD7" w:rsidP="004D7115">
      <w:pPr>
        <w:pStyle w:val="a4"/>
        <w:spacing w:after="0" w:line="360" w:lineRule="auto"/>
        <w:ind w:left="0" w:firstLine="709"/>
        <w:jc w:val="both"/>
        <w:rPr>
          <w:sz w:val="24"/>
          <w:szCs w:val="24"/>
        </w:rPr>
      </w:pPr>
      <w:r w:rsidRPr="00FE44E6">
        <w:rPr>
          <w:sz w:val="24"/>
          <w:szCs w:val="24"/>
        </w:rPr>
        <w:t>- обучить осознанно применять речевые и неречевые средства в соответствии с функциональным стилем русского языка и коммуникативной ситуацией в деловом профессиональном общении;</w:t>
      </w:r>
    </w:p>
    <w:p w14:paraId="17388162" w14:textId="77777777" w:rsidR="001D5AD7" w:rsidRPr="00FE44E6" w:rsidRDefault="001D5AD7" w:rsidP="004D7115">
      <w:pPr>
        <w:pStyle w:val="a4"/>
        <w:spacing w:after="0" w:line="360" w:lineRule="auto"/>
        <w:ind w:left="0" w:firstLine="709"/>
        <w:jc w:val="both"/>
        <w:rPr>
          <w:sz w:val="24"/>
          <w:szCs w:val="24"/>
        </w:rPr>
      </w:pPr>
      <w:r w:rsidRPr="00FE44E6">
        <w:rPr>
          <w:sz w:val="24"/>
          <w:szCs w:val="24"/>
        </w:rPr>
        <w:t>- дать представление о ведении коммуникации в соответствии с коммуникативным намерением и коммуникативной ситуацией в профессиональной среде;</w:t>
      </w:r>
    </w:p>
    <w:p w14:paraId="6DC837AF" w14:textId="77777777" w:rsidR="001D5AD7" w:rsidRPr="00FE44E6" w:rsidRDefault="001D5AD7" w:rsidP="004D7115">
      <w:pPr>
        <w:pStyle w:val="a4"/>
        <w:spacing w:after="0" w:line="360" w:lineRule="auto"/>
        <w:ind w:left="0" w:firstLine="709"/>
        <w:jc w:val="both"/>
        <w:rPr>
          <w:sz w:val="24"/>
          <w:szCs w:val="24"/>
        </w:rPr>
      </w:pPr>
      <w:r w:rsidRPr="00FE44E6">
        <w:rPr>
          <w:sz w:val="24"/>
          <w:szCs w:val="24"/>
        </w:rPr>
        <w:t>- продемонстрировать основные приемы эффективной деловой коммуникации в устной и письменной формах.</w:t>
      </w:r>
    </w:p>
    <w:p w14:paraId="350D1F6C" w14:textId="77777777" w:rsidR="002D60AE" w:rsidRPr="00FE44E6" w:rsidRDefault="002D60AE" w:rsidP="004D7115">
      <w:pPr>
        <w:pStyle w:val="a4"/>
        <w:spacing w:after="0" w:line="360" w:lineRule="auto"/>
        <w:ind w:left="0" w:firstLine="709"/>
        <w:jc w:val="both"/>
        <w:rPr>
          <w:sz w:val="24"/>
          <w:szCs w:val="24"/>
        </w:rPr>
      </w:pPr>
      <w:r w:rsidRPr="00FE44E6">
        <w:rPr>
          <w:sz w:val="24"/>
          <w:szCs w:val="24"/>
        </w:rPr>
        <w:t>- познаком</w:t>
      </w:r>
      <w:r w:rsidR="006C1012" w:rsidRPr="00FE44E6">
        <w:rPr>
          <w:sz w:val="24"/>
          <w:szCs w:val="24"/>
        </w:rPr>
        <w:t>ить с</w:t>
      </w:r>
      <w:r w:rsidRPr="00FE44E6">
        <w:rPr>
          <w:sz w:val="24"/>
          <w:szCs w:val="24"/>
        </w:rPr>
        <w:t xml:space="preserve"> правилами делового этикета.</w:t>
      </w:r>
    </w:p>
    <w:p w14:paraId="537B4CF9" w14:textId="37C884B8" w:rsidR="001809BF" w:rsidRPr="00FE44E6" w:rsidRDefault="001809BF" w:rsidP="004D71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 xml:space="preserve">В ходе онлайн-курса </w:t>
      </w:r>
      <w:r w:rsidR="00A53A54" w:rsidRPr="00FE44E6">
        <w:rPr>
          <w:rFonts w:ascii="Times New Roman" w:hAnsi="Times New Roman" w:cs="Times New Roman"/>
          <w:sz w:val="24"/>
          <w:szCs w:val="24"/>
        </w:rPr>
        <w:t>обучающиеся</w:t>
      </w:r>
    </w:p>
    <w:p w14:paraId="3C44C506" w14:textId="77777777" w:rsidR="001809BF" w:rsidRPr="00FE44E6" w:rsidRDefault="001809BF" w:rsidP="004D7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•</w:t>
      </w:r>
      <w:r w:rsidRPr="00FE44E6">
        <w:rPr>
          <w:rFonts w:ascii="Times New Roman" w:hAnsi="Times New Roman" w:cs="Times New Roman"/>
          <w:sz w:val="24"/>
          <w:szCs w:val="24"/>
        </w:rPr>
        <w:tab/>
        <w:t>получают общие представления о государственном языке РФ и сферах его употребления в профессиональных целях, о характере деловой коммуникации в различных областях и форматах;</w:t>
      </w:r>
    </w:p>
    <w:p w14:paraId="3547457B" w14:textId="77777777" w:rsidR="001809BF" w:rsidRPr="00FE44E6" w:rsidRDefault="001809BF" w:rsidP="004D7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•</w:t>
      </w:r>
      <w:r w:rsidRPr="00FE44E6">
        <w:rPr>
          <w:rFonts w:ascii="Times New Roman" w:hAnsi="Times New Roman" w:cs="Times New Roman"/>
          <w:sz w:val="24"/>
          <w:szCs w:val="24"/>
        </w:rPr>
        <w:tab/>
        <w:t>знакомятся с деловой профессиональной коммуникации в устной и письменной формах, с официально-деловым стилем современного русского языка и соответствующими жанрами делового общения в академической и деловой среде; обучаются составлению и оформлению деловой документации, электронной мультимедийной презентации; получают знания о способах аргументации, выражения мнения, формулирования различного вида вопро</w:t>
      </w:r>
      <w:r w:rsidR="0093044E" w:rsidRPr="00FE44E6">
        <w:rPr>
          <w:rFonts w:ascii="Times New Roman" w:hAnsi="Times New Roman" w:cs="Times New Roman"/>
          <w:sz w:val="24"/>
          <w:szCs w:val="24"/>
        </w:rPr>
        <w:t xml:space="preserve">сов и вариантам ответов на </w:t>
      </w:r>
      <w:r w:rsidR="00FA238F" w:rsidRPr="00FE44E6">
        <w:rPr>
          <w:rFonts w:ascii="Times New Roman" w:hAnsi="Times New Roman" w:cs="Times New Roman"/>
          <w:sz w:val="24"/>
          <w:szCs w:val="24"/>
        </w:rPr>
        <w:t>них.</w:t>
      </w:r>
      <w:r w:rsidRPr="00FE44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415268" w14:textId="0C89C663" w:rsidR="001809BF" w:rsidRPr="00FE44E6" w:rsidRDefault="00A53A54" w:rsidP="004D7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Обучающиеся</w:t>
      </w:r>
      <w:r w:rsidR="0066517B" w:rsidRPr="00FE44E6">
        <w:rPr>
          <w:rFonts w:ascii="Times New Roman" w:hAnsi="Times New Roman" w:cs="Times New Roman"/>
          <w:sz w:val="24"/>
          <w:szCs w:val="24"/>
        </w:rPr>
        <w:t xml:space="preserve"> </w:t>
      </w:r>
      <w:r w:rsidR="001809BF" w:rsidRPr="00FE44E6">
        <w:rPr>
          <w:rFonts w:ascii="Times New Roman" w:hAnsi="Times New Roman" w:cs="Times New Roman"/>
          <w:sz w:val="24"/>
          <w:szCs w:val="24"/>
        </w:rPr>
        <w:t xml:space="preserve">выполняют тестовые задания и </w:t>
      </w:r>
      <w:r w:rsidR="008B5037" w:rsidRPr="00FE44E6">
        <w:rPr>
          <w:rFonts w:ascii="Times New Roman" w:hAnsi="Times New Roman" w:cs="Times New Roman"/>
          <w:sz w:val="24"/>
          <w:szCs w:val="24"/>
        </w:rPr>
        <w:t>отвечают на контрольные вопросы</w:t>
      </w:r>
      <w:r w:rsidR="001809BF" w:rsidRPr="00FE44E6">
        <w:rPr>
          <w:rFonts w:ascii="Times New Roman" w:hAnsi="Times New Roman" w:cs="Times New Roman"/>
          <w:sz w:val="24"/>
          <w:szCs w:val="24"/>
        </w:rPr>
        <w:t xml:space="preserve"> для усвоения материала онлайн-курса после каждого занятия. Самостоятельная работа в процессе онлайн-курса состоит в ознакомлении с литературой по дисциплине, повторении содержания </w:t>
      </w:r>
      <w:r w:rsidR="00FA238F" w:rsidRPr="00FE44E6">
        <w:rPr>
          <w:rFonts w:ascii="Times New Roman" w:hAnsi="Times New Roman" w:cs="Times New Roman"/>
          <w:sz w:val="24"/>
          <w:szCs w:val="24"/>
        </w:rPr>
        <w:t>онлайн</w:t>
      </w:r>
      <w:r w:rsidR="001809BF" w:rsidRPr="00FE44E6">
        <w:rPr>
          <w:rFonts w:ascii="Times New Roman" w:hAnsi="Times New Roman" w:cs="Times New Roman"/>
          <w:sz w:val="24"/>
          <w:szCs w:val="24"/>
        </w:rPr>
        <w:t>-лекции с целью итогового контроля.</w:t>
      </w:r>
    </w:p>
    <w:p w14:paraId="070327A4" w14:textId="77777777" w:rsidR="001C4C14" w:rsidRPr="00FE44E6" w:rsidRDefault="001C4C14" w:rsidP="004D7115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44E6">
        <w:rPr>
          <w:rFonts w:ascii="Times New Roman" w:eastAsia="Calibri" w:hAnsi="Times New Roman" w:cs="Times New Roman"/>
          <w:b/>
          <w:sz w:val="24"/>
          <w:szCs w:val="24"/>
        </w:rPr>
        <w:t>1.2.</w:t>
      </w:r>
      <w:r w:rsidRPr="00FE44E6">
        <w:rPr>
          <w:rFonts w:ascii="Times New Roman" w:eastAsia="Calibri" w:hAnsi="Times New Roman" w:cs="Times New Roman"/>
          <w:b/>
          <w:sz w:val="24"/>
          <w:szCs w:val="24"/>
        </w:rPr>
        <w:tab/>
        <w:t>Требования к подготовленности обучающегося к освоению содержания учебных занятий (</w:t>
      </w:r>
      <w:proofErr w:type="spellStart"/>
      <w:r w:rsidRPr="00FE44E6">
        <w:rPr>
          <w:rFonts w:ascii="Times New Roman" w:eastAsia="Calibri" w:hAnsi="Times New Roman" w:cs="Times New Roman"/>
          <w:b/>
          <w:sz w:val="24"/>
          <w:szCs w:val="24"/>
        </w:rPr>
        <w:t>пререквизиты</w:t>
      </w:r>
      <w:proofErr w:type="spellEnd"/>
      <w:r w:rsidRPr="00FE44E6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14:paraId="1F147979" w14:textId="77777777" w:rsidR="001809BF" w:rsidRPr="00FE44E6" w:rsidRDefault="001809BF" w:rsidP="004D711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FE44E6">
        <w:rPr>
          <w:rFonts w:ascii="Times New Roman" w:hAnsi="Times New Roman" w:cs="Times New Roman"/>
          <w:i/>
          <w:sz w:val="24"/>
          <w:szCs w:val="24"/>
        </w:rPr>
        <w:t>Нет.</w:t>
      </w:r>
    </w:p>
    <w:p w14:paraId="6F84E7F4" w14:textId="77777777" w:rsidR="00B31B32" w:rsidRPr="00FE44E6" w:rsidRDefault="00B31B32" w:rsidP="004D7115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44E6">
        <w:rPr>
          <w:rFonts w:ascii="Times New Roman" w:eastAsia="Calibri" w:hAnsi="Times New Roman" w:cs="Times New Roman"/>
          <w:b/>
          <w:sz w:val="24"/>
          <w:szCs w:val="24"/>
        </w:rPr>
        <w:t>1.3.</w:t>
      </w:r>
      <w:r w:rsidRPr="00FE44E6">
        <w:rPr>
          <w:rFonts w:ascii="Times New Roman" w:eastAsia="Calibri" w:hAnsi="Times New Roman" w:cs="Times New Roman"/>
          <w:b/>
          <w:sz w:val="24"/>
          <w:szCs w:val="24"/>
        </w:rPr>
        <w:tab/>
        <w:t>Перечень результатов обучения (</w:t>
      </w:r>
      <w:r w:rsidRPr="00FE44E6">
        <w:rPr>
          <w:rFonts w:ascii="Times New Roman" w:eastAsia="Calibri" w:hAnsi="Times New Roman" w:cs="Times New Roman"/>
          <w:b/>
          <w:sz w:val="24"/>
          <w:szCs w:val="24"/>
          <w:lang w:val="en-US"/>
        </w:rPr>
        <w:t>learning</w:t>
      </w:r>
      <w:r w:rsidRPr="00FE44E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E44E6">
        <w:rPr>
          <w:rFonts w:ascii="Times New Roman" w:eastAsia="Calibri" w:hAnsi="Times New Roman" w:cs="Times New Roman"/>
          <w:b/>
          <w:sz w:val="24"/>
          <w:szCs w:val="24"/>
          <w:lang w:val="en-US"/>
        </w:rPr>
        <w:t>outcomes</w:t>
      </w:r>
      <w:r w:rsidRPr="00FE44E6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14:paraId="57968BB9" w14:textId="77777777" w:rsidR="0085180D" w:rsidRPr="00FE44E6" w:rsidRDefault="0085180D" w:rsidP="008518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lastRenderedPageBreak/>
        <w:t xml:space="preserve">Перечень результатов обучения включает основные требования Образовательного </w:t>
      </w:r>
      <w:proofErr w:type="spellStart"/>
      <w:r w:rsidRPr="00FE44E6">
        <w:rPr>
          <w:rFonts w:ascii="Times New Roman" w:hAnsi="Times New Roman" w:cs="Times New Roman"/>
          <w:sz w:val="24"/>
          <w:szCs w:val="24"/>
        </w:rPr>
        <w:t>стантарта</w:t>
      </w:r>
      <w:proofErr w:type="spellEnd"/>
      <w:r w:rsidRPr="00FE44E6">
        <w:rPr>
          <w:rFonts w:ascii="Times New Roman" w:hAnsi="Times New Roman" w:cs="Times New Roman"/>
          <w:sz w:val="24"/>
          <w:szCs w:val="24"/>
        </w:rPr>
        <w:t xml:space="preserve"> ФГОС 3++ СПбГУ в рамках формирования универсальных компетенций, указанных в учебном плане. </w:t>
      </w:r>
    </w:p>
    <w:p w14:paraId="457B0A1B" w14:textId="1C3F75BE" w:rsidR="0085180D" w:rsidRPr="00FE44E6" w:rsidRDefault="0085180D" w:rsidP="008518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Дисциплина участвует в формировании компетенций обучающихся по образовательной программе, установленных учебным планом для данной дисциплины:</w:t>
      </w:r>
    </w:p>
    <w:tbl>
      <w:tblPr>
        <w:tblStyle w:val="11"/>
        <w:tblW w:w="9351" w:type="dxa"/>
        <w:tblLayout w:type="fixed"/>
        <w:tblLook w:val="04A0" w:firstRow="1" w:lastRow="0" w:firstColumn="1" w:lastColumn="0" w:noHBand="0" w:noVBand="1"/>
      </w:tblPr>
      <w:tblGrid>
        <w:gridCol w:w="509"/>
        <w:gridCol w:w="1754"/>
        <w:gridCol w:w="1843"/>
        <w:gridCol w:w="2410"/>
        <w:gridCol w:w="2835"/>
      </w:tblGrid>
      <w:tr w:rsidR="0085180D" w:rsidRPr="00FE44E6" w14:paraId="3DFE7973" w14:textId="77777777" w:rsidTr="0085180D">
        <w:tc>
          <w:tcPr>
            <w:tcW w:w="509" w:type="dxa"/>
          </w:tcPr>
          <w:p w14:paraId="5A635620" w14:textId="77777777" w:rsidR="0085180D" w:rsidRPr="00FE44E6" w:rsidRDefault="0085180D" w:rsidP="0064335D">
            <w:pPr>
              <w:widowControl w:val="0"/>
              <w:ind w:left="42" w:right="141"/>
              <w:jc w:val="center"/>
              <w:rPr>
                <w:rFonts w:ascii="Times New Roman" w:eastAsia="Times New Roman" w:hAnsi="Times New Roman" w:cs="Times New Roman"/>
              </w:rPr>
            </w:pPr>
            <w:r w:rsidRPr="00FE44E6"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1754" w:type="dxa"/>
          </w:tcPr>
          <w:p w14:paraId="2FEBEDA8" w14:textId="77777777" w:rsidR="0085180D" w:rsidRPr="00FE44E6" w:rsidRDefault="0085180D" w:rsidP="0064335D">
            <w:pPr>
              <w:widowControl w:val="0"/>
              <w:ind w:left="42" w:right="141"/>
              <w:jc w:val="center"/>
              <w:rPr>
                <w:rFonts w:ascii="Times New Roman" w:eastAsia="Times New Roman" w:hAnsi="Times New Roman" w:cs="Times New Roman"/>
              </w:rPr>
            </w:pPr>
            <w:r w:rsidRPr="00FE44E6">
              <w:rPr>
                <w:rFonts w:ascii="Times New Roman" w:eastAsia="Times New Roman" w:hAnsi="Times New Roman" w:cs="Times New Roman"/>
              </w:rPr>
              <w:t>Код компетенции</w:t>
            </w:r>
          </w:p>
        </w:tc>
        <w:tc>
          <w:tcPr>
            <w:tcW w:w="1843" w:type="dxa"/>
          </w:tcPr>
          <w:p w14:paraId="09090C51" w14:textId="77777777" w:rsidR="0085180D" w:rsidRPr="00FE44E6" w:rsidRDefault="0085180D" w:rsidP="0064335D">
            <w:pPr>
              <w:widowControl w:val="0"/>
              <w:ind w:right="68"/>
              <w:jc w:val="center"/>
              <w:rPr>
                <w:rFonts w:ascii="Times New Roman" w:eastAsia="Times New Roman" w:hAnsi="Times New Roman" w:cs="Times New Roman"/>
              </w:rPr>
            </w:pPr>
            <w:r w:rsidRPr="00FE44E6">
              <w:rPr>
                <w:rFonts w:ascii="Times New Roman" w:eastAsia="Times New Roman" w:hAnsi="Times New Roman" w:cs="Times New Roman"/>
              </w:rPr>
              <w:t>Наименование компетенции</w:t>
            </w:r>
          </w:p>
          <w:p w14:paraId="3B2A4170" w14:textId="77777777" w:rsidR="0085180D" w:rsidRPr="00FE44E6" w:rsidRDefault="0085180D" w:rsidP="0064335D">
            <w:pPr>
              <w:widowControl w:val="0"/>
              <w:ind w:right="68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410" w:type="dxa"/>
          </w:tcPr>
          <w:p w14:paraId="5F1D4080" w14:textId="77777777" w:rsidR="0085180D" w:rsidRPr="00FE44E6" w:rsidRDefault="0085180D" w:rsidP="0064335D">
            <w:pPr>
              <w:widowControl w:val="0"/>
              <w:ind w:right="105"/>
              <w:jc w:val="center"/>
              <w:rPr>
                <w:rFonts w:ascii="Times New Roman" w:eastAsia="Times New Roman" w:hAnsi="Times New Roman" w:cs="Times New Roman"/>
              </w:rPr>
            </w:pPr>
            <w:r w:rsidRPr="00FE44E6">
              <w:rPr>
                <w:rFonts w:ascii="Times New Roman" w:eastAsia="Times New Roman" w:hAnsi="Times New Roman" w:cs="Times New Roman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835" w:type="dxa"/>
          </w:tcPr>
          <w:p w14:paraId="00404E0A" w14:textId="77777777" w:rsidR="0085180D" w:rsidRPr="00FE44E6" w:rsidRDefault="0085180D" w:rsidP="0064335D">
            <w:pPr>
              <w:widowControl w:val="0"/>
              <w:ind w:right="105"/>
              <w:jc w:val="center"/>
              <w:rPr>
                <w:rFonts w:ascii="Times New Roman" w:eastAsia="Times New Roman" w:hAnsi="Times New Roman" w:cs="Times New Roman"/>
              </w:rPr>
            </w:pPr>
            <w:r w:rsidRPr="00FE44E6">
              <w:rPr>
                <w:rFonts w:ascii="Times New Roman" w:eastAsia="Times New Roman" w:hAnsi="Times New Roman" w:cs="Times New Roman"/>
              </w:rPr>
              <w:t>Код индикатора и индикатор достижения универсальной компетенции</w:t>
            </w:r>
          </w:p>
        </w:tc>
      </w:tr>
      <w:tr w:rsidR="0085180D" w:rsidRPr="00FE44E6" w14:paraId="1151D28C" w14:textId="77777777" w:rsidTr="0085180D">
        <w:tc>
          <w:tcPr>
            <w:tcW w:w="509" w:type="dxa"/>
          </w:tcPr>
          <w:p w14:paraId="668603DF" w14:textId="77777777" w:rsidR="0085180D" w:rsidRPr="00FE44E6" w:rsidRDefault="0085180D" w:rsidP="0064335D">
            <w:pPr>
              <w:widowControl w:val="0"/>
              <w:ind w:left="42" w:right="14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4" w:type="dxa"/>
          </w:tcPr>
          <w:p w14:paraId="3E4F7B19" w14:textId="77777777" w:rsidR="0085180D" w:rsidRPr="00FE44E6" w:rsidRDefault="0085180D" w:rsidP="0064335D">
            <w:pPr>
              <w:widowControl w:val="0"/>
              <w:ind w:left="42" w:right="141"/>
              <w:jc w:val="center"/>
              <w:rPr>
                <w:rFonts w:ascii="Times New Roman" w:eastAsia="Times New Roman" w:hAnsi="Times New Roman" w:cs="Times New Roman"/>
              </w:rPr>
            </w:pPr>
            <w:r w:rsidRPr="00FE44E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14:paraId="0A3235F1" w14:textId="77777777" w:rsidR="0085180D" w:rsidRPr="00FE44E6" w:rsidRDefault="0085180D" w:rsidP="0064335D">
            <w:pPr>
              <w:widowControl w:val="0"/>
              <w:ind w:right="43"/>
              <w:jc w:val="center"/>
              <w:rPr>
                <w:rFonts w:ascii="Times New Roman" w:eastAsia="Times New Roman" w:hAnsi="Times New Roman" w:cs="Times New Roman"/>
              </w:rPr>
            </w:pPr>
            <w:r w:rsidRPr="00FE44E6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434C1972" w14:textId="77777777" w:rsidR="0085180D" w:rsidRPr="00FE44E6" w:rsidRDefault="0085180D" w:rsidP="0064335D">
            <w:pPr>
              <w:widowControl w:val="0"/>
              <w:ind w:right="43"/>
              <w:jc w:val="center"/>
              <w:rPr>
                <w:rFonts w:ascii="Times New Roman" w:eastAsia="Times New Roman" w:hAnsi="Times New Roman" w:cs="Times New Roman"/>
              </w:rPr>
            </w:pPr>
            <w:r w:rsidRPr="00FE44E6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835" w:type="dxa"/>
          </w:tcPr>
          <w:p w14:paraId="5978FB69" w14:textId="77777777" w:rsidR="0085180D" w:rsidRPr="00FE44E6" w:rsidRDefault="0085180D" w:rsidP="0064335D">
            <w:pPr>
              <w:widowControl w:val="0"/>
              <w:ind w:right="43"/>
              <w:jc w:val="center"/>
              <w:rPr>
                <w:rFonts w:ascii="Times New Roman" w:eastAsia="Times New Roman" w:hAnsi="Times New Roman" w:cs="Times New Roman"/>
              </w:rPr>
            </w:pPr>
            <w:r w:rsidRPr="00FE44E6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85180D" w:rsidRPr="00FE44E6" w14:paraId="35D2CFD9" w14:textId="77777777" w:rsidTr="0085180D">
        <w:tc>
          <w:tcPr>
            <w:tcW w:w="509" w:type="dxa"/>
          </w:tcPr>
          <w:p w14:paraId="0B0711D0" w14:textId="77777777" w:rsidR="0085180D" w:rsidRPr="00FE44E6" w:rsidRDefault="0085180D" w:rsidP="0064335D">
            <w:pPr>
              <w:widowControl w:val="0"/>
              <w:ind w:left="42" w:right="141"/>
              <w:rPr>
                <w:rFonts w:ascii="Times New Roman" w:eastAsia="Times New Roman" w:hAnsi="Times New Roman" w:cs="Times New Roman"/>
              </w:rPr>
            </w:pPr>
            <w:r w:rsidRPr="00FE44E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54" w:type="dxa"/>
          </w:tcPr>
          <w:p w14:paraId="294320F2" w14:textId="7DF03217" w:rsidR="0085180D" w:rsidRPr="00FE44E6" w:rsidRDefault="00332030" w:rsidP="0064335D">
            <w:pPr>
              <w:widowControl w:val="0"/>
              <w:ind w:left="42" w:right="141"/>
              <w:rPr>
                <w:rFonts w:ascii="Times New Roman" w:eastAsia="Times New Roman" w:hAnsi="Times New Roman" w:cs="Times New Roman"/>
              </w:rPr>
            </w:pPr>
            <w:r w:rsidRPr="00BC361C">
              <w:rPr>
                <w:rFonts w:ascii="Times New Roman" w:eastAsia="Times New Roman" w:hAnsi="Times New Roman" w:cs="Times New Roman"/>
              </w:rPr>
              <w:t>Универсальные компетенции</w:t>
            </w:r>
          </w:p>
        </w:tc>
        <w:tc>
          <w:tcPr>
            <w:tcW w:w="1843" w:type="dxa"/>
          </w:tcPr>
          <w:p w14:paraId="0F53A93A" w14:textId="02BE9991" w:rsidR="0085180D" w:rsidRPr="00FE44E6" w:rsidRDefault="00332030" w:rsidP="0064335D">
            <w:pPr>
              <w:widowControl w:val="0"/>
              <w:ind w:right="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УК-4 </w:t>
            </w:r>
            <w:r w:rsidR="0085180D" w:rsidRPr="00FE44E6">
              <w:rPr>
                <w:rFonts w:ascii="Times New Roman" w:eastAsia="Times New Roman" w:hAnsi="Times New Roman" w:cs="Times New Roman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="0085180D" w:rsidRPr="00FE44E6">
              <w:rPr>
                <w:rFonts w:ascii="Times New Roman" w:eastAsia="Times New Roman" w:hAnsi="Times New Roman" w:cs="Times New Roman"/>
              </w:rPr>
              <w:t>ых</w:t>
            </w:r>
            <w:proofErr w:type="spellEnd"/>
            <w:r w:rsidR="0085180D" w:rsidRPr="00FE44E6">
              <w:rPr>
                <w:rFonts w:ascii="Times New Roman" w:eastAsia="Times New Roman" w:hAnsi="Times New Roman" w:cs="Times New Roman"/>
              </w:rPr>
              <w:t>) языке(ах)</w:t>
            </w:r>
          </w:p>
        </w:tc>
        <w:tc>
          <w:tcPr>
            <w:tcW w:w="2410" w:type="dxa"/>
            <w:vAlign w:val="center"/>
          </w:tcPr>
          <w:p w14:paraId="4279C7F5" w14:textId="77777777" w:rsidR="00040A55" w:rsidRPr="00FE44E6" w:rsidRDefault="00040A55" w:rsidP="00040A55">
            <w:pPr>
              <w:widowControl w:val="0"/>
              <w:spacing w:after="160" w:line="256" w:lineRule="auto"/>
              <w:ind w:right="43"/>
              <w:jc w:val="center"/>
              <w:rPr>
                <w:rFonts w:ascii="Times New Roman" w:eastAsia="Times New Roman" w:hAnsi="Times New Roman" w:cs="Times New Roman"/>
              </w:rPr>
            </w:pPr>
            <w:r w:rsidRPr="00FE44E6">
              <w:rPr>
                <w:rFonts w:ascii="Times New Roman" w:eastAsia="Times New Roman" w:hAnsi="Times New Roman" w:cs="Times New Roman"/>
              </w:rPr>
              <w:t xml:space="preserve">Знает </w:t>
            </w:r>
          </w:p>
          <w:p w14:paraId="54F8CD4E" w14:textId="77777777" w:rsidR="00040A55" w:rsidRPr="00FE44E6" w:rsidRDefault="00040A55" w:rsidP="00040A55">
            <w:pPr>
              <w:widowControl w:val="0"/>
              <w:spacing w:after="160" w:line="256" w:lineRule="auto"/>
              <w:ind w:right="43"/>
              <w:jc w:val="center"/>
              <w:rPr>
                <w:rFonts w:ascii="Times New Roman" w:eastAsia="Times New Roman" w:hAnsi="Times New Roman" w:cs="Times New Roman"/>
              </w:rPr>
            </w:pPr>
            <w:r w:rsidRPr="00FE44E6">
              <w:rPr>
                <w:rFonts w:ascii="Times New Roman" w:eastAsia="Times New Roman" w:hAnsi="Times New Roman" w:cs="Times New Roman"/>
              </w:rPr>
              <w:t>•</w:t>
            </w:r>
            <w:r w:rsidRPr="00FE44E6">
              <w:rPr>
                <w:rFonts w:ascii="Times New Roman" w:eastAsia="Times New Roman" w:hAnsi="Times New Roman" w:cs="Times New Roman"/>
              </w:rPr>
              <w:tab/>
              <w:t>основные правила речевого поведения в профессиональной коммуникации в соответствии с законодательством, моральными и этикетными нормами;</w:t>
            </w:r>
          </w:p>
          <w:p w14:paraId="67E9183A" w14:textId="77777777" w:rsidR="00040A55" w:rsidRPr="00FE44E6" w:rsidRDefault="00040A55" w:rsidP="00040A55">
            <w:pPr>
              <w:widowControl w:val="0"/>
              <w:spacing w:after="160" w:line="256" w:lineRule="auto"/>
              <w:ind w:right="43"/>
              <w:jc w:val="center"/>
              <w:rPr>
                <w:rFonts w:ascii="Times New Roman" w:eastAsia="Times New Roman" w:hAnsi="Times New Roman" w:cs="Times New Roman"/>
              </w:rPr>
            </w:pPr>
            <w:r w:rsidRPr="00FE44E6">
              <w:rPr>
                <w:rFonts w:ascii="Times New Roman" w:eastAsia="Times New Roman" w:hAnsi="Times New Roman" w:cs="Times New Roman"/>
              </w:rPr>
              <w:t>Умеет</w:t>
            </w:r>
          </w:p>
          <w:p w14:paraId="745362AD" w14:textId="77777777" w:rsidR="00040A55" w:rsidRPr="00FE44E6" w:rsidRDefault="00040A55" w:rsidP="00040A55">
            <w:pPr>
              <w:pStyle w:val="a4"/>
              <w:widowControl w:val="0"/>
              <w:numPr>
                <w:ilvl w:val="0"/>
                <w:numId w:val="26"/>
              </w:numPr>
              <w:spacing w:after="160" w:line="256" w:lineRule="auto"/>
              <w:ind w:right="43"/>
              <w:rPr>
                <w:rFonts w:eastAsia="Times New Roman"/>
              </w:rPr>
            </w:pPr>
            <w:r w:rsidRPr="00FE44E6">
              <w:rPr>
                <w:rFonts w:eastAsia="Times New Roman"/>
              </w:rPr>
              <w:t xml:space="preserve">выбирать стиль общения на русском языке в зависимости от цели и условий партнерства;  </w:t>
            </w:r>
          </w:p>
          <w:p w14:paraId="3DFD7F7C" w14:textId="77777777" w:rsidR="00040A55" w:rsidRPr="00FE44E6" w:rsidRDefault="00040A55" w:rsidP="00040A55">
            <w:pPr>
              <w:pStyle w:val="a4"/>
              <w:widowControl w:val="0"/>
              <w:numPr>
                <w:ilvl w:val="0"/>
                <w:numId w:val="26"/>
              </w:numPr>
              <w:spacing w:after="160" w:line="256" w:lineRule="auto"/>
              <w:ind w:right="43"/>
              <w:rPr>
                <w:rFonts w:eastAsia="Times New Roman"/>
              </w:rPr>
            </w:pPr>
            <w:r w:rsidRPr="00FE44E6">
              <w:rPr>
                <w:rFonts w:eastAsia="Times New Roman"/>
              </w:rPr>
              <w:t xml:space="preserve">вести деловую переписку на русском языке с учетом особенностей стилистики официальных и неофициальных писем; </w:t>
            </w:r>
          </w:p>
          <w:p w14:paraId="41107C9B" w14:textId="77777777" w:rsidR="00040A55" w:rsidRPr="00FE44E6" w:rsidRDefault="00040A55" w:rsidP="00040A55">
            <w:pPr>
              <w:pStyle w:val="a4"/>
              <w:widowControl w:val="0"/>
              <w:numPr>
                <w:ilvl w:val="0"/>
                <w:numId w:val="26"/>
              </w:numPr>
              <w:spacing w:after="160" w:line="256" w:lineRule="auto"/>
              <w:ind w:right="43"/>
              <w:rPr>
                <w:rFonts w:eastAsia="Times New Roman"/>
              </w:rPr>
            </w:pPr>
            <w:r w:rsidRPr="00FE44E6">
              <w:rPr>
                <w:rFonts w:eastAsia="Times New Roman"/>
              </w:rPr>
              <w:t>адаптировать речь, стиль общения и язык жестов к ситуациям взаимодействия;</w:t>
            </w:r>
          </w:p>
          <w:p w14:paraId="308927DE" w14:textId="77777777" w:rsidR="00040A55" w:rsidRPr="00FE44E6" w:rsidRDefault="00040A55" w:rsidP="00040A55">
            <w:pPr>
              <w:widowControl w:val="0"/>
              <w:spacing w:after="160" w:line="256" w:lineRule="auto"/>
              <w:ind w:right="43"/>
              <w:jc w:val="center"/>
              <w:rPr>
                <w:rFonts w:ascii="Times New Roman" w:eastAsia="Times New Roman" w:hAnsi="Times New Roman" w:cs="Times New Roman"/>
              </w:rPr>
            </w:pPr>
            <w:r w:rsidRPr="00FE44E6">
              <w:rPr>
                <w:rFonts w:ascii="Times New Roman" w:eastAsia="Times New Roman" w:hAnsi="Times New Roman" w:cs="Times New Roman"/>
              </w:rPr>
              <w:lastRenderedPageBreak/>
              <w:t>Владеет</w:t>
            </w:r>
          </w:p>
          <w:p w14:paraId="35AB6488" w14:textId="1D55A1FC" w:rsidR="0085180D" w:rsidRPr="00FE44E6" w:rsidRDefault="00040A55" w:rsidP="003560E9">
            <w:pPr>
              <w:widowControl w:val="0"/>
              <w:spacing w:after="160" w:line="256" w:lineRule="auto"/>
              <w:ind w:right="43"/>
              <w:jc w:val="center"/>
              <w:rPr>
                <w:rFonts w:ascii="Times New Roman" w:eastAsia="Times New Roman" w:hAnsi="Times New Roman" w:cs="Times New Roman"/>
              </w:rPr>
            </w:pPr>
            <w:r w:rsidRPr="00FE44E6">
              <w:rPr>
                <w:rFonts w:ascii="Times New Roman" w:eastAsia="Times New Roman" w:hAnsi="Times New Roman" w:cs="Times New Roman"/>
              </w:rPr>
              <w:t>•</w:t>
            </w:r>
            <w:r w:rsidRPr="00FE44E6">
              <w:rPr>
                <w:rFonts w:ascii="Times New Roman" w:eastAsia="Times New Roman" w:hAnsi="Times New Roman" w:cs="Times New Roman"/>
              </w:rPr>
              <w:tab/>
              <w:t>официально-деловым функциональным стилем русского языка.</w:t>
            </w:r>
          </w:p>
        </w:tc>
        <w:tc>
          <w:tcPr>
            <w:tcW w:w="2835" w:type="dxa"/>
          </w:tcPr>
          <w:p w14:paraId="0FB82F0A" w14:textId="1C1F3354" w:rsidR="0085180D" w:rsidRPr="00FE44E6" w:rsidRDefault="0085180D" w:rsidP="0085180D">
            <w:pPr>
              <w:widowControl w:val="0"/>
              <w:ind w:right="43"/>
              <w:rPr>
                <w:rFonts w:ascii="Times New Roman" w:eastAsia="Times New Roman" w:hAnsi="Times New Roman" w:cs="Times New Roman"/>
              </w:rPr>
            </w:pPr>
            <w:r w:rsidRPr="00FE44E6">
              <w:rPr>
                <w:rFonts w:ascii="Times New Roman" w:eastAsia="Times New Roman" w:hAnsi="Times New Roman" w:cs="Times New Roman"/>
              </w:rPr>
              <w:lastRenderedPageBreak/>
              <w:t xml:space="preserve">УК-4.1. Выбирает стиль общения на русском языке в зависимости от цели и условий партнерства;  </w:t>
            </w:r>
          </w:p>
          <w:p w14:paraId="7400F0E8" w14:textId="69725FB9" w:rsidR="00040A55" w:rsidRPr="00FE44E6" w:rsidRDefault="00040A55" w:rsidP="0085180D">
            <w:pPr>
              <w:widowControl w:val="0"/>
              <w:ind w:right="43"/>
              <w:rPr>
                <w:rFonts w:ascii="Times New Roman" w:eastAsia="Times New Roman" w:hAnsi="Times New Roman" w:cs="Times New Roman"/>
              </w:rPr>
            </w:pPr>
            <w:r w:rsidRPr="00FE44E6">
              <w:rPr>
                <w:rFonts w:ascii="Times New Roman" w:eastAsia="Times New Roman" w:hAnsi="Times New Roman" w:cs="Times New Roman"/>
              </w:rPr>
              <w:t xml:space="preserve">УК-4.2 Адаптирует речь, стиль общения и язык жестов к ситуациям взаимодействия; </w:t>
            </w:r>
          </w:p>
          <w:p w14:paraId="161DFFF3" w14:textId="1F7B8342" w:rsidR="0085180D" w:rsidRPr="00FE44E6" w:rsidRDefault="0085180D" w:rsidP="0085180D">
            <w:pPr>
              <w:widowControl w:val="0"/>
              <w:ind w:right="43"/>
              <w:rPr>
                <w:rFonts w:ascii="Times New Roman" w:eastAsia="Times New Roman" w:hAnsi="Times New Roman" w:cs="Times New Roman"/>
              </w:rPr>
            </w:pPr>
            <w:r w:rsidRPr="00FE44E6">
              <w:rPr>
                <w:rFonts w:ascii="Times New Roman" w:eastAsia="Times New Roman" w:hAnsi="Times New Roman" w:cs="Times New Roman"/>
              </w:rPr>
              <w:t>УК-4.3. Ведет деловую переписку на русском языке с учетом особенностей стилистики официальных и неофициальных писем</w:t>
            </w:r>
            <w:r w:rsidR="00040A55" w:rsidRPr="00FE44E6">
              <w:rPr>
                <w:rFonts w:ascii="Times New Roman" w:eastAsia="Times New Roman" w:hAnsi="Times New Roman" w:cs="Times New Roman"/>
              </w:rPr>
              <w:t>.</w:t>
            </w:r>
            <w:r w:rsidRPr="00FE44E6"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70DEFE68" w14:textId="38C69F8C" w:rsidR="0085180D" w:rsidRPr="00FE44E6" w:rsidRDefault="0085180D" w:rsidP="00040A55">
            <w:pPr>
              <w:widowControl w:val="0"/>
              <w:ind w:right="43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994BBE3" w14:textId="77777777" w:rsidR="0085180D" w:rsidRPr="00FE44E6" w:rsidRDefault="0085180D" w:rsidP="008518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CB10E8" w14:textId="77777777" w:rsidR="00D90654" w:rsidRPr="00FE44E6" w:rsidRDefault="00D90654" w:rsidP="00D906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44E6">
        <w:rPr>
          <w:rFonts w:ascii="Times New Roman" w:hAnsi="Times New Roman" w:cs="Times New Roman"/>
          <w:b/>
          <w:sz w:val="24"/>
          <w:szCs w:val="24"/>
        </w:rPr>
        <w:t>Изучение дисциплины предполагает освоение следующих компетенций:</w:t>
      </w:r>
    </w:p>
    <w:p w14:paraId="1E4E3223" w14:textId="5CBD04FB" w:rsidR="004A5F5F" w:rsidRPr="00FE44E6" w:rsidRDefault="006D5EE9" w:rsidP="009525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i/>
          <w:sz w:val="24"/>
          <w:szCs w:val="24"/>
        </w:rPr>
        <w:t>Дисциплина участвует в формировании компетенций обучающихся по образовательной программе, установленных учебным планом для данной дисциплины.</w:t>
      </w:r>
      <w:r w:rsidRPr="00FE44E6">
        <w:rPr>
          <w:rFonts w:ascii="Times New Roman" w:hAnsi="Times New Roman" w:cs="Times New Roman"/>
          <w:sz w:val="24"/>
          <w:szCs w:val="24"/>
        </w:rPr>
        <w:t xml:space="preserve"> </w:t>
      </w:r>
      <w:r w:rsidR="004A5F5F" w:rsidRPr="00FE44E6">
        <w:rPr>
          <w:rFonts w:ascii="Times New Roman" w:hAnsi="Times New Roman" w:cs="Times New Roman"/>
          <w:sz w:val="24"/>
          <w:szCs w:val="24"/>
        </w:rPr>
        <w:t xml:space="preserve">Знания </w:t>
      </w:r>
      <w:r w:rsidR="00A53A54" w:rsidRPr="00FE44E6">
        <w:rPr>
          <w:rFonts w:ascii="Times New Roman" w:hAnsi="Times New Roman" w:cs="Times New Roman"/>
          <w:sz w:val="24"/>
          <w:szCs w:val="24"/>
        </w:rPr>
        <w:t>обучающиеся</w:t>
      </w:r>
      <w:r w:rsidR="004A5F5F" w:rsidRPr="00FE44E6">
        <w:rPr>
          <w:rFonts w:ascii="Times New Roman" w:hAnsi="Times New Roman" w:cs="Times New Roman"/>
          <w:sz w:val="24"/>
          <w:szCs w:val="24"/>
        </w:rPr>
        <w:t xml:space="preserve"> получа</w:t>
      </w:r>
      <w:r w:rsidR="00A53A54" w:rsidRPr="00FE44E6">
        <w:rPr>
          <w:rFonts w:ascii="Times New Roman" w:hAnsi="Times New Roman" w:cs="Times New Roman"/>
          <w:sz w:val="24"/>
          <w:szCs w:val="24"/>
        </w:rPr>
        <w:t>ю</w:t>
      </w:r>
      <w:r w:rsidR="004A5F5F" w:rsidRPr="00FE44E6">
        <w:rPr>
          <w:rFonts w:ascii="Times New Roman" w:hAnsi="Times New Roman" w:cs="Times New Roman"/>
          <w:sz w:val="24"/>
          <w:szCs w:val="24"/>
        </w:rPr>
        <w:t>т в ходе ознакомления с курсом, умения формируются в п</w:t>
      </w:r>
      <w:r w:rsidR="004D7115" w:rsidRPr="00FE44E6">
        <w:rPr>
          <w:rFonts w:ascii="Times New Roman" w:hAnsi="Times New Roman" w:cs="Times New Roman"/>
          <w:sz w:val="24"/>
          <w:szCs w:val="24"/>
        </w:rPr>
        <w:t>р</w:t>
      </w:r>
      <w:r w:rsidR="004A5F5F" w:rsidRPr="00FE44E6">
        <w:rPr>
          <w:rFonts w:ascii="Times New Roman" w:hAnsi="Times New Roman" w:cs="Times New Roman"/>
          <w:sz w:val="24"/>
          <w:szCs w:val="24"/>
        </w:rPr>
        <w:t xml:space="preserve">оцессе выполнения обучающимися самостоятельной работы при знакомстве с обязательной и дополнительной литературой, навыки формируются в процессе делового общения с модераторами путем обсуждения вопрос-ответ </w:t>
      </w:r>
      <w:r w:rsidR="00952585" w:rsidRPr="00FE44E6">
        <w:rPr>
          <w:rFonts w:ascii="Times New Roman" w:hAnsi="Times New Roman" w:cs="Times New Roman"/>
          <w:sz w:val="24"/>
          <w:szCs w:val="24"/>
        </w:rPr>
        <w:t xml:space="preserve">на форуме программы в системе MS </w:t>
      </w:r>
      <w:proofErr w:type="spellStart"/>
      <w:r w:rsidR="00952585" w:rsidRPr="00FE44E6">
        <w:rPr>
          <w:rFonts w:ascii="Times New Roman" w:hAnsi="Times New Roman" w:cs="Times New Roman"/>
          <w:sz w:val="24"/>
          <w:szCs w:val="24"/>
        </w:rPr>
        <w:t>Teams.</w:t>
      </w:r>
      <w:r w:rsidR="004A5F5F" w:rsidRPr="00FE44E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4A5F5F" w:rsidRPr="00FE44E6">
        <w:rPr>
          <w:rFonts w:ascii="Times New Roman" w:hAnsi="Times New Roman" w:cs="Times New Roman"/>
          <w:sz w:val="24"/>
          <w:szCs w:val="24"/>
        </w:rPr>
        <w:t xml:space="preserve"> форуме программы</w:t>
      </w:r>
      <w:r w:rsidR="004D7115" w:rsidRPr="00FE44E6">
        <w:rPr>
          <w:rFonts w:ascii="Times New Roman" w:hAnsi="Times New Roman" w:cs="Times New Roman"/>
          <w:sz w:val="24"/>
          <w:szCs w:val="24"/>
        </w:rPr>
        <w:t>.</w:t>
      </w:r>
      <w:r w:rsidR="004A5F5F" w:rsidRPr="00FE44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06D6F2" w14:textId="77777777" w:rsidR="001809BF" w:rsidRPr="00FE44E6" w:rsidRDefault="002854FB" w:rsidP="001809BF">
      <w:pPr>
        <w:rPr>
          <w:rFonts w:ascii="Times New Roman" w:hAnsi="Times New Roman" w:cs="Times New Roman"/>
          <w:b/>
          <w:sz w:val="24"/>
          <w:szCs w:val="24"/>
        </w:rPr>
      </w:pPr>
      <w:r w:rsidRPr="00FE44E6">
        <w:rPr>
          <w:rFonts w:ascii="Times New Roman" w:hAnsi="Times New Roman" w:cs="Times New Roman"/>
          <w:b/>
          <w:sz w:val="24"/>
          <w:szCs w:val="24"/>
        </w:rPr>
        <w:t>1.4</w:t>
      </w:r>
      <w:r w:rsidR="001809BF" w:rsidRPr="00FE44E6">
        <w:rPr>
          <w:rFonts w:ascii="Times New Roman" w:hAnsi="Times New Roman" w:cs="Times New Roman"/>
          <w:b/>
          <w:sz w:val="24"/>
          <w:szCs w:val="24"/>
        </w:rPr>
        <w:t>.</w:t>
      </w:r>
      <w:r w:rsidR="001809BF" w:rsidRPr="00FE44E6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1770F921" w14:textId="77777777" w:rsidR="001809BF" w:rsidRPr="00FE44E6" w:rsidRDefault="001809BF" w:rsidP="00FD00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Дисциплина реализуется в онлайн-режиме. Консультации, предусмотренные в рамках онлайн-курса, не являются обязательными для записавшегося на обучение и служат для разъяснения материала, который остался неосвоенными после прохождения тестового задания.</w:t>
      </w:r>
    </w:p>
    <w:p w14:paraId="2582996C" w14:textId="595079E9" w:rsidR="00BF5A96" w:rsidRPr="00FE44E6" w:rsidRDefault="001809BF" w:rsidP="00FD00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Научно-педагогические работники, осуществляющие модерацию различных модулей (тем) онлайн-дисциплины содержательно сопровождают форум и отвечают на вопросы обучающихся</w:t>
      </w:r>
      <w:r w:rsidR="00952585" w:rsidRPr="00FE44E6">
        <w:t xml:space="preserve"> </w:t>
      </w:r>
      <w:r w:rsidR="00952585" w:rsidRPr="00FE44E6">
        <w:rPr>
          <w:rFonts w:ascii="Times New Roman" w:hAnsi="Times New Roman" w:cs="Times New Roman"/>
          <w:sz w:val="24"/>
          <w:szCs w:val="24"/>
        </w:rPr>
        <w:t xml:space="preserve">в системе MS </w:t>
      </w:r>
      <w:proofErr w:type="spellStart"/>
      <w:r w:rsidR="00952585" w:rsidRPr="00FE44E6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="003560E9">
        <w:rPr>
          <w:rFonts w:ascii="Times New Roman" w:hAnsi="Times New Roman" w:cs="Times New Roman"/>
          <w:sz w:val="24"/>
          <w:szCs w:val="24"/>
        </w:rPr>
        <w:t xml:space="preserve"> </w:t>
      </w:r>
      <w:r w:rsidR="00952585" w:rsidRPr="00FE44E6">
        <w:rPr>
          <w:rFonts w:ascii="Times New Roman" w:hAnsi="Times New Roman" w:cs="Times New Roman"/>
          <w:sz w:val="24"/>
          <w:szCs w:val="24"/>
        </w:rPr>
        <w:t>на форуме программы.</w:t>
      </w:r>
      <w:r w:rsidRPr="00FE44E6">
        <w:rPr>
          <w:rFonts w:ascii="Times New Roman" w:hAnsi="Times New Roman" w:cs="Times New Roman"/>
          <w:sz w:val="24"/>
          <w:szCs w:val="24"/>
        </w:rPr>
        <w:t xml:space="preserve"> При этом научно-педагогические работники СПбГУ, осуществляющие модерацию онлайн-курса, самостоятельно организовывают взаимодействие между собой и определяют степень участия каждого из них в подготовке ответов на содержательные вопросы обучающихся в форуме.</w:t>
      </w:r>
      <w:r w:rsidR="000B6B30" w:rsidRPr="00FE44E6">
        <w:rPr>
          <w:rFonts w:ascii="Times New Roman" w:hAnsi="Times New Roman" w:cs="Times New Roman"/>
          <w:sz w:val="24"/>
          <w:szCs w:val="24"/>
        </w:rPr>
        <w:t xml:space="preserve"> </w:t>
      </w:r>
      <w:r w:rsidR="00BF5A96" w:rsidRPr="00FE44E6">
        <w:rPr>
          <w:rFonts w:ascii="Times New Roman" w:hAnsi="Times New Roman" w:cs="Times New Roman"/>
          <w:sz w:val="24"/>
          <w:szCs w:val="24"/>
        </w:rPr>
        <w:t>Консультации, предусмотренные в рамках онлайн-курса, не являются обязательными для записавшегося на обучение и служат для разъяснения материала, который остался неосвоенными после прохождения тестового задания.</w:t>
      </w:r>
    </w:p>
    <w:p w14:paraId="1E4487BF" w14:textId="77777777" w:rsidR="00D928C8" w:rsidRPr="00FE44E6" w:rsidRDefault="00D928C8" w:rsidP="00D928C8">
      <w:pPr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4"/>
        </w:rPr>
      </w:pPr>
      <w:r w:rsidRPr="00FE44E6">
        <w:rPr>
          <w:rFonts w:ascii="Times New Roman" w:eastAsia="Calibri" w:hAnsi="Times New Roman" w:cs="Times New Roman"/>
          <w:b/>
          <w:sz w:val="24"/>
        </w:rPr>
        <w:t>Раздел 2.</w:t>
      </w:r>
      <w:r w:rsidRPr="00FE44E6">
        <w:rPr>
          <w:rFonts w:ascii="Times New Roman" w:eastAsia="Calibri" w:hAnsi="Times New Roman" w:cs="Times New Roman"/>
          <w:b/>
          <w:sz w:val="24"/>
        </w:rPr>
        <w:tab/>
        <w:t>Организация, структура и содержание учебных занятий</w:t>
      </w:r>
    </w:p>
    <w:p w14:paraId="4618771D" w14:textId="77777777" w:rsidR="00D928C8" w:rsidRPr="00FE44E6" w:rsidRDefault="00D928C8" w:rsidP="00D928C8">
      <w:pPr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FE44E6">
        <w:rPr>
          <w:rFonts w:ascii="Times New Roman" w:eastAsia="Calibri" w:hAnsi="Times New Roman" w:cs="Times New Roman"/>
          <w:b/>
          <w:sz w:val="24"/>
        </w:rPr>
        <w:t>2.1.</w:t>
      </w:r>
      <w:r w:rsidRPr="00FE44E6">
        <w:rPr>
          <w:rFonts w:ascii="Times New Roman" w:eastAsia="Calibri" w:hAnsi="Times New Roman" w:cs="Times New Roman"/>
          <w:b/>
          <w:sz w:val="24"/>
        </w:rPr>
        <w:tab/>
        <w:t>Организация учебных занятий</w:t>
      </w:r>
    </w:p>
    <w:p w14:paraId="339E6D60" w14:textId="77777777" w:rsidR="00BF5A96" w:rsidRPr="00FE44E6" w:rsidRDefault="00D928C8" w:rsidP="00D928C8">
      <w:pPr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4"/>
        </w:rPr>
      </w:pPr>
      <w:r w:rsidRPr="00FE44E6">
        <w:rPr>
          <w:rFonts w:ascii="Times New Roman" w:eastAsia="Calibri" w:hAnsi="Times New Roman" w:cs="Times New Roman"/>
          <w:b/>
          <w:sz w:val="24"/>
        </w:rPr>
        <w:t>2.1.1 Основной курс</w:t>
      </w:r>
    </w:p>
    <w:tbl>
      <w:tblPr>
        <w:tblW w:w="10260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3659"/>
        <w:gridCol w:w="1843"/>
        <w:gridCol w:w="2126"/>
        <w:gridCol w:w="2632"/>
      </w:tblGrid>
      <w:tr w:rsidR="004C0FAE" w:rsidRPr="00FE44E6" w14:paraId="4E984D40" w14:textId="77777777" w:rsidTr="00F748AE">
        <w:trPr>
          <w:trHeight w:val="50"/>
        </w:trPr>
        <w:tc>
          <w:tcPr>
            <w:tcW w:w="10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5FD6CD8C" w14:textId="77777777" w:rsidR="004C0FAE" w:rsidRPr="00FE44E6" w:rsidRDefault="004C0FAE" w:rsidP="004C0FAE">
            <w:pPr>
              <w:spacing w:before="120" w:after="120"/>
              <w:jc w:val="center"/>
              <w:rPr>
                <w:rFonts w:ascii="Times New Roman" w:eastAsia="Calibri" w:hAnsi="Times New Roman" w:cs="Times New Roman"/>
              </w:rPr>
            </w:pPr>
            <w:r w:rsidRPr="00FE44E6">
              <w:rPr>
                <w:rFonts w:ascii="Times New Roman" w:eastAsia="Calibri" w:hAnsi="Times New Roman" w:cs="Times New Roman"/>
                <w:bCs/>
              </w:rPr>
              <w:t>Формы текущего контроля успеваемости, виды промежуточной и итоговой аттестации</w:t>
            </w:r>
          </w:p>
        </w:tc>
      </w:tr>
      <w:tr w:rsidR="004C0FAE" w:rsidRPr="00FE44E6" w14:paraId="37568DCD" w14:textId="77777777" w:rsidTr="00F748AE">
        <w:trPr>
          <w:trHeight w:val="300"/>
        </w:trPr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3D85E7A" w14:textId="77777777" w:rsidR="004C0FAE" w:rsidRPr="00FE44E6" w:rsidRDefault="004C0FAE" w:rsidP="004C0FAE">
            <w:pPr>
              <w:spacing w:before="120" w:after="120"/>
              <w:jc w:val="center"/>
              <w:rPr>
                <w:rFonts w:ascii="Times New Roman" w:eastAsia="Calibri" w:hAnsi="Times New Roman" w:cs="Times New Roman"/>
              </w:rPr>
            </w:pPr>
            <w:r w:rsidRPr="00FE44E6">
              <w:rPr>
                <w:rFonts w:ascii="Times New Roman" w:eastAsia="Calibri" w:hAnsi="Times New Roman" w:cs="Times New Roman"/>
              </w:rPr>
              <w:t>Период обучения  (модуль)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EAD3A12" w14:textId="77777777" w:rsidR="004C0FAE" w:rsidRPr="00FE44E6" w:rsidRDefault="004C0FAE" w:rsidP="004C0FAE">
            <w:pPr>
              <w:spacing w:before="120" w:after="120"/>
              <w:jc w:val="center"/>
              <w:rPr>
                <w:rFonts w:ascii="Times New Roman" w:eastAsia="Calibri" w:hAnsi="Times New Roman" w:cs="Times New Roman"/>
              </w:rPr>
            </w:pPr>
            <w:r w:rsidRPr="00FE44E6">
              <w:rPr>
                <w:rFonts w:ascii="Times New Roman" w:eastAsia="Calibri" w:hAnsi="Times New Roman" w:cs="Times New Roman"/>
              </w:rPr>
              <w:t>Формы текущего контроля успеваемости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699B6E1" w14:textId="77777777" w:rsidR="004C0FAE" w:rsidRPr="00FE44E6" w:rsidRDefault="004C0FAE" w:rsidP="004C0FAE">
            <w:pPr>
              <w:spacing w:before="120" w:after="120"/>
              <w:jc w:val="center"/>
              <w:rPr>
                <w:rFonts w:ascii="Times New Roman" w:eastAsia="Calibri" w:hAnsi="Times New Roman" w:cs="Times New Roman"/>
              </w:rPr>
            </w:pPr>
            <w:r w:rsidRPr="00FE44E6">
              <w:rPr>
                <w:rFonts w:ascii="Times New Roman" w:eastAsia="Calibri" w:hAnsi="Times New Roman" w:cs="Times New Roman"/>
              </w:rPr>
              <w:t>Виды промежуточной аттестации</w:t>
            </w: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4209B69F" w14:textId="77777777" w:rsidR="004C0FAE" w:rsidRPr="00FE44E6" w:rsidRDefault="004C0FAE" w:rsidP="004C0FA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FE44E6">
              <w:rPr>
                <w:rFonts w:ascii="Times New Roman" w:eastAsia="Calibri" w:hAnsi="Times New Roman" w:cs="Times New Roman"/>
              </w:rPr>
              <w:t>Виды итоговой аттестации</w:t>
            </w:r>
          </w:p>
          <w:p w14:paraId="09AFC649" w14:textId="77777777" w:rsidR="004C0FAE" w:rsidRPr="00FE44E6" w:rsidRDefault="004C0FAE" w:rsidP="004C0FAE">
            <w:pPr>
              <w:spacing w:before="120" w:after="120"/>
              <w:jc w:val="center"/>
              <w:rPr>
                <w:rFonts w:ascii="Times New Roman" w:eastAsia="Calibri" w:hAnsi="Times New Roman" w:cs="Times New Roman"/>
              </w:rPr>
            </w:pPr>
            <w:r w:rsidRPr="00FE44E6">
              <w:rPr>
                <w:rFonts w:ascii="Times New Roman" w:eastAsia="Calibri" w:hAnsi="Times New Roman" w:cs="Times New Roman"/>
              </w:rPr>
              <w:t xml:space="preserve">(только для программ </w:t>
            </w:r>
            <w:r w:rsidRPr="00FE44E6">
              <w:rPr>
                <w:rFonts w:ascii="Times New Roman" w:eastAsia="Calibri" w:hAnsi="Times New Roman" w:cs="Times New Roman"/>
              </w:rPr>
              <w:lastRenderedPageBreak/>
              <w:t>итоговой аттестации и дополнительных образовательных программ)</w:t>
            </w:r>
          </w:p>
        </w:tc>
      </w:tr>
      <w:tr w:rsidR="004C0FAE" w:rsidRPr="00FE44E6" w14:paraId="7B704735" w14:textId="77777777" w:rsidTr="00F748AE">
        <w:trPr>
          <w:trHeight w:val="50"/>
        </w:trPr>
        <w:tc>
          <w:tcPr>
            <w:tcW w:w="10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0E8ABC8E" w14:textId="77777777" w:rsidR="004C0FAE" w:rsidRPr="00FE44E6" w:rsidRDefault="004C0FAE" w:rsidP="004C0FAE">
            <w:pPr>
              <w:spacing w:before="120" w:after="12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FE44E6">
              <w:rPr>
                <w:rFonts w:ascii="Times New Roman" w:eastAsia="Calibri" w:hAnsi="Times New Roman" w:cs="Times New Roman"/>
                <w:b/>
                <w:bCs/>
              </w:rPr>
              <w:lastRenderedPageBreak/>
              <w:t>ОСНОВНАЯ ТРАЕКТОРИЯ</w:t>
            </w:r>
          </w:p>
        </w:tc>
      </w:tr>
      <w:tr w:rsidR="004C0FAE" w:rsidRPr="00FE44E6" w14:paraId="4E334B90" w14:textId="77777777" w:rsidTr="00F748AE">
        <w:trPr>
          <w:trHeight w:val="300"/>
        </w:trPr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FABBF51" w14:textId="77777777" w:rsidR="004C0FAE" w:rsidRPr="00FE44E6" w:rsidRDefault="004C0FAE" w:rsidP="004C0FAE">
            <w:pPr>
              <w:spacing w:before="120" w:after="120"/>
              <w:jc w:val="center"/>
              <w:rPr>
                <w:rFonts w:ascii="Times New Roman" w:eastAsia="Calibri" w:hAnsi="Times New Roman" w:cs="Times New Roman"/>
              </w:rPr>
            </w:pPr>
            <w:r w:rsidRPr="00FE44E6">
              <w:rPr>
                <w:rFonts w:ascii="Times New Roman" w:eastAsia="Calibri" w:hAnsi="Times New Roman" w:cs="Times New Roman"/>
                <w:sz w:val="20"/>
                <w:szCs w:val="20"/>
              </w:rPr>
              <w:t>Любой период обучения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AD77180" w14:textId="77777777" w:rsidR="004C0FAE" w:rsidRPr="00FE44E6" w:rsidRDefault="004C0FAE" w:rsidP="004C0FAE">
            <w:pPr>
              <w:spacing w:before="120" w:after="120"/>
              <w:jc w:val="center"/>
              <w:rPr>
                <w:rFonts w:ascii="Times New Roman" w:eastAsia="Calibri" w:hAnsi="Times New Roman" w:cs="Times New Roman"/>
              </w:rPr>
            </w:pPr>
            <w:r w:rsidRPr="00FE44E6">
              <w:rPr>
                <w:rFonts w:ascii="Times New Roman" w:eastAsia="Calibri" w:hAnsi="Times New Roman" w:cs="Times New Roman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62A04A2" w14:textId="77777777" w:rsidR="004C0FAE" w:rsidRPr="00FE44E6" w:rsidRDefault="004C0FAE" w:rsidP="004C0FA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FE44E6">
              <w:rPr>
                <w:rFonts w:ascii="Times New Roman" w:eastAsia="Calibri" w:hAnsi="Times New Roman" w:cs="Times New Roman"/>
              </w:rPr>
              <w:t>зачет</w:t>
            </w: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500791F" w14:textId="77777777" w:rsidR="004C0FAE" w:rsidRPr="00FE44E6" w:rsidRDefault="004C0FAE" w:rsidP="004C0FAE">
            <w:pPr>
              <w:spacing w:before="120" w:after="120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20E6C116" w14:textId="77777777" w:rsidR="00416BAC" w:rsidRPr="00FE44E6" w:rsidRDefault="00416BAC" w:rsidP="00BF5A96">
      <w:pPr>
        <w:widowControl w:val="0"/>
        <w:suppressAutoHyphens/>
        <w:spacing w:after="0" w:line="240" w:lineRule="auto"/>
        <w:rPr>
          <w:rFonts w:ascii="Times New Roman" w:hAnsi="Times New Roman" w:cs="Times New Roman"/>
          <w:i/>
        </w:rPr>
      </w:pPr>
    </w:p>
    <w:p w14:paraId="4F8A2070" w14:textId="77777777" w:rsidR="00BF5A96" w:rsidRPr="00FE44E6" w:rsidRDefault="00416BAC" w:rsidP="001A0419">
      <w:pPr>
        <w:spacing w:line="100" w:lineRule="atLeast"/>
        <w:jc w:val="center"/>
        <w:rPr>
          <w:rFonts w:ascii="Times New Roman" w:hAnsi="Times New Roman" w:cs="Times New Roman"/>
          <w:b/>
          <w:bCs/>
        </w:rPr>
      </w:pPr>
      <w:r w:rsidRPr="00FE44E6">
        <w:rPr>
          <w:rFonts w:ascii="Times New Roman" w:hAnsi="Times New Roman" w:cs="Times New Roman"/>
          <w:b/>
          <w:bCs/>
        </w:rPr>
        <w:t>Структура и содержание учебных занятий</w:t>
      </w:r>
    </w:p>
    <w:tbl>
      <w:tblPr>
        <w:tblW w:w="10207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72"/>
        <w:gridCol w:w="3888"/>
        <w:gridCol w:w="3204"/>
        <w:gridCol w:w="1843"/>
      </w:tblGrid>
      <w:tr w:rsidR="00416BAC" w:rsidRPr="00FE44E6" w14:paraId="2A656B4D" w14:textId="77777777" w:rsidTr="001A0419">
        <w:tc>
          <w:tcPr>
            <w:tcW w:w="10207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10B526A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Очная форма обучения</w:t>
            </w:r>
          </w:p>
        </w:tc>
      </w:tr>
      <w:tr w:rsidR="00416BAC" w:rsidRPr="00FE44E6" w14:paraId="378E6F43" w14:textId="77777777" w:rsidTr="001A0419">
        <w:tc>
          <w:tcPr>
            <w:tcW w:w="12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FD224B2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№ п/п</w:t>
            </w:r>
          </w:p>
        </w:tc>
        <w:tc>
          <w:tcPr>
            <w:tcW w:w="388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BD676BA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Наименование темы (модуля)</w:t>
            </w: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D95864A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Вид самостоятельной работы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C4D965E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Количество часов</w:t>
            </w:r>
          </w:p>
        </w:tc>
      </w:tr>
      <w:tr w:rsidR="00416BAC" w:rsidRPr="00FE44E6" w14:paraId="33CD02BF" w14:textId="77777777" w:rsidTr="001A0419">
        <w:tc>
          <w:tcPr>
            <w:tcW w:w="127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E4F3262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888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F4CB9A8" w14:textId="77777777" w:rsidR="00416BAC" w:rsidRPr="00FE44E6" w:rsidRDefault="00416BAC" w:rsidP="00416BAC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FE44E6">
              <w:rPr>
                <w:rFonts w:ascii="Times New Roman" w:hAnsi="Times New Roman" w:cs="Times New Roman"/>
                <w:sz w:val="24"/>
              </w:rPr>
              <w:t xml:space="preserve">Нормативно-правовое регулирование использования государственного языка в Российской Федерации. </w:t>
            </w:r>
          </w:p>
          <w:p w14:paraId="6D7B5D23" w14:textId="4F5DFFAC" w:rsidR="00416BAC" w:rsidRPr="00FE44E6" w:rsidRDefault="00416BAC" w:rsidP="00C83533">
            <w:pPr>
              <w:spacing w:after="0"/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0B0F257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Лекция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F4DB95E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416BAC" w:rsidRPr="00FE44E6" w14:paraId="1BD98EFD" w14:textId="77777777" w:rsidTr="001A0419">
        <w:tc>
          <w:tcPr>
            <w:tcW w:w="127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AEF2AAF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445587D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Cs w:val="22"/>
              </w:rPr>
            </w:pP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3606FE1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Самостоятельная работа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5B0D49D" w14:textId="56B1788C" w:rsidR="00416BAC" w:rsidRPr="00FE44E6" w:rsidRDefault="008E4130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416BAC" w:rsidRPr="00FE44E6" w14:paraId="3315710A" w14:textId="77777777" w:rsidTr="001A0419">
        <w:tc>
          <w:tcPr>
            <w:tcW w:w="127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44F2E72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CB5772B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Cs w:val="22"/>
              </w:rPr>
            </w:pP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8A9AFD3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Контроль освоения модуля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0CAE739" w14:textId="4BF1072C" w:rsidR="00416BAC" w:rsidRPr="00FE44E6" w:rsidRDefault="000D0DB7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416BAC" w:rsidRPr="00FE44E6" w14:paraId="3AEE07C1" w14:textId="77777777" w:rsidTr="001A0419">
        <w:tc>
          <w:tcPr>
            <w:tcW w:w="836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89E65DF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bCs/>
                <w:szCs w:val="22"/>
              </w:rPr>
            </w:pPr>
            <w:r w:rsidRPr="00FE44E6">
              <w:rPr>
                <w:rFonts w:cs="Times New Roman"/>
                <w:bCs/>
                <w:szCs w:val="22"/>
              </w:rPr>
              <w:t>Итого за модуль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FB702AA" w14:textId="2265BA0E" w:rsidR="00416BAC" w:rsidRPr="00FE44E6" w:rsidRDefault="000D0DB7" w:rsidP="001A23C2">
            <w:pPr>
              <w:pStyle w:val="a3"/>
              <w:snapToGrid w:val="0"/>
              <w:jc w:val="center"/>
              <w:rPr>
                <w:rFonts w:cs="Times New Roman"/>
                <w:bCs/>
                <w:sz w:val="22"/>
                <w:szCs w:val="22"/>
              </w:rPr>
            </w:pPr>
            <w:r w:rsidRPr="00FE44E6">
              <w:rPr>
                <w:rFonts w:cs="Times New Roman"/>
                <w:bCs/>
                <w:sz w:val="22"/>
                <w:szCs w:val="22"/>
              </w:rPr>
              <w:t>3</w:t>
            </w:r>
          </w:p>
        </w:tc>
      </w:tr>
      <w:tr w:rsidR="00416BAC" w:rsidRPr="00FE44E6" w14:paraId="459084F2" w14:textId="77777777" w:rsidTr="001A0419">
        <w:tc>
          <w:tcPr>
            <w:tcW w:w="127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8AC4257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888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379EB87" w14:textId="64264FFC" w:rsidR="00416BAC" w:rsidRPr="00FE44E6" w:rsidRDefault="00416BAC" w:rsidP="008E413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E44E6">
              <w:rPr>
                <w:rFonts w:ascii="Times New Roman" w:hAnsi="Times New Roman" w:cs="Times New Roman"/>
                <w:sz w:val="24"/>
              </w:rPr>
              <w:t xml:space="preserve">Коммуникация: базовое понимание, основные подходы и модели. Типология коммуникации. </w:t>
            </w: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74D97C6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Лекция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6C458D3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416BAC" w:rsidRPr="00FE44E6" w14:paraId="7F61FB1C" w14:textId="77777777" w:rsidTr="001A0419">
        <w:tc>
          <w:tcPr>
            <w:tcW w:w="127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4492023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462D1F5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E1D656B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Самостоятельная работа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8C8834D" w14:textId="1BC775F8" w:rsidR="00416BAC" w:rsidRPr="00FE44E6" w:rsidRDefault="008E4130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2</w:t>
            </w:r>
          </w:p>
        </w:tc>
      </w:tr>
      <w:tr w:rsidR="00416BAC" w:rsidRPr="00FE44E6" w14:paraId="1F19FD7E" w14:textId="77777777" w:rsidTr="001A0419">
        <w:tc>
          <w:tcPr>
            <w:tcW w:w="127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CEB4EB7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A37B1E7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5B0A24A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Контроль освоения модуля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44ED3A3" w14:textId="7EBE8AC0" w:rsidR="00416BAC" w:rsidRPr="00FE44E6" w:rsidRDefault="000D0DB7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416BAC" w:rsidRPr="00FE44E6" w14:paraId="389C5BA5" w14:textId="77777777" w:rsidTr="001A0419">
        <w:tc>
          <w:tcPr>
            <w:tcW w:w="836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31E861E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bCs/>
                <w:sz w:val="22"/>
                <w:szCs w:val="22"/>
              </w:rPr>
            </w:pPr>
            <w:r w:rsidRPr="00FE44E6">
              <w:rPr>
                <w:rFonts w:cs="Times New Roman"/>
                <w:bCs/>
                <w:sz w:val="22"/>
                <w:szCs w:val="22"/>
              </w:rPr>
              <w:t>Итого за модуль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50C0159" w14:textId="52464B51" w:rsidR="00416BAC" w:rsidRPr="00FE44E6" w:rsidRDefault="000D0DB7" w:rsidP="001A23C2">
            <w:pPr>
              <w:pStyle w:val="a3"/>
              <w:snapToGrid w:val="0"/>
              <w:jc w:val="center"/>
              <w:rPr>
                <w:rFonts w:cs="Times New Roman"/>
                <w:bCs/>
                <w:sz w:val="22"/>
                <w:szCs w:val="22"/>
              </w:rPr>
            </w:pPr>
            <w:r w:rsidRPr="00FE44E6">
              <w:rPr>
                <w:rFonts w:cs="Times New Roman"/>
                <w:bCs/>
                <w:sz w:val="22"/>
                <w:szCs w:val="22"/>
              </w:rPr>
              <w:t>4</w:t>
            </w:r>
          </w:p>
        </w:tc>
      </w:tr>
      <w:tr w:rsidR="00416BAC" w:rsidRPr="00FE44E6" w14:paraId="01186B73" w14:textId="77777777" w:rsidTr="001A0419">
        <w:tc>
          <w:tcPr>
            <w:tcW w:w="127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1749824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888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6BF476F" w14:textId="2CD762F8" w:rsidR="00416BAC" w:rsidRPr="00FE44E6" w:rsidRDefault="005C403F" w:rsidP="008E4130">
            <w:pPr>
              <w:spacing w:line="240" w:lineRule="auto"/>
              <w:jc w:val="both"/>
              <w:rPr>
                <w:rFonts w:cs="Times New Roman"/>
              </w:rPr>
            </w:pPr>
            <w:r w:rsidRPr="00FE44E6">
              <w:rPr>
                <w:rFonts w:ascii="Times New Roman" w:hAnsi="Times New Roman" w:cs="Times New Roman"/>
                <w:sz w:val="24"/>
                <w:szCs w:val="24"/>
              </w:rPr>
              <w:t xml:space="preserve">Понятие и основные характеристики деловой коммуникации. Коммуникативная компетентность. </w:t>
            </w: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3242CB7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Лекция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DD43594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416BAC" w:rsidRPr="00FE44E6" w14:paraId="0B7B0641" w14:textId="77777777" w:rsidTr="001A0419">
        <w:tc>
          <w:tcPr>
            <w:tcW w:w="127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0DED7D9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00B54BC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DBE786A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Самостоятельная работа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F1E60F9" w14:textId="3F7713CC" w:rsidR="00416BAC" w:rsidRPr="00FE44E6" w:rsidRDefault="008E4130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2</w:t>
            </w:r>
          </w:p>
        </w:tc>
      </w:tr>
      <w:tr w:rsidR="00416BAC" w:rsidRPr="00FE44E6" w14:paraId="5FEA306A" w14:textId="77777777" w:rsidTr="001A0419">
        <w:tc>
          <w:tcPr>
            <w:tcW w:w="127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9AB9E45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7E36874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A2AE424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Контроль освоения модуля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A7EDCD2" w14:textId="2351F7B7" w:rsidR="00416BAC" w:rsidRPr="00FE44E6" w:rsidRDefault="000D0DB7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416BAC" w:rsidRPr="00FE44E6" w14:paraId="1BEFE524" w14:textId="77777777" w:rsidTr="001A0419">
        <w:tc>
          <w:tcPr>
            <w:tcW w:w="836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6504154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bCs/>
                <w:sz w:val="22"/>
                <w:szCs w:val="22"/>
              </w:rPr>
            </w:pPr>
            <w:r w:rsidRPr="00FE44E6">
              <w:rPr>
                <w:rFonts w:cs="Times New Roman"/>
                <w:bCs/>
                <w:sz w:val="22"/>
                <w:szCs w:val="22"/>
              </w:rPr>
              <w:t>Итого за модуль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FE6FFCB" w14:textId="75C6F2A8" w:rsidR="00416BAC" w:rsidRPr="00FE44E6" w:rsidRDefault="000D0DB7" w:rsidP="001A23C2">
            <w:pPr>
              <w:pStyle w:val="a3"/>
              <w:snapToGrid w:val="0"/>
              <w:jc w:val="center"/>
              <w:rPr>
                <w:rFonts w:cs="Times New Roman"/>
                <w:bCs/>
                <w:sz w:val="22"/>
                <w:szCs w:val="22"/>
              </w:rPr>
            </w:pPr>
            <w:r w:rsidRPr="00FE44E6">
              <w:rPr>
                <w:rFonts w:cs="Times New Roman"/>
                <w:bCs/>
                <w:sz w:val="22"/>
                <w:szCs w:val="22"/>
              </w:rPr>
              <w:t>4</w:t>
            </w:r>
          </w:p>
        </w:tc>
      </w:tr>
      <w:tr w:rsidR="00416BAC" w:rsidRPr="00FE44E6" w14:paraId="12D86A41" w14:textId="77777777" w:rsidTr="001A0419">
        <w:tc>
          <w:tcPr>
            <w:tcW w:w="127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D365A1D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888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92BE1AE" w14:textId="5DFC9790" w:rsidR="00416BAC" w:rsidRPr="00FE44E6" w:rsidRDefault="005C403F" w:rsidP="008E4130">
            <w:pPr>
              <w:pStyle w:val="a3"/>
              <w:snapToGrid w:val="0"/>
              <w:jc w:val="both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</w:rPr>
              <w:t xml:space="preserve">Система основных регуляторов делового общения </w:t>
            </w: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37D8D33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Лекция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29ED830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416BAC" w:rsidRPr="00FE44E6" w14:paraId="1C1216BA" w14:textId="77777777" w:rsidTr="001A0419">
        <w:tc>
          <w:tcPr>
            <w:tcW w:w="127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370F7AA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FD9E323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4EBA044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Самостоятельная работа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E700F92" w14:textId="55D40C28" w:rsidR="00416BAC" w:rsidRPr="00FE44E6" w:rsidRDefault="008E4130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2</w:t>
            </w:r>
          </w:p>
        </w:tc>
      </w:tr>
      <w:tr w:rsidR="00416BAC" w:rsidRPr="00FE44E6" w14:paraId="2060E85E" w14:textId="77777777" w:rsidTr="001A0419">
        <w:tc>
          <w:tcPr>
            <w:tcW w:w="127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CFEAA5E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0DADF52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7B61A56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 xml:space="preserve">Контроль освоения модуля 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01D555F" w14:textId="3C3E13C8" w:rsidR="00416BAC" w:rsidRPr="00FE44E6" w:rsidRDefault="000D0DB7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416BAC" w:rsidRPr="00FE44E6" w14:paraId="3CDFB7CE" w14:textId="77777777" w:rsidTr="001A0419">
        <w:tc>
          <w:tcPr>
            <w:tcW w:w="836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0BF233C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bCs/>
                <w:sz w:val="22"/>
                <w:szCs w:val="22"/>
              </w:rPr>
            </w:pPr>
            <w:r w:rsidRPr="00FE44E6">
              <w:rPr>
                <w:rFonts w:cs="Times New Roman"/>
                <w:bCs/>
                <w:sz w:val="22"/>
                <w:szCs w:val="22"/>
              </w:rPr>
              <w:t>Итого за модуль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FB77A67" w14:textId="2344C74F" w:rsidR="00416BAC" w:rsidRPr="00FE44E6" w:rsidRDefault="000D0DB7" w:rsidP="001A23C2">
            <w:pPr>
              <w:pStyle w:val="a3"/>
              <w:snapToGrid w:val="0"/>
              <w:jc w:val="center"/>
              <w:rPr>
                <w:rFonts w:cs="Times New Roman"/>
                <w:bCs/>
                <w:sz w:val="22"/>
                <w:szCs w:val="22"/>
              </w:rPr>
            </w:pPr>
            <w:r w:rsidRPr="00FE44E6">
              <w:rPr>
                <w:rFonts w:cs="Times New Roman"/>
                <w:bCs/>
                <w:sz w:val="22"/>
                <w:szCs w:val="22"/>
              </w:rPr>
              <w:t>4</w:t>
            </w:r>
          </w:p>
        </w:tc>
      </w:tr>
      <w:tr w:rsidR="00416BAC" w:rsidRPr="00FE44E6" w14:paraId="5400701C" w14:textId="77777777" w:rsidTr="001A0419">
        <w:tc>
          <w:tcPr>
            <w:tcW w:w="127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D9B335F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5</w:t>
            </w:r>
          </w:p>
        </w:tc>
        <w:tc>
          <w:tcPr>
            <w:tcW w:w="3888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60EC609" w14:textId="3E4F567D" w:rsidR="00416BAC" w:rsidRPr="00FE44E6" w:rsidRDefault="00D02EFE" w:rsidP="008E4130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44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Установление и поддержание контакта в деловой коммуникации </w:t>
            </w: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FD0314B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Лекция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0FFE4FC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416BAC" w:rsidRPr="00FE44E6" w14:paraId="5A89303F" w14:textId="77777777" w:rsidTr="001A0419">
        <w:tc>
          <w:tcPr>
            <w:tcW w:w="127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FD9D6D6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313A276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34C7716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Самостоятельная работа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7816840" w14:textId="2231A89E" w:rsidR="00416BAC" w:rsidRPr="00FE44E6" w:rsidRDefault="008E4130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2</w:t>
            </w:r>
          </w:p>
        </w:tc>
      </w:tr>
      <w:tr w:rsidR="00416BAC" w:rsidRPr="00FE44E6" w14:paraId="39D79C28" w14:textId="77777777" w:rsidTr="001A0419">
        <w:tc>
          <w:tcPr>
            <w:tcW w:w="127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C0CC849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16C8BD5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C3D591F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 xml:space="preserve">Контроль освоения модуля 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890E616" w14:textId="4187C35D" w:rsidR="00416BAC" w:rsidRPr="00FE44E6" w:rsidRDefault="000D0DB7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416BAC" w:rsidRPr="00FE44E6" w14:paraId="1E3E26B0" w14:textId="77777777" w:rsidTr="001A0419">
        <w:tc>
          <w:tcPr>
            <w:tcW w:w="836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F8E6CEC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bCs/>
                <w:sz w:val="22"/>
                <w:szCs w:val="22"/>
              </w:rPr>
            </w:pPr>
            <w:r w:rsidRPr="00FE44E6">
              <w:rPr>
                <w:rFonts w:cs="Times New Roman"/>
                <w:bCs/>
                <w:sz w:val="22"/>
                <w:szCs w:val="22"/>
              </w:rPr>
              <w:t>Итого за модуль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5F54AAA" w14:textId="1A02A344" w:rsidR="00416BAC" w:rsidRPr="00FE44E6" w:rsidRDefault="000D0DB7" w:rsidP="001A23C2">
            <w:pPr>
              <w:pStyle w:val="a3"/>
              <w:snapToGrid w:val="0"/>
              <w:jc w:val="center"/>
              <w:rPr>
                <w:rFonts w:cs="Times New Roman"/>
                <w:bCs/>
                <w:sz w:val="22"/>
                <w:szCs w:val="22"/>
              </w:rPr>
            </w:pPr>
            <w:r w:rsidRPr="00FE44E6">
              <w:rPr>
                <w:rFonts w:cs="Times New Roman"/>
                <w:bCs/>
                <w:sz w:val="22"/>
                <w:szCs w:val="22"/>
              </w:rPr>
              <w:t>4</w:t>
            </w:r>
          </w:p>
        </w:tc>
      </w:tr>
      <w:tr w:rsidR="00416BAC" w:rsidRPr="00FE44E6" w14:paraId="0BCFED45" w14:textId="77777777" w:rsidTr="001A0419">
        <w:tc>
          <w:tcPr>
            <w:tcW w:w="127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15EF9FD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6</w:t>
            </w:r>
          </w:p>
        </w:tc>
        <w:tc>
          <w:tcPr>
            <w:tcW w:w="3888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3A946C3" w14:textId="04B5D7D3" w:rsidR="00416BAC" w:rsidRPr="00FE44E6" w:rsidRDefault="00D02EFE" w:rsidP="008E4130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E44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Активное слушание в деловом общении </w:t>
            </w: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00C773D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Лекция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947352E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416BAC" w:rsidRPr="00FE44E6" w14:paraId="09F5515F" w14:textId="77777777" w:rsidTr="001A0419">
        <w:tc>
          <w:tcPr>
            <w:tcW w:w="127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2CE3573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BE55E41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95DEFE1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Самостоятельная работа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3C865C7" w14:textId="37E3A876" w:rsidR="00416BAC" w:rsidRPr="00FE44E6" w:rsidRDefault="008E4130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2</w:t>
            </w:r>
          </w:p>
        </w:tc>
      </w:tr>
      <w:tr w:rsidR="00416BAC" w:rsidRPr="00FE44E6" w14:paraId="4E4D1D2B" w14:textId="77777777" w:rsidTr="001A0419">
        <w:tc>
          <w:tcPr>
            <w:tcW w:w="127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33F6754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26BD5BC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DF36D6F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 xml:space="preserve">Контроль освоения модуля 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EB9F086" w14:textId="7A0F28B1" w:rsidR="00416BAC" w:rsidRPr="00FE44E6" w:rsidRDefault="000D0DB7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416BAC" w:rsidRPr="00FE44E6" w14:paraId="45C8189F" w14:textId="77777777" w:rsidTr="001A0419">
        <w:tc>
          <w:tcPr>
            <w:tcW w:w="836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F64E850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bCs/>
                <w:sz w:val="22"/>
                <w:szCs w:val="22"/>
              </w:rPr>
            </w:pPr>
            <w:r w:rsidRPr="00FE44E6">
              <w:rPr>
                <w:rFonts w:cs="Times New Roman"/>
                <w:bCs/>
                <w:sz w:val="22"/>
                <w:szCs w:val="22"/>
              </w:rPr>
              <w:t>Итого за модуль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D314244" w14:textId="35E7EFF0" w:rsidR="00416BAC" w:rsidRPr="00FE44E6" w:rsidRDefault="000D0DB7" w:rsidP="001A23C2">
            <w:pPr>
              <w:pStyle w:val="a3"/>
              <w:snapToGrid w:val="0"/>
              <w:jc w:val="center"/>
              <w:rPr>
                <w:rFonts w:cs="Times New Roman"/>
                <w:bCs/>
                <w:sz w:val="22"/>
                <w:szCs w:val="22"/>
              </w:rPr>
            </w:pPr>
            <w:r w:rsidRPr="00FE44E6">
              <w:rPr>
                <w:rFonts w:cs="Times New Roman"/>
                <w:bCs/>
                <w:sz w:val="22"/>
                <w:szCs w:val="22"/>
              </w:rPr>
              <w:t>4</w:t>
            </w:r>
          </w:p>
        </w:tc>
      </w:tr>
      <w:tr w:rsidR="00416BAC" w:rsidRPr="00FE44E6" w14:paraId="0766489E" w14:textId="77777777" w:rsidTr="001A0419">
        <w:tc>
          <w:tcPr>
            <w:tcW w:w="127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8657783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7</w:t>
            </w:r>
          </w:p>
        </w:tc>
        <w:tc>
          <w:tcPr>
            <w:tcW w:w="3888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7A697B5" w14:textId="4F256808" w:rsidR="00416BAC" w:rsidRPr="00FE44E6" w:rsidRDefault="005C403F" w:rsidP="008E413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4E6">
              <w:rPr>
                <w:rFonts w:ascii="Times New Roman" w:hAnsi="Times New Roman" w:cs="Times New Roman"/>
                <w:sz w:val="24"/>
                <w:szCs w:val="24"/>
              </w:rPr>
              <w:t xml:space="preserve">Стилистика и культура деловой коммуникации. Письменная деловая коммуникация </w:t>
            </w: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D16E0A8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Лекция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1B56811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416BAC" w:rsidRPr="00FE44E6" w14:paraId="714646A4" w14:textId="77777777" w:rsidTr="001A0419">
        <w:tc>
          <w:tcPr>
            <w:tcW w:w="127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9FC9336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9A87933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F3E79A8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Самостоятельная работа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ACE23F6" w14:textId="0A29F626" w:rsidR="00416BAC" w:rsidRPr="00FE44E6" w:rsidRDefault="008E4130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2</w:t>
            </w:r>
          </w:p>
        </w:tc>
      </w:tr>
      <w:tr w:rsidR="00416BAC" w:rsidRPr="00FE44E6" w14:paraId="053389E1" w14:textId="77777777" w:rsidTr="001A0419">
        <w:tc>
          <w:tcPr>
            <w:tcW w:w="127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010FD36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6CECF5F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6F61F52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 xml:space="preserve">Контроль освоения модуля 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B1C3BEA" w14:textId="762992A1" w:rsidR="00416BAC" w:rsidRPr="00FE44E6" w:rsidRDefault="000D0DB7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416BAC" w:rsidRPr="00FE44E6" w14:paraId="0A4F56D1" w14:textId="77777777" w:rsidTr="001A0419">
        <w:tc>
          <w:tcPr>
            <w:tcW w:w="836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53D389C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bCs/>
                <w:sz w:val="22"/>
                <w:szCs w:val="22"/>
              </w:rPr>
            </w:pPr>
            <w:r w:rsidRPr="00FE44E6">
              <w:rPr>
                <w:rFonts w:cs="Times New Roman"/>
                <w:bCs/>
                <w:sz w:val="22"/>
                <w:szCs w:val="22"/>
              </w:rPr>
              <w:lastRenderedPageBreak/>
              <w:t>Итого за модуль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8B1712B" w14:textId="5C8D1F9B" w:rsidR="00416BAC" w:rsidRPr="00FE44E6" w:rsidRDefault="000D0DB7" w:rsidP="001A23C2">
            <w:pPr>
              <w:pStyle w:val="a3"/>
              <w:snapToGrid w:val="0"/>
              <w:jc w:val="center"/>
              <w:rPr>
                <w:rFonts w:cs="Times New Roman"/>
                <w:bCs/>
                <w:sz w:val="22"/>
                <w:szCs w:val="22"/>
              </w:rPr>
            </w:pPr>
            <w:r w:rsidRPr="00FE44E6">
              <w:rPr>
                <w:rFonts w:cs="Times New Roman"/>
                <w:bCs/>
                <w:sz w:val="22"/>
                <w:szCs w:val="22"/>
              </w:rPr>
              <w:t>4</w:t>
            </w:r>
          </w:p>
        </w:tc>
      </w:tr>
      <w:tr w:rsidR="00416BAC" w:rsidRPr="00FE44E6" w14:paraId="0EF80860" w14:textId="77777777" w:rsidTr="001A0419">
        <w:tc>
          <w:tcPr>
            <w:tcW w:w="127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0C23B63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8</w:t>
            </w:r>
          </w:p>
        </w:tc>
        <w:tc>
          <w:tcPr>
            <w:tcW w:w="3888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66D05ED" w14:textId="6914E574" w:rsidR="005C403F" w:rsidRPr="00FE44E6" w:rsidRDefault="005C403F" w:rsidP="005C403F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4E6">
              <w:rPr>
                <w:rFonts w:ascii="Times New Roman" w:hAnsi="Times New Roman" w:cs="Times New Roman"/>
                <w:sz w:val="24"/>
                <w:szCs w:val="24"/>
              </w:rPr>
              <w:t xml:space="preserve">Устные формы деловой коммуникации. </w:t>
            </w:r>
          </w:p>
          <w:p w14:paraId="2F894172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FA07EEB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Лекция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B31C24F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416BAC" w:rsidRPr="00FE44E6" w14:paraId="75FD816C" w14:textId="77777777" w:rsidTr="001A0419">
        <w:tc>
          <w:tcPr>
            <w:tcW w:w="127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C65FCC7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F9F3715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A1103D6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Самостоятельная работа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9CCEF19" w14:textId="494A8C08" w:rsidR="00416BAC" w:rsidRPr="00FE44E6" w:rsidRDefault="008E4130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2</w:t>
            </w:r>
          </w:p>
        </w:tc>
      </w:tr>
      <w:tr w:rsidR="00416BAC" w:rsidRPr="00FE44E6" w14:paraId="289380D8" w14:textId="77777777" w:rsidTr="001A0419">
        <w:tc>
          <w:tcPr>
            <w:tcW w:w="127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95B094B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4803BDD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6858146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 xml:space="preserve">Контроль освоения модуля 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ABD3B29" w14:textId="4A7C6918" w:rsidR="00416BAC" w:rsidRPr="00FE44E6" w:rsidRDefault="000D0DB7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416BAC" w:rsidRPr="00FE44E6" w14:paraId="59C123FA" w14:textId="77777777" w:rsidTr="001A0419">
        <w:tc>
          <w:tcPr>
            <w:tcW w:w="8364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DC295FE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bCs/>
                <w:sz w:val="22"/>
                <w:szCs w:val="22"/>
              </w:rPr>
              <w:t>Итого за модуль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D00FB9A" w14:textId="0D15BC4E" w:rsidR="00416BAC" w:rsidRPr="00FE44E6" w:rsidRDefault="000D0DB7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4</w:t>
            </w:r>
          </w:p>
        </w:tc>
      </w:tr>
      <w:tr w:rsidR="00416BAC" w:rsidRPr="00FE44E6" w14:paraId="0CDF257A" w14:textId="77777777" w:rsidTr="001A0419">
        <w:trPr>
          <w:trHeight w:val="255"/>
        </w:trPr>
        <w:tc>
          <w:tcPr>
            <w:tcW w:w="1272" w:type="dxa"/>
            <w:vMerge w:val="restart"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618E1059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9.</w:t>
            </w:r>
          </w:p>
        </w:tc>
        <w:tc>
          <w:tcPr>
            <w:tcW w:w="3888" w:type="dxa"/>
            <w:vMerge w:val="restart"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22162111" w14:textId="61B37838" w:rsidR="00416BAC" w:rsidRPr="00FE44E6" w:rsidRDefault="00DF49A8" w:rsidP="008E4130">
            <w:pPr>
              <w:pStyle w:val="a3"/>
              <w:snapToGrid w:val="0"/>
              <w:jc w:val="both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</w:rPr>
              <w:t xml:space="preserve">Невербальные аспекты деловой коммуникации </w:t>
            </w: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5FF50E2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Лекция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ECEC16B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416BAC" w:rsidRPr="00FE44E6" w14:paraId="1F40E8B7" w14:textId="77777777" w:rsidTr="001A0419">
        <w:trPr>
          <w:trHeight w:val="255"/>
        </w:trPr>
        <w:tc>
          <w:tcPr>
            <w:tcW w:w="1272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67AD79AE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14:paraId="0522098B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5D4BA3E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Самостоятельная работа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CF99E76" w14:textId="0CC4C683" w:rsidR="00416BAC" w:rsidRPr="00FE44E6" w:rsidRDefault="008E4130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416BAC" w:rsidRPr="00FE44E6" w14:paraId="0FD6F60F" w14:textId="77777777" w:rsidTr="001A0419">
        <w:trPr>
          <w:trHeight w:val="255"/>
        </w:trPr>
        <w:tc>
          <w:tcPr>
            <w:tcW w:w="127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82C71C6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888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C1582BB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0453CEA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 xml:space="preserve">Контроль освоения модуля 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B3EB5F2" w14:textId="672DE29B" w:rsidR="00416BAC" w:rsidRPr="00FE44E6" w:rsidRDefault="000D0DB7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1</w:t>
            </w:r>
          </w:p>
        </w:tc>
      </w:tr>
      <w:tr w:rsidR="00416BAC" w:rsidRPr="00FE44E6" w14:paraId="2A2ECC6F" w14:textId="77777777" w:rsidTr="001A0419">
        <w:trPr>
          <w:trHeight w:val="255"/>
        </w:trPr>
        <w:tc>
          <w:tcPr>
            <w:tcW w:w="8364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4AA5B91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bCs/>
                <w:sz w:val="22"/>
                <w:szCs w:val="22"/>
              </w:rPr>
              <w:t>Итого за модуль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6879367" w14:textId="4A056A3E" w:rsidR="00416BAC" w:rsidRPr="00FE44E6" w:rsidRDefault="008E4130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3</w:t>
            </w:r>
          </w:p>
        </w:tc>
      </w:tr>
      <w:tr w:rsidR="00416BAC" w:rsidRPr="00FE44E6" w14:paraId="6ED91552" w14:textId="77777777" w:rsidTr="001A0419">
        <w:tc>
          <w:tcPr>
            <w:tcW w:w="12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0657505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709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F473196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sz w:val="22"/>
                <w:szCs w:val="22"/>
              </w:rPr>
            </w:pPr>
            <w:r w:rsidRPr="00FE44E6">
              <w:rPr>
                <w:rFonts w:cs="Times New Roman"/>
                <w:sz w:val="22"/>
                <w:szCs w:val="22"/>
              </w:rPr>
              <w:t>Промежуточная аттестация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9460921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  <w:bCs/>
                <w:sz w:val="22"/>
                <w:szCs w:val="22"/>
              </w:rPr>
            </w:pPr>
            <w:r w:rsidRPr="00FE44E6">
              <w:rPr>
                <w:rFonts w:cs="Times New Roman"/>
                <w:bCs/>
                <w:sz w:val="22"/>
                <w:szCs w:val="22"/>
              </w:rPr>
              <w:t>2</w:t>
            </w:r>
          </w:p>
        </w:tc>
      </w:tr>
      <w:tr w:rsidR="00416BAC" w:rsidRPr="00FE44E6" w14:paraId="2A34BBA6" w14:textId="77777777" w:rsidTr="001A0419">
        <w:tc>
          <w:tcPr>
            <w:tcW w:w="836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913DEEE" w14:textId="77777777" w:rsidR="00416BAC" w:rsidRPr="00FE44E6" w:rsidRDefault="00416BAC" w:rsidP="001A23C2">
            <w:pPr>
              <w:pStyle w:val="a3"/>
              <w:snapToGrid w:val="0"/>
              <w:jc w:val="center"/>
              <w:rPr>
                <w:rFonts w:cs="Times New Roman"/>
              </w:rPr>
            </w:pPr>
            <w:r w:rsidRPr="00FE44E6">
              <w:rPr>
                <w:rFonts w:cs="Times New Roman"/>
              </w:rPr>
              <w:t>ВСЕГО</w:t>
            </w: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A5C18EB" w14:textId="0218DB53" w:rsidR="00416BAC" w:rsidRPr="00FE44E6" w:rsidRDefault="000D0DB7" w:rsidP="001A23C2">
            <w:pPr>
              <w:pStyle w:val="a3"/>
              <w:snapToGrid w:val="0"/>
              <w:jc w:val="center"/>
              <w:rPr>
                <w:rFonts w:cs="Times New Roman"/>
                <w:bCs/>
              </w:rPr>
            </w:pPr>
            <w:r w:rsidRPr="00FE44E6">
              <w:rPr>
                <w:rFonts w:cs="Times New Roman"/>
                <w:bCs/>
              </w:rPr>
              <w:t>36</w:t>
            </w:r>
          </w:p>
        </w:tc>
      </w:tr>
    </w:tbl>
    <w:p w14:paraId="746907FE" w14:textId="1E1873D7" w:rsidR="004F7C94" w:rsidRPr="00FE44E6" w:rsidRDefault="004F7C94"/>
    <w:p w14:paraId="7C649614" w14:textId="77777777" w:rsidR="00FE33F4" w:rsidRPr="00FE44E6" w:rsidRDefault="004F7C94" w:rsidP="00B0090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4E6">
        <w:rPr>
          <w:rFonts w:ascii="Times New Roman" w:hAnsi="Times New Roman" w:cs="Times New Roman"/>
          <w:b/>
          <w:sz w:val="24"/>
          <w:szCs w:val="24"/>
        </w:rPr>
        <w:t xml:space="preserve">Модуль 1. </w:t>
      </w:r>
      <w:r w:rsidR="00FE33F4" w:rsidRPr="00FE44E6">
        <w:rPr>
          <w:rFonts w:ascii="Times New Roman" w:hAnsi="Times New Roman" w:cs="Times New Roman"/>
          <w:b/>
          <w:sz w:val="24"/>
          <w:szCs w:val="24"/>
        </w:rPr>
        <w:t xml:space="preserve">Нормативно-правовое регулирование использования государственного языка в Российской Федерации. </w:t>
      </w:r>
    </w:p>
    <w:p w14:paraId="39DE7261" w14:textId="77777777" w:rsidR="003B6C0E" w:rsidRPr="00FE44E6" w:rsidRDefault="0049258E" w:rsidP="00F5066F">
      <w:pPr>
        <w:jc w:val="both"/>
        <w:rPr>
          <w:rFonts w:ascii="Times New Roman" w:hAnsi="Times New Roman" w:cs="Times New Roman"/>
        </w:rPr>
      </w:pPr>
      <w:r w:rsidRPr="00FE44E6">
        <w:rPr>
          <w:rFonts w:ascii="Times New Roman" w:hAnsi="Times New Roman" w:cs="Times New Roman"/>
          <w:sz w:val="24"/>
          <w:szCs w:val="24"/>
        </w:rPr>
        <w:t xml:space="preserve">Государственный язык Российской Федерации. Базовые характеристики и основные понятия. </w:t>
      </w:r>
      <w:r w:rsidR="00F5066F" w:rsidRPr="00FE44E6">
        <w:rPr>
          <w:rFonts w:ascii="Times New Roman" w:hAnsi="Times New Roman" w:cs="Times New Roman"/>
        </w:rPr>
        <w:t xml:space="preserve">Язык. </w:t>
      </w:r>
      <w:r w:rsidR="00FA238F" w:rsidRPr="00FE44E6">
        <w:rPr>
          <w:rFonts w:ascii="Times New Roman" w:hAnsi="Times New Roman" w:cs="Times New Roman"/>
          <w:sz w:val="24"/>
          <w:szCs w:val="24"/>
        </w:rPr>
        <w:t>Коммуникация. Обыденное</w:t>
      </w:r>
      <w:r w:rsidR="00F5066F" w:rsidRPr="00FE44E6">
        <w:rPr>
          <w:rFonts w:ascii="Times New Roman" w:hAnsi="Times New Roman" w:cs="Times New Roman"/>
          <w:sz w:val="24"/>
          <w:szCs w:val="24"/>
        </w:rPr>
        <w:t xml:space="preserve"> и научное понимание терминологии</w:t>
      </w:r>
      <w:r w:rsidR="00F5066F" w:rsidRPr="00FE44E6">
        <w:rPr>
          <w:rFonts w:ascii="Times New Roman" w:hAnsi="Times New Roman" w:cs="Times New Roman"/>
        </w:rPr>
        <w:t xml:space="preserve">. </w:t>
      </w:r>
      <w:r w:rsidR="00F5066F" w:rsidRPr="00FE44E6">
        <w:rPr>
          <w:rFonts w:ascii="Times New Roman" w:hAnsi="Times New Roman" w:cs="Times New Roman"/>
          <w:sz w:val="24"/>
          <w:szCs w:val="24"/>
        </w:rPr>
        <w:t>Слово «язык» в обыденной речи.</w:t>
      </w:r>
      <w:r w:rsidR="00F5066F" w:rsidRPr="00FE44E6">
        <w:rPr>
          <w:rFonts w:ascii="Times New Roman" w:hAnsi="Times New Roman" w:cs="Times New Roman"/>
        </w:rPr>
        <w:t xml:space="preserve"> </w:t>
      </w:r>
      <w:r w:rsidR="00F5066F" w:rsidRPr="00FE44E6">
        <w:rPr>
          <w:rFonts w:ascii="Times New Roman" w:hAnsi="Times New Roman" w:cs="Times New Roman"/>
          <w:sz w:val="24"/>
          <w:szCs w:val="24"/>
        </w:rPr>
        <w:t>Пословицы и идиомы.</w:t>
      </w:r>
      <w:r w:rsidR="00F5066F" w:rsidRPr="00FE44E6">
        <w:rPr>
          <w:rFonts w:ascii="Times New Roman" w:hAnsi="Times New Roman" w:cs="Times New Roman"/>
        </w:rPr>
        <w:t xml:space="preserve"> </w:t>
      </w:r>
      <w:r w:rsidRPr="00FE44E6">
        <w:rPr>
          <w:rFonts w:ascii="Times New Roman" w:hAnsi="Times New Roman" w:cs="Times New Roman"/>
          <w:sz w:val="24"/>
          <w:szCs w:val="24"/>
        </w:rPr>
        <w:t>Законодательные документы</w:t>
      </w:r>
      <w:r w:rsidR="00F5066F" w:rsidRPr="00FE44E6">
        <w:rPr>
          <w:rFonts w:ascii="Times New Roman" w:hAnsi="Times New Roman" w:cs="Times New Roman"/>
          <w:sz w:val="24"/>
          <w:szCs w:val="24"/>
        </w:rPr>
        <w:t>,</w:t>
      </w:r>
      <w:r w:rsidRPr="00FE44E6">
        <w:rPr>
          <w:rFonts w:ascii="Times New Roman" w:hAnsi="Times New Roman" w:cs="Times New Roman"/>
          <w:sz w:val="24"/>
          <w:szCs w:val="24"/>
        </w:rPr>
        <w:t xml:space="preserve"> регулирующие использование </w:t>
      </w:r>
      <w:r w:rsidR="00233F02" w:rsidRPr="00FE44E6">
        <w:rPr>
          <w:rFonts w:ascii="Times New Roman" w:hAnsi="Times New Roman" w:cs="Times New Roman"/>
          <w:sz w:val="24"/>
          <w:szCs w:val="24"/>
        </w:rPr>
        <w:t xml:space="preserve">государственного языка в Российской </w:t>
      </w:r>
      <w:r w:rsidR="00F5066F" w:rsidRPr="00FE44E6">
        <w:rPr>
          <w:rFonts w:ascii="Times New Roman" w:hAnsi="Times New Roman" w:cs="Times New Roman"/>
          <w:sz w:val="24"/>
          <w:szCs w:val="24"/>
        </w:rPr>
        <w:t>федерации</w:t>
      </w:r>
      <w:r w:rsidR="00233F02" w:rsidRPr="00FE44E6">
        <w:rPr>
          <w:rFonts w:ascii="Times New Roman" w:hAnsi="Times New Roman" w:cs="Times New Roman"/>
          <w:sz w:val="24"/>
          <w:szCs w:val="24"/>
        </w:rPr>
        <w:t>.</w:t>
      </w:r>
      <w:r w:rsidR="00F5066F" w:rsidRPr="00FE44E6">
        <w:t xml:space="preserve"> </w:t>
      </w:r>
    </w:p>
    <w:p w14:paraId="25D6C97C" w14:textId="77777777" w:rsidR="00CD7F1F" w:rsidRPr="00FE44E6" w:rsidRDefault="003B6C0E" w:rsidP="00B0090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4E6">
        <w:rPr>
          <w:rFonts w:ascii="Times New Roman" w:hAnsi="Times New Roman" w:cs="Times New Roman"/>
          <w:b/>
          <w:sz w:val="24"/>
          <w:szCs w:val="24"/>
        </w:rPr>
        <w:t xml:space="preserve">Модуль 2. Коммуникация: базовое понимание, основные подходы и модели. Типология коммуникации. </w:t>
      </w:r>
    </w:p>
    <w:p w14:paraId="3BFC5025" w14:textId="77777777" w:rsidR="00FC37C5" w:rsidRPr="00FE44E6" w:rsidRDefault="00FE33F4" w:rsidP="00B009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 xml:space="preserve">Понятие коммуникации. Основные подходы к пониманию категории коммуникации – процессно-информационный и семиотический. Понятие эффекта и эффективности коммуникации. Процессно-информационные модели коммуникации: модели Аристотеля, </w:t>
      </w:r>
      <w:proofErr w:type="spellStart"/>
      <w:r w:rsidRPr="00FE44E6">
        <w:rPr>
          <w:rFonts w:ascii="Times New Roman" w:hAnsi="Times New Roman" w:cs="Times New Roman"/>
          <w:sz w:val="24"/>
          <w:szCs w:val="24"/>
        </w:rPr>
        <w:t>Лассвелла</w:t>
      </w:r>
      <w:proofErr w:type="spellEnd"/>
      <w:r w:rsidRPr="00FE44E6">
        <w:rPr>
          <w:rFonts w:ascii="Times New Roman" w:hAnsi="Times New Roman" w:cs="Times New Roman"/>
          <w:sz w:val="24"/>
          <w:szCs w:val="24"/>
        </w:rPr>
        <w:t xml:space="preserve">, Шеннона-Вивера, Берло. Трансакционная модель коммуникации. Понятие и топология коммуникативных шумов. Семиотические модели коммуникации, понятие и структура знака. Понятия коммуникативных ролей, моделей поведения, </w:t>
      </w:r>
      <w:proofErr w:type="spellStart"/>
      <w:r w:rsidRPr="00FE44E6">
        <w:rPr>
          <w:rFonts w:ascii="Times New Roman" w:hAnsi="Times New Roman" w:cs="Times New Roman"/>
          <w:sz w:val="24"/>
          <w:szCs w:val="24"/>
        </w:rPr>
        <w:t>ассертивного</w:t>
      </w:r>
      <w:proofErr w:type="spellEnd"/>
      <w:r w:rsidRPr="00FE44E6">
        <w:rPr>
          <w:rFonts w:ascii="Times New Roman" w:hAnsi="Times New Roman" w:cs="Times New Roman"/>
          <w:sz w:val="24"/>
          <w:szCs w:val="24"/>
        </w:rPr>
        <w:t xml:space="preserve"> и манипулятивного поведения.</w:t>
      </w:r>
      <w:r w:rsidR="00C0462F" w:rsidRPr="00FE44E6">
        <w:rPr>
          <w:rFonts w:ascii="Times New Roman" w:hAnsi="Times New Roman" w:cs="Times New Roman"/>
          <w:sz w:val="24"/>
          <w:szCs w:val="24"/>
        </w:rPr>
        <w:t xml:space="preserve"> </w:t>
      </w:r>
      <w:r w:rsidR="005C403F" w:rsidRPr="00FE44E6">
        <w:rPr>
          <w:rFonts w:ascii="Times New Roman" w:hAnsi="Times New Roman" w:cs="Times New Roman"/>
          <w:sz w:val="24"/>
          <w:szCs w:val="24"/>
        </w:rPr>
        <w:t>Типология коммуникации.</w:t>
      </w:r>
    </w:p>
    <w:p w14:paraId="599B7AD3" w14:textId="5BF32069" w:rsidR="00CD7F1F" w:rsidRPr="00FE44E6" w:rsidRDefault="0068669F" w:rsidP="0068669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4E6">
        <w:rPr>
          <w:rFonts w:ascii="Times New Roman" w:hAnsi="Times New Roman" w:cs="Times New Roman"/>
          <w:b/>
          <w:sz w:val="24"/>
          <w:szCs w:val="24"/>
        </w:rPr>
        <w:t xml:space="preserve">Модуль 3. Понятие и основные характеристики деловой коммуникации. Коммуникативная компетентность. </w:t>
      </w:r>
    </w:p>
    <w:p w14:paraId="192F3B15" w14:textId="2D1CD0DB" w:rsidR="00E20D56" w:rsidRPr="00FE44E6" w:rsidRDefault="00E20D56" w:rsidP="004D711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Понятие деловой коммуникации. Деловое общение как область социальной</w:t>
      </w:r>
      <w:r w:rsidR="004D7115" w:rsidRPr="00FE44E6">
        <w:rPr>
          <w:rFonts w:ascii="Times New Roman" w:hAnsi="Times New Roman" w:cs="Times New Roman"/>
          <w:sz w:val="24"/>
          <w:szCs w:val="24"/>
        </w:rPr>
        <w:t xml:space="preserve"> </w:t>
      </w:r>
      <w:r w:rsidRPr="00FE44E6">
        <w:rPr>
          <w:rFonts w:ascii="Times New Roman" w:hAnsi="Times New Roman" w:cs="Times New Roman"/>
          <w:sz w:val="24"/>
          <w:szCs w:val="24"/>
        </w:rPr>
        <w:t>коммуникации. Отличия делового общения от ритуального и личностного. Основные</w:t>
      </w:r>
      <w:r w:rsidR="004D7115" w:rsidRPr="00FE44E6">
        <w:rPr>
          <w:rFonts w:ascii="Times New Roman" w:hAnsi="Times New Roman" w:cs="Times New Roman"/>
          <w:sz w:val="24"/>
          <w:szCs w:val="24"/>
        </w:rPr>
        <w:t xml:space="preserve"> </w:t>
      </w:r>
      <w:r w:rsidRPr="00FE44E6">
        <w:rPr>
          <w:rFonts w:ascii="Times New Roman" w:hAnsi="Times New Roman" w:cs="Times New Roman"/>
          <w:sz w:val="24"/>
          <w:szCs w:val="24"/>
        </w:rPr>
        <w:t>принципы деловой коммуникации. Основные формы деловой коммуникации. Фазы</w:t>
      </w:r>
      <w:r w:rsidR="004D7115" w:rsidRPr="00FE44E6">
        <w:rPr>
          <w:rFonts w:ascii="Times New Roman" w:hAnsi="Times New Roman" w:cs="Times New Roman"/>
          <w:sz w:val="24"/>
          <w:szCs w:val="24"/>
        </w:rPr>
        <w:t xml:space="preserve"> </w:t>
      </w:r>
      <w:r w:rsidRPr="00FE44E6">
        <w:rPr>
          <w:rFonts w:ascii="Times New Roman" w:hAnsi="Times New Roman" w:cs="Times New Roman"/>
          <w:sz w:val="24"/>
          <w:szCs w:val="24"/>
        </w:rPr>
        <w:t>деловой беседы: контакт, ориентация в проблеме, аргументация, принятие решения.</w:t>
      </w:r>
      <w:r w:rsidR="004D7115" w:rsidRPr="00FE44E6">
        <w:rPr>
          <w:rFonts w:ascii="Times New Roman" w:hAnsi="Times New Roman" w:cs="Times New Roman"/>
          <w:sz w:val="24"/>
          <w:szCs w:val="24"/>
        </w:rPr>
        <w:t xml:space="preserve"> </w:t>
      </w:r>
      <w:r w:rsidRPr="00FE44E6">
        <w:rPr>
          <w:rFonts w:ascii="Times New Roman" w:hAnsi="Times New Roman" w:cs="Times New Roman"/>
          <w:sz w:val="24"/>
          <w:szCs w:val="24"/>
        </w:rPr>
        <w:t>Понятие коммуникативной компетентности и ее компоненты. Виды коммуникативных</w:t>
      </w:r>
      <w:r w:rsidR="004D7115" w:rsidRPr="00FE44E6">
        <w:rPr>
          <w:rFonts w:ascii="Times New Roman" w:hAnsi="Times New Roman" w:cs="Times New Roman"/>
          <w:sz w:val="24"/>
          <w:szCs w:val="24"/>
        </w:rPr>
        <w:t xml:space="preserve"> </w:t>
      </w:r>
      <w:r w:rsidRPr="00FE44E6">
        <w:rPr>
          <w:rFonts w:ascii="Times New Roman" w:hAnsi="Times New Roman" w:cs="Times New Roman"/>
          <w:sz w:val="24"/>
          <w:szCs w:val="24"/>
        </w:rPr>
        <w:t>сигналов. Значение техники и этики деловой коммуникации. Компетентный</w:t>
      </w:r>
      <w:r w:rsidR="004D7115" w:rsidRPr="00FE44E6">
        <w:rPr>
          <w:rFonts w:ascii="Times New Roman" w:hAnsi="Times New Roman" w:cs="Times New Roman"/>
          <w:sz w:val="24"/>
          <w:szCs w:val="24"/>
        </w:rPr>
        <w:t xml:space="preserve"> </w:t>
      </w:r>
      <w:r w:rsidRPr="00FE44E6">
        <w:rPr>
          <w:rFonts w:ascii="Times New Roman" w:hAnsi="Times New Roman" w:cs="Times New Roman"/>
          <w:sz w:val="24"/>
          <w:szCs w:val="24"/>
        </w:rPr>
        <w:t>коммуникатор. Базовые коммуникативные умения ведения делового разговора.</w:t>
      </w:r>
    </w:p>
    <w:p w14:paraId="13216FF0" w14:textId="77777777" w:rsidR="00AC0967" w:rsidRPr="00FE44E6" w:rsidRDefault="00AC0967" w:rsidP="004D7115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F8C6651" w14:textId="77777777" w:rsidR="00B00904" w:rsidRPr="00FE44E6" w:rsidRDefault="004F7C94" w:rsidP="00B0090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4E6">
        <w:rPr>
          <w:rFonts w:ascii="Times New Roman" w:hAnsi="Times New Roman" w:cs="Times New Roman"/>
          <w:b/>
          <w:sz w:val="24"/>
          <w:szCs w:val="24"/>
        </w:rPr>
        <w:t xml:space="preserve">Модуль </w:t>
      </w:r>
      <w:r w:rsidR="005C403F" w:rsidRPr="00FE44E6">
        <w:rPr>
          <w:rFonts w:ascii="Times New Roman" w:hAnsi="Times New Roman" w:cs="Times New Roman"/>
          <w:b/>
          <w:sz w:val="24"/>
          <w:szCs w:val="24"/>
        </w:rPr>
        <w:t>4</w:t>
      </w:r>
      <w:r w:rsidRPr="00FE44E6">
        <w:rPr>
          <w:rFonts w:ascii="Times New Roman" w:hAnsi="Times New Roman" w:cs="Times New Roman"/>
          <w:b/>
          <w:sz w:val="24"/>
          <w:szCs w:val="24"/>
        </w:rPr>
        <w:t xml:space="preserve">. Система основных регуляторов делового общения </w:t>
      </w:r>
    </w:p>
    <w:p w14:paraId="083DF504" w14:textId="77777777" w:rsidR="006C1012" w:rsidRPr="00FE44E6" w:rsidRDefault="006C1012" w:rsidP="00B009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Цели нормативного регулирования деловых коммуникаций.  Механизмы регулирования деловых коммуникаций и виды норм делового общения. Этика и этикет в регулировании деловых коммуникаций. Принципы и конкретные требования делового этикета. Корпоративная культура и деловой протокол. Системы регуляторов профессиональной деятельности. Корпоративное и локальное регулирование деловых коммуникаций.</w:t>
      </w:r>
    </w:p>
    <w:p w14:paraId="4BED47C9" w14:textId="77777777" w:rsidR="00373113" w:rsidRPr="00FE44E6" w:rsidRDefault="00373113" w:rsidP="0037311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4E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Модуль 5. Установление и поддержание контакта в деловой коммуникации </w:t>
      </w:r>
    </w:p>
    <w:p w14:paraId="68E7BFBC" w14:textId="0274785F" w:rsidR="00373113" w:rsidRPr="00FE44E6" w:rsidRDefault="00373113" w:rsidP="0037311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 xml:space="preserve">Поддержание контакта и установления раппорта (доверия). Основы теории взаимодействия Р. </w:t>
      </w:r>
      <w:proofErr w:type="spellStart"/>
      <w:r w:rsidRPr="00FE44E6">
        <w:rPr>
          <w:rFonts w:ascii="Times New Roman" w:hAnsi="Times New Roman" w:cs="Times New Roman"/>
          <w:sz w:val="24"/>
          <w:szCs w:val="24"/>
        </w:rPr>
        <w:t>Бендлера</w:t>
      </w:r>
      <w:proofErr w:type="spellEnd"/>
      <w:r w:rsidRPr="00FE44E6">
        <w:rPr>
          <w:rFonts w:ascii="Times New Roman" w:hAnsi="Times New Roman" w:cs="Times New Roman"/>
          <w:sz w:val="24"/>
          <w:szCs w:val="24"/>
        </w:rPr>
        <w:t xml:space="preserve"> и Дж. </w:t>
      </w:r>
      <w:proofErr w:type="spellStart"/>
      <w:r w:rsidRPr="00FE44E6">
        <w:rPr>
          <w:rFonts w:ascii="Times New Roman" w:hAnsi="Times New Roman" w:cs="Times New Roman"/>
          <w:sz w:val="24"/>
          <w:szCs w:val="24"/>
        </w:rPr>
        <w:t>Гриндера</w:t>
      </w:r>
      <w:proofErr w:type="spellEnd"/>
      <w:r w:rsidRPr="00FE44E6">
        <w:rPr>
          <w:rFonts w:ascii="Times New Roman" w:hAnsi="Times New Roman" w:cs="Times New Roman"/>
          <w:sz w:val="24"/>
          <w:szCs w:val="24"/>
        </w:rPr>
        <w:t>. «Подстройка» (макро-, микро-, прямая, перекрестная, частичная), «ведение» партнера, «отстройка», выход из контакта. Сенсорная острота и «калибровка» невербальных сигналов: движения, поза, мимика, голос, дыхание. Зрительный контакт и паттерны движения глаз. Репрезентативные системы и типы восприятия. Сенсорные предикаты.  «Подстройка» по личному опыту и малый разговор. Техники малого разговора. Типичные ошибки малого разговора.</w:t>
      </w:r>
    </w:p>
    <w:p w14:paraId="1DB387B6" w14:textId="4BF9ECAE" w:rsidR="00CD7F1F" w:rsidRPr="00FE44E6" w:rsidRDefault="00373113" w:rsidP="0037311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4E6">
        <w:rPr>
          <w:rFonts w:ascii="Times New Roman" w:hAnsi="Times New Roman" w:cs="Times New Roman"/>
          <w:b/>
          <w:sz w:val="24"/>
          <w:szCs w:val="24"/>
        </w:rPr>
        <w:t xml:space="preserve">Модуль 6. Активное слушание в деловом общении </w:t>
      </w:r>
    </w:p>
    <w:p w14:paraId="4DF9BFD4" w14:textId="2137B7E0" w:rsidR="00AC0967" w:rsidRPr="00FE44E6" w:rsidRDefault="00AC0967" w:rsidP="00AC0967">
      <w:pPr>
        <w:jc w:val="both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 xml:space="preserve">Основные закономерности восприятия, мешающие услышать собеседника: опущение, обобщение, искажение. Фильтры восприятия в деловой коммуникации – «Я – слушания». Нерефлексивное и рефлексивное слушание. Техники рефлексивного слушания: повторение, перефразирование, </w:t>
      </w:r>
      <w:proofErr w:type="spellStart"/>
      <w:r w:rsidRPr="00FE44E6">
        <w:rPr>
          <w:rFonts w:ascii="Times New Roman" w:hAnsi="Times New Roman" w:cs="Times New Roman"/>
          <w:sz w:val="24"/>
          <w:szCs w:val="24"/>
        </w:rPr>
        <w:t>резюмирование</w:t>
      </w:r>
      <w:proofErr w:type="spellEnd"/>
      <w:r w:rsidRPr="00FE44E6">
        <w:rPr>
          <w:rFonts w:ascii="Times New Roman" w:hAnsi="Times New Roman" w:cs="Times New Roman"/>
          <w:sz w:val="24"/>
          <w:szCs w:val="24"/>
        </w:rPr>
        <w:t>, интерпретация, выяснение. Использование закрытых, открытых, альтернативных вопросов. Рефрейминг как техника активного слушания. Значение эмоций и эмпатии в деловой коммуникации. Эмпатическое слушание и высказывание. Техники регуляции эмоционального напряжения в деловой беседе.</w:t>
      </w:r>
    </w:p>
    <w:p w14:paraId="7CA6B3BE" w14:textId="77777777" w:rsidR="00CD7F1F" w:rsidRPr="00FE44E6" w:rsidRDefault="007D1C5E" w:rsidP="00B0090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4E6">
        <w:rPr>
          <w:rFonts w:ascii="Times New Roman" w:hAnsi="Times New Roman" w:cs="Times New Roman"/>
          <w:b/>
          <w:sz w:val="24"/>
          <w:szCs w:val="24"/>
        </w:rPr>
        <w:t xml:space="preserve">Модуль </w:t>
      </w:r>
      <w:r w:rsidR="005C403F" w:rsidRPr="00FE44E6">
        <w:rPr>
          <w:rFonts w:ascii="Times New Roman" w:hAnsi="Times New Roman" w:cs="Times New Roman"/>
          <w:b/>
          <w:sz w:val="24"/>
          <w:szCs w:val="24"/>
        </w:rPr>
        <w:t>7</w:t>
      </w:r>
      <w:r w:rsidRPr="00FE44E6">
        <w:rPr>
          <w:rFonts w:ascii="Times New Roman" w:hAnsi="Times New Roman" w:cs="Times New Roman"/>
          <w:b/>
          <w:sz w:val="24"/>
          <w:szCs w:val="24"/>
        </w:rPr>
        <w:t>. Стилистика и культура</w:t>
      </w:r>
      <w:r w:rsidR="003B6C0E" w:rsidRPr="00FE44E6">
        <w:rPr>
          <w:rFonts w:ascii="Times New Roman" w:hAnsi="Times New Roman" w:cs="Times New Roman"/>
          <w:b/>
          <w:sz w:val="24"/>
          <w:szCs w:val="24"/>
        </w:rPr>
        <w:t xml:space="preserve"> деловой коммуникации</w:t>
      </w:r>
      <w:r w:rsidRPr="00FE44E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037E2" w:rsidRPr="00FE44E6">
        <w:rPr>
          <w:rFonts w:ascii="Times New Roman" w:hAnsi="Times New Roman" w:cs="Times New Roman"/>
          <w:b/>
          <w:sz w:val="24"/>
          <w:szCs w:val="24"/>
        </w:rPr>
        <w:t xml:space="preserve">Письменная деловая коммуникация </w:t>
      </w:r>
    </w:p>
    <w:p w14:paraId="224A7404" w14:textId="77777777" w:rsidR="006C1012" w:rsidRPr="00FE44E6" w:rsidRDefault="006C1012" w:rsidP="00B009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 xml:space="preserve">Культура деловой речи. Стили и </w:t>
      </w:r>
      <w:proofErr w:type="spellStart"/>
      <w:r w:rsidRPr="00FE44E6">
        <w:rPr>
          <w:rFonts w:ascii="Times New Roman" w:hAnsi="Times New Roman" w:cs="Times New Roman"/>
          <w:sz w:val="24"/>
          <w:szCs w:val="24"/>
        </w:rPr>
        <w:t>подстили</w:t>
      </w:r>
      <w:proofErr w:type="spellEnd"/>
      <w:r w:rsidRPr="00FE44E6">
        <w:rPr>
          <w:rFonts w:ascii="Times New Roman" w:hAnsi="Times New Roman" w:cs="Times New Roman"/>
          <w:sz w:val="24"/>
          <w:szCs w:val="24"/>
        </w:rPr>
        <w:t xml:space="preserve"> деловой коммуникации. Особенности письменной деловой коммуникации. Характеристика каналов в письменной коммуникации. Правила, принципы и приемы эффективной письменной коммуникации. Формы деловой письменной коммуникации. Нормы и формы письменной деловой коммуникации (нормативные требования к формам письменной деловой коммуникации). Состав делового письма и документа. Работа над текстом.</w:t>
      </w:r>
    </w:p>
    <w:p w14:paraId="1D5177D3" w14:textId="77777777" w:rsidR="00FE33F4" w:rsidRPr="00FE44E6" w:rsidRDefault="00B00904" w:rsidP="00B0090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4E6">
        <w:rPr>
          <w:rFonts w:ascii="Times New Roman" w:hAnsi="Times New Roman" w:cs="Times New Roman"/>
          <w:b/>
          <w:sz w:val="24"/>
          <w:szCs w:val="24"/>
        </w:rPr>
        <w:t xml:space="preserve">Модуль </w:t>
      </w:r>
      <w:r w:rsidR="005C403F" w:rsidRPr="00FE44E6">
        <w:rPr>
          <w:rFonts w:ascii="Times New Roman" w:hAnsi="Times New Roman" w:cs="Times New Roman"/>
          <w:b/>
          <w:sz w:val="24"/>
          <w:szCs w:val="24"/>
        </w:rPr>
        <w:t>8</w:t>
      </w:r>
      <w:r w:rsidR="00FE33F4" w:rsidRPr="00FE44E6">
        <w:rPr>
          <w:rFonts w:ascii="Times New Roman" w:hAnsi="Times New Roman" w:cs="Times New Roman"/>
          <w:b/>
          <w:sz w:val="24"/>
          <w:szCs w:val="24"/>
        </w:rPr>
        <w:t xml:space="preserve">. Устные формы деловой коммуникации. </w:t>
      </w:r>
    </w:p>
    <w:p w14:paraId="596EA03C" w14:textId="7C600798" w:rsidR="003037E2" w:rsidRPr="00FE44E6" w:rsidRDefault="00CD7F1F" w:rsidP="00CD7F1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Х</w:t>
      </w:r>
      <w:r w:rsidR="00FE33F4" w:rsidRPr="00FE44E6">
        <w:rPr>
          <w:rFonts w:ascii="Times New Roman" w:hAnsi="Times New Roman" w:cs="Times New Roman"/>
          <w:sz w:val="24"/>
          <w:szCs w:val="24"/>
        </w:rPr>
        <w:t>арактеристика устной коммуникации</w:t>
      </w:r>
      <w:r w:rsidRPr="00FE44E6">
        <w:rPr>
          <w:rFonts w:ascii="Times New Roman" w:hAnsi="Times New Roman" w:cs="Times New Roman"/>
          <w:sz w:val="24"/>
          <w:szCs w:val="24"/>
        </w:rPr>
        <w:t>: базовые понятия.</w:t>
      </w:r>
      <w:r w:rsidR="00FE33F4" w:rsidRPr="00FE44E6">
        <w:rPr>
          <w:rFonts w:ascii="Times New Roman" w:hAnsi="Times New Roman" w:cs="Times New Roman"/>
          <w:sz w:val="24"/>
          <w:szCs w:val="24"/>
        </w:rPr>
        <w:t xml:space="preserve"> </w:t>
      </w:r>
      <w:r w:rsidRPr="00FE44E6">
        <w:rPr>
          <w:rFonts w:ascii="Times New Roman" w:hAnsi="Times New Roman" w:cs="Times New Roman"/>
          <w:sz w:val="24"/>
          <w:szCs w:val="24"/>
        </w:rPr>
        <w:t xml:space="preserve">Коммуникативный статус и речевое поведение. </w:t>
      </w:r>
      <w:r w:rsidR="003037E2" w:rsidRPr="00FE44E6">
        <w:rPr>
          <w:rFonts w:ascii="Times New Roman" w:hAnsi="Times New Roman" w:cs="Times New Roman"/>
          <w:sz w:val="24"/>
          <w:szCs w:val="24"/>
        </w:rPr>
        <w:t xml:space="preserve">Основы публичного выступления. Правила организации и проведения презентации в академической и деловой среде. </w:t>
      </w:r>
      <w:r w:rsidR="007C3264" w:rsidRPr="00FE44E6">
        <w:rPr>
          <w:rFonts w:ascii="Times New Roman" w:hAnsi="Times New Roman" w:cs="Times New Roman"/>
          <w:sz w:val="24"/>
          <w:szCs w:val="24"/>
        </w:rPr>
        <w:t xml:space="preserve">Структура выступления. Типичные ошибки при подготовке и проведении презентации. </w:t>
      </w:r>
      <w:r w:rsidR="003037E2" w:rsidRPr="00FE44E6">
        <w:rPr>
          <w:rFonts w:ascii="Times New Roman" w:hAnsi="Times New Roman" w:cs="Times New Roman"/>
          <w:sz w:val="24"/>
          <w:szCs w:val="24"/>
        </w:rPr>
        <w:t xml:space="preserve">Выступление с электронной презентацией: правила и рекомендации.  </w:t>
      </w:r>
    </w:p>
    <w:p w14:paraId="0405FBB0" w14:textId="77777777" w:rsidR="003B6C0E" w:rsidRPr="00FE44E6" w:rsidRDefault="003B6C0E" w:rsidP="00B0090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4E6">
        <w:rPr>
          <w:rFonts w:ascii="Times New Roman" w:hAnsi="Times New Roman" w:cs="Times New Roman"/>
          <w:b/>
          <w:sz w:val="24"/>
          <w:szCs w:val="24"/>
        </w:rPr>
        <w:t xml:space="preserve">Модуль </w:t>
      </w:r>
      <w:r w:rsidR="005C403F" w:rsidRPr="00FE44E6">
        <w:rPr>
          <w:rFonts w:ascii="Times New Roman" w:hAnsi="Times New Roman" w:cs="Times New Roman"/>
          <w:b/>
          <w:sz w:val="24"/>
          <w:szCs w:val="24"/>
        </w:rPr>
        <w:t>9</w:t>
      </w:r>
      <w:r w:rsidRPr="00FE44E6">
        <w:rPr>
          <w:rFonts w:ascii="Times New Roman" w:hAnsi="Times New Roman" w:cs="Times New Roman"/>
          <w:b/>
          <w:sz w:val="24"/>
          <w:szCs w:val="24"/>
        </w:rPr>
        <w:t xml:space="preserve">. Невербальные аспекты деловой </w:t>
      </w:r>
      <w:r w:rsidR="005C403F" w:rsidRPr="00FE44E6">
        <w:rPr>
          <w:rFonts w:ascii="Times New Roman" w:hAnsi="Times New Roman" w:cs="Times New Roman"/>
          <w:b/>
          <w:sz w:val="24"/>
          <w:szCs w:val="24"/>
        </w:rPr>
        <w:t xml:space="preserve">коммуникации </w:t>
      </w:r>
    </w:p>
    <w:p w14:paraId="749532E6" w14:textId="77777777" w:rsidR="00E33C53" w:rsidRPr="00FE44E6" w:rsidRDefault="00E33C53" w:rsidP="00E33C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 xml:space="preserve">Типичные жесты в деловой коммуникации и их характеристика. Жесты приветствия. Возможности определения деловых качеств партнера по жестам. Характеристика состояний делового партнера по выражению глаз. Типология взглядов. Связь мимики и характера. Основные составляющие </w:t>
      </w:r>
      <w:proofErr w:type="spellStart"/>
      <w:r w:rsidRPr="00FE44E6">
        <w:rPr>
          <w:rFonts w:ascii="Times New Roman" w:hAnsi="Times New Roman" w:cs="Times New Roman"/>
          <w:sz w:val="24"/>
          <w:szCs w:val="24"/>
        </w:rPr>
        <w:t>вокалики</w:t>
      </w:r>
      <w:proofErr w:type="spellEnd"/>
      <w:r w:rsidRPr="00FE44E6">
        <w:rPr>
          <w:rFonts w:ascii="Times New Roman" w:hAnsi="Times New Roman" w:cs="Times New Roman"/>
          <w:sz w:val="24"/>
          <w:szCs w:val="24"/>
        </w:rPr>
        <w:t xml:space="preserve">: тембр и сила голоса, мелодика речи, темп речи и особенности произношения. Роль </w:t>
      </w:r>
      <w:proofErr w:type="spellStart"/>
      <w:r w:rsidRPr="00FE44E6">
        <w:rPr>
          <w:rFonts w:ascii="Times New Roman" w:hAnsi="Times New Roman" w:cs="Times New Roman"/>
          <w:sz w:val="24"/>
          <w:szCs w:val="24"/>
        </w:rPr>
        <w:t>вокалики</w:t>
      </w:r>
      <w:proofErr w:type="spellEnd"/>
      <w:r w:rsidRPr="00FE44E6">
        <w:rPr>
          <w:rFonts w:ascii="Times New Roman" w:hAnsi="Times New Roman" w:cs="Times New Roman"/>
          <w:sz w:val="24"/>
          <w:szCs w:val="24"/>
        </w:rPr>
        <w:t xml:space="preserve"> в эффективной деловой коммуникации. </w:t>
      </w:r>
      <w:proofErr w:type="spellStart"/>
      <w:r w:rsidRPr="00FE44E6">
        <w:rPr>
          <w:rFonts w:ascii="Times New Roman" w:hAnsi="Times New Roman" w:cs="Times New Roman"/>
          <w:sz w:val="24"/>
          <w:szCs w:val="24"/>
        </w:rPr>
        <w:t>Проксемика</w:t>
      </w:r>
      <w:proofErr w:type="spellEnd"/>
      <w:r w:rsidRPr="00FE44E6">
        <w:rPr>
          <w:rFonts w:ascii="Times New Roman" w:hAnsi="Times New Roman" w:cs="Times New Roman"/>
          <w:sz w:val="24"/>
          <w:szCs w:val="24"/>
        </w:rPr>
        <w:t xml:space="preserve">: пространственные зоны деловой коммуникации. Принципы организации пространства деловой коммуникации. Символика цвета. Связь </w:t>
      </w:r>
      <w:proofErr w:type="spellStart"/>
      <w:r w:rsidRPr="00FE44E6">
        <w:rPr>
          <w:rFonts w:ascii="Times New Roman" w:hAnsi="Times New Roman" w:cs="Times New Roman"/>
          <w:sz w:val="24"/>
          <w:szCs w:val="24"/>
        </w:rPr>
        <w:t>цветопредпочтений</w:t>
      </w:r>
      <w:proofErr w:type="spellEnd"/>
      <w:r w:rsidRPr="00FE44E6">
        <w:rPr>
          <w:rFonts w:ascii="Times New Roman" w:hAnsi="Times New Roman" w:cs="Times New Roman"/>
          <w:sz w:val="24"/>
          <w:szCs w:val="24"/>
        </w:rPr>
        <w:t xml:space="preserve"> с деловыми качествами личности. Роль одежды и аксессуаров в деловой коммуникации» Основные принципы делового дресс-кода: цвет, стиль, аксессуары.</w:t>
      </w:r>
    </w:p>
    <w:p w14:paraId="1ACEA8F4" w14:textId="77777777" w:rsidR="002415C5" w:rsidRPr="00FE44E6" w:rsidRDefault="002415C5" w:rsidP="002415C5">
      <w:pPr>
        <w:rPr>
          <w:rFonts w:ascii="Times New Roman" w:hAnsi="Times New Roman" w:cs="Times New Roman"/>
          <w:b/>
          <w:sz w:val="24"/>
          <w:szCs w:val="24"/>
        </w:rPr>
      </w:pPr>
      <w:r w:rsidRPr="00FE44E6">
        <w:rPr>
          <w:rFonts w:ascii="Times New Roman" w:hAnsi="Times New Roman" w:cs="Times New Roman"/>
          <w:b/>
          <w:sz w:val="24"/>
          <w:szCs w:val="24"/>
        </w:rPr>
        <w:t>Раздел 3.</w:t>
      </w:r>
      <w:r w:rsidRPr="00FE44E6"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053454D0" w14:textId="77777777" w:rsidR="002415C5" w:rsidRPr="00FE44E6" w:rsidRDefault="002415C5" w:rsidP="002415C5">
      <w:pPr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Pr="00FE44E6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43A65D92" w14:textId="77777777" w:rsidR="002415C5" w:rsidRPr="00FE44E6" w:rsidRDefault="002415C5" w:rsidP="002415C5">
      <w:pPr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b/>
          <w:sz w:val="24"/>
          <w:szCs w:val="24"/>
        </w:rPr>
        <w:lastRenderedPageBreak/>
        <w:t>3.1.1</w:t>
      </w:r>
      <w:r w:rsidRPr="00FE44E6">
        <w:rPr>
          <w:rFonts w:ascii="Times New Roman" w:hAnsi="Times New Roman" w:cs="Times New Roman"/>
          <w:b/>
          <w:sz w:val="24"/>
          <w:szCs w:val="24"/>
        </w:rPr>
        <w:tab/>
      </w:r>
      <w:r w:rsidRPr="00FE44E6">
        <w:rPr>
          <w:rFonts w:ascii="Times New Roman" w:hAnsi="Times New Roman" w:cs="Times New Roman"/>
          <w:i/>
          <w:sz w:val="24"/>
          <w:szCs w:val="24"/>
        </w:rPr>
        <w:t>Методические указания по освоению дисциплины</w:t>
      </w:r>
      <w:r w:rsidRPr="00FE44E6">
        <w:rPr>
          <w:rFonts w:ascii="Times New Roman" w:hAnsi="Times New Roman" w:cs="Times New Roman"/>
          <w:sz w:val="24"/>
          <w:szCs w:val="24"/>
        </w:rPr>
        <w:t>.</w:t>
      </w:r>
    </w:p>
    <w:p w14:paraId="606071BE" w14:textId="77777777" w:rsidR="002415C5" w:rsidRPr="00FE44E6" w:rsidRDefault="002415C5" w:rsidP="002415C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 xml:space="preserve">Обучающийся автоматически зачисляется на образовательную платформу и на </w:t>
      </w:r>
      <w:r w:rsidRPr="00FE44E6">
        <w:rPr>
          <w:rFonts w:ascii="Times New Roman" w:hAnsi="Times New Roman" w:cs="Times New Roman"/>
          <w:color w:val="333333"/>
          <w:sz w:val="24"/>
          <w:szCs w:val="24"/>
        </w:rPr>
        <w:t>онлайн-</w:t>
      </w:r>
      <w:r w:rsidRPr="00FE44E6">
        <w:rPr>
          <w:rFonts w:ascii="Times New Roman" w:hAnsi="Times New Roman" w:cs="Times New Roman"/>
          <w:sz w:val="24"/>
          <w:szCs w:val="24"/>
        </w:rPr>
        <w:t xml:space="preserve">дисциплину. Освоение онлайн-дисциплины возможно только с корпоративной почты @student.spbu.ru. </w:t>
      </w:r>
    </w:p>
    <w:p w14:paraId="6EF87FB4" w14:textId="77777777" w:rsidR="002415C5" w:rsidRPr="00FE44E6" w:rsidRDefault="002415C5" w:rsidP="002415C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Обучающемуся необходимо войти на курс, используя логин выданной корпоративной электронной почты (</w:t>
      </w:r>
      <w:hyperlink r:id="rId7" w:history="1">
        <w:r w:rsidRPr="00FE44E6">
          <w:rPr>
            <w:rStyle w:val="ac"/>
            <w:rFonts w:ascii="Times New Roman" w:hAnsi="Times New Roman" w:cs="Times New Roman"/>
            <w:sz w:val="24"/>
            <w:szCs w:val="24"/>
          </w:rPr>
          <w:t>stXXXXXX@student.spbu.ru</w:t>
        </w:r>
      </w:hyperlink>
      <w:r w:rsidRPr="00FE44E6">
        <w:rPr>
          <w:rFonts w:ascii="Times New Roman" w:hAnsi="Times New Roman" w:cs="Times New Roman"/>
          <w:sz w:val="24"/>
          <w:szCs w:val="24"/>
        </w:rPr>
        <w:t>) по следующей инструкции:</w:t>
      </w:r>
    </w:p>
    <w:p w14:paraId="4E481BFE" w14:textId="77777777" w:rsidR="002415C5" w:rsidRPr="00FE44E6" w:rsidRDefault="002415C5" w:rsidP="002415C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1. Войти на платформу по той ссылке, указанной в расписании.</w:t>
      </w:r>
    </w:p>
    <w:p w14:paraId="3F66C600" w14:textId="77777777" w:rsidR="002415C5" w:rsidRPr="00FE44E6" w:rsidRDefault="002415C5" w:rsidP="002415C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2. Нажать «забыли пароль» и указать адрес своей корпоративной почты, на адрес которой придет ссылка-инструкция по восстановлению пароля.</w:t>
      </w:r>
    </w:p>
    <w:p w14:paraId="64C6C8F6" w14:textId="77777777" w:rsidR="002415C5" w:rsidRPr="00FE44E6" w:rsidRDefault="002415C5" w:rsidP="002415C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 xml:space="preserve">3. В личном кабинете открыть вкладку «Мои курсы», в которой представлен перечень тех онлайн-курсов, которые указаны в расписании, с указанием группы. </w:t>
      </w:r>
    </w:p>
    <w:p w14:paraId="391872D7" w14:textId="77777777" w:rsidR="002415C5" w:rsidRPr="00FE44E6" w:rsidRDefault="002415C5" w:rsidP="002415C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4. Нажать «Перейти к материалам курса».</w:t>
      </w:r>
    </w:p>
    <w:p w14:paraId="79FA640A" w14:textId="77777777" w:rsidR="002415C5" w:rsidRPr="00FE44E6" w:rsidRDefault="002415C5" w:rsidP="004D71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Обучающийся должен:</w:t>
      </w:r>
    </w:p>
    <w:p w14:paraId="15DCCDD8" w14:textId="77777777" w:rsidR="002415C5" w:rsidRPr="00FE44E6" w:rsidRDefault="002415C5" w:rsidP="004D7115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ind w:left="426" w:hanging="363"/>
        <w:jc w:val="both"/>
        <w:rPr>
          <w:rFonts w:eastAsia="Times New Roman"/>
          <w:sz w:val="24"/>
          <w:szCs w:val="24"/>
          <w:lang w:eastAsia="ru-RU"/>
        </w:rPr>
      </w:pPr>
      <w:r w:rsidRPr="00FE44E6">
        <w:rPr>
          <w:rFonts w:eastAsia="Times New Roman"/>
          <w:sz w:val="24"/>
          <w:szCs w:val="24"/>
          <w:lang w:eastAsia="ru-RU"/>
        </w:rPr>
        <w:t>ознакомиться со всеми инструкциями, данными в онлайн-курсе;</w:t>
      </w:r>
    </w:p>
    <w:p w14:paraId="52D194D6" w14:textId="77777777" w:rsidR="002415C5" w:rsidRPr="00FE44E6" w:rsidRDefault="002415C5" w:rsidP="004D7115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ind w:left="426" w:hanging="363"/>
        <w:jc w:val="both"/>
        <w:rPr>
          <w:rFonts w:eastAsia="Times New Roman"/>
          <w:sz w:val="24"/>
          <w:szCs w:val="24"/>
          <w:lang w:eastAsia="ru-RU"/>
        </w:rPr>
      </w:pPr>
      <w:r w:rsidRPr="00FE44E6">
        <w:rPr>
          <w:rFonts w:eastAsia="Times New Roman"/>
          <w:sz w:val="24"/>
          <w:szCs w:val="24"/>
          <w:lang w:eastAsia="ru-RU"/>
        </w:rPr>
        <w:t>регулярно посещать личный кабинет на платформе, где размещен онлайн-курс;</w:t>
      </w:r>
    </w:p>
    <w:p w14:paraId="4D47A684" w14:textId="77777777" w:rsidR="002415C5" w:rsidRPr="00FE44E6" w:rsidRDefault="002415C5" w:rsidP="004D7115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ind w:left="426" w:hanging="363"/>
        <w:jc w:val="both"/>
        <w:rPr>
          <w:rFonts w:eastAsia="Times New Roman"/>
          <w:sz w:val="24"/>
          <w:szCs w:val="24"/>
          <w:lang w:eastAsia="ru-RU"/>
        </w:rPr>
      </w:pPr>
      <w:r w:rsidRPr="00FE44E6">
        <w:rPr>
          <w:rFonts w:eastAsia="Times New Roman"/>
          <w:sz w:val="24"/>
          <w:szCs w:val="24"/>
          <w:lang w:eastAsia="ru-RU"/>
        </w:rPr>
        <w:t xml:space="preserve">просматривать видеоматериалы курса, изучать дополнительные материалы и выполнять контрольные задания, данные после каждого модуля. </w:t>
      </w:r>
    </w:p>
    <w:p w14:paraId="50CBE873" w14:textId="77777777" w:rsidR="002415C5" w:rsidRPr="00FE44E6" w:rsidRDefault="002415C5" w:rsidP="004D7115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4E6">
        <w:rPr>
          <w:rFonts w:ascii="Times New Roman" w:hAnsi="Times New Roman" w:cs="Times New Roman"/>
          <w:sz w:val="24"/>
          <w:szCs w:val="24"/>
        </w:rPr>
        <w:t>В случае возникновения вопросов по содержанию онлайн-курса, обучающийся может обращаться на форум онлайн-курса в раздел «Обсуждения».</w:t>
      </w:r>
    </w:p>
    <w:p w14:paraId="7E7D28F9" w14:textId="45853268" w:rsidR="002415C5" w:rsidRPr="00FE44E6" w:rsidRDefault="002415C5" w:rsidP="004D711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 xml:space="preserve">Обучающийся проверяет свою успеваемость в разделе «Прогресс». </w:t>
      </w:r>
    </w:p>
    <w:p w14:paraId="1C23A794" w14:textId="77777777" w:rsidR="003A5877" w:rsidRPr="00FE44E6" w:rsidRDefault="003A5877" w:rsidP="004D711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99CEB2" w14:textId="77777777" w:rsidR="002415C5" w:rsidRPr="00FE44E6" w:rsidRDefault="002415C5" w:rsidP="002415C5">
      <w:pPr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b/>
          <w:sz w:val="24"/>
          <w:szCs w:val="24"/>
        </w:rPr>
        <w:t>3.1.2</w:t>
      </w:r>
      <w:r w:rsidRPr="00FE44E6">
        <w:rPr>
          <w:rFonts w:ascii="Times New Roman" w:hAnsi="Times New Roman" w:cs="Times New Roman"/>
          <w:b/>
          <w:sz w:val="24"/>
          <w:szCs w:val="24"/>
        </w:rPr>
        <w:tab/>
      </w:r>
      <w:r w:rsidRPr="00FE44E6">
        <w:rPr>
          <w:rFonts w:ascii="Times New Roman" w:hAnsi="Times New Roman" w:cs="Times New Roman"/>
          <w:i/>
          <w:sz w:val="24"/>
          <w:szCs w:val="24"/>
        </w:rPr>
        <w:t>Методическое обеспечение самостоятельной работы</w:t>
      </w:r>
    </w:p>
    <w:p w14:paraId="019B4E6C" w14:textId="77777777" w:rsidR="002415C5" w:rsidRPr="00FE44E6" w:rsidRDefault="002415C5" w:rsidP="004D71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 xml:space="preserve">Освоение курса осуществляется в процессе </w:t>
      </w:r>
      <w:proofErr w:type="spellStart"/>
      <w:r w:rsidRPr="00FE44E6">
        <w:rPr>
          <w:rFonts w:ascii="Times New Roman" w:hAnsi="Times New Roman" w:cs="Times New Roman"/>
          <w:sz w:val="24"/>
          <w:szCs w:val="24"/>
        </w:rPr>
        <w:t>аудивизуального</w:t>
      </w:r>
      <w:proofErr w:type="spellEnd"/>
      <w:r w:rsidRPr="00FE44E6">
        <w:rPr>
          <w:rFonts w:ascii="Times New Roman" w:hAnsi="Times New Roman" w:cs="Times New Roman"/>
          <w:sz w:val="24"/>
          <w:szCs w:val="24"/>
        </w:rPr>
        <w:t xml:space="preserve"> знакомства с содержанием онлайн-лекций и систематической самостоятельной работы, подразумевающей тщательное изучение содержания. </w:t>
      </w:r>
    </w:p>
    <w:p w14:paraId="3E1C2AD9" w14:textId="6D17C1EA" w:rsidR="002415C5" w:rsidRPr="00FE44E6" w:rsidRDefault="002415C5" w:rsidP="004D71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Методическое обеспечение самостоятельной работы включает в себя дополнительные материалы, размещенные к каждому модулю (видеофильмы, видеосюжеты по отработке практических навыков, презентации, текстовые документы, ссылки на рекомендованные ис</w:t>
      </w:r>
      <w:r w:rsidR="00FA238F" w:rsidRPr="00FE44E6">
        <w:rPr>
          <w:rFonts w:ascii="Times New Roman" w:hAnsi="Times New Roman" w:cs="Times New Roman"/>
          <w:sz w:val="24"/>
          <w:szCs w:val="24"/>
        </w:rPr>
        <w:t>точники литературы (при наличии</w:t>
      </w:r>
      <w:r w:rsidRPr="00FE44E6">
        <w:rPr>
          <w:rFonts w:ascii="Times New Roman" w:hAnsi="Times New Roman" w:cs="Times New Roman"/>
          <w:sz w:val="24"/>
          <w:szCs w:val="24"/>
        </w:rPr>
        <w:t>).</w:t>
      </w:r>
    </w:p>
    <w:p w14:paraId="4CCA6FA9" w14:textId="77777777" w:rsidR="003A5877" w:rsidRPr="00FE44E6" w:rsidRDefault="003A5877" w:rsidP="004D71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A4A7B7" w14:textId="433CE499" w:rsidR="002415C5" w:rsidRPr="00FE44E6" w:rsidRDefault="002415C5" w:rsidP="004D711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FE44E6">
        <w:rPr>
          <w:rFonts w:ascii="Times New Roman" w:hAnsi="Times New Roman" w:cs="Times New Roman"/>
          <w:b/>
          <w:sz w:val="24"/>
          <w:szCs w:val="24"/>
        </w:rPr>
        <w:t>3.1.3</w:t>
      </w:r>
      <w:r w:rsidRPr="00FE44E6">
        <w:rPr>
          <w:rFonts w:ascii="Times New Roman" w:hAnsi="Times New Roman" w:cs="Times New Roman"/>
          <w:sz w:val="24"/>
          <w:szCs w:val="24"/>
        </w:rPr>
        <w:t>.</w:t>
      </w:r>
      <w:r w:rsidRPr="00FE44E6">
        <w:rPr>
          <w:rFonts w:ascii="Times New Roman" w:hAnsi="Times New Roman" w:cs="Times New Roman"/>
          <w:sz w:val="24"/>
          <w:szCs w:val="24"/>
        </w:rPr>
        <w:tab/>
      </w:r>
      <w:r w:rsidRPr="00FE44E6">
        <w:rPr>
          <w:rFonts w:ascii="Times New Roman" w:hAnsi="Times New Roman" w:cs="Times New Roman"/>
          <w:i/>
          <w:sz w:val="24"/>
          <w:szCs w:val="24"/>
        </w:rPr>
        <w:t>Методика проведения текущего контроля успеваемости и промежуточной аттестации и критерии оценивания</w:t>
      </w:r>
    </w:p>
    <w:p w14:paraId="231F6085" w14:textId="6AD84167" w:rsidR="00DC5380" w:rsidRPr="00FE44E6" w:rsidRDefault="003A046F" w:rsidP="004D71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lastRenderedPageBreak/>
        <w:t xml:space="preserve">Консультации по контролю освоения модулей проводится в MS </w:t>
      </w:r>
      <w:proofErr w:type="spellStart"/>
      <w:r w:rsidRPr="00FE44E6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Pr="00FE44E6">
        <w:rPr>
          <w:rFonts w:ascii="Times New Roman" w:hAnsi="Times New Roman" w:cs="Times New Roman"/>
          <w:sz w:val="24"/>
          <w:szCs w:val="24"/>
        </w:rPr>
        <w:t xml:space="preserve"> в классе «Язык эффективной коммуникации». </w:t>
      </w:r>
      <w:r w:rsidR="00DC5380" w:rsidRPr="00FE44E6">
        <w:rPr>
          <w:rFonts w:ascii="Times New Roman" w:hAnsi="Times New Roman" w:cs="Times New Roman"/>
          <w:sz w:val="24"/>
          <w:szCs w:val="24"/>
        </w:rPr>
        <w:t>Выполнение контрольных заданий по каждому модулю является обязательным. Обучающийся проверяет свою успеваемость в разделе «Прогресс». Текущая успеваемость по итогам освоения модулей влияет на допуск к промежуточной аттестации по дисциплине.</w:t>
      </w:r>
    </w:p>
    <w:p w14:paraId="05C689AA" w14:textId="77777777" w:rsidR="00DC5380" w:rsidRPr="00FE44E6" w:rsidRDefault="00DC5380" w:rsidP="00DC538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Учет успеваемости обучающихся производится централизованно и передается в Учебное управление.</w:t>
      </w:r>
    </w:p>
    <w:p w14:paraId="2C9BECD7" w14:textId="77777777" w:rsidR="00DC5380" w:rsidRPr="00FE44E6" w:rsidRDefault="00DC5380" w:rsidP="00DC538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 xml:space="preserve">Промежуточная аттестация по дисциплине является обязательной. </w:t>
      </w:r>
    </w:p>
    <w:p w14:paraId="19316B51" w14:textId="77777777" w:rsidR="0098597B" w:rsidRPr="00FE44E6" w:rsidRDefault="0098597B" w:rsidP="0098597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 xml:space="preserve">Итоговая аттестация может проводиться в очном (оффлайн) или онлайн формате. </w:t>
      </w:r>
    </w:p>
    <w:p w14:paraId="611241DB" w14:textId="5E73D050" w:rsidR="00DC5380" w:rsidRPr="00FE44E6" w:rsidRDefault="00DC5380" w:rsidP="00DC5380">
      <w:pPr>
        <w:spacing w:line="100" w:lineRule="atLeast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44E6">
        <w:rPr>
          <w:rFonts w:ascii="Times New Roman" w:hAnsi="Times New Roman" w:cs="Times New Roman"/>
          <w:bCs/>
          <w:sz w:val="24"/>
          <w:szCs w:val="24"/>
        </w:rPr>
        <w:t xml:space="preserve">Допуск к промежуточной аттестации: не менее 40 % за выполнение </w:t>
      </w:r>
      <w:r w:rsidRPr="00FE44E6">
        <w:rPr>
          <w:rFonts w:ascii="Times New Roman" w:hAnsi="Times New Roman" w:cs="Times New Roman"/>
          <w:sz w:val="24"/>
          <w:szCs w:val="24"/>
        </w:rPr>
        <w:t>оцениваемых</w:t>
      </w:r>
      <w:r w:rsidRPr="00FE44E6">
        <w:rPr>
          <w:rFonts w:ascii="Times New Roman" w:hAnsi="Times New Roman" w:cs="Times New Roman"/>
          <w:bCs/>
          <w:sz w:val="24"/>
          <w:szCs w:val="24"/>
        </w:rPr>
        <w:t xml:space="preserve"> контрольных заданий (КЗ) по курсу (подсчет автоматический).</w:t>
      </w:r>
    </w:p>
    <w:p w14:paraId="3A591677" w14:textId="068EC7AB" w:rsidR="0098597B" w:rsidRPr="00FE44E6" w:rsidRDefault="0098597B" w:rsidP="0098597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 xml:space="preserve">Оценка «зачтено» выставляется при условии выполнения обучающимся итогового теста не менее чем на </w:t>
      </w:r>
      <w:r w:rsidR="00D93217" w:rsidRPr="00FE44E6">
        <w:rPr>
          <w:rFonts w:ascii="Times New Roman" w:hAnsi="Times New Roman" w:cs="Times New Roman"/>
          <w:sz w:val="24"/>
          <w:szCs w:val="24"/>
        </w:rPr>
        <w:t>5</w:t>
      </w:r>
      <w:r w:rsidRPr="00FE44E6">
        <w:rPr>
          <w:rFonts w:ascii="Times New Roman" w:hAnsi="Times New Roman" w:cs="Times New Roman"/>
          <w:sz w:val="24"/>
          <w:szCs w:val="24"/>
        </w:rPr>
        <w:t xml:space="preserve">0 %. </w:t>
      </w:r>
    </w:p>
    <w:p w14:paraId="06BFA0B6" w14:textId="3D01520D" w:rsidR="0098597B" w:rsidRPr="00FE44E6" w:rsidRDefault="0098597B" w:rsidP="0098597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 xml:space="preserve">Для выполнения тестового задания отводится до </w:t>
      </w:r>
      <w:r w:rsidR="004F4431" w:rsidRPr="00FE44E6">
        <w:rPr>
          <w:rFonts w:ascii="Times New Roman" w:hAnsi="Times New Roman" w:cs="Times New Roman"/>
          <w:sz w:val="24"/>
          <w:szCs w:val="24"/>
        </w:rPr>
        <w:t>60</w:t>
      </w:r>
      <w:r w:rsidRPr="00FE44E6">
        <w:rPr>
          <w:rFonts w:ascii="Times New Roman" w:hAnsi="Times New Roman" w:cs="Times New Roman"/>
          <w:sz w:val="24"/>
          <w:szCs w:val="24"/>
        </w:rPr>
        <w:t xml:space="preserve"> минут.</w:t>
      </w:r>
    </w:p>
    <w:p w14:paraId="03724D44" w14:textId="77777777" w:rsidR="00C43A04" w:rsidRPr="00FE44E6" w:rsidRDefault="00C43A04" w:rsidP="00DC53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6182FC" w14:textId="0BB39546" w:rsidR="00DC5380" w:rsidRPr="00FE44E6" w:rsidRDefault="00DC5380" w:rsidP="00DC53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44E6">
        <w:rPr>
          <w:rFonts w:ascii="Times New Roman" w:hAnsi="Times New Roman" w:cs="Times New Roman"/>
          <w:b/>
          <w:bCs/>
          <w:sz w:val="24"/>
          <w:szCs w:val="24"/>
        </w:rPr>
        <w:t xml:space="preserve">Соответствие оценки </w:t>
      </w:r>
      <w:r w:rsidR="004D7115" w:rsidRPr="00FE44E6">
        <w:rPr>
          <w:rFonts w:ascii="Times New Roman" w:hAnsi="Times New Roman" w:cs="Times New Roman"/>
          <w:b/>
          <w:bCs/>
          <w:sz w:val="24"/>
          <w:szCs w:val="24"/>
        </w:rPr>
        <w:t>СПбГУ и</w:t>
      </w:r>
      <w:r w:rsidRPr="00FE44E6">
        <w:rPr>
          <w:rFonts w:ascii="Times New Roman" w:hAnsi="Times New Roman" w:cs="Times New Roman"/>
          <w:b/>
          <w:bCs/>
          <w:sz w:val="24"/>
          <w:szCs w:val="24"/>
        </w:rPr>
        <w:t xml:space="preserve"> оценки </w:t>
      </w:r>
      <w:r w:rsidRPr="00FE44E6">
        <w:rPr>
          <w:rFonts w:ascii="Times New Roman" w:hAnsi="Times New Roman" w:cs="Times New Roman"/>
          <w:b/>
          <w:bCs/>
          <w:sz w:val="24"/>
          <w:szCs w:val="24"/>
          <w:lang w:val="en-US"/>
        </w:rPr>
        <w:t>ECTS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97"/>
        <w:gridCol w:w="2447"/>
        <w:gridCol w:w="2353"/>
        <w:gridCol w:w="2048"/>
      </w:tblGrid>
      <w:tr w:rsidR="00DC5380" w:rsidRPr="00FE44E6" w14:paraId="683ACA19" w14:textId="77777777" w:rsidTr="003A046F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ADF2E" w14:textId="77777777" w:rsidR="00DC5380" w:rsidRPr="00FE44E6" w:rsidRDefault="00DC5380" w:rsidP="00DC5380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E44E6">
              <w:rPr>
                <w:rFonts w:ascii="Times New Roman" w:hAnsi="Times New Roman"/>
                <w:b/>
                <w:bCs/>
                <w:sz w:val="24"/>
                <w:szCs w:val="24"/>
              </w:rPr>
              <w:t>Итоговый процент выполнения, %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B543" w14:textId="77777777" w:rsidR="00DC5380" w:rsidRPr="00FE44E6" w:rsidRDefault="00DC5380" w:rsidP="00DC5380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E44E6">
              <w:rPr>
                <w:rFonts w:ascii="Times New Roman" w:hAnsi="Times New Roman"/>
                <w:b/>
                <w:bCs/>
                <w:sz w:val="24"/>
                <w:szCs w:val="24"/>
              </w:rPr>
              <w:t>Оценка СПбГУ при проведении зачета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A51B" w14:textId="77777777" w:rsidR="00DC5380" w:rsidRPr="00FE44E6" w:rsidRDefault="00DC5380" w:rsidP="00DC5380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E44E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Оценки </w:t>
            </w:r>
            <w:r w:rsidRPr="00FE44E6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ECTS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C783" w14:textId="77777777" w:rsidR="00DC5380" w:rsidRPr="00FE44E6" w:rsidRDefault="00DC5380" w:rsidP="00DC5380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E44E6">
              <w:rPr>
                <w:rFonts w:ascii="Times New Roman" w:hAnsi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DC5380" w:rsidRPr="00FE44E6" w14:paraId="2DD53F42" w14:textId="77777777" w:rsidTr="003A046F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8154C" w14:textId="77777777" w:rsidR="00DC5380" w:rsidRPr="00FE44E6" w:rsidRDefault="00DC5380" w:rsidP="00DC5380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E44E6">
              <w:rPr>
                <w:rFonts w:ascii="Times New Roman" w:hAnsi="Times New Roman"/>
                <w:bCs/>
                <w:sz w:val="24"/>
                <w:szCs w:val="24"/>
              </w:rPr>
              <w:t>90-100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5D3E2" w14:textId="77777777" w:rsidR="00DC5380" w:rsidRPr="00FE44E6" w:rsidRDefault="00DC5380" w:rsidP="00DC5380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E44E6">
              <w:rPr>
                <w:rFonts w:ascii="Times New Roman" w:hAnsi="Times New Roman"/>
                <w:bCs/>
                <w:sz w:val="24"/>
                <w:szCs w:val="24"/>
              </w:rPr>
              <w:t>зачтено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E65B0" w14:textId="77777777" w:rsidR="00DC5380" w:rsidRPr="00FE44E6" w:rsidRDefault="00DC5380" w:rsidP="00DC5380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E44E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C995" w14:textId="77777777" w:rsidR="00DC5380" w:rsidRPr="00FE44E6" w:rsidRDefault="00DC5380" w:rsidP="00DC5380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E44E6">
              <w:rPr>
                <w:rFonts w:ascii="Times New Roman" w:hAnsi="Times New Roman"/>
                <w:bCs/>
                <w:sz w:val="24"/>
                <w:szCs w:val="24"/>
              </w:rPr>
              <w:t>5,0</w:t>
            </w:r>
          </w:p>
        </w:tc>
      </w:tr>
      <w:tr w:rsidR="00DC5380" w:rsidRPr="00FE44E6" w14:paraId="61DDF89F" w14:textId="77777777" w:rsidTr="003A046F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890A1" w14:textId="77777777" w:rsidR="00DC5380" w:rsidRPr="00FE44E6" w:rsidRDefault="00DC5380" w:rsidP="00DC5380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E44E6">
              <w:rPr>
                <w:rFonts w:ascii="Times New Roman" w:hAnsi="Times New Roman"/>
                <w:bCs/>
                <w:sz w:val="24"/>
                <w:szCs w:val="24"/>
              </w:rPr>
              <w:t>80-89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5F88" w14:textId="77777777" w:rsidR="00DC5380" w:rsidRPr="00FE44E6" w:rsidRDefault="00DC5380" w:rsidP="00DC5380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E44E6">
              <w:rPr>
                <w:rFonts w:ascii="Times New Roman" w:hAnsi="Times New Roman"/>
                <w:bCs/>
                <w:sz w:val="24"/>
                <w:szCs w:val="24"/>
              </w:rPr>
              <w:t>зачтено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AC596" w14:textId="77777777" w:rsidR="00DC5380" w:rsidRPr="00FE44E6" w:rsidRDefault="00DC5380" w:rsidP="00DC5380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E44E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AFBE3" w14:textId="77777777" w:rsidR="00DC5380" w:rsidRPr="00FE44E6" w:rsidRDefault="00DC5380" w:rsidP="00DC5380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E44E6">
              <w:rPr>
                <w:rFonts w:ascii="Times New Roman" w:hAnsi="Times New Roman"/>
                <w:bCs/>
                <w:sz w:val="24"/>
                <w:szCs w:val="24"/>
              </w:rPr>
              <w:t>4,5</w:t>
            </w:r>
          </w:p>
        </w:tc>
      </w:tr>
      <w:tr w:rsidR="00DC5380" w:rsidRPr="00FE44E6" w14:paraId="54776C09" w14:textId="77777777" w:rsidTr="003A046F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7DEB4" w14:textId="77777777" w:rsidR="00DC5380" w:rsidRPr="00FE44E6" w:rsidRDefault="00DC5380" w:rsidP="00DC5380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E44E6">
              <w:rPr>
                <w:rFonts w:ascii="Times New Roman" w:hAnsi="Times New Roman"/>
                <w:bCs/>
                <w:sz w:val="24"/>
                <w:szCs w:val="24"/>
              </w:rPr>
              <w:t>70-79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6B4B" w14:textId="77777777" w:rsidR="00DC5380" w:rsidRPr="00FE44E6" w:rsidRDefault="00DC5380" w:rsidP="00DC5380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E44E6">
              <w:rPr>
                <w:rFonts w:ascii="Times New Roman" w:hAnsi="Times New Roman"/>
                <w:bCs/>
                <w:sz w:val="24"/>
                <w:szCs w:val="24"/>
              </w:rPr>
              <w:t>зачтено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BF629" w14:textId="77777777" w:rsidR="00DC5380" w:rsidRPr="00FE44E6" w:rsidRDefault="00DC5380" w:rsidP="00DC5380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E44E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F5B89" w14:textId="77777777" w:rsidR="00DC5380" w:rsidRPr="00FE44E6" w:rsidRDefault="00DC5380" w:rsidP="00DC5380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E44E6">
              <w:rPr>
                <w:rFonts w:ascii="Times New Roman" w:hAnsi="Times New Roman"/>
                <w:bCs/>
                <w:sz w:val="24"/>
                <w:szCs w:val="24"/>
              </w:rPr>
              <w:t>4,0</w:t>
            </w:r>
          </w:p>
        </w:tc>
      </w:tr>
      <w:tr w:rsidR="00DC5380" w:rsidRPr="00FE44E6" w14:paraId="2C4BD423" w14:textId="77777777" w:rsidTr="003A046F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8A3D" w14:textId="77777777" w:rsidR="00DC5380" w:rsidRPr="00FE44E6" w:rsidRDefault="00DC5380" w:rsidP="00DC5380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E44E6">
              <w:rPr>
                <w:rFonts w:ascii="Times New Roman" w:hAnsi="Times New Roman"/>
                <w:bCs/>
                <w:sz w:val="24"/>
                <w:szCs w:val="24"/>
              </w:rPr>
              <w:t>61-69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E808" w14:textId="77777777" w:rsidR="00DC5380" w:rsidRPr="00FE44E6" w:rsidRDefault="00DC5380" w:rsidP="00DC5380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E44E6">
              <w:rPr>
                <w:rFonts w:ascii="Times New Roman" w:hAnsi="Times New Roman"/>
                <w:bCs/>
                <w:sz w:val="24"/>
                <w:szCs w:val="24"/>
              </w:rPr>
              <w:t>зачтено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13248" w14:textId="77777777" w:rsidR="00DC5380" w:rsidRPr="00FE44E6" w:rsidRDefault="00DC5380" w:rsidP="00DC5380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E44E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2B08D" w14:textId="77777777" w:rsidR="00DC5380" w:rsidRPr="00FE44E6" w:rsidRDefault="00DC5380" w:rsidP="00DC5380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E44E6">
              <w:rPr>
                <w:rFonts w:ascii="Times New Roman" w:hAnsi="Times New Roman"/>
                <w:bCs/>
                <w:sz w:val="24"/>
                <w:szCs w:val="24"/>
              </w:rPr>
              <w:t>3,5</w:t>
            </w:r>
          </w:p>
        </w:tc>
      </w:tr>
      <w:tr w:rsidR="00DC5380" w:rsidRPr="00FE44E6" w14:paraId="592EC356" w14:textId="77777777" w:rsidTr="003A046F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5FE0E" w14:textId="77777777" w:rsidR="00DC5380" w:rsidRPr="00FE44E6" w:rsidRDefault="00DC5380" w:rsidP="00DC5380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E44E6">
              <w:rPr>
                <w:rFonts w:ascii="Times New Roman" w:hAnsi="Times New Roman"/>
                <w:bCs/>
                <w:sz w:val="24"/>
                <w:szCs w:val="24"/>
              </w:rPr>
              <w:t>50-60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059E6" w14:textId="77777777" w:rsidR="00DC5380" w:rsidRPr="00FE44E6" w:rsidRDefault="00DC5380" w:rsidP="00DC5380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E44E6">
              <w:rPr>
                <w:rFonts w:ascii="Times New Roman" w:hAnsi="Times New Roman"/>
                <w:bCs/>
                <w:sz w:val="24"/>
                <w:szCs w:val="24"/>
              </w:rPr>
              <w:t>зачтено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574F2" w14:textId="77777777" w:rsidR="00DC5380" w:rsidRPr="00FE44E6" w:rsidRDefault="00DC5380" w:rsidP="00DC5380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E44E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17B8" w14:textId="77777777" w:rsidR="00DC5380" w:rsidRPr="00FE44E6" w:rsidRDefault="00DC5380" w:rsidP="00DC5380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E44E6">
              <w:rPr>
                <w:rFonts w:ascii="Times New Roman" w:hAnsi="Times New Roman"/>
                <w:bCs/>
                <w:sz w:val="24"/>
                <w:szCs w:val="24"/>
              </w:rPr>
              <w:t>3,0</w:t>
            </w:r>
          </w:p>
        </w:tc>
      </w:tr>
      <w:tr w:rsidR="00DC5380" w:rsidRPr="00FE44E6" w14:paraId="775C9755" w14:textId="77777777" w:rsidTr="003A046F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9DBF" w14:textId="77777777" w:rsidR="00DC5380" w:rsidRPr="00FE44E6" w:rsidRDefault="00DC5380" w:rsidP="00DC5380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E44E6">
              <w:rPr>
                <w:rFonts w:ascii="Times New Roman" w:hAnsi="Times New Roman"/>
                <w:bCs/>
                <w:sz w:val="24"/>
                <w:szCs w:val="24"/>
              </w:rPr>
              <w:t>менее 50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88A9E" w14:textId="77777777" w:rsidR="00DC5380" w:rsidRPr="00FE44E6" w:rsidRDefault="00DC5380" w:rsidP="00DC5380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E44E6">
              <w:rPr>
                <w:rFonts w:ascii="Times New Roman" w:hAnsi="Times New Roman"/>
                <w:bCs/>
                <w:sz w:val="24"/>
                <w:szCs w:val="24"/>
              </w:rPr>
              <w:t>не зачтено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AAE56" w14:textId="77777777" w:rsidR="00DC5380" w:rsidRPr="00FE44E6" w:rsidRDefault="00DC5380" w:rsidP="00DC5380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E44E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F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ED209" w14:textId="77777777" w:rsidR="00DC5380" w:rsidRPr="00FE44E6" w:rsidRDefault="00DC5380" w:rsidP="00DC5380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E44E6">
              <w:rPr>
                <w:rFonts w:ascii="Times New Roman" w:hAnsi="Times New Roman"/>
                <w:bCs/>
                <w:sz w:val="24"/>
                <w:szCs w:val="24"/>
              </w:rPr>
              <w:t>0,0</w:t>
            </w:r>
          </w:p>
        </w:tc>
      </w:tr>
    </w:tbl>
    <w:p w14:paraId="36267FA8" w14:textId="30FDC63D" w:rsidR="00DC5380" w:rsidRPr="00FE44E6" w:rsidRDefault="003A046F" w:rsidP="003A046F">
      <w:pPr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 xml:space="preserve">Проверка компетенций дисциплины проводится на основании онлайн-тестирования к каждому модулю и итогового онлайн-тестирования ко всему курсу в системе </w:t>
      </w:r>
      <w:proofErr w:type="spellStart"/>
      <w:r w:rsidRPr="00FE44E6">
        <w:rPr>
          <w:rFonts w:ascii="Times New Roman" w:hAnsi="Times New Roman" w:cs="Times New Roman"/>
          <w:sz w:val="24"/>
          <w:szCs w:val="24"/>
        </w:rPr>
        <w:t>прокторинга</w:t>
      </w:r>
      <w:proofErr w:type="spellEnd"/>
      <w:r w:rsidRPr="00FE44E6">
        <w:rPr>
          <w:rFonts w:ascii="Times New Roman" w:hAnsi="Times New Roman" w:cs="Times New Roman"/>
          <w:sz w:val="24"/>
          <w:szCs w:val="24"/>
        </w:rPr>
        <w:t>.</w:t>
      </w:r>
    </w:p>
    <w:p w14:paraId="31DFB82F" w14:textId="7A64A1A6" w:rsidR="002415C5" w:rsidRPr="00FE44E6" w:rsidRDefault="002415C5" w:rsidP="002415C5">
      <w:pPr>
        <w:jc w:val="both"/>
        <w:rPr>
          <w:rFonts w:ascii="Times New Roman" w:hAnsi="Times New Roman" w:cs="Times New Roman"/>
          <w:b/>
          <w:bCs/>
        </w:rPr>
      </w:pPr>
      <w:r w:rsidRPr="00FE44E6">
        <w:rPr>
          <w:rFonts w:ascii="Times New Roman" w:hAnsi="Times New Roman" w:cs="Times New Roman"/>
          <w:b/>
          <w:bCs/>
        </w:rPr>
        <w:t>3.1.4.</w:t>
      </w:r>
      <w:r w:rsidRPr="00FE44E6">
        <w:rPr>
          <w:rFonts w:ascii="Times New Roman" w:hAnsi="Times New Roman" w:cs="Times New Roman"/>
          <w:b/>
          <w:bCs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tbl>
      <w:tblPr>
        <w:tblStyle w:val="21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3A046F" w:rsidRPr="00FE44E6" w14:paraId="30D33924" w14:textId="77777777" w:rsidTr="0064335D">
        <w:tc>
          <w:tcPr>
            <w:tcW w:w="426" w:type="dxa"/>
          </w:tcPr>
          <w:p w14:paraId="493F9BFA" w14:textId="77777777" w:rsidR="003A046F" w:rsidRPr="00332030" w:rsidRDefault="003A046F" w:rsidP="0064335D">
            <w:pPr>
              <w:widowControl w:val="0"/>
              <w:ind w:right="105"/>
              <w:jc w:val="center"/>
              <w:rPr>
                <w:rFonts w:ascii="Times New Roman" w:eastAsia="Times New Roman" w:hAnsi="Times New Roman" w:cs="Times New Roman"/>
              </w:rPr>
            </w:pPr>
            <w:r w:rsidRPr="00332030"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4536" w:type="dxa"/>
          </w:tcPr>
          <w:p w14:paraId="284FB324" w14:textId="77777777" w:rsidR="003A046F" w:rsidRPr="00332030" w:rsidRDefault="003A046F" w:rsidP="0064335D">
            <w:pPr>
              <w:widowControl w:val="0"/>
              <w:ind w:right="105"/>
              <w:jc w:val="center"/>
              <w:rPr>
                <w:rFonts w:ascii="Times New Roman" w:eastAsia="Times New Roman" w:hAnsi="Times New Roman" w:cs="Times New Roman"/>
              </w:rPr>
            </w:pPr>
            <w:r w:rsidRPr="00332030">
              <w:rPr>
                <w:rFonts w:ascii="Times New Roman" w:eastAsia="Times New Roman" w:hAnsi="Times New Roman" w:cs="Times New Roman"/>
              </w:rPr>
              <w:t>Код индикатора и индикатор достижения компетенции</w:t>
            </w:r>
          </w:p>
        </w:tc>
        <w:tc>
          <w:tcPr>
            <w:tcW w:w="4678" w:type="dxa"/>
          </w:tcPr>
          <w:p w14:paraId="14984672" w14:textId="77777777" w:rsidR="003A046F" w:rsidRPr="00332030" w:rsidRDefault="003A046F" w:rsidP="0064335D">
            <w:pPr>
              <w:widowControl w:val="0"/>
              <w:ind w:right="105"/>
              <w:jc w:val="center"/>
              <w:rPr>
                <w:rFonts w:ascii="Times New Roman" w:eastAsia="Times New Roman" w:hAnsi="Times New Roman" w:cs="Times New Roman"/>
              </w:rPr>
            </w:pPr>
            <w:r w:rsidRPr="00332030">
              <w:rPr>
                <w:rFonts w:ascii="Times New Roman" w:eastAsia="Times New Roman" w:hAnsi="Times New Roman" w:cs="Times New Roman"/>
              </w:rPr>
              <w:t>КИМ (тестовые вопросы, контрольные задания, кейсы и пр.)</w:t>
            </w:r>
          </w:p>
        </w:tc>
      </w:tr>
      <w:tr w:rsidR="003A046F" w:rsidRPr="00FE44E6" w14:paraId="1311557C" w14:textId="77777777" w:rsidTr="0064335D">
        <w:tc>
          <w:tcPr>
            <w:tcW w:w="426" w:type="dxa"/>
          </w:tcPr>
          <w:p w14:paraId="3243D69F" w14:textId="77777777" w:rsidR="003A046F" w:rsidRPr="00332030" w:rsidRDefault="003A046F" w:rsidP="0064335D">
            <w:pPr>
              <w:widowControl w:val="0"/>
              <w:ind w:right="43"/>
              <w:jc w:val="center"/>
              <w:rPr>
                <w:rFonts w:ascii="Times New Roman" w:eastAsia="Times New Roman" w:hAnsi="Times New Roman" w:cs="Times New Roman"/>
              </w:rPr>
            </w:pPr>
            <w:r w:rsidRPr="0033203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536" w:type="dxa"/>
          </w:tcPr>
          <w:p w14:paraId="641ED63C" w14:textId="77777777" w:rsidR="003A046F" w:rsidRPr="00332030" w:rsidRDefault="003A046F" w:rsidP="003A046F">
            <w:pPr>
              <w:widowControl w:val="0"/>
              <w:ind w:right="43"/>
              <w:jc w:val="center"/>
              <w:rPr>
                <w:rFonts w:ascii="Times New Roman" w:eastAsia="Times New Roman" w:hAnsi="Times New Roman" w:cs="Times New Roman"/>
              </w:rPr>
            </w:pPr>
            <w:r w:rsidRPr="00332030">
              <w:rPr>
                <w:rFonts w:ascii="Times New Roman" w:eastAsia="Times New Roman" w:hAnsi="Times New Roman" w:cs="Times New Roman"/>
              </w:rPr>
              <w:t xml:space="preserve">УК-4.1. Выбирает стиль общения на русском языке в зависимости от цели и условий партнерства;  </w:t>
            </w:r>
          </w:p>
          <w:p w14:paraId="1E0CD423" w14:textId="5DB47C25" w:rsidR="003A046F" w:rsidRPr="00332030" w:rsidRDefault="003A046F" w:rsidP="003A046F">
            <w:pPr>
              <w:widowControl w:val="0"/>
              <w:ind w:right="4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8" w:type="dxa"/>
          </w:tcPr>
          <w:p w14:paraId="07401CC5" w14:textId="77777777" w:rsidR="003A046F" w:rsidRPr="00332030" w:rsidRDefault="009926A0" w:rsidP="0064335D">
            <w:pPr>
              <w:ind w:left="1440"/>
              <w:contextualSpacing/>
            </w:pPr>
            <w:r w:rsidRPr="00332030">
              <w:t xml:space="preserve">Выберете правильный ответ: </w:t>
            </w:r>
          </w:p>
          <w:p w14:paraId="6829C620" w14:textId="77777777" w:rsidR="009926A0" w:rsidRPr="00332030" w:rsidRDefault="009926A0" w:rsidP="009926A0">
            <w:pPr>
              <w:rPr>
                <w:b/>
                <w:bCs/>
              </w:rPr>
            </w:pPr>
            <w:r w:rsidRPr="00332030">
              <w:rPr>
                <w:b/>
                <w:bCs/>
              </w:rPr>
              <w:t xml:space="preserve">Свод этикетных правил подразумевает 4 базовых элемента: </w:t>
            </w:r>
          </w:p>
          <w:p w14:paraId="25A29D0F" w14:textId="77777777" w:rsidR="009926A0" w:rsidRPr="00332030" w:rsidRDefault="009926A0" w:rsidP="009926A0">
            <w:pPr>
              <w:numPr>
                <w:ilvl w:val="0"/>
                <w:numId w:val="21"/>
              </w:numPr>
              <w:contextualSpacing/>
            </w:pPr>
            <w:bookmarkStart w:id="0" w:name="_Hlk65074348"/>
            <w:r w:rsidRPr="00332030">
              <w:t xml:space="preserve">ведение деловой переписки, </w:t>
            </w:r>
          </w:p>
          <w:p w14:paraId="6A6FFD59" w14:textId="77777777" w:rsidR="009926A0" w:rsidRPr="00332030" w:rsidRDefault="009926A0" w:rsidP="009926A0">
            <w:pPr>
              <w:numPr>
                <w:ilvl w:val="0"/>
                <w:numId w:val="21"/>
              </w:numPr>
              <w:contextualSpacing/>
            </w:pPr>
            <w:r w:rsidRPr="00332030">
              <w:t xml:space="preserve">внешний вид, </w:t>
            </w:r>
          </w:p>
          <w:p w14:paraId="6557224F" w14:textId="77777777" w:rsidR="009926A0" w:rsidRPr="00332030" w:rsidRDefault="009926A0" w:rsidP="009926A0">
            <w:pPr>
              <w:numPr>
                <w:ilvl w:val="0"/>
                <w:numId w:val="21"/>
              </w:numPr>
              <w:contextualSpacing/>
            </w:pPr>
            <w:r w:rsidRPr="00332030">
              <w:t>дисциплина;</w:t>
            </w:r>
          </w:p>
          <w:p w14:paraId="5ACC2EE1" w14:textId="77777777" w:rsidR="009926A0" w:rsidRPr="00332030" w:rsidRDefault="009926A0" w:rsidP="009926A0">
            <w:pPr>
              <w:numPr>
                <w:ilvl w:val="0"/>
                <w:numId w:val="21"/>
              </w:numPr>
              <w:contextualSpacing/>
            </w:pPr>
            <w:r w:rsidRPr="00332030">
              <w:t>знакомство,</w:t>
            </w:r>
          </w:p>
          <w:p w14:paraId="662F4314" w14:textId="77777777" w:rsidR="009926A0" w:rsidRPr="00332030" w:rsidRDefault="009926A0" w:rsidP="009926A0">
            <w:pPr>
              <w:numPr>
                <w:ilvl w:val="0"/>
                <w:numId w:val="21"/>
              </w:numPr>
              <w:contextualSpacing/>
            </w:pPr>
            <w:r w:rsidRPr="00332030">
              <w:t>индивидуальный стиль;</w:t>
            </w:r>
          </w:p>
          <w:p w14:paraId="3E2D5233" w14:textId="77777777" w:rsidR="009926A0" w:rsidRPr="00332030" w:rsidRDefault="009926A0" w:rsidP="009926A0">
            <w:pPr>
              <w:numPr>
                <w:ilvl w:val="0"/>
                <w:numId w:val="21"/>
              </w:numPr>
              <w:contextualSpacing/>
            </w:pPr>
            <w:r w:rsidRPr="00332030">
              <w:t xml:space="preserve">манеры, </w:t>
            </w:r>
          </w:p>
          <w:p w14:paraId="6BB732A3" w14:textId="77777777" w:rsidR="009926A0" w:rsidRPr="00332030" w:rsidRDefault="009926A0" w:rsidP="009926A0">
            <w:pPr>
              <w:numPr>
                <w:ilvl w:val="0"/>
                <w:numId w:val="21"/>
              </w:numPr>
              <w:contextualSpacing/>
            </w:pPr>
            <w:r w:rsidRPr="00332030">
              <w:t>общение на работе,</w:t>
            </w:r>
          </w:p>
          <w:p w14:paraId="6E1E7553" w14:textId="77777777" w:rsidR="009926A0" w:rsidRPr="00332030" w:rsidRDefault="009926A0" w:rsidP="009926A0">
            <w:pPr>
              <w:numPr>
                <w:ilvl w:val="0"/>
                <w:numId w:val="21"/>
              </w:numPr>
              <w:contextualSpacing/>
            </w:pPr>
            <w:r w:rsidRPr="00332030">
              <w:t>письменная речь.</w:t>
            </w:r>
          </w:p>
          <w:p w14:paraId="2187D063" w14:textId="77777777" w:rsidR="009926A0" w:rsidRPr="00332030" w:rsidRDefault="009926A0" w:rsidP="009926A0">
            <w:pPr>
              <w:numPr>
                <w:ilvl w:val="0"/>
                <w:numId w:val="21"/>
              </w:numPr>
              <w:contextualSpacing/>
            </w:pPr>
            <w:r w:rsidRPr="00332030">
              <w:t xml:space="preserve">правила вступления в общение, </w:t>
            </w:r>
          </w:p>
          <w:p w14:paraId="72523AB5" w14:textId="77777777" w:rsidR="009926A0" w:rsidRPr="00332030" w:rsidRDefault="009926A0" w:rsidP="009926A0">
            <w:pPr>
              <w:numPr>
                <w:ilvl w:val="0"/>
                <w:numId w:val="21"/>
              </w:numPr>
              <w:contextualSpacing/>
            </w:pPr>
            <w:r w:rsidRPr="00332030">
              <w:t xml:space="preserve">соблюдение дресс-кода, </w:t>
            </w:r>
          </w:p>
          <w:p w14:paraId="57A31C4D" w14:textId="77777777" w:rsidR="009926A0" w:rsidRPr="00332030" w:rsidRDefault="009926A0" w:rsidP="009926A0">
            <w:pPr>
              <w:numPr>
                <w:ilvl w:val="0"/>
                <w:numId w:val="21"/>
              </w:numPr>
              <w:contextualSpacing/>
            </w:pPr>
            <w:r w:rsidRPr="00332030">
              <w:t xml:space="preserve">соблюдение субординации, </w:t>
            </w:r>
          </w:p>
          <w:p w14:paraId="27819B34" w14:textId="77777777" w:rsidR="009926A0" w:rsidRPr="00332030" w:rsidRDefault="009926A0" w:rsidP="009926A0">
            <w:pPr>
              <w:numPr>
                <w:ilvl w:val="0"/>
                <w:numId w:val="21"/>
              </w:numPr>
              <w:contextualSpacing/>
            </w:pPr>
            <w:r w:rsidRPr="00332030">
              <w:t>устная речь</w:t>
            </w:r>
          </w:p>
          <w:p w14:paraId="322BDC94" w14:textId="77777777" w:rsidR="009926A0" w:rsidRPr="00332030" w:rsidRDefault="009926A0" w:rsidP="009926A0">
            <w:pPr>
              <w:ind w:left="720"/>
              <w:contextualSpacing/>
            </w:pPr>
          </w:p>
          <w:bookmarkEnd w:id="0"/>
          <w:p w14:paraId="0F2ED796" w14:textId="470ADFFF" w:rsidR="009926A0" w:rsidRPr="00332030" w:rsidRDefault="009926A0" w:rsidP="0064335D">
            <w:pPr>
              <w:ind w:left="1440"/>
              <w:contextualSpacing/>
            </w:pPr>
          </w:p>
        </w:tc>
      </w:tr>
      <w:tr w:rsidR="003A046F" w:rsidRPr="00FE44E6" w14:paraId="08DFE112" w14:textId="77777777" w:rsidTr="0064335D">
        <w:tc>
          <w:tcPr>
            <w:tcW w:w="426" w:type="dxa"/>
          </w:tcPr>
          <w:p w14:paraId="5159828F" w14:textId="46CAD1DD" w:rsidR="003A046F" w:rsidRPr="00FE44E6" w:rsidRDefault="003A046F" w:rsidP="0064335D">
            <w:pPr>
              <w:widowControl w:val="0"/>
              <w:ind w:right="43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FE44E6">
              <w:rPr>
                <w:rFonts w:ascii="Times New Roman" w:eastAsia="Times New Roman" w:hAnsi="Times New Roman" w:cs="Times New Roman"/>
                <w:color w:val="FF0000"/>
              </w:rPr>
              <w:lastRenderedPageBreak/>
              <w:t>2</w:t>
            </w:r>
          </w:p>
        </w:tc>
        <w:tc>
          <w:tcPr>
            <w:tcW w:w="4536" w:type="dxa"/>
          </w:tcPr>
          <w:p w14:paraId="71F28B14" w14:textId="377CB8D0" w:rsidR="003A046F" w:rsidRPr="00FE44E6" w:rsidRDefault="003A046F" w:rsidP="003A046F">
            <w:pPr>
              <w:widowControl w:val="0"/>
              <w:ind w:right="43"/>
              <w:jc w:val="center"/>
              <w:rPr>
                <w:rFonts w:ascii="Times New Roman" w:eastAsia="Times New Roman" w:hAnsi="Times New Roman" w:cs="Times New Roman"/>
              </w:rPr>
            </w:pPr>
            <w:r w:rsidRPr="00FE44E6">
              <w:rPr>
                <w:rFonts w:ascii="Times New Roman" w:eastAsia="Times New Roman" w:hAnsi="Times New Roman" w:cs="Times New Roman"/>
              </w:rPr>
              <w:t>УК-4.2 Адаптирует речь, стиль общения и язык жестов к ситуациям взаимодействия;</w:t>
            </w:r>
          </w:p>
        </w:tc>
        <w:tc>
          <w:tcPr>
            <w:tcW w:w="4678" w:type="dxa"/>
          </w:tcPr>
          <w:p w14:paraId="323B28CE" w14:textId="77777777" w:rsidR="009926A0" w:rsidRPr="00FE44E6" w:rsidRDefault="009926A0" w:rsidP="009926A0">
            <w:pPr>
              <w:pStyle w:val="a4"/>
              <w:numPr>
                <w:ilvl w:val="0"/>
                <w:numId w:val="24"/>
              </w:numPr>
              <w:spacing w:after="160" w:line="259" w:lineRule="auto"/>
              <w:rPr>
                <w:b/>
              </w:rPr>
            </w:pPr>
            <w:r w:rsidRPr="00FE44E6">
              <w:rPr>
                <w:b/>
              </w:rPr>
              <w:t>Проведите соответствие в композиции речи по Квинтилиану</w:t>
            </w:r>
          </w:p>
          <w:p w14:paraId="22992B66" w14:textId="77777777" w:rsidR="009926A0" w:rsidRPr="00FE44E6" w:rsidRDefault="009926A0" w:rsidP="009926A0">
            <w:pPr>
              <w:pStyle w:val="a4"/>
              <w:numPr>
                <w:ilvl w:val="0"/>
                <w:numId w:val="25"/>
              </w:numPr>
              <w:spacing w:after="160" w:line="259" w:lineRule="auto"/>
            </w:pPr>
            <w:r w:rsidRPr="00FE44E6">
              <w:t>Обращение</w:t>
            </w:r>
          </w:p>
          <w:p w14:paraId="6922A33F" w14:textId="77777777" w:rsidR="009926A0" w:rsidRPr="00FE44E6" w:rsidRDefault="009926A0" w:rsidP="009926A0">
            <w:pPr>
              <w:pStyle w:val="a4"/>
              <w:numPr>
                <w:ilvl w:val="0"/>
                <w:numId w:val="25"/>
              </w:numPr>
              <w:spacing w:after="160" w:line="259" w:lineRule="auto"/>
            </w:pPr>
            <w:r w:rsidRPr="00FE44E6">
              <w:t>Именование темы</w:t>
            </w:r>
          </w:p>
          <w:p w14:paraId="70DD94C1" w14:textId="77777777" w:rsidR="009926A0" w:rsidRPr="00FE44E6" w:rsidRDefault="009926A0" w:rsidP="009926A0">
            <w:pPr>
              <w:pStyle w:val="a4"/>
              <w:numPr>
                <w:ilvl w:val="0"/>
                <w:numId w:val="25"/>
              </w:numPr>
              <w:spacing w:after="160" w:line="259" w:lineRule="auto"/>
            </w:pPr>
            <w:r w:rsidRPr="00FE44E6">
              <w:t xml:space="preserve">Повествование </w:t>
            </w:r>
          </w:p>
          <w:p w14:paraId="7FA0AD64" w14:textId="77777777" w:rsidR="009926A0" w:rsidRPr="00FE44E6" w:rsidRDefault="009926A0" w:rsidP="009926A0">
            <w:pPr>
              <w:pStyle w:val="a4"/>
              <w:numPr>
                <w:ilvl w:val="0"/>
                <w:numId w:val="25"/>
              </w:numPr>
              <w:spacing w:after="160" w:line="259" w:lineRule="auto"/>
            </w:pPr>
            <w:r w:rsidRPr="00FE44E6">
              <w:t>Описание</w:t>
            </w:r>
          </w:p>
          <w:p w14:paraId="5228CA24" w14:textId="77777777" w:rsidR="009926A0" w:rsidRPr="00FE44E6" w:rsidRDefault="009926A0" w:rsidP="009926A0">
            <w:pPr>
              <w:pStyle w:val="a4"/>
              <w:numPr>
                <w:ilvl w:val="0"/>
                <w:numId w:val="25"/>
              </w:numPr>
              <w:spacing w:after="160" w:line="259" w:lineRule="auto"/>
            </w:pPr>
            <w:r w:rsidRPr="00FE44E6">
              <w:t>Доказательство</w:t>
            </w:r>
          </w:p>
          <w:p w14:paraId="01DFA7D1" w14:textId="77777777" w:rsidR="009926A0" w:rsidRPr="00FE44E6" w:rsidRDefault="009926A0" w:rsidP="009926A0">
            <w:pPr>
              <w:pStyle w:val="a4"/>
              <w:numPr>
                <w:ilvl w:val="0"/>
                <w:numId w:val="25"/>
              </w:numPr>
              <w:spacing w:after="160" w:line="259" w:lineRule="auto"/>
            </w:pPr>
            <w:r w:rsidRPr="00FE44E6">
              <w:t xml:space="preserve">Опровержение </w:t>
            </w:r>
          </w:p>
          <w:p w14:paraId="7C359D24" w14:textId="77777777" w:rsidR="009926A0" w:rsidRPr="00FE44E6" w:rsidRDefault="009926A0" w:rsidP="009926A0">
            <w:pPr>
              <w:pStyle w:val="a4"/>
              <w:numPr>
                <w:ilvl w:val="0"/>
                <w:numId w:val="25"/>
              </w:numPr>
              <w:spacing w:after="160" w:line="259" w:lineRule="auto"/>
            </w:pPr>
            <w:r w:rsidRPr="00FE44E6">
              <w:t>Воззвание</w:t>
            </w:r>
          </w:p>
          <w:p w14:paraId="2FDA7255" w14:textId="77777777" w:rsidR="009926A0" w:rsidRPr="00FE44E6" w:rsidRDefault="009926A0" w:rsidP="009926A0">
            <w:pPr>
              <w:pStyle w:val="a4"/>
              <w:numPr>
                <w:ilvl w:val="0"/>
                <w:numId w:val="25"/>
              </w:numPr>
              <w:spacing w:after="160" w:line="259" w:lineRule="auto"/>
            </w:pPr>
            <w:r w:rsidRPr="00FE44E6">
              <w:t>Заключение.</w:t>
            </w:r>
          </w:p>
          <w:p w14:paraId="6A60E1D8" w14:textId="77777777" w:rsidR="009926A0" w:rsidRPr="00FE44E6" w:rsidRDefault="009926A0" w:rsidP="009926A0">
            <w:pPr>
              <w:pStyle w:val="a4"/>
              <w:ind w:left="1146"/>
            </w:pPr>
          </w:p>
          <w:p w14:paraId="21C519CD" w14:textId="77777777" w:rsidR="009926A0" w:rsidRPr="00FE44E6" w:rsidRDefault="009926A0" w:rsidP="009926A0">
            <w:pPr>
              <w:pStyle w:val="a4"/>
              <w:ind w:left="786"/>
            </w:pPr>
            <w:r w:rsidRPr="00FE44E6">
              <w:t xml:space="preserve">А. аргументация от противного. </w:t>
            </w:r>
          </w:p>
          <w:p w14:paraId="217B8A64" w14:textId="77777777" w:rsidR="009926A0" w:rsidRPr="00FE44E6" w:rsidRDefault="009926A0" w:rsidP="009926A0">
            <w:pPr>
              <w:pStyle w:val="a4"/>
              <w:ind w:left="786"/>
            </w:pPr>
            <w:r w:rsidRPr="00FE44E6">
              <w:t>Б. аргументы логического характера</w:t>
            </w:r>
          </w:p>
          <w:p w14:paraId="1B78EBA8" w14:textId="77777777" w:rsidR="009926A0" w:rsidRPr="00FE44E6" w:rsidRDefault="009926A0" w:rsidP="009926A0">
            <w:pPr>
              <w:pStyle w:val="a4"/>
              <w:ind w:left="786"/>
            </w:pPr>
            <w:r w:rsidRPr="00FE44E6">
              <w:t>В. краткое изложение всего предшествующего и выводы по обсуждаемому делу.</w:t>
            </w:r>
          </w:p>
          <w:p w14:paraId="08F550E5" w14:textId="77777777" w:rsidR="009926A0" w:rsidRPr="00FE44E6" w:rsidRDefault="009926A0" w:rsidP="009926A0">
            <w:pPr>
              <w:pStyle w:val="a4"/>
              <w:ind w:left="786"/>
            </w:pPr>
            <w:r w:rsidRPr="00FE44E6">
              <w:t>Г. настроить слушателей на предмет, заставить их вспомнить, что им известно по этому предмету, и приготовить их к слушанию речи.</w:t>
            </w:r>
          </w:p>
          <w:p w14:paraId="462D11E5" w14:textId="77777777" w:rsidR="009926A0" w:rsidRPr="00FE44E6" w:rsidRDefault="009926A0" w:rsidP="009926A0">
            <w:pPr>
              <w:pStyle w:val="a4"/>
              <w:ind w:left="786"/>
            </w:pPr>
            <w:r w:rsidRPr="00FE44E6">
              <w:t>Д. обращение к чувствам слушателей.</w:t>
            </w:r>
          </w:p>
          <w:p w14:paraId="4A145A94" w14:textId="77777777" w:rsidR="009926A0" w:rsidRPr="00FE44E6" w:rsidRDefault="009926A0" w:rsidP="009926A0">
            <w:pPr>
              <w:pStyle w:val="a4"/>
              <w:ind w:left="786"/>
            </w:pPr>
            <w:r w:rsidRPr="00FE44E6">
              <w:t>Ж. представление ситуации по существу</w:t>
            </w:r>
          </w:p>
          <w:p w14:paraId="09E3B82F" w14:textId="77777777" w:rsidR="009926A0" w:rsidRPr="00FE44E6" w:rsidRDefault="009926A0" w:rsidP="009926A0">
            <w:pPr>
              <w:pStyle w:val="a4"/>
              <w:ind w:left="786"/>
            </w:pPr>
            <w:r w:rsidRPr="00FE44E6">
              <w:t>З. привлечь внимание к оратору и расположить аудиторию к оратору.</w:t>
            </w:r>
          </w:p>
          <w:p w14:paraId="00CE6406" w14:textId="0CA7A73E" w:rsidR="003A046F" w:rsidRPr="00FE44E6" w:rsidRDefault="009926A0" w:rsidP="00332030">
            <w:pPr>
              <w:pStyle w:val="a4"/>
              <w:ind w:left="786"/>
              <w:rPr>
                <w:color w:val="FF0000"/>
              </w:rPr>
            </w:pPr>
            <w:r w:rsidRPr="00FE44E6">
              <w:t>И. рассказ об истории вопроса, системное представление о состояния дела на сегодняшний день</w:t>
            </w:r>
          </w:p>
        </w:tc>
      </w:tr>
      <w:tr w:rsidR="003A046F" w:rsidRPr="00FE44E6" w14:paraId="7CB16C17" w14:textId="77777777" w:rsidTr="0064335D">
        <w:tc>
          <w:tcPr>
            <w:tcW w:w="426" w:type="dxa"/>
          </w:tcPr>
          <w:p w14:paraId="1B092E2C" w14:textId="0D0EBA96" w:rsidR="003A046F" w:rsidRPr="00FE44E6" w:rsidRDefault="003A046F" w:rsidP="0064335D">
            <w:pPr>
              <w:widowControl w:val="0"/>
              <w:ind w:right="43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FE44E6">
              <w:rPr>
                <w:rFonts w:ascii="Times New Roman" w:eastAsia="Times New Roman" w:hAnsi="Times New Roman" w:cs="Times New Roman"/>
                <w:color w:val="FF0000"/>
              </w:rPr>
              <w:t>3</w:t>
            </w:r>
          </w:p>
        </w:tc>
        <w:tc>
          <w:tcPr>
            <w:tcW w:w="4536" w:type="dxa"/>
          </w:tcPr>
          <w:p w14:paraId="21B5BA4F" w14:textId="7B6DBEAA" w:rsidR="003A046F" w:rsidRPr="00FE44E6" w:rsidRDefault="003A046F" w:rsidP="003A046F">
            <w:pPr>
              <w:rPr>
                <w:rFonts w:ascii="Times New Roman" w:eastAsia="Times New Roman" w:hAnsi="Times New Roman" w:cs="Times New Roman"/>
              </w:rPr>
            </w:pPr>
            <w:r w:rsidRPr="00FE44E6">
              <w:rPr>
                <w:rFonts w:ascii="Times New Roman" w:eastAsia="Times New Roman" w:hAnsi="Times New Roman" w:cs="Times New Roman"/>
              </w:rPr>
              <w:t xml:space="preserve">УК-4.3. Ведет деловую переписку на русском языке с учетом особенностей стилистики официальных и неофициальных писем;  </w:t>
            </w:r>
          </w:p>
        </w:tc>
        <w:tc>
          <w:tcPr>
            <w:tcW w:w="4678" w:type="dxa"/>
          </w:tcPr>
          <w:p w14:paraId="3CF3C256" w14:textId="77777777" w:rsidR="009926A0" w:rsidRPr="00FE44E6" w:rsidRDefault="009926A0" w:rsidP="009926A0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4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Проведите соответствие формулировок базовых принципов делового этикета их содержанию </w:t>
            </w:r>
          </w:p>
          <w:p w14:paraId="6E7326E5" w14:textId="77777777" w:rsidR="009926A0" w:rsidRPr="00FE44E6" w:rsidRDefault="009926A0" w:rsidP="009926A0">
            <w:pPr>
              <w:numPr>
                <w:ilvl w:val="0"/>
                <w:numId w:val="23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4E6">
              <w:rPr>
                <w:rFonts w:ascii="Times New Roman" w:hAnsi="Times New Roman" w:cs="Times New Roman"/>
                <w:sz w:val="24"/>
                <w:szCs w:val="24"/>
              </w:rPr>
              <w:t xml:space="preserve">Принцип взаимного уважения </w:t>
            </w:r>
          </w:p>
          <w:p w14:paraId="52A80E3C" w14:textId="77777777" w:rsidR="009926A0" w:rsidRPr="00FE44E6" w:rsidRDefault="009926A0" w:rsidP="009926A0">
            <w:pPr>
              <w:numPr>
                <w:ilvl w:val="0"/>
                <w:numId w:val="23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4E6">
              <w:rPr>
                <w:rFonts w:ascii="Times New Roman" w:hAnsi="Times New Roman" w:cs="Times New Roman"/>
                <w:sz w:val="24"/>
                <w:szCs w:val="24"/>
              </w:rPr>
              <w:t>Принцип допустимой дифференциации</w:t>
            </w:r>
          </w:p>
          <w:p w14:paraId="1436F522" w14:textId="77777777" w:rsidR="009926A0" w:rsidRPr="00FE44E6" w:rsidRDefault="009926A0" w:rsidP="009926A0">
            <w:pPr>
              <w:numPr>
                <w:ilvl w:val="0"/>
                <w:numId w:val="23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4E6">
              <w:rPr>
                <w:rFonts w:ascii="Times New Roman" w:hAnsi="Times New Roman" w:cs="Times New Roman"/>
                <w:sz w:val="24"/>
                <w:szCs w:val="24"/>
              </w:rPr>
              <w:t>Принцип меры</w:t>
            </w:r>
          </w:p>
          <w:p w14:paraId="1B66CAF5" w14:textId="77777777" w:rsidR="009926A0" w:rsidRPr="00FE44E6" w:rsidRDefault="009926A0" w:rsidP="009926A0">
            <w:pPr>
              <w:numPr>
                <w:ilvl w:val="0"/>
                <w:numId w:val="23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4E6">
              <w:rPr>
                <w:rFonts w:ascii="Times New Roman" w:hAnsi="Times New Roman" w:cs="Times New Roman"/>
                <w:sz w:val="24"/>
                <w:szCs w:val="24"/>
              </w:rPr>
              <w:t xml:space="preserve">Принцип позитивности </w:t>
            </w:r>
          </w:p>
          <w:p w14:paraId="5184D5EB" w14:textId="77777777" w:rsidR="009926A0" w:rsidRPr="00FE44E6" w:rsidRDefault="009926A0" w:rsidP="009926A0">
            <w:pPr>
              <w:numPr>
                <w:ilvl w:val="0"/>
                <w:numId w:val="23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4E6">
              <w:rPr>
                <w:rFonts w:ascii="Times New Roman" w:hAnsi="Times New Roman" w:cs="Times New Roman"/>
                <w:sz w:val="24"/>
                <w:szCs w:val="24"/>
              </w:rPr>
              <w:t xml:space="preserve">Принцип предсказуемости поведения </w:t>
            </w:r>
          </w:p>
          <w:p w14:paraId="700F8C0F" w14:textId="77777777" w:rsidR="009926A0" w:rsidRPr="00FE44E6" w:rsidRDefault="009926A0" w:rsidP="009926A0">
            <w:pPr>
              <w:numPr>
                <w:ilvl w:val="0"/>
                <w:numId w:val="23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4E6">
              <w:rPr>
                <w:rFonts w:ascii="Times New Roman" w:hAnsi="Times New Roman" w:cs="Times New Roman"/>
                <w:sz w:val="24"/>
                <w:szCs w:val="24"/>
              </w:rPr>
              <w:t xml:space="preserve">Принцип уместности  </w:t>
            </w:r>
          </w:p>
          <w:p w14:paraId="1F7D06AD" w14:textId="77777777" w:rsidR="009926A0" w:rsidRPr="00FE44E6" w:rsidRDefault="009926A0" w:rsidP="009926A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 Говорить меньше, чем слушать</w:t>
            </w:r>
          </w:p>
          <w:p w14:paraId="1A75CBA1" w14:textId="77777777" w:rsidR="009926A0" w:rsidRPr="00FE44E6" w:rsidRDefault="009926A0" w:rsidP="009926A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Б. Быть открытым и доброжелательным </w:t>
            </w:r>
          </w:p>
          <w:p w14:paraId="34119C7B" w14:textId="77777777" w:rsidR="009926A0" w:rsidRPr="00FE44E6" w:rsidRDefault="009926A0" w:rsidP="009926A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 Учитывать статусные различия</w:t>
            </w:r>
          </w:p>
          <w:p w14:paraId="22ACEEFB" w14:textId="77777777" w:rsidR="009926A0" w:rsidRPr="00FE44E6" w:rsidRDefault="009926A0" w:rsidP="009926A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Вести себя сообразно поводу, месту, случаю</w:t>
            </w:r>
          </w:p>
          <w:p w14:paraId="5F58D3EC" w14:textId="77777777" w:rsidR="009926A0" w:rsidRPr="00FE44E6" w:rsidRDefault="009926A0" w:rsidP="009926A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 Всегда выполнять обязательства</w:t>
            </w:r>
          </w:p>
          <w:p w14:paraId="2CD4D9B9" w14:textId="591A3ED6" w:rsidR="003A046F" w:rsidRPr="00FE44E6" w:rsidRDefault="009926A0" w:rsidP="00A8113A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 Вести себя по отношению к другим так, как вы хотели бы, чтобы они вели себя по отношению к вам.</w:t>
            </w:r>
          </w:p>
        </w:tc>
      </w:tr>
    </w:tbl>
    <w:p w14:paraId="019A52DF" w14:textId="77777777" w:rsidR="00952585" w:rsidRPr="00FE44E6" w:rsidRDefault="00952585" w:rsidP="002415C5">
      <w:pPr>
        <w:jc w:val="both"/>
        <w:rPr>
          <w:rFonts w:ascii="Times New Roman" w:hAnsi="Times New Roman" w:cs="Times New Roman"/>
          <w:b/>
          <w:bCs/>
        </w:rPr>
      </w:pPr>
    </w:p>
    <w:p w14:paraId="6EA9B292" w14:textId="77777777" w:rsidR="002415C5" w:rsidRPr="00FE44E6" w:rsidRDefault="002415C5" w:rsidP="002415C5">
      <w:pPr>
        <w:jc w:val="center"/>
        <w:rPr>
          <w:rFonts w:ascii="Times New Roman" w:hAnsi="Times New Roman" w:cs="Times New Roman"/>
          <w:b/>
          <w:bCs/>
        </w:rPr>
      </w:pPr>
      <w:r w:rsidRPr="00FE44E6">
        <w:rPr>
          <w:rFonts w:ascii="Times New Roman" w:hAnsi="Times New Roman" w:cs="Times New Roman"/>
          <w:b/>
          <w:bCs/>
        </w:rPr>
        <w:t xml:space="preserve">Типовые формы заданий для текущего контроля: </w:t>
      </w:r>
    </w:p>
    <w:p w14:paraId="54335D2D" w14:textId="58D52C09" w:rsidR="002F5AD5" w:rsidRPr="00FE44E6" w:rsidRDefault="002415C5" w:rsidP="002F5AD5">
      <w:pPr>
        <w:rPr>
          <w:rFonts w:ascii="Times New Roman" w:hAnsi="Times New Roman" w:cs="Times New Roman"/>
          <w:b/>
          <w:sz w:val="24"/>
          <w:szCs w:val="24"/>
        </w:rPr>
      </w:pPr>
      <w:r w:rsidRPr="00FE44E6">
        <w:rPr>
          <w:rFonts w:ascii="Times New Roman" w:hAnsi="Times New Roman" w:cs="Times New Roman"/>
          <w:b/>
          <w:bCs/>
          <w:sz w:val="24"/>
          <w:szCs w:val="24"/>
        </w:rPr>
        <w:t xml:space="preserve">3.1.4.1. </w:t>
      </w:r>
      <w:r w:rsidR="00F74BFC" w:rsidRPr="00FE44E6">
        <w:rPr>
          <w:rFonts w:ascii="Times New Roman" w:hAnsi="Times New Roman" w:cs="Times New Roman"/>
          <w:b/>
          <w:sz w:val="24"/>
          <w:szCs w:val="24"/>
        </w:rPr>
        <w:t>Вопросы с выбором правильного ответа:</w:t>
      </w:r>
    </w:p>
    <w:p w14:paraId="518A5C51" w14:textId="77777777" w:rsidR="002F5AD5" w:rsidRPr="00FE44E6" w:rsidRDefault="002F5AD5" w:rsidP="002F5AD5">
      <w:pPr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1. Какие из приводимых ниже суждений являются верными?</w:t>
      </w:r>
    </w:p>
    <w:p w14:paraId="44046884" w14:textId="2B20D114" w:rsidR="002F5AD5" w:rsidRPr="00FE44E6" w:rsidRDefault="002F5AD5" w:rsidP="002F5AD5">
      <w:pPr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А. Коммуникативный статус –</w:t>
      </w:r>
      <w:r w:rsidR="006D5EE9" w:rsidRPr="00FE44E6">
        <w:rPr>
          <w:rFonts w:ascii="Times New Roman" w:hAnsi="Times New Roman" w:cs="Times New Roman"/>
          <w:sz w:val="24"/>
          <w:szCs w:val="24"/>
        </w:rPr>
        <w:t xml:space="preserve"> </w:t>
      </w:r>
      <w:r w:rsidRPr="00FE44E6">
        <w:rPr>
          <w:rFonts w:ascii="Times New Roman" w:hAnsi="Times New Roman" w:cs="Times New Roman"/>
          <w:sz w:val="24"/>
          <w:szCs w:val="24"/>
        </w:rPr>
        <w:t>это комплекс коммуникативных стратегий и тактик, проявляющихся в речевом поведении субъекта в конкретных коммуникативных ситуациях.</w:t>
      </w:r>
    </w:p>
    <w:p w14:paraId="782A68AA" w14:textId="77777777" w:rsidR="002F5AD5" w:rsidRPr="00FE44E6" w:rsidRDefault="002F5AD5" w:rsidP="002F5AD5">
      <w:pPr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Б. Коммуникативный статус – это социальное положение человека в обществе</w:t>
      </w:r>
    </w:p>
    <w:p w14:paraId="0DFE445C" w14:textId="66B77DBC" w:rsidR="002415C5" w:rsidRPr="00FE44E6" w:rsidRDefault="002F5AD5" w:rsidP="002F5AD5">
      <w:pPr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В. Коммуникативный статус – это должность специалиста по коммуникации в организации</w:t>
      </w:r>
      <w:r w:rsidR="00BF3C1D" w:rsidRPr="00FE44E6">
        <w:rPr>
          <w:rFonts w:ascii="Times New Roman" w:hAnsi="Times New Roman" w:cs="Times New Roman"/>
          <w:sz w:val="24"/>
          <w:szCs w:val="24"/>
        </w:rPr>
        <w:t>.</w:t>
      </w:r>
    </w:p>
    <w:p w14:paraId="6E9147F9" w14:textId="77777777" w:rsidR="00173494" w:rsidRPr="00FE44E6" w:rsidRDefault="00173494" w:rsidP="00173494">
      <w:pPr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2. В деловой беседе существует следующие стадии, кроме одной, какой именно:</w:t>
      </w:r>
    </w:p>
    <w:p w14:paraId="56831165" w14:textId="77777777" w:rsidR="00173494" w:rsidRPr="00FE44E6" w:rsidRDefault="00173494" w:rsidP="00173494">
      <w:pPr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А. Установление контакта</w:t>
      </w:r>
    </w:p>
    <w:p w14:paraId="7D3F25EE" w14:textId="77777777" w:rsidR="00173494" w:rsidRPr="00FE44E6" w:rsidRDefault="00173494" w:rsidP="00173494">
      <w:pPr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Б. Ориентация в проблеме</w:t>
      </w:r>
    </w:p>
    <w:p w14:paraId="7A9F1E48" w14:textId="77777777" w:rsidR="00173494" w:rsidRPr="00FE44E6" w:rsidRDefault="00173494" w:rsidP="00173494">
      <w:pPr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В. Обсуждение</w:t>
      </w:r>
    </w:p>
    <w:p w14:paraId="4559B60E" w14:textId="77777777" w:rsidR="00173494" w:rsidRPr="00FE44E6" w:rsidRDefault="00173494" w:rsidP="00173494">
      <w:pPr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Г. Принятие решения</w:t>
      </w:r>
    </w:p>
    <w:p w14:paraId="1DAA0158" w14:textId="77777777" w:rsidR="00173494" w:rsidRPr="00FE44E6" w:rsidRDefault="00173494" w:rsidP="00173494">
      <w:pPr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Д. Установление договоренности</w:t>
      </w:r>
    </w:p>
    <w:p w14:paraId="2E6C2DC8" w14:textId="41D8A9B5" w:rsidR="00D67EFE" w:rsidRPr="00FE44E6" w:rsidRDefault="00D67EFE" w:rsidP="00D67EFE">
      <w:pPr>
        <w:jc w:val="both"/>
        <w:rPr>
          <w:rFonts w:ascii="Times New Roman" w:hAnsi="Times New Roman" w:cs="Times New Roman"/>
          <w:b/>
          <w:bCs/>
        </w:rPr>
      </w:pPr>
      <w:r w:rsidRPr="00FE44E6">
        <w:rPr>
          <w:rFonts w:ascii="Times New Roman" w:hAnsi="Times New Roman" w:cs="Times New Roman"/>
          <w:b/>
          <w:bCs/>
        </w:rPr>
        <w:t>3.1.4.</w:t>
      </w:r>
      <w:r w:rsidR="00BD42EF" w:rsidRPr="00FE44E6">
        <w:rPr>
          <w:rFonts w:ascii="Times New Roman" w:hAnsi="Times New Roman" w:cs="Times New Roman"/>
          <w:b/>
          <w:bCs/>
        </w:rPr>
        <w:t>2</w:t>
      </w:r>
      <w:r w:rsidRPr="00FE44E6">
        <w:rPr>
          <w:rFonts w:ascii="Times New Roman" w:hAnsi="Times New Roman" w:cs="Times New Roman"/>
          <w:b/>
          <w:bCs/>
        </w:rPr>
        <w:t xml:space="preserve">. </w:t>
      </w:r>
      <w:r w:rsidR="00A8113A" w:rsidRPr="00FE44E6">
        <w:rPr>
          <w:rFonts w:ascii="Times New Roman" w:hAnsi="Times New Roman" w:cs="Times New Roman"/>
          <w:b/>
          <w:bCs/>
        </w:rPr>
        <w:t xml:space="preserve">Вопросы </w:t>
      </w:r>
      <w:r w:rsidRPr="00FE44E6">
        <w:rPr>
          <w:rFonts w:ascii="Times New Roman" w:hAnsi="Times New Roman" w:cs="Times New Roman"/>
          <w:b/>
          <w:bCs/>
        </w:rPr>
        <w:t xml:space="preserve"> на установление соответствий. </w:t>
      </w:r>
    </w:p>
    <w:p w14:paraId="072515D8" w14:textId="77777777" w:rsidR="00D67EFE" w:rsidRPr="00FE44E6" w:rsidRDefault="00D67EFE" w:rsidP="00D67EF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44E6">
        <w:rPr>
          <w:rFonts w:ascii="Times New Roman" w:hAnsi="Times New Roman" w:cs="Times New Roman"/>
          <w:bCs/>
          <w:sz w:val="24"/>
          <w:szCs w:val="24"/>
        </w:rPr>
        <w:t xml:space="preserve">Задание 1. Установите соответствие между основными принципами делового этикета и их содержанием. </w:t>
      </w:r>
    </w:p>
    <w:p w14:paraId="34C3BE2F" w14:textId="77777777" w:rsidR="00D67EFE" w:rsidRPr="00FE44E6" w:rsidRDefault="00D67EFE" w:rsidP="00D67EF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44E6">
        <w:rPr>
          <w:rFonts w:ascii="Times New Roman" w:hAnsi="Times New Roman" w:cs="Times New Roman"/>
          <w:bCs/>
          <w:sz w:val="24"/>
          <w:szCs w:val="24"/>
        </w:rPr>
        <w:t xml:space="preserve">А – Принцип взаимного уважения </w:t>
      </w:r>
    </w:p>
    <w:p w14:paraId="5463EC30" w14:textId="77777777" w:rsidR="00D67EFE" w:rsidRPr="00FE44E6" w:rsidRDefault="00D67EFE" w:rsidP="00D67EF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44E6">
        <w:rPr>
          <w:rFonts w:ascii="Times New Roman" w:hAnsi="Times New Roman" w:cs="Times New Roman"/>
          <w:bCs/>
          <w:sz w:val="24"/>
          <w:szCs w:val="24"/>
        </w:rPr>
        <w:t>Б – Принцип допустимой дифференциации</w:t>
      </w:r>
    </w:p>
    <w:p w14:paraId="1868C27C" w14:textId="77777777" w:rsidR="00D67EFE" w:rsidRPr="00FE44E6" w:rsidRDefault="00D67EFE" w:rsidP="00D67EF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44E6">
        <w:rPr>
          <w:rFonts w:ascii="Times New Roman" w:hAnsi="Times New Roman" w:cs="Times New Roman"/>
          <w:bCs/>
          <w:sz w:val="24"/>
          <w:szCs w:val="24"/>
        </w:rPr>
        <w:t>В – Принцип меры</w:t>
      </w:r>
    </w:p>
    <w:p w14:paraId="05F9C8BF" w14:textId="77777777" w:rsidR="00D67EFE" w:rsidRPr="00FE44E6" w:rsidRDefault="00D67EFE" w:rsidP="00D67EF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44E6">
        <w:rPr>
          <w:rFonts w:ascii="Times New Roman" w:hAnsi="Times New Roman" w:cs="Times New Roman"/>
          <w:bCs/>
          <w:sz w:val="24"/>
          <w:szCs w:val="24"/>
        </w:rPr>
        <w:t xml:space="preserve">Г – Принцип позитивности </w:t>
      </w:r>
    </w:p>
    <w:p w14:paraId="5A96F59E" w14:textId="77777777" w:rsidR="00D67EFE" w:rsidRPr="00FE44E6" w:rsidRDefault="00D67EFE" w:rsidP="00D67EF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44E6">
        <w:rPr>
          <w:rFonts w:ascii="Times New Roman" w:hAnsi="Times New Roman" w:cs="Times New Roman"/>
          <w:bCs/>
          <w:sz w:val="24"/>
          <w:szCs w:val="24"/>
        </w:rPr>
        <w:t xml:space="preserve">Д – Принцип предсказуемости поведения </w:t>
      </w:r>
    </w:p>
    <w:p w14:paraId="6C598B02" w14:textId="77777777" w:rsidR="00D67EFE" w:rsidRPr="00FE44E6" w:rsidRDefault="00D67EFE" w:rsidP="00D67EF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44E6">
        <w:rPr>
          <w:rFonts w:ascii="Times New Roman" w:hAnsi="Times New Roman" w:cs="Times New Roman"/>
          <w:bCs/>
          <w:sz w:val="24"/>
          <w:szCs w:val="24"/>
        </w:rPr>
        <w:t xml:space="preserve">Е – Принцип уместности  </w:t>
      </w:r>
    </w:p>
    <w:p w14:paraId="4236B90C" w14:textId="77777777" w:rsidR="00D67EFE" w:rsidRPr="00FE44E6" w:rsidRDefault="00D67EFE" w:rsidP="00D67EF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44E6">
        <w:rPr>
          <w:rFonts w:ascii="Times New Roman" w:hAnsi="Times New Roman" w:cs="Times New Roman"/>
          <w:bCs/>
          <w:sz w:val="24"/>
          <w:szCs w:val="24"/>
        </w:rPr>
        <w:t>1. быть открытым и доброжелательным в общении, если нечего сказать положительного или доброжелательного – лучше промолчать</w:t>
      </w:r>
    </w:p>
    <w:p w14:paraId="4865DBCC" w14:textId="77777777" w:rsidR="00D67EFE" w:rsidRPr="00FE44E6" w:rsidRDefault="00D67EFE" w:rsidP="00D67EF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44E6">
        <w:rPr>
          <w:rFonts w:ascii="Times New Roman" w:hAnsi="Times New Roman" w:cs="Times New Roman"/>
          <w:bCs/>
          <w:sz w:val="24"/>
          <w:szCs w:val="24"/>
        </w:rPr>
        <w:t>2. вести себя сообразно поводу, месту, случаю, людям</w:t>
      </w:r>
    </w:p>
    <w:p w14:paraId="06AE042B" w14:textId="77777777" w:rsidR="00D67EFE" w:rsidRPr="00FE44E6" w:rsidRDefault="00D67EFE" w:rsidP="00D67EF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44E6">
        <w:rPr>
          <w:rFonts w:ascii="Times New Roman" w:hAnsi="Times New Roman" w:cs="Times New Roman"/>
          <w:bCs/>
          <w:sz w:val="24"/>
          <w:szCs w:val="24"/>
        </w:rPr>
        <w:t>3. знаете, как себя вести, и всегда выполнять обязательства</w:t>
      </w:r>
    </w:p>
    <w:p w14:paraId="5CE29E0A" w14:textId="77777777" w:rsidR="00D67EFE" w:rsidRPr="00FE44E6" w:rsidRDefault="00D67EFE" w:rsidP="00D67EF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44E6">
        <w:rPr>
          <w:rFonts w:ascii="Times New Roman" w:hAnsi="Times New Roman" w:cs="Times New Roman"/>
          <w:bCs/>
          <w:sz w:val="24"/>
          <w:szCs w:val="24"/>
        </w:rPr>
        <w:t>4. умение вести себя по отношению к другим так, как вы хотели бы, чтобы они вели себя по отношению к вам</w:t>
      </w:r>
    </w:p>
    <w:p w14:paraId="7CD5DD37" w14:textId="77777777" w:rsidR="00D67EFE" w:rsidRPr="00FE44E6" w:rsidRDefault="00D67EFE" w:rsidP="00D67EF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44E6">
        <w:rPr>
          <w:rFonts w:ascii="Times New Roman" w:hAnsi="Times New Roman" w:cs="Times New Roman"/>
          <w:bCs/>
          <w:sz w:val="24"/>
          <w:szCs w:val="24"/>
        </w:rPr>
        <w:t>5.</w:t>
      </w:r>
      <w:r w:rsidR="00FA238F" w:rsidRPr="00FE44E6">
        <w:rPr>
          <w:rFonts w:ascii="Times New Roman" w:hAnsi="Times New Roman" w:cs="Times New Roman"/>
          <w:bCs/>
          <w:sz w:val="24"/>
          <w:szCs w:val="24"/>
        </w:rPr>
        <w:t xml:space="preserve"> «К</w:t>
      </w:r>
      <w:r w:rsidRPr="00FE44E6">
        <w:rPr>
          <w:rFonts w:ascii="Times New Roman" w:hAnsi="Times New Roman" w:cs="Times New Roman"/>
          <w:bCs/>
          <w:sz w:val="24"/>
          <w:szCs w:val="24"/>
        </w:rPr>
        <w:t>то много говорит, рано или поздно скажет глупость»</w:t>
      </w:r>
    </w:p>
    <w:p w14:paraId="3394834A" w14:textId="77777777" w:rsidR="00D67EFE" w:rsidRPr="00FE44E6" w:rsidRDefault="00D67EFE" w:rsidP="00D67EF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44E6">
        <w:rPr>
          <w:rFonts w:ascii="Times New Roman" w:hAnsi="Times New Roman" w:cs="Times New Roman"/>
          <w:bCs/>
          <w:sz w:val="24"/>
          <w:szCs w:val="24"/>
        </w:rPr>
        <w:t>6. в деловом мире есть только статусные различия и нет различий по признакам пола</w:t>
      </w:r>
    </w:p>
    <w:p w14:paraId="118F70A8" w14:textId="77777777" w:rsidR="00A8113A" w:rsidRPr="00FE44E6" w:rsidRDefault="00A8113A" w:rsidP="002415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6C155" w14:textId="77777777" w:rsidR="002415C5" w:rsidRPr="00FE44E6" w:rsidRDefault="002415C5" w:rsidP="002415C5">
      <w:pPr>
        <w:jc w:val="both"/>
        <w:rPr>
          <w:rFonts w:ascii="Times New Roman" w:hAnsi="Times New Roman" w:cs="Times New Roman"/>
          <w:b/>
          <w:bCs/>
        </w:rPr>
      </w:pPr>
      <w:r w:rsidRPr="00FE44E6">
        <w:rPr>
          <w:rFonts w:ascii="Times New Roman" w:hAnsi="Times New Roman" w:cs="Times New Roman"/>
          <w:b/>
          <w:bCs/>
        </w:rPr>
        <w:lastRenderedPageBreak/>
        <w:t>3.1.5.</w:t>
      </w:r>
      <w:r w:rsidRPr="00FE44E6">
        <w:rPr>
          <w:rFonts w:ascii="Times New Roman" w:hAnsi="Times New Roman" w:cs="Times New Roman"/>
          <w:b/>
          <w:bCs/>
        </w:rPr>
        <w:tab/>
        <w:t>Методические материалы для оценки обучающимися содержания и качества учебного процесса</w:t>
      </w:r>
    </w:p>
    <w:p w14:paraId="4433B6DD" w14:textId="77777777" w:rsidR="002415C5" w:rsidRPr="00FE44E6" w:rsidRDefault="002415C5" w:rsidP="000768D4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44E6">
        <w:rPr>
          <w:rFonts w:ascii="Times New Roman" w:hAnsi="Times New Roman" w:cs="Times New Roman"/>
          <w:color w:val="000000"/>
          <w:sz w:val="24"/>
          <w:szCs w:val="24"/>
        </w:rPr>
        <w:t>Анкетирование обучающихся в соответствии с методикой и графиком, утвержденными в установленном порядке.</w:t>
      </w:r>
    </w:p>
    <w:p w14:paraId="0EFB2616" w14:textId="77777777" w:rsidR="002415C5" w:rsidRPr="00FE44E6" w:rsidRDefault="002415C5" w:rsidP="002415C5">
      <w:pPr>
        <w:rPr>
          <w:rFonts w:ascii="Times New Roman" w:hAnsi="Times New Roman" w:cs="Times New Roman"/>
          <w:b/>
          <w:sz w:val="24"/>
          <w:szCs w:val="24"/>
        </w:rPr>
      </w:pPr>
      <w:r w:rsidRPr="00FE44E6">
        <w:rPr>
          <w:rFonts w:ascii="Times New Roman" w:hAnsi="Times New Roman" w:cs="Times New Roman"/>
          <w:b/>
          <w:sz w:val="24"/>
          <w:szCs w:val="24"/>
        </w:rPr>
        <w:t>3.2. Кадровое обеспечение</w:t>
      </w:r>
    </w:p>
    <w:p w14:paraId="53F0DFC0" w14:textId="77777777" w:rsidR="002415C5" w:rsidRPr="00FE44E6" w:rsidRDefault="002415C5" w:rsidP="002415C5">
      <w:pPr>
        <w:rPr>
          <w:rFonts w:ascii="Times New Roman" w:hAnsi="Times New Roman" w:cs="Times New Roman"/>
          <w:b/>
          <w:sz w:val="24"/>
          <w:szCs w:val="24"/>
        </w:rPr>
      </w:pPr>
      <w:r w:rsidRPr="00FE44E6">
        <w:rPr>
          <w:rFonts w:ascii="Times New Roman" w:hAnsi="Times New Roman" w:cs="Times New Roman"/>
          <w:b/>
          <w:sz w:val="24"/>
          <w:szCs w:val="24"/>
        </w:rPr>
        <w:t>3.2.1. Образование и (или) квалификация преподавателей и иных лиц, допущенных к проведению учебных занятий</w:t>
      </w:r>
    </w:p>
    <w:p w14:paraId="5AC4A6B5" w14:textId="412CB067" w:rsidR="002415C5" w:rsidRPr="00FE44E6" w:rsidRDefault="002415C5" w:rsidP="004D7115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4E6">
        <w:rPr>
          <w:rFonts w:ascii="Times New Roman" w:eastAsia="Times New Roman" w:hAnsi="Times New Roman" w:cs="Times New Roman"/>
          <w:sz w:val="24"/>
          <w:szCs w:val="24"/>
        </w:rPr>
        <w:t>Модерацию</w:t>
      </w:r>
      <w:r w:rsidR="00AC2501" w:rsidRPr="00FE4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44E6">
        <w:rPr>
          <w:rFonts w:ascii="Times New Roman" w:eastAsia="Times New Roman" w:hAnsi="Times New Roman" w:cs="Times New Roman"/>
          <w:sz w:val="24"/>
          <w:szCs w:val="24"/>
        </w:rPr>
        <w:t>/</w:t>
      </w:r>
      <w:r w:rsidR="00AC2501" w:rsidRPr="00FE4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44E6">
        <w:rPr>
          <w:rFonts w:ascii="Times New Roman" w:eastAsia="Times New Roman" w:hAnsi="Times New Roman" w:cs="Times New Roman"/>
          <w:sz w:val="24"/>
          <w:szCs w:val="24"/>
        </w:rPr>
        <w:t>содержательное сопровождение дисциплины осуществляют научно-педагогические работники, имеющие высшее специальное образование, имеющие опыт реализации программ учебных дисциплин, планирования и организации учебного процесса с использованием современных инновационных технологий. Предпочтение отдаётся лицам, имеющим учёную степень и/или учёное звание.</w:t>
      </w:r>
    </w:p>
    <w:p w14:paraId="453C656A" w14:textId="77777777" w:rsidR="002415C5" w:rsidRPr="00FE44E6" w:rsidRDefault="002415C5" w:rsidP="002415C5">
      <w:pPr>
        <w:rPr>
          <w:rFonts w:ascii="Times New Roman" w:hAnsi="Times New Roman" w:cs="Times New Roman"/>
          <w:b/>
        </w:rPr>
      </w:pPr>
      <w:r w:rsidRPr="00FE44E6">
        <w:rPr>
          <w:rFonts w:ascii="Times New Roman" w:hAnsi="Times New Roman" w:cs="Times New Roman"/>
          <w:b/>
          <w:sz w:val="24"/>
          <w:szCs w:val="24"/>
        </w:rPr>
        <w:t>3.2.2. Обеспечение учебно-вспомогательным</w:t>
      </w:r>
      <w:r w:rsidRPr="00FE44E6">
        <w:rPr>
          <w:rFonts w:ascii="Times New Roman" w:hAnsi="Times New Roman" w:cs="Times New Roman"/>
          <w:b/>
        </w:rPr>
        <w:t xml:space="preserve"> и (или) иным персоналом</w:t>
      </w:r>
    </w:p>
    <w:p w14:paraId="390B706B" w14:textId="77777777" w:rsidR="002415C5" w:rsidRPr="00FE44E6" w:rsidRDefault="002415C5" w:rsidP="000768D4">
      <w:pPr>
        <w:ind w:firstLine="720"/>
        <w:rPr>
          <w:rFonts w:ascii="Times New Roman" w:hAnsi="Times New Roman" w:cs="Times New Roman"/>
        </w:rPr>
      </w:pPr>
      <w:r w:rsidRPr="00FE44E6">
        <w:rPr>
          <w:rFonts w:ascii="Times New Roman" w:hAnsi="Times New Roman" w:cs="Times New Roman"/>
        </w:rPr>
        <w:t>Не требуется.</w:t>
      </w:r>
    </w:p>
    <w:p w14:paraId="06E49BB5" w14:textId="77777777" w:rsidR="002415C5" w:rsidRPr="00FE44E6" w:rsidRDefault="002415C5" w:rsidP="002415C5">
      <w:pPr>
        <w:rPr>
          <w:rFonts w:ascii="Times New Roman" w:hAnsi="Times New Roman" w:cs="Times New Roman"/>
          <w:b/>
          <w:sz w:val="24"/>
          <w:szCs w:val="24"/>
        </w:rPr>
      </w:pPr>
      <w:r w:rsidRPr="00FE44E6">
        <w:rPr>
          <w:rFonts w:ascii="Times New Roman" w:hAnsi="Times New Roman" w:cs="Times New Roman"/>
          <w:b/>
          <w:sz w:val="24"/>
          <w:szCs w:val="24"/>
        </w:rPr>
        <w:t>3.3. Материально-техническое обеспечение</w:t>
      </w:r>
    </w:p>
    <w:p w14:paraId="0B361246" w14:textId="77777777" w:rsidR="002415C5" w:rsidRPr="00FE44E6" w:rsidRDefault="002415C5" w:rsidP="002415C5">
      <w:pPr>
        <w:rPr>
          <w:rFonts w:ascii="Times New Roman" w:hAnsi="Times New Roman" w:cs="Times New Roman"/>
          <w:b/>
        </w:rPr>
      </w:pPr>
      <w:r w:rsidRPr="00FE44E6">
        <w:rPr>
          <w:rFonts w:ascii="Times New Roman" w:hAnsi="Times New Roman" w:cs="Times New Roman"/>
          <w:b/>
        </w:rPr>
        <w:t>3.3.1. Характеристики аудиторий (помещений, мест) для проведения занятий</w:t>
      </w:r>
    </w:p>
    <w:p w14:paraId="1EA113DF" w14:textId="77777777" w:rsidR="006D5EE9" w:rsidRPr="00FE44E6" w:rsidRDefault="006D5EE9" w:rsidP="00FD00C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4E6">
        <w:rPr>
          <w:rFonts w:ascii="Times New Roman" w:hAnsi="Times New Roman" w:cs="Times New Roman"/>
          <w:i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r w:rsidRPr="00FE44E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51C4391" w14:textId="248407AA" w:rsidR="002415C5" w:rsidRPr="00FE44E6" w:rsidRDefault="002415C5" w:rsidP="00FD00C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4E6">
        <w:rPr>
          <w:rFonts w:ascii="Times New Roman" w:hAnsi="Times New Roman" w:cs="Times New Roman"/>
          <w:b/>
          <w:sz w:val="24"/>
          <w:szCs w:val="24"/>
        </w:rPr>
        <w:t>3.3.2. 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74B03A30" w14:textId="77777777" w:rsidR="006D5EE9" w:rsidRPr="00FE44E6" w:rsidRDefault="006D5EE9" w:rsidP="006D5EE9">
      <w:pPr>
        <w:pStyle w:val="a4"/>
        <w:spacing w:after="0" w:line="240" w:lineRule="auto"/>
        <w:ind w:left="0" w:firstLine="709"/>
        <w:jc w:val="both"/>
        <w:rPr>
          <w:i/>
          <w:sz w:val="24"/>
          <w:szCs w:val="24"/>
        </w:rPr>
      </w:pPr>
      <w:r w:rsidRPr="00FE44E6">
        <w:rPr>
          <w:i/>
          <w:sz w:val="24"/>
          <w:szCs w:val="24"/>
        </w:rPr>
        <w:t xml:space="preserve">Стандартное оборудование, используемое для обучения в СПбГУ. </w:t>
      </w:r>
    </w:p>
    <w:p w14:paraId="1FF93471" w14:textId="27B54956" w:rsidR="00B20F2B" w:rsidRPr="00FE44E6" w:rsidRDefault="006D5EE9" w:rsidP="006D5E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44E6">
        <w:rPr>
          <w:rFonts w:ascii="Times New Roman" w:hAnsi="Times New Roman" w:cs="Times New Roman"/>
          <w:i/>
          <w:sz w:val="24"/>
          <w:szCs w:val="24"/>
          <w:lang w:val="en-US"/>
        </w:rPr>
        <w:t xml:space="preserve">MS Windows, MS Office, Mozilla </w:t>
      </w:r>
      <w:proofErr w:type="spellStart"/>
      <w:r w:rsidRPr="00FE44E6">
        <w:rPr>
          <w:rFonts w:ascii="Times New Roman" w:hAnsi="Times New Roman" w:cs="Times New Roman"/>
          <w:i/>
          <w:sz w:val="24"/>
          <w:szCs w:val="24"/>
          <w:lang w:val="en-US"/>
        </w:rPr>
        <w:t>FireFox</w:t>
      </w:r>
      <w:proofErr w:type="spellEnd"/>
      <w:r w:rsidRPr="00FE44E6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Google Chrome, Acrobat Reader DC, WinZip, </w:t>
      </w:r>
      <w:r w:rsidRPr="00FE44E6">
        <w:rPr>
          <w:rFonts w:ascii="Times New Roman" w:hAnsi="Times New Roman" w:cs="Times New Roman"/>
          <w:i/>
          <w:sz w:val="24"/>
          <w:szCs w:val="24"/>
        </w:rPr>
        <w:t>Антивирус</w:t>
      </w:r>
      <w:r w:rsidRPr="00FE44E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FE44E6">
        <w:rPr>
          <w:rFonts w:ascii="Times New Roman" w:hAnsi="Times New Roman" w:cs="Times New Roman"/>
          <w:i/>
          <w:sz w:val="24"/>
          <w:szCs w:val="24"/>
        </w:rPr>
        <w:t>Касперского</w:t>
      </w:r>
    </w:p>
    <w:p w14:paraId="01A14E8F" w14:textId="77777777" w:rsidR="002415C5" w:rsidRPr="00FE44E6" w:rsidRDefault="002415C5" w:rsidP="00FD00C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44E6">
        <w:rPr>
          <w:rFonts w:ascii="Times New Roman" w:hAnsi="Times New Roman" w:cs="Times New Roman"/>
          <w:b/>
          <w:sz w:val="24"/>
          <w:szCs w:val="24"/>
        </w:rPr>
        <w:t>3.3.3. Характеристики специализированного оборудования</w:t>
      </w:r>
    </w:p>
    <w:p w14:paraId="244F6F2F" w14:textId="77777777" w:rsidR="002415C5" w:rsidRPr="00FE44E6" w:rsidRDefault="002415C5" w:rsidP="00FD00C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Нет специальных требований.</w:t>
      </w:r>
    </w:p>
    <w:p w14:paraId="16693080" w14:textId="77777777" w:rsidR="002415C5" w:rsidRPr="00FE44E6" w:rsidRDefault="002415C5" w:rsidP="002415C5">
      <w:pPr>
        <w:rPr>
          <w:rFonts w:ascii="Times New Roman" w:hAnsi="Times New Roman" w:cs="Times New Roman"/>
          <w:b/>
          <w:sz w:val="24"/>
          <w:szCs w:val="24"/>
        </w:rPr>
      </w:pPr>
      <w:r w:rsidRPr="00FE44E6">
        <w:rPr>
          <w:rFonts w:ascii="Times New Roman" w:hAnsi="Times New Roman" w:cs="Times New Roman"/>
          <w:b/>
          <w:sz w:val="24"/>
          <w:szCs w:val="24"/>
        </w:rPr>
        <w:t>3.2.4. Характеристики специализированного программного обеспечения</w:t>
      </w:r>
    </w:p>
    <w:p w14:paraId="5C7655FC" w14:textId="12A9E742" w:rsidR="002415C5" w:rsidRPr="00FE44E6" w:rsidRDefault="006D5EE9" w:rsidP="000768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E44E6">
        <w:rPr>
          <w:rFonts w:ascii="Times New Roman" w:hAnsi="Times New Roman" w:cs="Times New Roman"/>
          <w:sz w:val="24"/>
          <w:szCs w:val="24"/>
        </w:rPr>
        <w:t>Нет специальных требований</w:t>
      </w:r>
    </w:p>
    <w:p w14:paraId="42CD7E93" w14:textId="77777777" w:rsidR="002415C5" w:rsidRPr="00FE44E6" w:rsidRDefault="002415C5" w:rsidP="002415C5">
      <w:pPr>
        <w:rPr>
          <w:rFonts w:ascii="Times New Roman" w:hAnsi="Times New Roman" w:cs="Times New Roman"/>
          <w:b/>
        </w:rPr>
      </w:pPr>
      <w:r w:rsidRPr="00FE44E6">
        <w:rPr>
          <w:rFonts w:ascii="Times New Roman" w:hAnsi="Times New Roman" w:cs="Times New Roman"/>
          <w:b/>
        </w:rPr>
        <w:t>3.2.5. Перечень и объёмы требуемых расходных материалов</w:t>
      </w:r>
    </w:p>
    <w:p w14:paraId="607D9D46" w14:textId="77777777" w:rsidR="002415C5" w:rsidRPr="00FE44E6" w:rsidRDefault="002415C5" w:rsidP="000768D4">
      <w:pPr>
        <w:ind w:firstLine="720"/>
        <w:rPr>
          <w:rFonts w:ascii="Times New Roman" w:hAnsi="Times New Roman" w:cs="Times New Roman"/>
        </w:rPr>
      </w:pPr>
      <w:r w:rsidRPr="00FE44E6">
        <w:rPr>
          <w:rFonts w:ascii="Times New Roman" w:hAnsi="Times New Roman" w:cs="Times New Roman"/>
        </w:rPr>
        <w:t>Не требуется.</w:t>
      </w:r>
    </w:p>
    <w:p w14:paraId="4E077865" w14:textId="02EF4E5B" w:rsidR="002415C5" w:rsidRPr="00FE44E6" w:rsidRDefault="002415C5" w:rsidP="000768D4">
      <w:pPr>
        <w:rPr>
          <w:rFonts w:ascii="Times New Roman" w:hAnsi="Times New Roman" w:cs="Times New Roman"/>
          <w:b/>
          <w:sz w:val="28"/>
        </w:rPr>
      </w:pPr>
      <w:r w:rsidRPr="00FE44E6">
        <w:rPr>
          <w:rFonts w:ascii="Times New Roman" w:hAnsi="Times New Roman" w:cs="Times New Roman"/>
          <w:b/>
          <w:sz w:val="28"/>
        </w:rPr>
        <w:t>3.4. Информационное обеспечение</w:t>
      </w:r>
    </w:p>
    <w:p w14:paraId="7BF386ED" w14:textId="77777777" w:rsidR="000013A7" w:rsidRPr="00892358" w:rsidRDefault="000013A7" w:rsidP="00892358">
      <w:pPr>
        <w:pStyle w:val="ae"/>
        <w:jc w:val="both"/>
        <w:rPr>
          <w:rFonts w:ascii="Times New Roman" w:hAnsi="Times New Roman"/>
          <w:sz w:val="24"/>
          <w:szCs w:val="24"/>
        </w:rPr>
      </w:pPr>
      <w:r w:rsidRPr="00892358">
        <w:rPr>
          <w:rFonts w:ascii="Times New Roman" w:hAnsi="Times New Roman"/>
          <w:sz w:val="24"/>
          <w:szCs w:val="24"/>
        </w:rPr>
        <w:t>Нормативные акты и иные юридические источники:</w:t>
      </w:r>
    </w:p>
    <w:p w14:paraId="65918A04" w14:textId="77777777" w:rsidR="00892358" w:rsidRPr="00892358" w:rsidRDefault="00892358" w:rsidP="00892358">
      <w:pPr>
        <w:pStyle w:val="ae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892358">
        <w:rPr>
          <w:rFonts w:ascii="Times New Roman" w:hAnsi="Times New Roman"/>
          <w:sz w:val="24"/>
          <w:szCs w:val="24"/>
        </w:rPr>
        <w:t xml:space="preserve">Конституция Российской Федерации (с учетом поправок, внесенных Законами Российской Федерации о поправках к Конституции Российской Федерации от </w:t>
      </w:r>
      <w:r w:rsidRPr="00892358">
        <w:rPr>
          <w:rFonts w:ascii="Times New Roman" w:hAnsi="Times New Roman"/>
          <w:sz w:val="24"/>
          <w:szCs w:val="24"/>
        </w:rPr>
        <w:lastRenderedPageBreak/>
        <w:t>30.12.2008 N 6-ФКЗ, от 30.12.2008 N 7-ФКЗ, от 05.02.2014 N 2-ФКЗ, от 21.07.2014 N 11-ФКЗ).</w:t>
      </w:r>
      <w:r w:rsidRPr="00892358">
        <w:rPr>
          <w:rFonts w:ascii="Times New Roman" w:hAnsi="Times New Roman"/>
          <w:sz w:val="24"/>
          <w:szCs w:val="24"/>
          <w:lang w:val="en-US"/>
        </w:rPr>
        <w:t>URL</w:t>
      </w:r>
      <w:r w:rsidRPr="00892358">
        <w:rPr>
          <w:rFonts w:ascii="Times New Roman" w:hAnsi="Times New Roman"/>
          <w:sz w:val="24"/>
          <w:szCs w:val="24"/>
        </w:rPr>
        <w:t xml:space="preserve"> </w:t>
      </w:r>
      <w:hyperlink r:id="rId8" w:history="1">
        <w:r w:rsidRPr="00892358">
          <w:rPr>
            <w:rStyle w:val="ac"/>
            <w:rFonts w:ascii="Times New Roman" w:hAnsi="Times New Roman"/>
            <w:sz w:val="24"/>
            <w:szCs w:val="24"/>
            <w:lang w:val="en-US"/>
          </w:rPr>
          <w:t>http</w:t>
        </w:r>
        <w:r w:rsidRPr="00892358">
          <w:rPr>
            <w:rStyle w:val="ac"/>
            <w:rFonts w:ascii="Times New Roman" w:hAnsi="Times New Roman"/>
            <w:sz w:val="24"/>
            <w:szCs w:val="24"/>
          </w:rPr>
          <w:t>://</w:t>
        </w:r>
        <w:r w:rsidRPr="00892358">
          <w:rPr>
            <w:rStyle w:val="ac"/>
            <w:rFonts w:ascii="Times New Roman" w:hAnsi="Times New Roman"/>
            <w:sz w:val="24"/>
            <w:szCs w:val="24"/>
            <w:lang w:val="en-US"/>
          </w:rPr>
          <w:t>www</w:t>
        </w:r>
        <w:r w:rsidRPr="00892358">
          <w:rPr>
            <w:rStyle w:val="ac"/>
            <w:rFonts w:ascii="Times New Roman" w:hAnsi="Times New Roman"/>
            <w:sz w:val="24"/>
            <w:szCs w:val="24"/>
          </w:rPr>
          <w:t>.</w:t>
        </w:r>
        <w:r w:rsidRPr="00892358">
          <w:rPr>
            <w:rStyle w:val="ac"/>
            <w:rFonts w:ascii="Times New Roman" w:hAnsi="Times New Roman"/>
            <w:sz w:val="24"/>
            <w:szCs w:val="24"/>
            <w:lang w:val="en-US"/>
          </w:rPr>
          <w:t>consultant</w:t>
        </w:r>
        <w:r w:rsidRPr="00892358">
          <w:rPr>
            <w:rStyle w:val="ac"/>
            <w:rFonts w:ascii="Times New Roman" w:hAnsi="Times New Roman"/>
            <w:sz w:val="24"/>
            <w:szCs w:val="24"/>
          </w:rPr>
          <w:t>.</w:t>
        </w:r>
        <w:proofErr w:type="spellStart"/>
        <w:r w:rsidRPr="00892358">
          <w:rPr>
            <w:rStyle w:val="ac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  <w:r w:rsidRPr="00892358">
          <w:rPr>
            <w:rStyle w:val="ac"/>
            <w:rFonts w:ascii="Times New Roman" w:hAnsi="Times New Roman"/>
            <w:sz w:val="24"/>
            <w:szCs w:val="24"/>
          </w:rPr>
          <w:t>/</w:t>
        </w:r>
        <w:r w:rsidRPr="00892358">
          <w:rPr>
            <w:rStyle w:val="ac"/>
            <w:rFonts w:ascii="Times New Roman" w:hAnsi="Times New Roman"/>
            <w:sz w:val="24"/>
            <w:szCs w:val="24"/>
            <w:lang w:val="en-US"/>
          </w:rPr>
          <w:t>document</w:t>
        </w:r>
        <w:r w:rsidRPr="00892358">
          <w:rPr>
            <w:rStyle w:val="ac"/>
            <w:rFonts w:ascii="Times New Roman" w:hAnsi="Times New Roman"/>
            <w:sz w:val="24"/>
            <w:szCs w:val="24"/>
          </w:rPr>
          <w:t>/</w:t>
        </w:r>
        <w:r w:rsidRPr="00892358">
          <w:rPr>
            <w:rStyle w:val="ac"/>
            <w:rFonts w:ascii="Times New Roman" w:hAnsi="Times New Roman"/>
            <w:sz w:val="24"/>
            <w:szCs w:val="24"/>
            <w:lang w:val="en-US"/>
          </w:rPr>
          <w:t>cons</w:t>
        </w:r>
        <w:r w:rsidRPr="00892358">
          <w:rPr>
            <w:rStyle w:val="ac"/>
            <w:rFonts w:ascii="Times New Roman" w:hAnsi="Times New Roman"/>
            <w:sz w:val="24"/>
            <w:szCs w:val="24"/>
          </w:rPr>
          <w:t>_</w:t>
        </w:r>
        <w:r w:rsidRPr="00892358">
          <w:rPr>
            <w:rStyle w:val="ac"/>
            <w:rFonts w:ascii="Times New Roman" w:hAnsi="Times New Roman"/>
            <w:sz w:val="24"/>
            <w:szCs w:val="24"/>
            <w:lang w:val="en-US"/>
          </w:rPr>
          <w:t>doc</w:t>
        </w:r>
        <w:r w:rsidRPr="00892358">
          <w:rPr>
            <w:rStyle w:val="ac"/>
            <w:rFonts w:ascii="Times New Roman" w:hAnsi="Times New Roman"/>
            <w:sz w:val="24"/>
            <w:szCs w:val="24"/>
          </w:rPr>
          <w:t>_</w:t>
        </w:r>
        <w:r w:rsidRPr="00892358">
          <w:rPr>
            <w:rStyle w:val="ac"/>
            <w:rFonts w:ascii="Times New Roman" w:hAnsi="Times New Roman"/>
            <w:sz w:val="24"/>
            <w:szCs w:val="24"/>
            <w:lang w:val="en-US"/>
          </w:rPr>
          <w:t>LAW</w:t>
        </w:r>
        <w:r w:rsidRPr="00892358">
          <w:rPr>
            <w:rStyle w:val="ac"/>
            <w:rFonts w:ascii="Times New Roman" w:hAnsi="Times New Roman"/>
            <w:sz w:val="24"/>
            <w:szCs w:val="24"/>
          </w:rPr>
          <w:t>_28399/</w:t>
        </w:r>
      </w:hyperlink>
      <w:r w:rsidRPr="00892358">
        <w:rPr>
          <w:rFonts w:ascii="Times New Roman" w:hAnsi="Times New Roman"/>
          <w:sz w:val="24"/>
          <w:szCs w:val="24"/>
        </w:rPr>
        <w:t xml:space="preserve"> </w:t>
      </w:r>
    </w:p>
    <w:p w14:paraId="1B68BA16" w14:textId="77777777" w:rsidR="00892358" w:rsidRPr="00892358" w:rsidRDefault="00892358" w:rsidP="00892358">
      <w:pPr>
        <w:pStyle w:val="ae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892358">
        <w:rPr>
          <w:rFonts w:ascii="Times New Roman" w:hAnsi="Times New Roman"/>
          <w:sz w:val="24"/>
          <w:szCs w:val="24"/>
        </w:rPr>
        <w:t xml:space="preserve">Федеральный закон от 01.06.2005 N 53-ФЗ (ред. от 05.05.2014) «О государственном языке Российской Федерации» </w:t>
      </w:r>
      <w:r w:rsidRPr="00892358">
        <w:rPr>
          <w:rFonts w:ascii="Times New Roman" w:hAnsi="Times New Roman"/>
          <w:sz w:val="24"/>
          <w:szCs w:val="24"/>
          <w:lang w:val="en-US"/>
        </w:rPr>
        <w:t>URL</w:t>
      </w:r>
      <w:r w:rsidRPr="00892358">
        <w:rPr>
          <w:rFonts w:ascii="Times New Roman" w:hAnsi="Times New Roman"/>
          <w:sz w:val="24"/>
          <w:szCs w:val="24"/>
        </w:rPr>
        <w:t xml:space="preserve"> </w:t>
      </w:r>
      <w:hyperlink r:id="rId9" w:history="1">
        <w:r w:rsidRPr="00892358">
          <w:rPr>
            <w:rStyle w:val="ac"/>
            <w:rFonts w:ascii="Times New Roman" w:hAnsi="Times New Roman"/>
            <w:sz w:val="24"/>
            <w:szCs w:val="24"/>
            <w:lang w:val="en-US"/>
          </w:rPr>
          <w:t>http</w:t>
        </w:r>
        <w:r w:rsidRPr="00892358">
          <w:rPr>
            <w:rStyle w:val="ac"/>
            <w:rFonts w:ascii="Times New Roman" w:hAnsi="Times New Roman"/>
            <w:sz w:val="24"/>
            <w:szCs w:val="24"/>
          </w:rPr>
          <w:t>://</w:t>
        </w:r>
        <w:r w:rsidRPr="00892358">
          <w:rPr>
            <w:rStyle w:val="ac"/>
            <w:rFonts w:ascii="Times New Roman" w:hAnsi="Times New Roman"/>
            <w:sz w:val="24"/>
            <w:szCs w:val="24"/>
            <w:lang w:val="en-US"/>
          </w:rPr>
          <w:t>www</w:t>
        </w:r>
        <w:r w:rsidRPr="00892358">
          <w:rPr>
            <w:rStyle w:val="ac"/>
            <w:rFonts w:ascii="Times New Roman" w:hAnsi="Times New Roman"/>
            <w:sz w:val="24"/>
            <w:szCs w:val="24"/>
          </w:rPr>
          <w:t>.</w:t>
        </w:r>
        <w:r w:rsidRPr="00892358">
          <w:rPr>
            <w:rStyle w:val="ac"/>
            <w:rFonts w:ascii="Times New Roman" w:hAnsi="Times New Roman"/>
            <w:sz w:val="24"/>
            <w:szCs w:val="24"/>
            <w:lang w:val="en-US"/>
          </w:rPr>
          <w:t>consultant</w:t>
        </w:r>
        <w:r w:rsidRPr="00892358">
          <w:rPr>
            <w:rStyle w:val="ac"/>
            <w:rFonts w:ascii="Times New Roman" w:hAnsi="Times New Roman"/>
            <w:sz w:val="24"/>
            <w:szCs w:val="24"/>
          </w:rPr>
          <w:t>.</w:t>
        </w:r>
        <w:proofErr w:type="spellStart"/>
        <w:r w:rsidRPr="00892358">
          <w:rPr>
            <w:rStyle w:val="ac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  <w:r w:rsidRPr="00892358">
          <w:rPr>
            <w:rStyle w:val="ac"/>
            <w:rFonts w:ascii="Times New Roman" w:hAnsi="Times New Roman"/>
            <w:sz w:val="24"/>
            <w:szCs w:val="24"/>
          </w:rPr>
          <w:t>/</w:t>
        </w:r>
        <w:r w:rsidRPr="00892358">
          <w:rPr>
            <w:rStyle w:val="ac"/>
            <w:rFonts w:ascii="Times New Roman" w:hAnsi="Times New Roman"/>
            <w:sz w:val="24"/>
            <w:szCs w:val="24"/>
            <w:lang w:val="en-US"/>
          </w:rPr>
          <w:t>document</w:t>
        </w:r>
        <w:r w:rsidRPr="00892358">
          <w:rPr>
            <w:rStyle w:val="ac"/>
            <w:rFonts w:ascii="Times New Roman" w:hAnsi="Times New Roman"/>
            <w:sz w:val="24"/>
            <w:szCs w:val="24"/>
          </w:rPr>
          <w:t>/</w:t>
        </w:r>
        <w:r w:rsidRPr="00892358">
          <w:rPr>
            <w:rStyle w:val="ac"/>
            <w:rFonts w:ascii="Times New Roman" w:hAnsi="Times New Roman"/>
            <w:sz w:val="24"/>
            <w:szCs w:val="24"/>
            <w:lang w:val="en-US"/>
          </w:rPr>
          <w:t>cons</w:t>
        </w:r>
        <w:r w:rsidRPr="00892358">
          <w:rPr>
            <w:rStyle w:val="ac"/>
            <w:rFonts w:ascii="Times New Roman" w:hAnsi="Times New Roman"/>
            <w:sz w:val="24"/>
            <w:szCs w:val="24"/>
          </w:rPr>
          <w:t>_</w:t>
        </w:r>
        <w:r w:rsidRPr="00892358">
          <w:rPr>
            <w:rStyle w:val="ac"/>
            <w:rFonts w:ascii="Times New Roman" w:hAnsi="Times New Roman"/>
            <w:sz w:val="24"/>
            <w:szCs w:val="24"/>
            <w:lang w:val="en-US"/>
          </w:rPr>
          <w:t>doc</w:t>
        </w:r>
        <w:r w:rsidRPr="00892358">
          <w:rPr>
            <w:rStyle w:val="ac"/>
            <w:rFonts w:ascii="Times New Roman" w:hAnsi="Times New Roman"/>
            <w:sz w:val="24"/>
            <w:szCs w:val="24"/>
          </w:rPr>
          <w:t>_</w:t>
        </w:r>
        <w:r w:rsidRPr="00892358">
          <w:rPr>
            <w:rStyle w:val="ac"/>
            <w:rFonts w:ascii="Times New Roman" w:hAnsi="Times New Roman"/>
            <w:sz w:val="24"/>
            <w:szCs w:val="24"/>
            <w:lang w:val="en-US"/>
          </w:rPr>
          <w:t>LAW</w:t>
        </w:r>
        <w:r w:rsidRPr="00892358">
          <w:rPr>
            <w:rStyle w:val="ac"/>
            <w:rFonts w:ascii="Times New Roman" w:hAnsi="Times New Roman"/>
            <w:sz w:val="24"/>
            <w:szCs w:val="24"/>
          </w:rPr>
          <w:t>_53749/</w:t>
        </w:r>
      </w:hyperlink>
      <w:r w:rsidRPr="00892358">
        <w:rPr>
          <w:rFonts w:ascii="Times New Roman" w:hAnsi="Times New Roman"/>
          <w:sz w:val="24"/>
          <w:szCs w:val="24"/>
        </w:rPr>
        <w:t xml:space="preserve"> </w:t>
      </w:r>
    </w:p>
    <w:p w14:paraId="1BB7906C" w14:textId="77777777" w:rsidR="00892358" w:rsidRPr="00892358" w:rsidRDefault="00892358" w:rsidP="00892358">
      <w:pPr>
        <w:pStyle w:val="ae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892358">
        <w:rPr>
          <w:rFonts w:ascii="Times New Roman" w:hAnsi="Times New Roman"/>
          <w:sz w:val="24"/>
          <w:szCs w:val="24"/>
        </w:rPr>
        <w:t xml:space="preserve">Федеральный закон от 25.10. 1991 года № 1807-1 «О языках народов Российской Федерации» (в редакции. Федеральных законов от 24.07.1998 № 126-ФЗ, от 11.12.2002 № 165-ФЗ) </w:t>
      </w:r>
      <w:r w:rsidRPr="00892358">
        <w:rPr>
          <w:rFonts w:ascii="Times New Roman" w:hAnsi="Times New Roman"/>
          <w:sz w:val="24"/>
          <w:szCs w:val="24"/>
          <w:lang w:val="en-US"/>
        </w:rPr>
        <w:t>URL</w:t>
      </w:r>
      <w:r w:rsidRPr="00892358">
        <w:rPr>
          <w:rFonts w:ascii="Times New Roman" w:hAnsi="Times New Roman"/>
          <w:sz w:val="24"/>
          <w:szCs w:val="24"/>
        </w:rPr>
        <w:t xml:space="preserve"> </w:t>
      </w:r>
      <w:hyperlink r:id="rId10" w:history="1">
        <w:r w:rsidRPr="00892358">
          <w:rPr>
            <w:rStyle w:val="ac"/>
            <w:rFonts w:ascii="Times New Roman" w:hAnsi="Times New Roman"/>
            <w:sz w:val="24"/>
            <w:szCs w:val="24"/>
            <w:lang w:val="en-US"/>
          </w:rPr>
          <w:t>http</w:t>
        </w:r>
        <w:r w:rsidRPr="00892358">
          <w:rPr>
            <w:rStyle w:val="ac"/>
            <w:rFonts w:ascii="Times New Roman" w:hAnsi="Times New Roman"/>
            <w:sz w:val="24"/>
            <w:szCs w:val="24"/>
          </w:rPr>
          <w:t>://</w:t>
        </w:r>
        <w:r w:rsidRPr="00892358">
          <w:rPr>
            <w:rStyle w:val="ac"/>
            <w:rFonts w:ascii="Times New Roman" w:hAnsi="Times New Roman"/>
            <w:sz w:val="24"/>
            <w:szCs w:val="24"/>
            <w:lang w:val="en-US"/>
          </w:rPr>
          <w:t>www</w:t>
        </w:r>
        <w:r w:rsidRPr="00892358">
          <w:rPr>
            <w:rStyle w:val="ac"/>
            <w:rFonts w:ascii="Times New Roman" w:hAnsi="Times New Roman"/>
            <w:sz w:val="24"/>
            <w:szCs w:val="24"/>
          </w:rPr>
          <w:t>.</w:t>
        </w:r>
        <w:r w:rsidRPr="00892358">
          <w:rPr>
            <w:rStyle w:val="ac"/>
            <w:rFonts w:ascii="Times New Roman" w:hAnsi="Times New Roman"/>
            <w:sz w:val="24"/>
            <w:szCs w:val="24"/>
            <w:lang w:val="en-US"/>
          </w:rPr>
          <w:t>consultant</w:t>
        </w:r>
        <w:r w:rsidRPr="00892358">
          <w:rPr>
            <w:rStyle w:val="ac"/>
            <w:rFonts w:ascii="Times New Roman" w:hAnsi="Times New Roman"/>
            <w:sz w:val="24"/>
            <w:szCs w:val="24"/>
          </w:rPr>
          <w:t>.</w:t>
        </w:r>
        <w:proofErr w:type="spellStart"/>
        <w:r w:rsidRPr="00892358">
          <w:rPr>
            <w:rStyle w:val="ac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  <w:r w:rsidRPr="00892358">
          <w:rPr>
            <w:rStyle w:val="ac"/>
            <w:rFonts w:ascii="Times New Roman" w:hAnsi="Times New Roman"/>
            <w:sz w:val="24"/>
            <w:szCs w:val="24"/>
          </w:rPr>
          <w:t>/</w:t>
        </w:r>
        <w:r w:rsidRPr="00892358">
          <w:rPr>
            <w:rStyle w:val="ac"/>
            <w:rFonts w:ascii="Times New Roman" w:hAnsi="Times New Roman"/>
            <w:sz w:val="24"/>
            <w:szCs w:val="24"/>
            <w:lang w:val="en-US"/>
          </w:rPr>
          <w:t>document</w:t>
        </w:r>
        <w:r w:rsidRPr="00892358">
          <w:rPr>
            <w:rStyle w:val="ac"/>
            <w:rFonts w:ascii="Times New Roman" w:hAnsi="Times New Roman"/>
            <w:sz w:val="24"/>
            <w:szCs w:val="24"/>
          </w:rPr>
          <w:t>/</w:t>
        </w:r>
        <w:r w:rsidRPr="00892358">
          <w:rPr>
            <w:rStyle w:val="ac"/>
            <w:rFonts w:ascii="Times New Roman" w:hAnsi="Times New Roman"/>
            <w:sz w:val="24"/>
            <w:szCs w:val="24"/>
            <w:lang w:val="en-US"/>
          </w:rPr>
          <w:t>cons</w:t>
        </w:r>
        <w:r w:rsidRPr="00892358">
          <w:rPr>
            <w:rStyle w:val="ac"/>
            <w:rFonts w:ascii="Times New Roman" w:hAnsi="Times New Roman"/>
            <w:sz w:val="24"/>
            <w:szCs w:val="24"/>
          </w:rPr>
          <w:t>_</w:t>
        </w:r>
        <w:r w:rsidRPr="00892358">
          <w:rPr>
            <w:rStyle w:val="ac"/>
            <w:rFonts w:ascii="Times New Roman" w:hAnsi="Times New Roman"/>
            <w:sz w:val="24"/>
            <w:szCs w:val="24"/>
            <w:lang w:val="en-US"/>
          </w:rPr>
          <w:t>doc</w:t>
        </w:r>
        <w:r w:rsidRPr="00892358">
          <w:rPr>
            <w:rStyle w:val="ac"/>
            <w:rFonts w:ascii="Times New Roman" w:hAnsi="Times New Roman"/>
            <w:sz w:val="24"/>
            <w:szCs w:val="24"/>
          </w:rPr>
          <w:t>_</w:t>
        </w:r>
        <w:r w:rsidRPr="00892358">
          <w:rPr>
            <w:rStyle w:val="ac"/>
            <w:rFonts w:ascii="Times New Roman" w:hAnsi="Times New Roman"/>
            <w:sz w:val="24"/>
            <w:szCs w:val="24"/>
            <w:lang w:val="en-US"/>
          </w:rPr>
          <w:t>LAW</w:t>
        </w:r>
        <w:r w:rsidRPr="00892358">
          <w:rPr>
            <w:rStyle w:val="ac"/>
            <w:rFonts w:ascii="Times New Roman" w:hAnsi="Times New Roman"/>
            <w:sz w:val="24"/>
            <w:szCs w:val="24"/>
          </w:rPr>
          <w:t>_15524/</w:t>
        </w:r>
      </w:hyperlink>
      <w:r w:rsidRPr="00892358">
        <w:rPr>
          <w:rFonts w:ascii="Times New Roman" w:hAnsi="Times New Roman"/>
          <w:sz w:val="24"/>
          <w:szCs w:val="24"/>
        </w:rPr>
        <w:t xml:space="preserve"> </w:t>
      </w:r>
    </w:p>
    <w:p w14:paraId="6C2C3C13" w14:textId="77777777" w:rsidR="00892358" w:rsidRPr="00892358" w:rsidRDefault="00892358" w:rsidP="00892358">
      <w:pPr>
        <w:pStyle w:val="ae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892358">
        <w:rPr>
          <w:rFonts w:ascii="Times New Roman" w:hAnsi="Times New Roman"/>
          <w:sz w:val="24"/>
          <w:szCs w:val="24"/>
        </w:rPr>
        <w:t xml:space="preserve">Постановление Правительства РФ от 23.11. 2006 г. N 714 «О ПОРЯДКЕ УТВЕРЖДЕНИЯ НОРМ СОВРЕМЕННОГО РУССКОГО ЛИТЕРАТУРНОГО ЯЗЫКА» </w:t>
      </w:r>
      <w:r w:rsidRPr="00892358">
        <w:rPr>
          <w:rFonts w:ascii="Times New Roman" w:hAnsi="Times New Roman"/>
          <w:sz w:val="24"/>
          <w:szCs w:val="24"/>
          <w:lang w:val="en-US"/>
        </w:rPr>
        <w:t>URL</w:t>
      </w:r>
      <w:r w:rsidRPr="00892358">
        <w:rPr>
          <w:rFonts w:ascii="Times New Roman" w:hAnsi="Times New Roman"/>
          <w:sz w:val="24"/>
          <w:szCs w:val="24"/>
        </w:rPr>
        <w:t xml:space="preserve"> </w:t>
      </w:r>
      <w:hyperlink r:id="rId11" w:history="1">
        <w:r w:rsidRPr="00892358">
          <w:rPr>
            <w:rStyle w:val="ac"/>
            <w:rFonts w:ascii="Times New Roman" w:hAnsi="Times New Roman"/>
            <w:sz w:val="24"/>
            <w:szCs w:val="24"/>
            <w:lang w:val="en-US"/>
          </w:rPr>
          <w:t>http</w:t>
        </w:r>
        <w:r w:rsidRPr="00892358">
          <w:rPr>
            <w:rStyle w:val="ac"/>
            <w:rFonts w:ascii="Times New Roman" w:hAnsi="Times New Roman"/>
            <w:sz w:val="24"/>
            <w:szCs w:val="24"/>
          </w:rPr>
          <w:t>://</w:t>
        </w:r>
        <w:r w:rsidRPr="00892358">
          <w:rPr>
            <w:rStyle w:val="ac"/>
            <w:rFonts w:ascii="Times New Roman" w:hAnsi="Times New Roman"/>
            <w:sz w:val="24"/>
            <w:szCs w:val="24"/>
            <w:lang w:val="en-US"/>
          </w:rPr>
          <w:t>www</w:t>
        </w:r>
        <w:r w:rsidRPr="00892358">
          <w:rPr>
            <w:rStyle w:val="ac"/>
            <w:rFonts w:ascii="Times New Roman" w:hAnsi="Times New Roman"/>
            <w:sz w:val="24"/>
            <w:szCs w:val="24"/>
          </w:rPr>
          <w:t>.</w:t>
        </w:r>
        <w:r w:rsidRPr="00892358">
          <w:rPr>
            <w:rStyle w:val="ac"/>
            <w:rFonts w:ascii="Times New Roman" w:hAnsi="Times New Roman"/>
            <w:sz w:val="24"/>
            <w:szCs w:val="24"/>
            <w:lang w:val="en-US"/>
          </w:rPr>
          <w:t>consultant</w:t>
        </w:r>
        <w:r w:rsidRPr="00892358">
          <w:rPr>
            <w:rStyle w:val="ac"/>
            <w:rFonts w:ascii="Times New Roman" w:hAnsi="Times New Roman"/>
            <w:sz w:val="24"/>
            <w:szCs w:val="24"/>
          </w:rPr>
          <w:t>.</w:t>
        </w:r>
        <w:proofErr w:type="spellStart"/>
        <w:r w:rsidRPr="00892358">
          <w:rPr>
            <w:rStyle w:val="ac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  <w:r w:rsidRPr="00892358">
          <w:rPr>
            <w:rStyle w:val="ac"/>
            <w:rFonts w:ascii="Times New Roman" w:hAnsi="Times New Roman"/>
            <w:sz w:val="24"/>
            <w:szCs w:val="24"/>
          </w:rPr>
          <w:t>/</w:t>
        </w:r>
        <w:r w:rsidRPr="00892358">
          <w:rPr>
            <w:rStyle w:val="ac"/>
            <w:rFonts w:ascii="Times New Roman" w:hAnsi="Times New Roman"/>
            <w:sz w:val="24"/>
            <w:szCs w:val="24"/>
            <w:lang w:val="en-US"/>
          </w:rPr>
          <w:t>document</w:t>
        </w:r>
        <w:r w:rsidRPr="00892358">
          <w:rPr>
            <w:rStyle w:val="ac"/>
            <w:rFonts w:ascii="Times New Roman" w:hAnsi="Times New Roman"/>
            <w:sz w:val="24"/>
            <w:szCs w:val="24"/>
          </w:rPr>
          <w:t>/</w:t>
        </w:r>
        <w:r w:rsidRPr="00892358">
          <w:rPr>
            <w:rStyle w:val="ac"/>
            <w:rFonts w:ascii="Times New Roman" w:hAnsi="Times New Roman"/>
            <w:sz w:val="24"/>
            <w:szCs w:val="24"/>
            <w:lang w:val="en-US"/>
          </w:rPr>
          <w:t>cons</w:t>
        </w:r>
        <w:r w:rsidRPr="00892358">
          <w:rPr>
            <w:rStyle w:val="ac"/>
            <w:rFonts w:ascii="Times New Roman" w:hAnsi="Times New Roman"/>
            <w:sz w:val="24"/>
            <w:szCs w:val="24"/>
          </w:rPr>
          <w:t>_</w:t>
        </w:r>
        <w:r w:rsidRPr="00892358">
          <w:rPr>
            <w:rStyle w:val="ac"/>
            <w:rFonts w:ascii="Times New Roman" w:hAnsi="Times New Roman"/>
            <w:sz w:val="24"/>
            <w:szCs w:val="24"/>
            <w:lang w:val="en-US"/>
          </w:rPr>
          <w:t>doc</w:t>
        </w:r>
        <w:r w:rsidRPr="00892358">
          <w:rPr>
            <w:rStyle w:val="ac"/>
            <w:rFonts w:ascii="Times New Roman" w:hAnsi="Times New Roman"/>
            <w:sz w:val="24"/>
            <w:szCs w:val="24"/>
          </w:rPr>
          <w:t>_</w:t>
        </w:r>
        <w:r w:rsidRPr="00892358">
          <w:rPr>
            <w:rStyle w:val="ac"/>
            <w:rFonts w:ascii="Times New Roman" w:hAnsi="Times New Roman"/>
            <w:sz w:val="24"/>
            <w:szCs w:val="24"/>
            <w:lang w:val="en-US"/>
          </w:rPr>
          <w:t>LAW</w:t>
        </w:r>
        <w:r w:rsidRPr="00892358">
          <w:rPr>
            <w:rStyle w:val="ac"/>
            <w:rFonts w:ascii="Times New Roman" w:hAnsi="Times New Roman"/>
            <w:sz w:val="24"/>
            <w:szCs w:val="24"/>
          </w:rPr>
          <w:t>_64113/</w:t>
        </w:r>
      </w:hyperlink>
      <w:r w:rsidRPr="00892358">
        <w:rPr>
          <w:rFonts w:ascii="Times New Roman" w:hAnsi="Times New Roman"/>
          <w:sz w:val="24"/>
          <w:szCs w:val="24"/>
        </w:rPr>
        <w:t xml:space="preserve"> </w:t>
      </w:r>
    </w:p>
    <w:p w14:paraId="7809919F" w14:textId="77777777" w:rsidR="00892358" w:rsidRPr="00892358" w:rsidRDefault="00892358" w:rsidP="00892358">
      <w:pPr>
        <w:pStyle w:val="ae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892358">
        <w:rPr>
          <w:rFonts w:ascii="Times New Roman" w:hAnsi="Times New Roman"/>
          <w:sz w:val="24"/>
          <w:szCs w:val="24"/>
        </w:rPr>
        <w:t xml:space="preserve">ГОСТ 7.0.8.-2013. «Система стандартов по информации, библиотечному и издательскому делу. Делопроизводство и архивное дело. Термины и определения» (утв. </w:t>
      </w:r>
      <w:hyperlink r:id="rId12" w:history="1">
        <w:r w:rsidRPr="00892358">
          <w:rPr>
            <w:rStyle w:val="ac"/>
            <w:rFonts w:ascii="Times New Roman" w:hAnsi="Times New Roman"/>
            <w:color w:val="106BBE"/>
            <w:sz w:val="24"/>
            <w:szCs w:val="24"/>
          </w:rPr>
          <w:t>приказом</w:t>
        </w:r>
      </w:hyperlink>
      <w:r w:rsidRPr="00892358">
        <w:rPr>
          <w:rFonts w:ascii="Times New Roman" w:hAnsi="Times New Roman"/>
          <w:sz w:val="24"/>
          <w:szCs w:val="24"/>
        </w:rPr>
        <w:t xml:space="preserve"> Федерального агентства по техническому регулированию и метрологии от 17 октября 2013 г. N 1185-ст); </w:t>
      </w:r>
      <w:hyperlink r:id="rId13" w:history="1">
        <w:r w:rsidRPr="00892358">
          <w:rPr>
            <w:rStyle w:val="ac"/>
            <w:rFonts w:ascii="Times New Roman" w:hAnsi="Times New Roman"/>
            <w:sz w:val="24"/>
            <w:szCs w:val="24"/>
          </w:rPr>
          <w:t>http://docs.cntd.ru/document/1200108447</w:t>
        </w:r>
      </w:hyperlink>
    </w:p>
    <w:p w14:paraId="2224702F" w14:textId="77777777" w:rsidR="00892358" w:rsidRPr="00892358" w:rsidRDefault="00892358" w:rsidP="00892358">
      <w:pPr>
        <w:pStyle w:val="ae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892358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Национальный стандарт РФ ГОСТ Р 7.0.97-2016 "Система стандартов по информации, библиотечному и издательскому делу. Организационно-распорядительная документация. Требования к оформлению документов" (утв. приказом Федерального агентства по техническому регулированию и метрологии от 8 декабря 2016 г. N 2004-ст) </w:t>
      </w:r>
      <w:hyperlink r:id="rId14" w:history="1">
        <w:r w:rsidRPr="00892358">
          <w:rPr>
            <w:rStyle w:val="ac"/>
            <w:rFonts w:ascii="Times New Roman" w:hAnsi="Times New Roman"/>
            <w:sz w:val="24"/>
            <w:szCs w:val="24"/>
          </w:rPr>
          <w:t>http://www.consultant.ru/document/cons_doc_LAW_216461/</w:t>
        </w:r>
      </w:hyperlink>
      <w:r w:rsidRPr="00892358">
        <w:rPr>
          <w:rFonts w:ascii="Times New Roman" w:hAnsi="Times New Roman"/>
          <w:sz w:val="24"/>
          <w:szCs w:val="24"/>
        </w:rPr>
        <w:t xml:space="preserve"> </w:t>
      </w:r>
    </w:p>
    <w:p w14:paraId="29DBADA1" w14:textId="77777777" w:rsidR="007F3CC8" w:rsidRPr="00FE44E6" w:rsidRDefault="007F3CC8" w:rsidP="007F3CC8">
      <w:pPr>
        <w:pStyle w:val="ae"/>
        <w:ind w:left="720"/>
        <w:rPr>
          <w:rFonts w:ascii="Times New Roman" w:hAnsi="Times New Roman"/>
          <w:b/>
          <w:sz w:val="28"/>
        </w:rPr>
      </w:pPr>
    </w:p>
    <w:p w14:paraId="096EA881" w14:textId="77777777" w:rsidR="002415C5" w:rsidRPr="00892358" w:rsidRDefault="002415C5" w:rsidP="0089235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4E6">
        <w:rPr>
          <w:rFonts w:ascii="Times New Roman" w:hAnsi="Times New Roman" w:cs="Times New Roman"/>
          <w:b/>
        </w:rPr>
        <w:t>3.4.1. Список обязательной литературы</w:t>
      </w:r>
    </w:p>
    <w:tbl>
      <w:tblPr>
        <w:tblW w:w="9654" w:type="dxa"/>
        <w:tblInd w:w="93" w:type="dxa"/>
        <w:tblLook w:val="0000" w:firstRow="0" w:lastRow="0" w:firstColumn="0" w:lastColumn="0" w:noHBand="0" w:noVBand="0"/>
      </w:tblPr>
      <w:tblGrid>
        <w:gridCol w:w="9654"/>
      </w:tblGrid>
      <w:tr w:rsidR="002415C5" w:rsidRPr="00892358" w14:paraId="27107FB6" w14:textId="77777777" w:rsidTr="00892358">
        <w:trPr>
          <w:trHeight w:val="315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9E1FCA" w14:textId="324329D5" w:rsidR="00892358" w:rsidRPr="00892358" w:rsidRDefault="00892358" w:rsidP="00892358">
            <w:pPr>
              <w:pStyle w:val="a4"/>
              <w:numPr>
                <w:ilvl w:val="0"/>
                <w:numId w:val="19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892358">
              <w:rPr>
                <w:sz w:val="24"/>
                <w:szCs w:val="24"/>
              </w:rPr>
              <w:t xml:space="preserve">Коноваленко, М.Ю, Коноваленко В.А. Теория коммуникации: учебник для бакалавров; учебник для студентов вузов, </w:t>
            </w:r>
            <w:proofErr w:type="spellStart"/>
            <w:r w:rsidRPr="00892358">
              <w:rPr>
                <w:sz w:val="24"/>
                <w:szCs w:val="24"/>
              </w:rPr>
              <w:t>обуч</w:t>
            </w:r>
            <w:proofErr w:type="spellEnd"/>
            <w:r w:rsidRPr="00892358">
              <w:rPr>
                <w:sz w:val="24"/>
                <w:szCs w:val="24"/>
              </w:rPr>
              <w:t xml:space="preserve">. по </w:t>
            </w:r>
            <w:proofErr w:type="spellStart"/>
            <w:r w:rsidRPr="00892358">
              <w:rPr>
                <w:sz w:val="24"/>
                <w:szCs w:val="24"/>
              </w:rPr>
              <w:t>гуманит</w:t>
            </w:r>
            <w:proofErr w:type="spellEnd"/>
            <w:r w:rsidRPr="00892358">
              <w:rPr>
                <w:sz w:val="24"/>
                <w:szCs w:val="24"/>
              </w:rPr>
              <w:t>. напр. и специальностям / М. Ю. Коноваленко, В. А. Коноваленко; Рос. гос. торг.-</w:t>
            </w:r>
            <w:proofErr w:type="spellStart"/>
            <w:r w:rsidRPr="00892358">
              <w:rPr>
                <w:sz w:val="24"/>
                <w:szCs w:val="24"/>
              </w:rPr>
              <w:t>экон</w:t>
            </w:r>
            <w:proofErr w:type="spellEnd"/>
            <w:r w:rsidRPr="00892358">
              <w:rPr>
                <w:sz w:val="24"/>
                <w:szCs w:val="24"/>
              </w:rPr>
              <w:t xml:space="preserve">. ун-т. - М. : </w:t>
            </w:r>
            <w:proofErr w:type="spellStart"/>
            <w:r w:rsidRPr="00892358">
              <w:rPr>
                <w:sz w:val="24"/>
                <w:szCs w:val="24"/>
              </w:rPr>
              <w:t>Юрайт</w:t>
            </w:r>
            <w:proofErr w:type="spellEnd"/>
            <w:r w:rsidRPr="00892358">
              <w:rPr>
                <w:sz w:val="24"/>
                <w:szCs w:val="24"/>
              </w:rPr>
              <w:t xml:space="preserve">, 2020. - 415 с. </w:t>
            </w:r>
            <w:r w:rsidRPr="00892358">
              <w:rPr>
                <w:rStyle w:val="ac"/>
                <w:sz w:val="24"/>
                <w:szCs w:val="24"/>
                <w:lang w:val="en-US"/>
              </w:rPr>
              <w:t>https</w:t>
            </w:r>
            <w:r w:rsidRPr="00892358">
              <w:rPr>
                <w:rStyle w:val="ac"/>
                <w:sz w:val="24"/>
                <w:szCs w:val="24"/>
              </w:rPr>
              <w:t>://</w:t>
            </w:r>
            <w:proofErr w:type="spellStart"/>
            <w:r w:rsidRPr="00892358">
              <w:rPr>
                <w:rStyle w:val="ac"/>
                <w:sz w:val="24"/>
                <w:szCs w:val="24"/>
                <w:lang w:val="en-US"/>
              </w:rPr>
              <w:t>urait</w:t>
            </w:r>
            <w:proofErr w:type="spellEnd"/>
            <w:r w:rsidRPr="00892358">
              <w:rPr>
                <w:rStyle w:val="ac"/>
                <w:sz w:val="24"/>
                <w:szCs w:val="24"/>
              </w:rPr>
              <w:t>.</w:t>
            </w:r>
            <w:proofErr w:type="spellStart"/>
            <w:r w:rsidRPr="00892358">
              <w:rPr>
                <w:rStyle w:val="ac"/>
                <w:sz w:val="24"/>
                <w:szCs w:val="24"/>
                <w:lang w:val="en-US"/>
              </w:rPr>
              <w:t>ru</w:t>
            </w:r>
            <w:proofErr w:type="spellEnd"/>
            <w:r w:rsidRPr="00892358">
              <w:rPr>
                <w:rStyle w:val="ac"/>
                <w:sz w:val="24"/>
                <w:szCs w:val="24"/>
              </w:rPr>
              <w:t>/</w:t>
            </w:r>
            <w:r w:rsidRPr="00892358">
              <w:rPr>
                <w:rStyle w:val="ac"/>
                <w:sz w:val="24"/>
                <w:szCs w:val="24"/>
                <w:lang w:val="en-US"/>
              </w:rPr>
              <w:t>book</w:t>
            </w:r>
            <w:r w:rsidRPr="00892358">
              <w:rPr>
                <w:rStyle w:val="ac"/>
                <w:sz w:val="24"/>
                <w:szCs w:val="24"/>
              </w:rPr>
              <w:t>/</w:t>
            </w:r>
            <w:proofErr w:type="spellStart"/>
            <w:r w:rsidRPr="00892358">
              <w:rPr>
                <w:rStyle w:val="ac"/>
                <w:sz w:val="24"/>
                <w:szCs w:val="24"/>
                <w:lang w:val="en-US"/>
              </w:rPr>
              <w:t>teoriya</w:t>
            </w:r>
            <w:proofErr w:type="spellEnd"/>
            <w:r w:rsidRPr="00892358">
              <w:rPr>
                <w:rStyle w:val="ac"/>
                <w:sz w:val="24"/>
                <w:szCs w:val="24"/>
              </w:rPr>
              <w:t>-</w:t>
            </w:r>
            <w:proofErr w:type="spellStart"/>
            <w:r w:rsidRPr="00892358">
              <w:rPr>
                <w:rStyle w:val="ac"/>
                <w:sz w:val="24"/>
                <w:szCs w:val="24"/>
                <w:lang w:val="en-US"/>
              </w:rPr>
              <w:t>kommunikacii</w:t>
            </w:r>
            <w:proofErr w:type="spellEnd"/>
            <w:r w:rsidRPr="00892358">
              <w:rPr>
                <w:rStyle w:val="ac"/>
                <w:sz w:val="24"/>
                <w:szCs w:val="24"/>
              </w:rPr>
              <w:t>-449867</w:t>
            </w:r>
          </w:p>
          <w:p w14:paraId="48364B98" w14:textId="77777777" w:rsidR="00892358" w:rsidRPr="00892358" w:rsidRDefault="00892358" w:rsidP="00892358">
            <w:pPr>
              <w:pStyle w:val="a4"/>
              <w:numPr>
                <w:ilvl w:val="0"/>
                <w:numId w:val="19"/>
              </w:numPr>
              <w:spacing w:after="0" w:line="240" w:lineRule="auto"/>
              <w:ind w:right="-519"/>
              <w:jc w:val="both"/>
              <w:rPr>
                <w:sz w:val="24"/>
                <w:szCs w:val="24"/>
              </w:rPr>
            </w:pPr>
            <w:r w:rsidRPr="00892358">
              <w:rPr>
                <w:sz w:val="24"/>
                <w:szCs w:val="24"/>
              </w:rPr>
              <w:t>Богатство языка и культура речи: науч.-</w:t>
            </w:r>
            <w:proofErr w:type="spellStart"/>
            <w:r w:rsidRPr="00892358">
              <w:rPr>
                <w:sz w:val="24"/>
                <w:szCs w:val="24"/>
              </w:rPr>
              <w:t>попул</w:t>
            </w:r>
            <w:proofErr w:type="spellEnd"/>
            <w:r w:rsidRPr="00892358">
              <w:rPr>
                <w:sz w:val="24"/>
                <w:szCs w:val="24"/>
              </w:rPr>
              <w:t>. очерк / А. И. Моисеев; С.-Петербургский гос. ун-т. - СПб</w:t>
            </w:r>
            <w:proofErr w:type="gramStart"/>
            <w:r w:rsidRPr="00892358">
              <w:rPr>
                <w:sz w:val="24"/>
                <w:szCs w:val="24"/>
              </w:rPr>
              <w:t>. :</w:t>
            </w:r>
            <w:proofErr w:type="gramEnd"/>
            <w:r w:rsidRPr="00892358">
              <w:rPr>
                <w:sz w:val="24"/>
                <w:szCs w:val="24"/>
              </w:rPr>
              <w:t xml:space="preserve"> [б. и.], 1995. - 87 с. </w:t>
            </w:r>
          </w:p>
          <w:p w14:paraId="65FEE8E6" w14:textId="77777777" w:rsidR="00892358" w:rsidRPr="00892358" w:rsidRDefault="00892358" w:rsidP="00892358">
            <w:pPr>
              <w:pStyle w:val="a4"/>
              <w:numPr>
                <w:ilvl w:val="0"/>
                <w:numId w:val="19"/>
              </w:numPr>
              <w:spacing w:after="0" w:line="240" w:lineRule="auto"/>
              <w:ind w:right="41"/>
              <w:jc w:val="both"/>
              <w:rPr>
                <w:sz w:val="24"/>
                <w:szCs w:val="24"/>
              </w:rPr>
            </w:pPr>
            <w:r w:rsidRPr="00892358">
              <w:rPr>
                <w:sz w:val="24"/>
                <w:szCs w:val="24"/>
              </w:rPr>
              <w:t xml:space="preserve">Василькова В.В. Невербальные аспекты публичной коммуникации в образовательном процессе. СПб: </w:t>
            </w:r>
            <w:proofErr w:type="spellStart"/>
            <w:r w:rsidRPr="00892358">
              <w:rPr>
                <w:sz w:val="24"/>
                <w:szCs w:val="24"/>
              </w:rPr>
              <w:t>Скифия</w:t>
            </w:r>
            <w:proofErr w:type="spellEnd"/>
            <w:r w:rsidRPr="00892358">
              <w:rPr>
                <w:sz w:val="24"/>
                <w:szCs w:val="24"/>
              </w:rPr>
              <w:t>-принт, 2008</w:t>
            </w:r>
          </w:p>
          <w:p w14:paraId="7F39A1DB" w14:textId="77777777" w:rsidR="00892358" w:rsidRPr="00892358" w:rsidRDefault="00892358" w:rsidP="00892358">
            <w:pPr>
              <w:pStyle w:val="a4"/>
              <w:numPr>
                <w:ilvl w:val="0"/>
                <w:numId w:val="19"/>
              </w:numPr>
              <w:spacing w:after="0" w:line="240" w:lineRule="auto"/>
              <w:ind w:right="41"/>
              <w:jc w:val="both"/>
              <w:rPr>
                <w:sz w:val="24"/>
                <w:szCs w:val="24"/>
              </w:rPr>
            </w:pPr>
            <w:r w:rsidRPr="00892358">
              <w:rPr>
                <w:sz w:val="24"/>
                <w:szCs w:val="24"/>
              </w:rPr>
              <w:t>Гавра Д.П. Основы теории коммуникации: учебное пособие для студентов вузов / Д. П. Гавра. - М. [и др.</w:t>
            </w:r>
            <w:proofErr w:type="gramStart"/>
            <w:r w:rsidRPr="00892358">
              <w:rPr>
                <w:sz w:val="24"/>
                <w:szCs w:val="24"/>
              </w:rPr>
              <w:t>] :</w:t>
            </w:r>
            <w:proofErr w:type="gramEnd"/>
            <w:r w:rsidRPr="00892358">
              <w:rPr>
                <w:sz w:val="24"/>
                <w:szCs w:val="24"/>
              </w:rPr>
              <w:t xml:space="preserve"> </w:t>
            </w:r>
            <w:proofErr w:type="spellStart"/>
            <w:r w:rsidRPr="00892358">
              <w:rPr>
                <w:sz w:val="24"/>
                <w:szCs w:val="24"/>
              </w:rPr>
              <w:t>Юрайт</w:t>
            </w:r>
            <w:proofErr w:type="spellEnd"/>
            <w:r w:rsidRPr="00892358">
              <w:rPr>
                <w:sz w:val="24"/>
                <w:szCs w:val="24"/>
              </w:rPr>
              <w:t>, 2021. - 231 с.</w:t>
            </w:r>
            <w:r w:rsidRPr="00892358">
              <w:rPr>
                <w:color w:val="000080"/>
                <w:sz w:val="24"/>
                <w:szCs w:val="24"/>
                <w:u w:val="single"/>
              </w:rPr>
              <w:t xml:space="preserve"> </w:t>
            </w:r>
            <w:hyperlink r:id="rId15" w:history="1">
              <w:r w:rsidRPr="00892358">
                <w:rPr>
                  <w:rStyle w:val="ac"/>
                  <w:sz w:val="24"/>
                  <w:szCs w:val="24"/>
                </w:rPr>
                <w:t>https://urait.ru/book/osnovy-teorii-kommunikacii-469805</w:t>
              </w:r>
            </w:hyperlink>
            <w:r w:rsidRPr="00892358">
              <w:rPr>
                <w:rStyle w:val="ac"/>
                <w:sz w:val="24"/>
                <w:szCs w:val="24"/>
              </w:rPr>
              <w:t xml:space="preserve"> </w:t>
            </w:r>
          </w:p>
          <w:p w14:paraId="61035ABF" w14:textId="2A79D348" w:rsidR="00892358" w:rsidRPr="00892358" w:rsidRDefault="00892358" w:rsidP="00892358">
            <w:pPr>
              <w:pStyle w:val="a4"/>
              <w:numPr>
                <w:ilvl w:val="0"/>
                <w:numId w:val="19"/>
              </w:numPr>
              <w:spacing w:after="0" w:line="240" w:lineRule="auto"/>
              <w:ind w:right="-519"/>
              <w:jc w:val="both"/>
              <w:rPr>
                <w:sz w:val="24"/>
                <w:szCs w:val="24"/>
              </w:rPr>
            </w:pPr>
            <w:r w:rsidRPr="00892358">
              <w:rPr>
                <w:sz w:val="24"/>
                <w:szCs w:val="24"/>
              </w:rPr>
              <w:t xml:space="preserve">Культура русской речи и эффективность общения / [Е. Н. Ширяев, Л. И. Скворцов, Е. М. Лазуткина и др.; отв. ред.: Л. К. Граудина, Е. Н. Ширяев]; РАН, Ин-т рус. яз. им. В. В. Виноградова. - М.: Наука, 1996. - 440 с. </w:t>
            </w:r>
          </w:p>
          <w:p w14:paraId="58BD4BE5" w14:textId="0F877CFA" w:rsidR="00892358" w:rsidRPr="00892358" w:rsidRDefault="00892358" w:rsidP="00892358">
            <w:pPr>
              <w:pStyle w:val="a4"/>
              <w:numPr>
                <w:ilvl w:val="0"/>
                <w:numId w:val="19"/>
              </w:numPr>
              <w:spacing w:after="0" w:line="240" w:lineRule="auto"/>
              <w:ind w:right="41"/>
              <w:jc w:val="both"/>
              <w:rPr>
                <w:sz w:val="24"/>
                <w:szCs w:val="24"/>
              </w:rPr>
            </w:pPr>
            <w:r w:rsidRPr="00892358">
              <w:rPr>
                <w:sz w:val="24"/>
                <w:szCs w:val="24"/>
              </w:rPr>
              <w:t xml:space="preserve">Культура устной и письменной речи делового человека: справочник: для самообразования / [Н. С. </w:t>
            </w:r>
            <w:proofErr w:type="spellStart"/>
            <w:r w:rsidRPr="00892358">
              <w:rPr>
                <w:sz w:val="24"/>
                <w:szCs w:val="24"/>
              </w:rPr>
              <w:t>Водина</w:t>
            </w:r>
            <w:proofErr w:type="spellEnd"/>
            <w:r w:rsidRPr="00892358">
              <w:rPr>
                <w:sz w:val="24"/>
                <w:szCs w:val="24"/>
              </w:rPr>
              <w:t xml:space="preserve">, А. Ю. Иванова, В. С. Клюев и др.]. - М.: </w:t>
            </w:r>
            <w:proofErr w:type="gramStart"/>
            <w:r w:rsidRPr="00892358">
              <w:rPr>
                <w:sz w:val="24"/>
                <w:szCs w:val="24"/>
              </w:rPr>
              <w:t>Флинта :</w:t>
            </w:r>
            <w:proofErr w:type="gramEnd"/>
            <w:r w:rsidRPr="00892358">
              <w:rPr>
                <w:sz w:val="24"/>
                <w:szCs w:val="24"/>
              </w:rPr>
              <w:t xml:space="preserve"> Наука, 1997.</w:t>
            </w:r>
          </w:p>
          <w:p w14:paraId="7115695A" w14:textId="77777777" w:rsidR="00892358" w:rsidRPr="00892358" w:rsidRDefault="00892358" w:rsidP="00892358">
            <w:pPr>
              <w:pStyle w:val="a4"/>
              <w:numPr>
                <w:ilvl w:val="0"/>
                <w:numId w:val="19"/>
              </w:numPr>
              <w:spacing w:after="0" w:line="240" w:lineRule="auto"/>
              <w:ind w:right="183"/>
              <w:jc w:val="both"/>
              <w:rPr>
                <w:sz w:val="24"/>
                <w:szCs w:val="24"/>
              </w:rPr>
            </w:pPr>
            <w:r w:rsidRPr="00892358">
              <w:rPr>
                <w:sz w:val="24"/>
                <w:szCs w:val="24"/>
              </w:rPr>
              <w:t xml:space="preserve">Межличностная коммуникация. Теория и жизнь / О.И. </w:t>
            </w:r>
            <w:proofErr w:type="spellStart"/>
            <w:r w:rsidRPr="00892358">
              <w:rPr>
                <w:sz w:val="24"/>
                <w:szCs w:val="24"/>
              </w:rPr>
              <w:t>Матьяш</w:t>
            </w:r>
            <w:proofErr w:type="spellEnd"/>
            <w:r w:rsidRPr="00892358">
              <w:rPr>
                <w:sz w:val="24"/>
                <w:szCs w:val="24"/>
              </w:rPr>
              <w:t xml:space="preserve">, В.М. </w:t>
            </w:r>
            <w:proofErr w:type="spellStart"/>
            <w:r w:rsidRPr="00892358">
              <w:rPr>
                <w:sz w:val="24"/>
                <w:szCs w:val="24"/>
              </w:rPr>
              <w:t>Погольша</w:t>
            </w:r>
            <w:proofErr w:type="spellEnd"/>
            <w:r w:rsidRPr="00892358">
              <w:rPr>
                <w:sz w:val="24"/>
                <w:szCs w:val="24"/>
              </w:rPr>
              <w:t xml:space="preserve">, Н.В. Казаринова, С. </w:t>
            </w:r>
            <w:proofErr w:type="spellStart"/>
            <w:r w:rsidRPr="00892358">
              <w:rPr>
                <w:sz w:val="24"/>
                <w:szCs w:val="24"/>
              </w:rPr>
              <w:t>Биби</w:t>
            </w:r>
            <w:proofErr w:type="spellEnd"/>
            <w:r w:rsidRPr="00892358">
              <w:rPr>
                <w:sz w:val="24"/>
                <w:szCs w:val="24"/>
              </w:rPr>
              <w:t xml:space="preserve">, Ж.В. </w:t>
            </w:r>
            <w:proofErr w:type="spellStart"/>
            <w:r w:rsidRPr="00892358">
              <w:rPr>
                <w:sz w:val="24"/>
                <w:szCs w:val="24"/>
              </w:rPr>
              <w:t>Зарицкая</w:t>
            </w:r>
            <w:proofErr w:type="spellEnd"/>
            <w:r w:rsidRPr="00892358">
              <w:rPr>
                <w:sz w:val="24"/>
                <w:szCs w:val="24"/>
              </w:rPr>
              <w:t xml:space="preserve">. Под. науч. ред. О.И. </w:t>
            </w:r>
            <w:proofErr w:type="spellStart"/>
            <w:r w:rsidRPr="00892358">
              <w:rPr>
                <w:sz w:val="24"/>
                <w:szCs w:val="24"/>
              </w:rPr>
              <w:t>Матьяш</w:t>
            </w:r>
            <w:proofErr w:type="spellEnd"/>
            <w:r w:rsidRPr="00892358">
              <w:rPr>
                <w:sz w:val="24"/>
                <w:szCs w:val="24"/>
              </w:rPr>
              <w:t>. СПб, 2011.</w:t>
            </w:r>
          </w:p>
          <w:p w14:paraId="5D77A7BE" w14:textId="369C6EE8" w:rsidR="00892358" w:rsidRPr="00892358" w:rsidRDefault="00892358" w:rsidP="00892358">
            <w:pPr>
              <w:pStyle w:val="a4"/>
              <w:numPr>
                <w:ilvl w:val="0"/>
                <w:numId w:val="19"/>
              </w:numPr>
              <w:spacing w:after="0" w:line="240" w:lineRule="auto"/>
              <w:ind w:right="183"/>
              <w:jc w:val="both"/>
              <w:rPr>
                <w:sz w:val="24"/>
                <w:szCs w:val="24"/>
              </w:rPr>
            </w:pPr>
            <w:r w:rsidRPr="00892358">
              <w:rPr>
                <w:sz w:val="24"/>
                <w:szCs w:val="24"/>
              </w:rPr>
              <w:t xml:space="preserve">Основы публичной речи [Текст] = </w:t>
            </w:r>
            <w:proofErr w:type="spellStart"/>
            <w:r w:rsidRPr="00892358">
              <w:rPr>
                <w:sz w:val="24"/>
                <w:szCs w:val="24"/>
              </w:rPr>
              <w:t>Learning</w:t>
            </w:r>
            <w:proofErr w:type="spellEnd"/>
            <w:r w:rsidRPr="00892358">
              <w:rPr>
                <w:sz w:val="24"/>
                <w:szCs w:val="24"/>
              </w:rPr>
              <w:t xml:space="preserve"> </w:t>
            </w:r>
            <w:proofErr w:type="spellStart"/>
            <w:r w:rsidRPr="00892358">
              <w:rPr>
                <w:sz w:val="24"/>
                <w:szCs w:val="24"/>
              </w:rPr>
              <w:t>to</w:t>
            </w:r>
            <w:proofErr w:type="spellEnd"/>
            <w:r w:rsidRPr="00892358">
              <w:rPr>
                <w:sz w:val="24"/>
                <w:szCs w:val="24"/>
              </w:rPr>
              <w:t xml:space="preserve"> </w:t>
            </w:r>
            <w:proofErr w:type="spellStart"/>
            <w:r w:rsidRPr="00892358">
              <w:rPr>
                <w:sz w:val="24"/>
                <w:szCs w:val="24"/>
              </w:rPr>
              <w:t>speak</w:t>
            </w:r>
            <w:proofErr w:type="spellEnd"/>
            <w:r w:rsidRPr="00892358">
              <w:rPr>
                <w:sz w:val="24"/>
                <w:szCs w:val="24"/>
              </w:rPr>
              <w:t xml:space="preserve"> </w:t>
            </w:r>
            <w:proofErr w:type="spellStart"/>
            <w:r w:rsidRPr="00892358">
              <w:rPr>
                <w:sz w:val="24"/>
                <w:szCs w:val="24"/>
              </w:rPr>
              <w:t>public</w:t>
            </w:r>
            <w:proofErr w:type="spellEnd"/>
            <w:r w:rsidRPr="00892358">
              <w:rPr>
                <w:sz w:val="24"/>
                <w:szCs w:val="24"/>
              </w:rPr>
              <w:t>: учеб. пособие для студентов вузов / [</w:t>
            </w:r>
            <w:proofErr w:type="spellStart"/>
            <w:r w:rsidRPr="00892358">
              <w:rPr>
                <w:sz w:val="24"/>
                <w:szCs w:val="24"/>
              </w:rPr>
              <w:t>Е.Л.Фрейдина</w:t>
            </w:r>
            <w:proofErr w:type="spellEnd"/>
            <w:r w:rsidRPr="00892358">
              <w:rPr>
                <w:sz w:val="24"/>
                <w:szCs w:val="24"/>
              </w:rPr>
              <w:t xml:space="preserve">, </w:t>
            </w:r>
            <w:proofErr w:type="spellStart"/>
            <w:r w:rsidRPr="00892358">
              <w:rPr>
                <w:sz w:val="24"/>
                <w:szCs w:val="24"/>
              </w:rPr>
              <w:t>Т.С.Самохина</w:t>
            </w:r>
            <w:proofErr w:type="spellEnd"/>
            <w:r w:rsidRPr="00892358">
              <w:rPr>
                <w:sz w:val="24"/>
                <w:szCs w:val="24"/>
              </w:rPr>
              <w:t xml:space="preserve">, </w:t>
            </w:r>
            <w:proofErr w:type="spellStart"/>
            <w:r w:rsidRPr="00892358">
              <w:rPr>
                <w:sz w:val="24"/>
                <w:szCs w:val="24"/>
              </w:rPr>
              <w:t>И.С.Тихонова</w:t>
            </w:r>
            <w:proofErr w:type="spellEnd"/>
            <w:r w:rsidRPr="00892358">
              <w:rPr>
                <w:sz w:val="24"/>
                <w:szCs w:val="24"/>
              </w:rPr>
              <w:t xml:space="preserve"> и др.]. - М.: </w:t>
            </w:r>
            <w:proofErr w:type="spellStart"/>
            <w:r w:rsidRPr="00892358">
              <w:rPr>
                <w:sz w:val="24"/>
                <w:szCs w:val="24"/>
              </w:rPr>
              <w:t>Владос</w:t>
            </w:r>
            <w:proofErr w:type="spellEnd"/>
            <w:r w:rsidRPr="00892358">
              <w:rPr>
                <w:sz w:val="24"/>
                <w:szCs w:val="24"/>
              </w:rPr>
              <w:t>, 2000. - 96 с</w:t>
            </w:r>
          </w:p>
          <w:p w14:paraId="526AFC37" w14:textId="77777777" w:rsidR="00892358" w:rsidRPr="00892358" w:rsidRDefault="00892358" w:rsidP="00892358">
            <w:pPr>
              <w:pStyle w:val="a4"/>
              <w:numPr>
                <w:ilvl w:val="0"/>
                <w:numId w:val="19"/>
              </w:numPr>
              <w:spacing w:after="0" w:line="240" w:lineRule="auto"/>
              <w:ind w:right="41"/>
              <w:jc w:val="both"/>
              <w:rPr>
                <w:sz w:val="24"/>
                <w:szCs w:val="24"/>
              </w:rPr>
            </w:pPr>
            <w:r w:rsidRPr="00892358">
              <w:rPr>
                <w:sz w:val="24"/>
                <w:szCs w:val="24"/>
              </w:rPr>
              <w:t>Панфилова А.П. Деловая коммуникация в профессиональной деятельности. Учебное пособие. СПб.: ИВЭСЭП, Знание, 2005. -495 с.</w:t>
            </w:r>
          </w:p>
          <w:p w14:paraId="7543047F" w14:textId="1B89F08E" w:rsidR="002415C5" w:rsidRPr="00892358" w:rsidRDefault="00892358" w:rsidP="00892358">
            <w:pPr>
              <w:pStyle w:val="a4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892358">
              <w:rPr>
                <w:sz w:val="24"/>
                <w:szCs w:val="24"/>
              </w:rPr>
              <w:t xml:space="preserve">Пивоваров А.М. Деловые коммуникации: социально-психологические аспекты. М.: </w:t>
            </w:r>
            <w:r w:rsidRPr="00892358">
              <w:rPr>
                <w:sz w:val="24"/>
                <w:szCs w:val="24"/>
              </w:rPr>
              <w:lastRenderedPageBreak/>
              <w:t xml:space="preserve">ИНФРА-М, 2019. </w:t>
            </w:r>
            <w:r w:rsidRPr="00892358">
              <w:rPr>
                <w:rStyle w:val="ac"/>
                <w:sz w:val="24"/>
                <w:szCs w:val="24"/>
              </w:rPr>
              <w:t>https://znanium.com/read?id=372749</w:t>
            </w:r>
          </w:p>
        </w:tc>
      </w:tr>
    </w:tbl>
    <w:p w14:paraId="2BE269D7" w14:textId="77777777" w:rsidR="00A31CA0" w:rsidRPr="00FE44E6" w:rsidRDefault="00A31CA0" w:rsidP="00A31CA0">
      <w:pPr>
        <w:pStyle w:val="ae"/>
        <w:ind w:firstLine="60"/>
        <w:rPr>
          <w:rFonts w:ascii="Times New Roman" w:eastAsia="Times New Roman" w:hAnsi="Times New Roman"/>
          <w:color w:val="FF0000"/>
        </w:rPr>
      </w:pPr>
    </w:p>
    <w:p w14:paraId="28033AC5" w14:textId="514E7101" w:rsidR="002415C5" w:rsidRPr="00FE44E6" w:rsidRDefault="002415C5" w:rsidP="002415C5">
      <w:pPr>
        <w:jc w:val="both"/>
        <w:rPr>
          <w:rFonts w:ascii="Times New Roman" w:hAnsi="Times New Roman" w:cs="Times New Roman"/>
          <w:b/>
        </w:rPr>
      </w:pPr>
      <w:r w:rsidRPr="00FE44E6">
        <w:rPr>
          <w:rFonts w:ascii="Times New Roman" w:hAnsi="Times New Roman" w:cs="Times New Roman"/>
          <w:b/>
        </w:rPr>
        <w:t>3.4.2. Список дополнительной литературы</w:t>
      </w:r>
    </w:p>
    <w:p w14:paraId="17921112" w14:textId="4CF79146" w:rsidR="00892358" w:rsidRPr="00892358" w:rsidRDefault="00892358" w:rsidP="00892358">
      <w:pPr>
        <w:pStyle w:val="a4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eastAsia="ru-RU"/>
        </w:rPr>
      </w:pPr>
      <w:r w:rsidRPr="00892358">
        <w:rPr>
          <w:sz w:val="24"/>
          <w:szCs w:val="24"/>
          <w:lang w:eastAsia="ru-RU"/>
        </w:rPr>
        <w:t xml:space="preserve">Берн Э. Игры, в которые играют люди. Люди, которые играют в игры: психология человеческих взаимоотношений; Люди, которые играют в игры: психология человеческой судьбы: пер. с англ. / Э. Берн; общ. ред. М. С. </w:t>
      </w:r>
      <w:proofErr w:type="spellStart"/>
      <w:r w:rsidRPr="00892358">
        <w:rPr>
          <w:sz w:val="24"/>
          <w:szCs w:val="24"/>
          <w:lang w:eastAsia="ru-RU"/>
        </w:rPr>
        <w:t>Мацковского</w:t>
      </w:r>
      <w:proofErr w:type="spellEnd"/>
      <w:r w:rsidRPr="00892358">
        <w:rPr>
          <w:sz w:val="24"/>
          <w:szCs w:val="24"/>
          <w:lang w:eastAsia="ru-RU"/>
        </w:rPr>
        <w:t xml:space="preserve">. - М.: Центр общечеловеческих ценностей, 1996. </w:t>
      </w:r>
      <w:hyperlink r:id="rId16" w:history="1">
        <w:r w:rsidRPr="00892358">
          <w:rPr>
            <w:rStyle w:val="ac"/>
            <w:sz w:val="24"/>
            <w:szCs w:val="24"/>
            <w:lang w:eastAsia="ru-RU"/>
          </w:rPr>
          <w:t>http://childpsy.ru/lib/books/id/8409.php</w:t>
        </w:r>
      </w:hyperlink>
      <w:r w:rsidRPr="00892358">
        <w:rPr>
          <w:sz w:val="24"/>
          <w:szCs w:val="24"/>
          <w:lang w:eastAsia="ru-RU"/>
        </w:rPr>
        <w:t xml:space="preserve"> </w:t>
      </w:r>
    </w:p>
    <w:p w14:paraId="59A58AFF" w14:textId="77777777" w:rsidR="00892358" w:rsidRPr="00892358" w:rsidRDefault="00892358" w:rsidP="00892358">
      <w:pPr>
        <w:pStyle w:val="a4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eastAsia="ru-RU"/>
        </w:rPr>
      </w:pPr>
      <w:r w:rsidRPr="00892358">
        <w:rPr>
          <w:sz w:val="24"/>
          <w:szCs w:val="24"/>
          <w:lang w:eastAsia="ru-RU"/>
        </w:rPr>
        <w:t>Василькова В. В. Социальная коммуникация: основные подходы к исследованию, сущность, структура // Социология: Учебник / Под ред. Н.Г. Скворцова. СПб., 2006.</w:t>
      </w:r>
    </w:p>
    <w:p w14:paraId="3ED23FF7" w14:textId="508CFE6C" w:rsidR="00892358" w:rsidRPr="00892358" w:rsidRDefault="00892358" w:rsidP="00892358">
      <w:pPr>
        <w:pStyle w:val="a4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eastAsia="ru-RU"/>
        </w:rPr>
      </w:pPr>
      <w:r w:rsidRPr="00892358">
        <w:rPr>
          <w:sz w:val="24"/>
          <w:szCs w:val="24"/>
          <w:lang w:eastAsia="ru-RU"/>
        </w:rPr>
        <w:t xml:space="preserve">Гнатюк О.Л. Основы теории коммуникации: учебное пособие для студентов вузов, </w:t>
      </w:r>
      <w:proofErr w:type="spellStart"/>
      <w:r w:rsidRPr="00892358">
        <w:rPr>
          <w:sz w:val="24"/>
          <w:szCs w:val="24"/>
          <w:lang w:eastAsia="ru-RU"/>
        </w:rPr>
        <w:t>обуч</w:t>
      </w:r>
      <w:proofErr w:type="spellEnd"/>
      <w:r w:rsidRPr="00892358">
        <w:rPr>
          <w:sz w:val="24"/>
          <w:szCs w:val="24"/>
          <w:lang w:eastAsia="ru-RU"/>
        </w:rPr>
        <w:t>. по напр. 050400 "Соц.-</w:t>
      </w:r>
      <w:proofErr w:type="spellStart"/>
      <w:r w:rsidRPr="00892358">
        <w:rPr>
          <w:sz w:val="24"/>
          <w:szCs w:val="24"/>
          <w:lang w:eastAsia="ru-RU"/>
        </w:rPr>
        <w:t>экон</w:t>
      </w:r>
      <w:proofErr w:type="spellEnd"/>
      <w:r w:rsidRPr="00892358">
        <w:rPr>
          <w:sz w:val="24"/>
          <w:szCs w:val="24"/>
          <w:lang w:eastAsia="ru-RU"/>
        </w:rPr>
        <w:t xml:space="preserve">. образование" / О. Л. Гнатюк. - 2-е изд., стереотип. - М.: </w:t>
      </w:r>
      <w:proofErr w:type="spellStart"/>
      <w:r w:rsidRPr="00892358">
        <w:rPr>
          <w:sz w:val="24"/>
          <w:szCs w:val="24"/>
          <w:lang w:eastAsia="ru-RU"/>
        </w:rPr>
        <w:t>Кнорус</w:t>
      </w:r>
      <w:proofErr w:type="spellEnd"/>
      <w:r w:rsidRPr="00892358">
        <w:rPr>
          <w:sz w:val="24"/>
          <w:szCs w:val="24"/>
          <w:lang w:eastAsia="ru-RU"/>
        </w:rPr>
        <w:t>, 2012. - 256 с.</w:t>
      </w:r>
    </w:p>
    <w:p w14:paraId="22ECACB7" w14:textId="77777777" w:rsidR="00892358" w:rsidRPr="00892358" w:rsidRDefault="00892358" w:rsidP="00892358">
      <w:pPr>
        <w:pStyle w:val="a4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eastAsia="ru-RU"/>
        </w:rPr>
      </w:pPr>
      <w:proofErr w:type="spellStart"/>
      <w:r w:rsidRPr="00892358">
        <w:rPr>
          <w:sz w:val="24"/>
          <w:szCs w:val="24"/>
          <w:lang w:eastAsia="ru-RU"/>
        </w:rPr>
        <w:t>Змановская</w:t>
      </w:r>
      <w:proofErr w:type="spellEnd"/>
      <w:r w:rsidRPr="00892358">
        <w:rPr>
          <w:sz w:val="24"/>
          <w:szCs w:val="24"/>
          <w:lang w:eastAsia="ru-RU"/>
        </w:rPr>
        <w:t xml:space="preserve"> Е. В. Руководство по управлению личным </w:t>
      </w:r>
      <w:proofErr w:type="gramStart"/>
      <w:r w:rsidRPr="00892358">
        <w:rPr>
          <w:sz w:val="24"/>
          <w:szCs w:val="24"/>
          <w:lang w:eastAsia="ru-RU"/>
        </w:rPr>
        <w:t>имиджем.-</w:t>
      </w:r>
      <w:proofErr w:type="gramEnd"/>
      <w:r w:rsidRPr="00892358">
        <w:rPr>
          <w:sz w:val="24"/>
          <w:szCs w:val="24"/>
          <w:lang w:eastAsia="ru-RU"/>
        </w:rPr>
        <w:t xml:space="preserve"> СПб: Речь, 2005.144 с.</w:t>
      </w:r>
    </w:p>
    <w:p w14:paraId="6CAAB4FB" w14:textId="77777777" w:rsidR="00892358" w:rsidRPr="00892358" w:rsidRDefault="00892358" w:rsidP="00892358">
      <w:pPr>
        <w:pStyle w:val="a4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eastAsia="ru-RU"/>
        </w:rPr>
      </w:pPr>
      <w:r w:rsidRPr="00892358">
        <w:rPr>
          <w:sz w:val="24"/>
          <w:szCs w:val="24"/>
          <w:lang w:eastAsia="ru-RU"/>
        </w:rPr>
        <w:t xml:space="preserve">Казаринова Н.В., </w:t>
      </w:r>
      <w:proofErr w:type="spellStart"/>
      <w:r w:rsidRPr="00892358">
        <w:rPr>
          <w:sz w:val="24"/>
          <w:szCs w:val="24"/>
          <w:lang w:eastAsia="ru-RU"/>
        </w:rPr>
        <w:t>Погольша</w:t>
      </w:r>
      <w:proofErr w:type="spellEnd"/>
      <w:r w:rsidRPr="00892358">
        <w:rPr>
          <w:sz w:val="24"/>
          <w:szCs w:val="24"/>
          <w:lang w:eastAsia="ru-RU"/>
        </w:rPr>
        <w:t xml:space="preserve"> В.М., Межличностное общение. СПб, 2001.</w:t>
      </w:r>
    </w:p>
    <w:p w14:paraId="6BEDEC7B" w14:textId="77777777" w:rsidR="00892358" w:rsidRPr="00892358" w:rsidRDefault="00892358" w:rsidP="00892358">
      <w:pPr>
        <w:pStyle w:val="a4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eastAsia="ru-RU"/>
        </w:rPr>
      </w:pPr>
      <w:r w:rsidRPr="00892358">
        <w:rPr>
          <w:sz w:val="24"/>
          <w:szCs w:val="24"/>
          <w:lang w:eastAsia="ru-RU"/>
        </w:rPr>
        <w:t xml:space="preserve">Марков Б.В. Философия языка и коммуникации: учебник. Т. 1: Теории языка и коммуникации. - Москва: </w:t>
      </w:r>
      <w:proofErr w:type="spellStart"/>
      <w:r w:rsidRPr="00892358">
        <w:rPr>
          <w:sz w:val="24"/>
          <w:szCs w:val="24"/>
          <w:lang w:eastAsia="ru-RU"/>
        </w:rPr>
        <w:t>Ruscience</w:t>
      </w:r>
      <w:proofErr w:type="spellEnd"/>
      <w:r w:rsidRPr="00892358">
        <w:rPr>
          <w:sz w:val="24"/>
          <w:szCs w:val="24"/>
          <w:lang w:eastAsia="ru-RU"/>
        </w:rPr>
        <w:t>, 2019. - 213 с.</w:t>
      </w:r>
    </w:p>
    <w:p w14:paraId="219608B9" w14:textId="1FBA9495" w:rsidR="00892358" w:rsidRPr="00892358" w:rsidRDefault="00892358" w:rsidP="00892358">
      <w:pPr>
        <w:pStyle w:val="a4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eastAsia="ru-RU"/>
        </w:rPr>
      </w:pPr>
      <w:proofErr w:type="spellStart"/>
      <w:r w:rsidRPr="00892358">
        <w:rPr>
          <w:sz w:val="24"/>
          <w:szCs w:val="24"/>
          <w:lang w:eastAsia="ru-RU"/>
        </w:rPr>
        <w:t>Недосека</w:t>
      </w:r>
      <w:proofErr w:type="spellEnd"/>
      <w:r w:rsidRPr="00892358">
        <w:rPr>
          <w:sz w:val="24"/>
          <w:szCs w:val="24"/>
          <w:lang w:eastAsia="ru-RU"/>
        </w:rPr>
        <w:t xml:space="preserve">, О.Н., </w:t>
      </w:r>
      <w:proofErr w:type="spellStart"/>
      <w:r w:rsidRPr="00892358">
        <w:rPr>
          <w:sz w:val="24"/>
          <w:szCs w:val="24"/>
          <w:lang w:eastAsia="ru-RU"/>
        </w:rPr>
        <w:t>Двоеглазова</w:t>
      </w:r>
      <w:proofErr w:type="spellEnd"/>
      <w:r w:rsidRPr="00892358">
        <w:rPr>
          <w:sz w:val="24"/>
          <w:szCs w:val="24"/>
          <w:lang w:eastAsia="ru-RU"/>
        </w:rPr>
        <w:t xml:space="preserve"> М.Ю. Основы теории коммуникации: учебное пособие / </w:t>
      </w:r>
      <w:proofErr w:type="spellStart"/>
      <w:r w:rsidRPr="00892358">
        <w:rPr>
          <w:sz w:val="24"/>
          <w:szCs w:val="24"/>
          <w:lang w:eastAsia="ru-RU"/>
        </w:rPr>
        <w:t>Недосека</w:t>
      </w:r>
      <w:proofErr w:type="spellEnd"/>
      <w:r w:rsidRPr="00892358">
        <w:rPr>
          <w:sz w:val="24"/>
          <w:szCs w:val="24"/>
          <w:lang w:eastAsia="ru-RU"/>
        </w:rPr>
        <w:t xml:space="preserve"> О. Н., М. Ю. </w:t>
      </w:r>
      <w:proofErr w:type="spellStart"/>
      <w:r w:rsidRPr="00892358">
        <w:rPr>
          <w:sz w:val="24"/>
          <w:szCs w:val="24"/>
          <w:lang w:eastAsia="ru-RU"/>
        </w:rPr>
        <w:t>Двоеглазова</w:t>
      </w:r>
      <w:proofErr w:type="spellEnd"/>
      <w:r w:rsidRPr="00892358">
        <w:rPr>
          <w:sz w:val="24"/>
          <w:szCs w:val="24"/>
          <w:lang w:eastAsia="ru-RU"/>
        </w:rPr>
        <w:t xml:space="preserve">; Мурманский гос. </w:t>
      </w:r>
      <w:proofErr w:type="spellStart"/>
      <w:r w:rsidRPr="00892358">
        <w:rPr>
          <w:sz w:val="24"/>
          <w:szCs w:val="24"/>
          <w:lang w:eastAsia="ru-RU"/>
        </w:rPr>
        <w:t>пед</w:t>
      </w:r>
      <w:proofErr w:type="spellEnd"/>
      <w:r w:rsidRPr="00892358">
        <w:rPr>
          <w:sz w:val="24"/>
          <w:szCs w:val="24"/>
          <w:lang w:eastAsia="ru-RU"/>
        </w:rPr>
        <w:t xml:space="preserve">. ун-т. - Мурманск: МГПУ, 2010. - 172 с. - </w:t>
      </w:r>
      <w:proofErr w:type="spellStart"/>
      <w:r w:rsidRPr="00892358">
        <w:rPr>
          <w:sz w:val="24"/>
          <w:szCs w:val="24"/>
          <w:lang w:eastAsia="ru-RU"/>
        </w:rPr>
        <w:t>Библиогр</w:t>
      </w:r>
      <w:proofErr w:type="spellEnd"/>
      <w:r w:rsidRPr="00892358">
        <w:rPr>
          <w:sz w:val="24"/>
          <w:szCs w:val="24"/>
          <w:lang w:eastAsia="ru-RU"/>
        </w:rPr>
        <w:t>.: с. 170-172.</w:t>
      </w:r>
    </w:p>
    <w:p w14:paraId="13D95330" w14:textId="77777777" w:rsidR="00892358" w:rsidRPr="00892358" w:rsidRDefault="00892358" w:rsidP="00892358">
      <w:pPr>
        <w:pStyle w:val="a4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eastAsia="ru-RU"/>
        </w:rPr>
      </w:pPr>
      <w:r w:rsidRPr="00892358">
        <w:rPr>
          <w:sz w:val="24"/>
          <w:szCs w:val="24"/>
          <w:lang w:eastAsia="ru-RU"/>
        </w:rPr>
        <w:t xml:space="preserve">Профессиональные навыки юриста. Учебник / Под общей редакцией Е.Н. </w:t>
      </w:r>
      <w:proofErr w:type="spellStart"/>
      <w:r w:rsidRPr="00892358">
        <w:rPr>
          <w:sz w:val="24"/>
          <w:szCs w:val="24"/>
          <w:lang w:eastAsia="ru-RU"/>
        </w:rPr>
        <w:t>Доброхотовой</w:t>
      </w:r>
      <w:proofErr w:type="spellEnd"/>
      <w:r w:rsidRPr="00892358">
        <w:rPr>
          <w:sz w:val="24"/>
          <w:szCs w:val="24"/>
          <w:lang w:eastAsia="ru-RU"/>
        </w:rPr>
        <w:t>. М., 2016.</w:t>
      </w:r>
    </w:p>
    <w:p w14:paraId="135911D6" w14:textId="77777777" w:rsidR="00892358" w:rsidRPr="00892358" w:rsidRDefault="00892358" w:rsidP="00892358">
      <w:pPr>
        <w:pStyle w:val="a4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eastAsia="ru-RU"/>
        </w:rPr>
      </w:pPr>
      <w:r w:rsidRPr="00892358">
        <w:rPr>
          <w:sz w:val="24"/>
          <w:szCs w:val="24"/>
          <w:lang w:eastAsia="ru-RU"/>
        </w:rPr>
        <w:t>Сидоренко Е.В. Тренинг влияния и противостояния влиянию. СПб, 2001.</w:t>
      </w:r>
    </w:p>
    <w:p w14:paraId="5B0DF776" w14:textId="77777777" w:rsidR="00892358" w:rsidRPr="00892358" w:rsidRDefault="00892358" w:rsidP="00892358">
      <w:pPr>
        <w:pStyle w:val="a4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eastAsia="ru-RU"/>
        </w:rPr>
      </w:pPr>
      <w:r w:rsidRPr="00892358">
        <w:rPr>
          <w:sz w:val="24"/>
          <w:szCs w:val="24"/>
          <w:lang w:eastAsia="ru-RU"/>
        </w:rPr>
        <w:t xml:space="preserve">Сидоренко Е.В. Тренинг коммуникативной компетентности. СПб, 2002. </w:t>
      </w:r>
    </w:p>
    <w:p w14:paraId="41DB56F7" w14:textId="53E2C922" w:rsidR="00892358" w:rsidRPr="00892358" w:rsidRDefault="00892358" w:rsidP="00892358">
      <w:pPr>
        <w:pStyle w:val="a4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eastAsia="ru-RU"/>
        </w:rPr>
      </w:pPr>
      <w:r w:rsidRPr="00892358">
        <w:rPr>
          <w:sz w:val="24"/>
          <w:szCs w:val="24"/>
          <w:lang w:eastAsia="ru-RU"/>
        </w:rPr>
        <w:t>Слово и дело: из истории русских слов / В. В. Колесов; С.-Петербургский гос. ун-т. - СПб.: Изд-во СПбГУ, 2004.</w:t>
      </w:r>
    </w:p>
    <w:p w14:paraId="16A40731" w14:textId="77777777" w:rsidR="00892358" w:rsidRPr="00892358" w:rsidRDefault="00892358" w:rsidP="00892358">
      <w:pPr>
        <w:pStyle w:val="a4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eastAsia="ru-RU"/>
        </w:rPr>
      </w:pPr>
      <w:r w:rsidRPr="00892358">
        <w:rPr>
          <w:sz w:val="24"/>
          <w:szCs w:val="24"/>
          <w:lang w:eastAsia="ru-RU"/>
        </w:rPr>
        <w:t>Соловьев Э. Я. Современный этикет: деловой и международный протокол. -М.: 2003.</w:t>
      </w:r>
    </w:p>
    <w:p w14:paraId="2DB4A4E4" w14:textId="3E4AEF40" w:rsidR="00892358" w:rsidRPr="00892358" w:rsidRDefault="00892358" w:rsidP="00892358">
      <w:pPr>
        <w:pStyle w:val="a4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eastAsia="ru-RU"/>
        </w:rPr>
      </w:pPr>
      <w:r w:rsidRPr="00892358">
        <w:rPr>
          <w:sz w:val="24"/>
          <w:szCs w:val="24"/>
          <w:lang w:eastAsia="ru-RU"/>
        </w:rPr>
        <w:t xml:space="preserve">Социальные коммуникации. Психология общения: учебник и практикум для академического бакалавриата; для студентов вузов, </w:t>
      </w:r>
      <w:proofErr w:type="spellStart"/>
      <w:r w:rsidRPr="00892358">
        <w:rPr>
          <w:sz w:val="24"/>
          <w:szCs w:val="24"/>
          <w:lang w:eastAsia="ru-RU"/>
        </w:rPr>
        <w:t>обуч</w:t>
      </w:r>
      <w:proofErr w:type="spellEnd"/>
      <w:r w:rsidRPr="00892358">
        <w:rPr>
          <w:sz w:val="24"/>
          <w:szCs w:val="24"/>
          <w:lang w:eastAsia="ru-RU"/>
        </w:rPr>
        <w:t xml:space="preserve">. по </w:t>
      </w:r>
      <w:proofErr w:type="spellStart"/>
      <w:r w:rsidRPr="00892358">
        <w:rPr>
          <w:sz w:val="24"/>
          <w:szCs w:val="24"/>
          <w:lang w:eastAsia="ru-RU"/>
        </w:rPr>
        <w:t>гуманит</w:t>
      </w:r>
      <w:proofErr w:type="spellEnd"/>
      <w:r w:rsidRPr="00892358">
        <w:rPr>
          <w:sz w:val="24"/>
          <w:szCs w:val="24"/>
          <w:lang w:eastAsia="ru-RU"/>
        </w:rPr>
        <w:t xml:space="preserve">. напр. и специальностям; по напр. и специальностям психологии / А. К. </w:t>
      </w:r>
      <w:proofErr w:type="spellStart"/>
      <w:r w:rsidRPr="00892358">
        <w:rPr>
          <w:sz w:val="24"/>
          <w:szCs w:val="24"/>
          <w:lang w:eastAsia="ru-RU"/>
        </w:rPr>
        <w:t>Болотова</w:t>
      </w:r>
      <w:proofErr w:type="spellEnd"/>
      <w:r w:rsidRPr="00892358">
        <w:rPr>
          <w:sz w:val="24"/>
          <w:szCs w:val="24"/>
          <w:lang w:eastAsia="ru-RU"/>
        </w:rPr>
        <w:t xml:space="preserve">, Ю. М. Жуков, Л. А. Петровская; Фак. психологии МГУ им. М. В. Ломоносова, Высшая школа экономики, нац. </w:t>
      </w:r>
      <w:proofErr w:type="spellStart"/>
      <w:r w:rsidRPr="00892358">
        <w:rPr>
          <w:sz w:val="24"/>
          <w:szCs w:val="24"/>
          <w:lang w:eastAsia="ru-RU"/>
        </w:rPr>
        <w:t>исслед</w:t>
      </w:r>
      <w:proofErr w:type="spellEnd"/>
      <w:r w:rsidRPr="00892358">
        <w:rPr>
          <w:sz w:val="24"/>
          <w:szCs w:val="24"/>
          <w:lang w:eastAsia="ru-RU"/>
        </w:rPr>
        <w:t xml:space="preserve">. ун-т. - 2-е изд., </w:t>
      </w:r>
      <w:proofErr w:type="spellStart"/>
      <w:r w:rsidRPr="00892358">
        <w:rPr>
          <w:sz w:val="24"/>
          <w:szCs w:val="24"/>
          <w:lang w:eastAsia="ru-RU"/>
        </w:rPr>
        <w:t>перераб</w:t>
      </w:r>
      <w:proofErr w:type="spellEnd"/>
      <w:r w:rsidRPr="00892358">
        <w:rPr>
          <w:sz w:val="24"/>
          <w:szCs w:val="24"/>
          <w:lang w:eastAsia="ru-RU"/>
        </w:rPr>
        <w:t xml:space="preserve">. и доп. - Москва: </w:t>
      </w:r>
      <w:proofErr w:type="spellStart"/>
      <w:r w:rsidRPr="00892358">
        <w:rPr>
          <w:sz w:val="24"/>
          <w:szCs w:val="24"/>
          <w:lang w:eastAsia="ru-RU"/>
        </w:rPr>
        <w:t>Юрайт</w:t>
      </w:r>
      <w:proofErr w:type="spellEnd"/>
      <w:r w:rsidRPr="00892358">
        <w:rPr>
          <w:sz w:val="24"/>
          <w:szCs w:val="24"/>
          <w:lang w:eastAsia="ru-RU"/>
        </w:rPr>
        <w:t>, 2018. - 327 с.</w:t>
      </w:r>
    </w:p>
    <w:p w14:paraId="06267A40" w14:textId="77777777" w:rsidR="00892358" w:rsidRPr="00892358" w:rsidRDefault="00892358" w:rsidP="00892358">
      <w:pPr>
        <w:pStyle w:val="a4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eastAsia="ru-RU"/>
        </w:rPr>
      </w:pPr>
      <w:r w:rsidRPr="00892358">
        <w:rPr>
          <w:sz w:val="24"/>
          <w:szCs w:val="24"/>
          <w:lang w:eastAsia="ru-RU"/>
        </w:rPr>
        <w:t xml:space="preserve">Социология массовых коммуникаций: учебник для студентов вузов, </w:t>
      </w:r>
      <w:proofErr w:type="spellStart"/>
      <w:r w:rsidRPr="00892358">
        <w:rPr>
          <w:sz w:val="24"/>
          <w:szCs w:val="24"/>
          <w:lang w:eastAsia="ru-RU"/>
        </w:rPr>
        <w:t>обуч</w:t>
      </w:r>
      <w:proofErr w:type="spellEnd"/>
      <w:r w:rsidRPr="00892358">
        <w:rPr>
          <w:sz w:val="24"/>
          <w:szCs w:val="24"/>
          <w:lang w:eastAsia="ru-RU"/>
        </w:rPr>
        <w:t>. по направлению подготовки (специальности) "Реклама и связи с общественностью" / Е. А. Осипова, И. В. Орлова, И. В. Соколова. - М.: Академия, 2014. - 399 с.</w:t>
      </w:r>
    </w:p>
    <w:p w14:paraId="0D2C9E4D" w14:textId="77777777" w:rsidR="00892358" w:rsidRPr="00892358" w:rsidRDefault="00892358" w:rsidP="00892358">
      <w:pPr>
        <w:pStyle w:val="a4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eastAsia="ru-RU"/>
        </w:rPr>
      </w:pPr>
      <w:proofErr w:type="spellStart"/>
      <w:r w:rsidRPr="00892358">
        <w:rPr>
          <w:sz w:val="24"/>
          <w:szCs w:val="24"/>
          <w:lang w:eastAsia="ru-RU"/>
        </w:rPr>
        <w:t>Суховершина</w:t>
      </w:r>
      <w:proofErr w:type="spellEnd"/>
      <w:r w:rsidRPr="00892358">
        <w:rPr>
          <w:sz w:val="24"/>
          <w:szCs w:val="24"/>
          <w:lang w:eastAsia="ru-RU"/>
        </w:rPr>
        <w:t xml:space="preserve"> Ю.В., Тихомирова Е.П., Скоромная Ю.Е. Тренинг делового (профессионального) общения. М., 2009.</w:t>
      </w:r>
    </w:p>
    <w:p w14:paraId="03C1BA88" w14:textId="77777777" w:rsidR="00892358" w:rsidRPr="00892358" w:rsidRDefault="00892358" w:rsidP="00892358">
      <w:pPr>
        <w:pStyle w:val="a4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eastAsia="ru-RU"/>
        </w:rPr>
      </w:pPr>
      <w:proofErr w:type="spellStart"/>
      <w:r w:rsidRPr="00892358">
        <w:rPr>
          <w:sz w:val="24"/>
          <w:szCs w:val="24"/>
          <w:lang w:eastAsia="ru-RU"/>
        </w:rPr>
        <w:t>Чумиков</w:t>
      </w:r>
      <w:proofErr w:type="spellEnd"/>
      <w:r w:rsidRPr="00892358">
        <w:rPr>
          <w:sz w:val="24"/>
          <w:szCs w:val="24"/>
          <w:lang w:eastAsia="ru-RU"/>
        </w:rPr>
        <w:t xml:space="preserve"> А.Н.  Переговоры – </w:t>
      </w:r>
      <w:proofErr w:type="spellStart"/>
      <w:r w:rsidRPr="00892358">
        <w:rPr>
          <w:sz w:val="24"/>
          <w:szCs w:val="24"/>
          <w:lang w:eastAsia="ru-RU"/>
        </w:rPr>
        <w:t>фасилитация</w:t>
      </w:r>
      <w:proofErr w:type="spellEnd"/>
      <w:r w:rsidRPr="00892358">
        <w:rPr>
          <w:sz w:val="24"/>
          <w:szCs w:val="24"/>
          <w:lang w:eastAsia="ru-RU"/>
        </w:rPr>
        <w:t xml:space="preserve"> – медиация. Учебное пособие для студентов вузов. М., 2014.</w:t>
      </w:r>
    </w:p>
    <w:p w14:paraId="3A1D9C9E" w14:textId="4A8C2210" w:rsidR="00892358" w:rsidRPr="00892358" w:rsidRDefault="00892358" w:rsidP="00892358">
      <w:pPr>
        <w:pStyle w:val="a4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eastAsia="ru-RU"/>
        </w:rPr>
      </w:pPr>
      <w:r w:rsidRPr="00892358">
        <w:rPr>
          <w:sz w:val="24"/>
          <w:szCs w:val="24"/>
          <w:lang w:eastAsia="ru-RU"/>
        </w:rPr>
        <w:t xml:space="preserve">Шарков Ф. И. </w:t>
      </w:r>
      <w:proofErr w:type="spellStart"/>
      <w:r w:rsidRPr="00892358">
        <w:rPr>
          <w:sz w:val="24"/>
          <w:szCs w:val="24"/>
          <w:lang w:eastAsia="ru-RU"/>
        </w:rPr>
        <w:t>Коммуникология</w:t>
      </w:r>
      <w:proofErr w:type="spellEnd"/>
      <w:r w:rsidRPr="00892358">
        <w:rPr>
          <w:sz w:val="24"/>
          <w:szCs w:val="24"/>
          <w:lang w:eastAsia="ru-RU"/>
        </w:rPr>
        <w:t>: основы теории коммуникации: учебник для бакалавров рекламы и связей с общественностью (модуль дисциплин "</w:t>
      </w:r>
      <w:proofErr w:type="spellStart"/>
      <w:r w:rsidRPr="00892358">
        <w:rPr>
          <w:sz w:val="24"/>
          <w:szCs w:val="24"/>
          <w:lang w:eastAsia="ru-RU"/>
        </w:rPr>
        <w:t>Коммуникология</w:t>
      </w:r>
      <w:proofErr w:type="spellEnd"/>
      <w:r w:rsidRPr="00892358">
        <w:rPr>
          <w:sz w:val="24"/>
          <w:szCs w:val="24"/>
          <w:lang w:eastAsia="ru-RU"/>
        </w:rPr>
        <w:t xml:space="preserve">"); учебник для студентов вузов, </w:t>
      </w:r>
      <w:proofErr w:type="spellStart"/>
      <w:r w:rsidRPr="00892358">
        <w:rPr>
          <w:sz w:val="24"/>
          <w:szCs w:val="24"/>
          <w:lang w:eastAsia="ru-RU"/>
        </w:rPr>
        <w:t>обуч</w:t>
      </w:r>
      <w:proofErr w:type="spellEnd"/>
      <w:r w:rsidRPr="00892358">
        <w:rPr>
          <w:sz w:val="24"/>
          <w:szCs w:val="24"/>
          <w:lang w:eastAsia="ru-RU"/>
        </w:rPr>
        <w:t xml:space="preserve">. по спец. "Связи с общественностью" / Ф. И. Шарков; </w:t>
      </w:r>
      <w:proofErr w:type="spellStart"/>
      <w:r w:rsidRPr="00892358">
        <w:rPr>
          <w:sz w:val="24"/>
          <w:szCs w:val="24"/>
          <w:lang w:eastAsia="ru-RU"/>
        </w:rPr>
        <w:t>Междунар</w:t>
      </w:r>
      <w:proofErr w:type="spellEnd"/>
      <w:r w:rsidRPr="00892358">
        <w:rPr>
          <w:sz w:val="24"/>
          <w:szCs w:val="24"/>
          <w:lang w:eastAsia="ru-RU"/>
        </w:rPr>
        <w:t xml:space="preserve">. акад. бизнеса и управления, Ин-т совр. коммуникационных систем и технологий. - 3-е изд. </w:t>
      </w:r>
      <w:proofErr w:type="spellStart"/>
      <w:r w:rsidRPr="00892358">
        <w:rPr>
          <w:sz w:val="24"/>
          <w:szCs w:val="24"/>
          <w:lang w:eastAsia="ru-RU"/>
        </w:rPr>
        <w:t>перераб</w:t>
      </w:r>
      <w:proofErr w:type="spellEnd"/>
      <w:proofErr w:type="gramStart"/>
      <w:r w:rsidRPr="00892358">
        <w:rPr>
          <w:sz w:val="24"/>
          <w:szCs w:val="24"/>
          <w:lang w:eastAsia="ru-RU"/>
        </w:rPr>
        <w:t>.</w:t>
      </w:r>
      <w:proofErr w:type="gramEnd"/>
      <w:r w:rsidRPr="00892358">
        <w:rPr>
          <w:sz w:val="24"/>
          <w:szCs w:val="24"/>
          <w:lang w:eastAsia="ru-RU"/>
        </w:rPr>
        <w:t xml:space="preserve"> и доп. - М.: Дашков и Ко: Изд-во </w:t>
      </w:r>
      <w:proofErr w:type="spellStart"/>
      <w:r w:rsidRPr="00892358">
        <w:rPr>
          <w:sz w:val="24"/>
          <w:szCs w:val="24"/>
          <w:lang w:eastAsia="ru-RU"/>
        </w:rPr>
        <w:t>Шаркова</w:t>
      </w:r>
      <w:proofErr w:type="spellEnd"/>
      <w:r w:rsidRPr="00892358">
        <w:rPr>
          <w:sz w:val="24"/>
          <w:szCs w:val="24"/>
          <w:lang w:eastAsia="ru-RU"/>
        </w:rPr>
        <w:t>, 2012. - 591 с.</w:t>
      </w:r>
    </w:p>
    <w:p w14:paraId="1D0E2F7E" w14:textId="77777777" w:rsidR="00892358" w:rsidRPr="00892358" w:rsidRDefault="00892358" w:rsidP="00892358">
      <w:pPr>
        <w:pStyle w:val="a4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eastAsia="ru-RU"/>
        </w:rPr>
      </w:pPr>
      <w:proofErr w:type="spellStart"/>
      <w:r w:rsidRPr="00892358">
        <w:rPr>
          <w:sz w:val="24"/>
          <w:szCs w:val="24"/>
          <w:lang w:eastAsia="ru-RU"/>
        </w:rPr>
        <w:t>Эггерт</w:t>
      </w:r>
      <w:proofErr w:type="spellEnd"/>
      <w:r w:rsidRPr="00892358">
        <w:rPr>
          <w:sz w:val="24"/>
          <w:szCs w:val="24"/>
          <w:lang w:eastAsia="ru-RU"/>
        </w:rPr>
        <w:t xml:space="preserve"> М. Язык тела: Впечатляйте, убеждайте и добивайтесь успеха с помощью языка тела, М., </w:t>
      </w:r>
      <w:proofErr w:type="gramStart"/>
      <w:r w:rsidRPr="00892358">
        <w:rPr>
          <w:sz w:val="24"/>
          <w:szCs w:val="24"/>
          <w:lang w:eastAsia="ru-RU"/>
        </w:rPr>
        <w:t>2012 .</w:t>
      </w:r>
      <w:proofErr w:type="gramEnd"/>
    </w:p>
    <w:p w14:paraId="4440C34C" w14:textId="7D03A796" w:rsidR="00892358" w:rsidRPr="00892358" w:rsidRDefault="00892358" w:rsidP="00892358">
      <w:pPr>
        <w:pStyle w:val="a4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eastAsia="ru-RU"/>
        </w:rPr>
      </w:pPr>
      <w:r w:rsidRPr="00892358">
        <w:rPr>
          <w:sz w:val="24"/>
          <w:szCs w:val="24"/>
          <w:lang w:eastAsia="ru-RU"/>
        </w:rPr>
        <w:lastRenderedPageBreak/>
        <w:t>Язык, речь, личность / Р. К. Потапова, В. В. Потапов. - М.: Языки славянской культуры, 2006. - 491 с.</w:t>
      </w:r>
    </w:p>
    <w:p w14:paraId="0391223D" w14:textId="2BDA6BA9" w:rsidR="00892358" w:rsidRPr="00892358" w:rsidRDefault="00892358" w:rsidP="00892358">
      <w:pPr>
        <w:pStyle w:val="a4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eastAsia="ru-RU"/>
        </w:rPr>
      </w:pPr>
      <w:r w:rsidRPr="00892358">
        <w:rPr>
          <w:sz w:val="24"/>
          <w:szCs w:val="24"/>
          <w:lang w:eastAsia="ru-RU"/>
        </w:rPr>
        <w:t>Яковлев, И.П. Современные теории массовой коммуникации: учебное п</w:t>
      </w:r>
      <w:bookmarkStart w:id="1" w:name="_GoBack"/>
      <w:bookmarkEnd w:id="1"/>
      <w:r w:rsidRPr="00892358">
        <w:rPr>
          <w:sz w:val="24"/>
          <w:szCs w:val="24"/>
          <w:lang w:eastAsia="ru-RU"/>
        </w:rPr>
        <w:t xml:space="preserve">особие </w:t>
      </w:r>
      <w:proofErr w:type="gramStart"/>
      <w:r w:rsidRPr="00892358">
        <w:rPr>
          <w:sz w:val="24"/>
          <w:szCs w:val="24"/>
          <w:lang w:eastAsia="ru-RU"/>
        </w:rPr>
        <w:t>у курсам</w:t>
      </w:r>
      <w:proofErr w:type="gramEnd"/>
      <w:r w:rsidRPr="00892358">
        <w:rPr>
          <w:sz w:val="24"/>
          <w:szCs w:val="24"/>
          <w:lang w:eastAsia="ru-RU"/>
        </w:rPr>
        <w:t xml:space="preserve"> "Современные технологии массовой коммуникации", "Социология массовых коммуникаций" / И. П. Яковлев; С.-Петербургский гос. ун-т, Факультет журналистики, [</w:t>
      </w:r>
      <w:proofErr w:type="spellStart"/>
      <w:r w:rsidRPr="00892358">
        <w:rPr>
          <w:sz w:val="24"/>
          <w:szCs w:val="24"/>
          <w:lang w:eastAsia="ru-RU"/>
        </w:rPr>
        <w:t>Высш</w:t>
      </w:r>
      <w:proofErr w:type="spellEnd"/>
      <w:r w:rsidRPr="00892358">
        <w:rPr>
          <w:sz w:val="24"/>
          <w:szCs w:val="24"/>
          <w:lang w:eastAsia="ru-RU"/>
        </w:rPr>
        <w:t xml:space="preserve">. школа журналистики и массовых коммуникаций]. - [3-е изд., </w:t>
      </w:r>
      <w:proofErr w:type="spellStart"/>
      <w:r w:rsidRPr="00892358">
        <w:rPr>
          <w:sz w:val="24"/>
          <w:szCs w:val="24"/>
          <w:lang w:eastAsia="ru-RU"/>
        </w:rPr>
        <w:t>испр</w:t>
      </w:r>
      <w:proofErr w:type="spellEnd"/>
      <w:proofErr w:type="gramStart"/>
      <w:r w:rsidRPr="00892358">
        <w:rPr>
          <w:sz w:val="24"/>
          <w:szCs w:val="24"/>
          <w:lang w:eastAsia="ru-RU"/>
        </w:rPr>
        <w:t>.</w:t>
      </w:r>
      <w:proofErr w:type="gramEnd"/>
      <w:r w:rsidRPr="00892358">
        <w:rPr>
          <w:sz w:val="24"/>
          <w:szCs w:val="24"/>
          <w:lang w:eastAsia="ru-RU"/>
        </w:rPr>
        <w:t xml:space="preserve"> и доп.]. - СПб.: Изд-во СПбГУ, 2011. - 188 с.</w:t>
      </w:r>
    </w:p>
    <w:p w14:paraId="71DB39A7" w14:textId="023F9E0E" w:rsidR="00892358" w:rsidRPr="00892358" w:rsidRDefault="00892358" w:rsidP="00892358">
      <w:pPr>
        <w:pStyle w:val="a4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  <w:lang w:eastAsia="ru-RU"/>
        </w:rPr>
      </w:pPr>
      <w:proofErr w:type="spellStart"/>
      <w:r w:rsidRPr="00892358">
        <w:rPr>
          <w:sz w:val="24"/>
          <w:szCs w:val="24"/>
          <w:lang w:eastAsia="ru-RU"/>
        </w:rPr>
        <w:t>Ятина</w:t>
      </w:r>
      <w:proofErr w:type="spellEnd"/>
      <w:r w:rsidRPr="00892358">
        <w:rPr>
          <w:sz w:val="24"/>
          <w:szCs w:val="24"/>
          <w:lang w:eastAsia="ru-RU"/>
        </w:rPr>
        <w:t xml:space="preserve"> Л. И. Мода глазами социолога. СПб.: </w:t>
      </w:r>
      <w:proofErr w:type="spellStart"/>
      <w:r w:rsidRPr="00892358">
        <w:rPr>
          <w:sz w:val="24"/>
          <w:szCs w:val="24"/>
          <w:lang w:eastAsia="ru-RU"/>
        </w:rPr>
        <w:t>Элексис</w:t>
      </w:r>
      <w:proofErr w:type="spellEnd"/>
      <w:r w:rsidRPr="00892358">
        <w:rPr>
          <w:sz w:val="24"/>
          <w:szCs w:val="24"/>
          <w:lang w:eastAsia="ru-RU"/>
        </w:rPr>
        <w:t xml:space="preserve">-Принт, 2006. </w:t>
      </w:r>
    </w:p>
    <w:p w14:paraId="5D9F1F3B" w14:textId="77777777" w:rsidR="00892358" w:rsidRPr="009459D1" w:rsidRDefault="00892358" w:rsidP="00892358">
      <w:pPr>
        <w:pStyle w:val="a4"/>
        <w:spacing w:after="0" w:line="240" w:lineRule="auto"/>
        <w:ind w:left="786"/>
        <w:rPr>
          <w:lang w:eastAsia="ru-RU"/>
        </w:rPr>
      </w:pPr>
    </w:p>
    <w:p w14:paraId="00F4575E" w14:textId="77777777" w:rsidR="00B14025" w:rsidRPr="00FE44E6" w:rsidRDefault="002415C5" w:rsidP="00B14025">
      <w:pPr>
        <w:rPr>
          <w:rFonts w:ascii="Times New Roman" w:hAnsi="Times New Roman" w:cs="Times New Roman"/>
        </w:rPr>
      </w:pPr>
      <w:r w:rsidRPr="00FE44E6">
        <w:rPr>
          <w:rFonts w:ascii="Times New Roman" w:hAnsi="Times New Roman" w:cs="Times New Roman"/>
          <w:b/>
        </w:rPr>
        <w:t>3.4.3. Перечень иных информационных источников</w:t>
      </w:r>
      <w:r w:rsidR="00B14025" w:rsidRPr="00FE44E6">
        <w:rPr>
          <w:rFonts w:ascii="Times New Roman" w:hAnsi="Times New Roman" w:cs="Times New Roman"/>
        </w:rPr>
        <w:t xml:space="preserve"> </w:t>
      </w:r>
    </w:p>
    <w:p w14:paraId="30AF30C1" w14:textId="77777777" w:rsidR="00892358" w:rsidRPr="009459D1" w:rsidRDefault="00892358" w:rsidP="00892358">
      <w:pPr>
        <w:pStyle w:val="a4"/>
        <w:numPr>
          <w:ilvl w:val="0"/>
          <w:numId w:val="28"/>
        </w:numPr>
        <w:spacing w:after="0"/>
      </w:pPr>
      <w:r w:rsidRPr="009459D1">
        <w:t xml:space="preserve">Сайт Научной библиотеки им. М. Горького СПбГУ: </w:t>
      </w:r>
      <w:hyperlink r:id="rId17" w:history="1">
        <w:r w:rsidRPr="009459D1">
          <w:rPr>
            <w:rStyle w:val="ac"/>
          </w:rPr>
          <w:t>http://www.library.spbu.ru/</w:t>
        </w:r>
      </w:hyperlink>
      <w:r w:rsidRPr="009459D1">
        <w:t xml:space="preserve"> </w:t>
      </w:r>
    </w:p>
    <w:p w14:paraId="4BEE31D5" w14:textId="77777777" w:rsidR="00892358" w:rsidRPr="009459D1" w:rsidRDefault="00892358" w:rsidP="00892358">
      <w:pPr>
        <w:pStyle w:val="Default"/>
        <w:numPr>
          <w:ilvl w:val="0"/>
          <w:numId w:val="2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59D1">
        <w:rPr>
          <w:rFonts w:ascii="Times New Roman" w:hAnsi="Times New Roman" w:cs="Times New Roman"/>
          <w:sz w:val="22"/>
          <w:szCs w:val="22"/>
        </w:rPr>
        <w:t xml:space="preserve">Электронный каталог Научной библиотеки им. М. Горького СПбГУ: </w:t>
      </w:r>
    </w:p>
    <w:p w14:paraId="0BFA8A6E" w14:textId="77777777" w:rsidR="00892358" w:rsidRPr="009459D1" w:rsidRDefault="00892358" w:rsidP="00892358">
      <w:pPr>
        <w:pStyle w:val="Default"/>
        <w:numPr>
          <w:ilvl w:val="0"/>
          <w:numId w:val="28"/>
        </w:numPr>
        <w:jc w:val="both"/>
        <w:rPr>
          <w:rFonts w:ascii="Times New Roman" w:hAnsi="Times New Roman" w:cs="Times New Roman"/>
          <w:sz w:val="22"/>
          <w:szCs w:val="22"/>
        </w:rPr>
      </w:pPr>
      <w:hyperlink r:id="rId18" w:history="1">
        <w:r w:rsidRPr="009459D1">
          <w:rPr>
            <w:rStyle w:val="ac"/>
            <w:rFonts w:ascii="Times New Roman" w:hAnsi="Times New Roman"/>
            <w:sz w:val="22"/>
            <w:szCs w:val="22"/>
          </w:rPr>
          <w:t>http://www.library.spbu.ru/cgi-bin/irbis64r/cgiirbis_64.exe?C21COM=F&amp;I21DBN=IBIS&amp;P21DBN=IBIS</w:t>
        </w:r>
      </w:hyperlink>
      <w:r w:rsidRPr="009459D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59D4D78" w14:textId="77777777" w:rsidR="00892358" w:rsidRPr="009459D1" w:rsidRDefault="00892358" w:rsidP="00892358">
      <w:pPr>
        <w:pStyle w:val="Default"/>
        <w:numPr>
          <w:ilvl w:val="0"/>
          <w:numId w:val="2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59D1">
        <w:rPr>
          <w:rFonts w:ascii="Times New Roman" w:hAnsi="Times New Roman" w:cs="Times New Roman"/>
          <w:sz w:val="22"/>
          <w:szCs w:val="22"/>
        </w:rPr>
        <w:t xml:space="preserve">Перечень электронных ресурсов, находящихся в доступе СПбГУ: </w:t>
      </w:r>
    </w:p>
    <w:p w14:paraId="1EB1AE37" w14:textId="77777777" w:rsidR="00892358" w:rsidRPr="009459D1" w:rsidRDefault="00892358" w:rsidP="00892358">
      <w:pPr>
        <w:pStyle w:val="Default"/>
        <w:numPr>
          <w:ilvl w:val="0"/>
          <w:numId w:val="28"/>
        </w:numPr>
        <w:jc w:val="both"/>
        <w:rPr>
          <w:rFonts w:ascii="Times New Roman" w:hAnsi="Times New Roman" w:cs="Times New Roman"/>
          <w:sz w:val="22"/>
          <w:szCs w:val="22"/>
        </w:rPr>
      </w:pPr>
      <w:hyperlink r:id="rId19" w:history="1">
        <w:r w:rsidRPr="009459D1">
          <w:rPr>
            <w:rStyle w:val="ac"/>
            <w:rFonts w:ascii="Times New Roman" w:hAnsi="Times New Roman"/>
            <w:sz w:val="22"/>
            <w:szCs w:val="22"/>
          </w:rPr>
          <w:t>http://cufts.library.spbu.ru/CRDB/SPBGU/</w:t>
        </w:r>
      </w:hyperlink>
      <w:r w:rsidRPr="009459D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175419C" w14:textId="77777777" w:rsidR="00892358" w:rsidRPr="009459D1" w:rsidRDefault="00892358" w:rsidP="00892358">
      <w:pPr>
        <w:pStyle w:val="Default"/>
        <w:numPr>
          <w:ilvl w:val="0"/>
          <w:numId w:val="2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59D1">
        <w:rPr>
          <w:rFonts w:ascii="Times New Roman" w:hAnsi="Times New Roman" w:cs="Times New Roman"/>
          <w:sz w:val="22"/>
          <w:szCs w:val="22"/>
        </w:rPr>
        <w:t xml:space="preserve">Перечень электронных ресурсов по предметной области «Журналистика. Массовые коммуникации», находящихся в доступе СПбГУ: </w:t>
      </w:r>
      <w:hyperlink r:id="rId20" w:history="1">
        <w:r w:rsidRPr="009459D1">
          <w:rPr>
            <w:rStyle w:val="ac"/>
            <w:rFonts w:ascii="Times New Roman" w:hAnsi="Times New Roman"/>
            <w:sz w:val="22"/>
            <w:szCs w:val="22"/>
          </w:rPr>
          <w:t>http://cufts.library.spbu.ru/CRDB/SPBGU/browse?subject=41</w:t>
        </w:r>
      </w:hyperlink>
      <w:r w:rsidRPr="009459D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A62B80B" w14:textId="77777777" w:rsidR="00892358" w:rsidRPr="009459D1" w:rsidRDefault="00892358" w:rsidP="00892358">
      <w:pPr>
        <w:pStyle w:val="Default"/>
        <w:numPr>
          <w:ilvl w:val="0"/>
          <w:numId w:val="2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59D1">
        <w:rPr>
          <w:rFonts w:ascii="Times New Roman" w:hAnsi="Times New Roman" w:cs="Times New Roman"/>
          <w:sz w:val="22"/>
          <w:szCs w:val="22"/>
        </w:rPr>
        <w:t xml:space="preserve">Перечень электронных ресурсов по предметной области «Социология», находящихся в доступе СПбГУ: </w:t>
      </w:r>
      <w:hyperlink r:id="rId21" w:history="1">
        <w:r w:rsidRPr="009459D1">
          <w:rPr>
            <w:rStyle w:val="ac"/>
            <w:rFonts w:ascii="Times New Roman" w:hAnsi="Times New Roman"/>
            <w:sz w:val="22"/>
            <w:szCs w:val="22"/>
          </w:rPr>
          <w:t>http://cufts.library.spbu.ru/CRDB/SPBGU/browse?subject=4</w:t>
        </w:r>
      </w:hyperlink>
      <w:r w:rsidRPr="009459D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83B4495" w14:textId="77777777" w:rsidR="00892358" w:rsidRPr="009459D1" w:rsidRDefault="00892358" w:rsidP="00892358">
      <w:pPr>
        <w:pStyle w:val="Default"/>
        <w:numPr>
          <w:ilvl w:val="0"/>
          <w:numId w:val="2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59D1">
        <w:rPr>
          <w:rFonts w:ascii="Times New Roman" w:hAnsi="Times New Roman" w:cs="Times New Roman"/>
          <w:sz w:val="22"/>
          <w:szCs w:val="22"/>
        </w:rPr>
        <w:t xml:space="preserve">Перечень электронных ресурсов по предметной области «Психология», находящихся в доступе СПбГУ: </w:t>
      </w:r>
      <w:hyperlink r:id="rId22" w:history="1">
        <w:r w:rsidRPr="009459D1">
          <w:rPr>
            <w:rStyle w:val="ac"/>
            <w:rFonts w:ascii="Times New Roman" w:hAnsi="Times New Roman"/>
            <w:sz w:val="22"/>
            <w:szCs w:val="22"/>
          </w:rPr>
          <w:t>http://cufts.library.spbu.ru/CRDB/SPBGU/browse?subject=3</w:t>
        </w:r>
      </w:hyperlink>
    </w:p>
    <w:p w14:paraId="04C2BFA8" w14:textId="77777777" w:rsidR="00892358" w:rsidRPr="009459D1" w:rsidRDefault="00892358" w:rsidP="00892358">
      <w:pPr>
        <w:pStyle w:val="Default"/>
        <w:numPr>
          <w:ilvl w:val="0"/>
          <w:numId w:val="2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459D1">
        <w:rPr>
          <w:rFonts w:ascii="Times New Roman" w:hAnsi="Times New Roman" w:cs="Times New Roman"/>
          <w:sz w:val="22"/>
          <w:szCs w:val="22"/>
        </w:rPr>
        <w:t xml:space="preserve">Перечень ЭБС, на платформах которых представлены российские учебники, находящиеся в доступе СПбГУ: </w:t>
      </w:r>
    </w:p>
    <w:p w14:paraId="38F24128" w14:textId="77777777" w:rsidR="00892358" w:rsidRPr="00892358" w:rsidRDefault="00892358" w:rsidP="00892358">
      <w:pPr>
        <w:pStyle w:val="a4"/>
        <w:numPr>
          <w:ilvl w:val="0"/>
          <w:numId w:val="28"/>
        </w:numPr>
        <w:tabs>
          <w:tab w:val="left" w:pos="5370"/>
        </w:tabs>
        <w:spacing w:after="0" w:line="240" w:lineRule="auto"/>
        <w:rPr>
          <w:rStyle w:val="ac"/>
          <w:i/>
          <w:color w:val="auto"/>
          <w:u w:val="none"/>
        </w:rPr>
      </w:pPr>
      <w:hyperlink r:id="rId23" w:history="1">
        <w:r w:rsidRPr="009459D1">
          <w:rPr>
            <w:rStyle w:val="ac"/>
          </w:rPr>
          <w:t>http://cufts.library.spbu.ru/CRDB/SPBGU/browse?name=rures&amp;resource_type=8</w:t>
        </w:r>
      </w:hyperlink>
    </w:p>
    <w:p w14:paraId="48C8D6A1" w14:textId="77777777" w:rsidR="00892358" w:rsidRDefault="00892358" w:rsidP="00892358">
      <w:pPr>
        <w:pStyle w:val="a4"/>
        <w:tabs>
          <w:tab w:val="left" w:pos="5370"/>
        </w:tabs>
        <w:spacing w:after="0" w:line="240" w:lineRule="auto"/>
        <w:rPr>
          <w:i/>
        </w:rPr>
      </w:pPr>
    </w:p>
    <w:p w14:paraId="03483EEC" w14:textId="40BA5E84" w:rsidR="002415C5" w:rsidRPr="00892358" w:rsidRDefault="002415C5" w:rsidP="00892358">
      <w:pPr>
        <w:pStyle w:val="a4"/>
        <w:tabs>
          <w:tab w:val="left" w:pos="5370"/>
        </w:tabs>
        <w:spacing w:after="0" w:line="240" w:lineRule="auto"/>
        <w:rPr>
          <w:i/>
        </w:rPr>
      </w:pPr>
      <w:r w:rsidRPr="00892358">
        <w:rPr>
          <w:i/>
        </w:rPr>
        <w:t xml:space="preserve">Разработчики рабочей программы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992"/>
        <w:gridCol w:w="1426"/>
        <w:gridCol w:w="4811"/>
      </w:tblGrid>
      <w:tr w:rsidR="002415C5" w:rsidRPr="00FE44E6" w14:paraId="0DC2410B" w14:textId="77777777" w:rsidTr="002C6A0D">
        <w:trPr>
          <w:cantSplit/>
          <w:trHeight w:val="60"/>
        </w:trPr>
        <w:tc>
          <w:tcPr>
            <w:tcW w:w="2518" w:type="dxa"/>
            <w:shd w:val="clear" w:color="auto" w:fill="auto"/>
            <w:vAlign w:val="center"/>
          </w:tcPr>
          <w:p w14:paraId="05A28AA0" w14:textId="77777777" w:rsidR="002415C5" w:rsidRPr="00FE44E6" w:rsidRDefault="002415C5" w:rsidP="0033203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44E6">
              <w:rPr>
                <w:rFonts w:ascii="Times New Roman" w:hAnsi="Times New Roman" w:cs="Times New Roman"/>
                <w:b/>
                <w:sz w:val="20"/>
                <w:szCs w:val="20"/>
              </w:rPr>
              <w:t>Фамилия, имя, отчество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ACDA05" w14:textId="77777777" w:rsidR="002415C5" w:rsidRPr="00FE44E6" w:rsidRDefault="002415C5" w:rsidP="0033203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44E6">
              <w:rPr>
                <w:rFonts w:ascii="Times New Roman" w:hAnsi="Times New Roman" w:cs="Times New Roman"/>
                <w:b/>
                <w:sz w:val="20"/>
                <w:szCs w:val="20"/>
              </w:rPr>
              <w:t>Учёная степень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4D34BDA2" w14:textId="77777777" w:rsidR="002415C5" w:rsidRPr="00FE44E6" w:rsidRDefault="002415C5" w:rsidP="0033203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44E6">
              <w:rPr>
                <w:rFonts w:ascii="Times New Roman" w:hAnsi="Times New Roman" w:cs="Times New Roman"/>
                <w:b/>
                <w:sz w:val="20"/>
                <w:szCs w:val="20"/>
              </w:rPr>
              <w:t>Учёное звание</w:t>
            </w:r>
          </w:p>
        </w:tc>
        <w:tc>
          <w:tcPr>
            <w:tcW w:w="4811" w:type="dxa"/>
            <w:shd w:val="clear" w:color="auto" w:fill="auto"/>
            <w:vAlign w:val="center"/>
          </w:tcPr>
          <w:p w14:paraId="7B5BD9DF" w14:textId="77777777" w:rsidR="002415C5" w:rsidRPr="00FE44E6" w:rsidRDefault="002415C5" w:rsidP="0033203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44E6">
              <w:rPr>
                <w:rFonts w:ascii="Times New Roman" w:hAnsi="Times New Roman" w:cs="Times New Roman"/>
                <w:b/>
                <w:sz w:val="20"/>
                <w:szCs w:val="20"/>
              </w:rPr>
              <w:t>Должность</w:t>
            </w:r>
          </w:p>
        </w:tc>
      </w:tr>
      <w:tr w:rsidR="002415C5" w:rsidRPr="00FE44E6" w14:paraId="69D46588" w14:textId="77777777" w:rsidTr="002C6A0D">
        <w:trPr>
          <w:cantSplit/>
          <w:trHeight w:val="60"/>
        </w:trPr>
        <w:tc>
          <w:tcPr>
            <w:tcW w:w="2518" w:type="dxa"/>
            <w:shd w:val="clear" w:color="auto" w:fill="auto"/>
            <w:vAlign w:val="center"/>
          </w:tcPr>
          <w:p w14:paraId="7045EE61" w14:textId="77777777" w:rsidR="002415C5" w:rsidRPr="00FE44E6" w:rsidRDefault="002415C5" w:rsidP="003320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E44E6">
              <w:rPr>
                <w:rFonts w:ascii="Times New Roman" w:hAnsi="Times New Roman" w:cs="Times New Roman"/>
              </w:rPr>
              <w:t>Быкова Елена Владимировна,</w:t>
            </w:r>
          </w:p>
          <w:p w14:paraId="45D6DF99" w14:textId="77777777" w:rsidR="002415C5" w:rsidRPr="00FE44E6" w:rsidRDefault="002415C5" w:rsidP="003320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E44E6">
              <w:rPr>
                <w:rFonts w:ascii="Times New Roman" w:hAnsi="Times New Roman" w:cs="Times New Roman"/>
              </w:rPr>
              <w:t>Руководитель коллектива разработчиков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4CBAD6" w14:textId="77777777" w:rsidR="002415C5" w:rsidRPr="00FE44E6" w:rsidRDefault="002415C5" w:rsidP="00332030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E44E6">
              <w:rPr>
                <w:rFonts w:ascii="Times New Roman" w:hAnsi="Times New Roman" w:cs="Times New Roman"/>
              </w:rPr>
              <w:t>Д.ф.н..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1DA87DCF" w14:textId="77777777" w:rsidR="002415C5" w:rsidRPr="00FE44E6" w:rsidRDefault="002415C5" w:rsidP="00332030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E44E6">
              <w:rPr>
                <w:rFonts w:ascii="Times New Roman" w:hAnsi="Times New Roman" w:cs="Times New Roman"/>
              </w:rPr>
              <w:t>доцент</w:t>
            </w:r>
          </w:p>
        </w:tc>
        <w:tc>
          <w:tcPr>
            <w:tcW w:w="4811" w:type="dxa"/>
            <w:shd w:val="clear" w:color="auto" w:fill="auto"/>
            <w:vAlign w:val="center"/>
          </w:tcPr>
          <w:p w14:paraId="63EF2E69" w14:textId="77777777" w:rsidR="002415C5" w:rsidRPr="00FE44E6" w:rsidRDefault="00C50028" w:rsidP="003320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E44E6">
              <w:rPr>
                <w:rFonts w:ascii="Times New Roman" w:hAnsi="Times New Roman" w:cs="Times New Roman"/>
              </w:rPr>
              <w:t xml:space="preserve">Профессор </w:t>
            </w:r>
            <w:r w:rsidR="002415C5" w:rsidRPr="00FE44E6">
              <w:rPr>
                <w:rFonts w:ascii="Times New Roman" w:hAnsi="Times New Roman" w:cs="Times New Roman"/>
              </w:rPr>
              <w:t>кафедры связей с общественностью бизнесе СПбГУ</w:t>
            </w:r>
          </w:p>
        </w:tc>
      </w:tr>
      <w:tr w:rsidR="002415C5" w:rsidRPr="00FE44E6" w14:paraId="50327C66" w14:textId="77777777" w:rsidTr="002C6A0D">
        <w:trPr>
          <w:cantSplit/>
          <w:trHeight w:val="60"/>
        </w:trPr>
        <w:tc>
          <w:tcPr>
            <w:tcW w:w="2518" w:type="dxa"/>
            <w:shd w:val="clear" w:color="auto" w:fill="auto"/>
            <w:vAlign w:val="center"/>
          </w:tcPr>
          <w:p w14:paraId="1448081F" w14:textId="77777777" w:rsidR="002415C5" w:rsidRPr="00FE44E6" w:rsidRDefault="002415C5" w:rsidP="003320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E44E6">
              <w:rPr>
                <w:rFonts w:ascii="Times New Roman" w:hAnsi="Times New Roman" w:cs="Times New Roman"/>
              </w:rPr>
              <w:t xml:space="preserve">Гавра Дмитрий </w:t>
            </w:r>
            <w:proofErr w:type="spellStart"/>
            <w:r w:rsidRPr="00FE44E6">
              <w:rPr>
                <w:rFonts w:ascii="Times New Roman" w:hAnsi="Times New Roman" w:cs="Times New Roman"/>
              </w:rPr>
              <w:t>Петровиич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2A6C4E73" w14:textId="77777777" w:rsidR="002415C5" w:rsidRPr="00FE44E6" w:rsidRDefault="002415C5" w:rsidP="00332030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E44E6">
              <w:rPr>
                <w:rFonts w:ascii="Times New Roman" w:hAnsi="Times New Roman" w:cs="Times New Roman"/>
              </w:rPr>
              <w:t>Д.с.н</w:t>
            </w:r>
            <w:proofErr w:type="spellEnd"/>
            <w:r w:rsidRPr="00FE44E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180A6CAB" w14:textId="77777777" w:rsidR="002415C5" w:rsidRPr="00FE44E6" w:rsidRDefault="002415C5" w:rsidP="00332030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E44E6">
              <w:rPr>
                <w:rFonts w:ascii="Times New Roman" w:hAnsi="Times New Roman" w:cs="Times New Roman"/>
              </w:rPr>
              <w:t xml:space="preserve">Профессор </w:t>
            </w:r>
          </w:p>
        </w:tc>
        <w:tc>
          <w:tcPr>
            <w:tcW w:w="4811" w:type="dxa"/>
            <w:shd w:val="clear" w:color="auto" w:fill="auto"/>
            <w:vAlign w:val="center"/>
          </w:tcPr>
          <w:p w14:paraId="62F79C42" w14:textId="77777777" w:rsidR="002415C5" w:rsidRPr="00FE44E6" w:rsidRDefault="002415C5" w:rsidP="003320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E44E6">
              <w:rPr>
                <w:rFonts w:ascii="Times New Roman" w:hAnsi="Times New Roman" w:cs="Times New Roman"/>
              </w:rPr>
              <w:t>Профессор кафедры связей с общественностью в бизнесе СПбГУ</w:t>
            </w:r>
          </w:p>
        </w:tc>
      </w:tr>
      <w:tr w:rsidR="002415C5" w:rsidRPr="00FE44E6" w14:paraId="41DC385E" w14:textId="77777777" w:rsidTr="002C6A0D">
        <w:trPr>
          <w:cantSplit/>
          <w:trHeight w:val="60"/>
        </w:trPr>
        <w:tc>
          <w:tcPr>
            <w:tcW w:w="2518" w:type="dxa"/>
            <w:shd w:val="clear" w:color="auto" w:fill="auto"/>
            <w:vAlign w:val="center"/>
          </w:tcPr>
          <w:p w14:paraId="3BDB2886" w14:textId="77777777" w:rsidR="002415C5" w:rsidRPr="00FE44E6" w:rsidRDefault="002415C5" w:rsidP="003320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E44E6">
              <w:rPr>
                <w:rFonts w:ascii="Times New Roman" w:hAnsi="Times New Roman" w:cs="Times New Roman"/>
              </w:rPr>
              <w:t>Пивоваров Александр Михайлович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AE83DB" w14:textId="77777777" w:rsidR="002415C5" w:rsidRPr="00FE44E6" w:rsidRDefault="00D66386" w:rsidP="00332030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E44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E44E6">
              <w:rPr>
                <w:rFonts w:ascii="Times New Roman" w:hAnsi="Times New Roman" w:cs="Times New Roman"/>
              </w:rPr>
              <w:t>к.с</w:t>
            </w:r>
            <w:r w:rsidR="002415C5" w:rsidRPr="00FE44E6">
              <w:rPr>
                <w:rFonts w:ascii="Times New Roman" w:hAnsi="Times New Roman" w:cs="Times New Roman"/>
              </w:rPr>
              <w:t>.н</w:t>
            </w:r>
            <w:proofErr w:type="spellEnd"/>
            <w:r w:rsidR="002415C5" w:rsidRPr="00FE44E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7F0546F7" w14:textId="77777777" w:rsidR="002415C5" w:rsidRPr="00FE44E6" w:rsidRDefault="002415C5" w:rsidP="00332030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E44E6">
              <w:rPr>
                <w:rFonts w:ascii="Times New Roman" w:hAnsi="Times New Roman" w:cs="Times New Roman"/>
              </w:rPr>
              <w:t>доцент</w:t>
            </w:r>
          </w:p>
        </w:tc>
        <w:tc>
          <w:tcPr>
            <w:tcW w:w="4811" w:type="dxa"/>
            <w:shd w:val="clear" w:color="auto" w:fill="auto"/>
            <w:vAlign w:val="center"/>
          </w:tcPr>
          <w:p w14:paraId="08806CD7" w14:textId="6896C983" w:rsidR="002415C5" w:rsidRPr="00FE44E6" w:rsidRDefault="00E31B54" w:rsidP="003320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E44E6">
              <w:rPr>
                <w:rFonts w:ascii="Times New Roman" w:hAnsi="Times New Roman" w:cs="Times New Roman"/>
              </w:rPr>
              <w:t>Д</w:t>
            </w:r>
            <w:r w:rsidR="00D66386" w:rsidRPr="00FE44E6">
              <w:rPr>
                <w:rFonts w:ascii="Times New Roman" w:hAnsi="Times New Roman" w:cs="Times New Roman"/>
              </w:rPr>
              <w:t>оцент Кафедры социологии культуры и коммуникации</w:t>
            </w:r>
          </w:p>
        </w:tc>
      </w:tr>
      <w:tr w:rsidR="002415C5" w:rsidRPr="00FE44E6" w14:paraId="18FE90FE" w14:textId="77777777" w:rsidTr="002C6A0D">
        <w:trPr>
          <w:cantSplit/>
          <w:trHeight w:val="60"/>
        </w:trPr>
        <w:tc>
          <w:tcPr>
            <w:tcW w:w="2518" w:type="dxa"/>
            <w:shd w:val="clear" w:color="auto" w:fill="auto"/>
            <w:vAlign w:val="center"/>
          </w:tcPr>
          <w:p w14:paraId="386B33D5" w14:textId="77777777" w:rsidR="002415C5" w:rsidRPr="00FE44E6" w:rsidRDefault="00D66386" w:rsidP="003320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E44E6">
              <w:rPr>
                <w:rFonts w:ascii="Times New Roman" w:hAnsi="Times New Roman" w:cs="Times New Roman"/>
              </w:rPr>
              <w:t>Доброхотова Е</w:t>
            </w:r>
            <w:r w:rsidR="00623FED" w:rsidRPr="00FE44E6">
              <w:rPr>
                <w:rFonts w:ascii="Times New Roman" w:hAnsi="Times New Roman" w:cs="Times New Roman"/>
              </w:rPr>
              <w:t>лена Николаевна</w:t>
            </w:r>
            <w:r w:rsidRPr="00FE44E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B04960" w14:textId="77777777" w:rsidR="002415C5" w:rsidRPr="00FE44E6" w:rsidRDefault="00D66386" w:rsidP="00332030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E44E6">
              <w:rPr>
                <w:rFonts w:ascii="Times New Roman" w:hAnsi="Times New Roman" w:cs="Times New Roman"/>
              </w:rPr>
              <w:t>К.ю.н</w:t>
            </w:r>
            <w:proofErr w:type="spellEnd"/>
            <w:r w:rsidRPr="00FE44E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1CFB96EF" w14:textId="77777777" w:rsidR="002415C5" w:rsidRPr="00FE44E6" w:rsidRDefault="002415C5" w:rsidP="003320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E44E6">
              <w:rPr>
                <w:rFonts w:ascii="Times New Roman" w:hAnsi="Times New Roman" w:cs="Times New Roman"/>
              </w:rPr>
              <w:t>доцент</w:t>
            </w:r>
          </w:p>
        </w:tc>
        <w:tc>
          <w:tcPr>
            <w:tcW w:w="4811" w:type="dxa"/>
            <w:shd w:val="clear" w:color="auto" w:fill="auto"/>
            <w:vAlign w:val="center"/>
          </w:tcPr>
          <w:p w14:paraId="7ADA04FE" w14:textId="77777777" w:rsidR="002415C5" w:rsidRPr="00FE44E6" w:rsidRDefault="008B2D02" w:rsidP="003320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E44E6">
              <w:rPr>
                <w:rFonts w:ascii="Times New Roman" w:hAnsi="Times New Roman" w:cs="Times New Roman"/>
              </w:rPr>
              <w:t>ДГПХ</w:t>
            </w:r>
          </w:p>
        </w:tc>
      </w:tr>
      <w:tr w:rsidR="00D66386" w:rsidRPr="00806134" w14:paraId="13B659D9" w14:textId="77777777" w:rsidTr="002C6A0D">
        <w:trPr>
          <w:cantSplit/>
          <w:trHeight w:val="60"/>
        </w:trPr>
        <w:tc>
          <w:tcPr>
            <w:tcW w:w="2518" w:type="dxa"/>
            <w:shd w:val="clear" w:color="auto" w:fill="auto"/>
            <w:vAlign w:val="center"/>
          </w:tcPr>
          <w:p w14:paraId="790D188B" w14:textId="77777777" w:rsidR="00D66386" w:rsidRPr="00FE44E6" w:rsidRDefault="00D66386" w:rsidP="003320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E44E6">
              <w:rPr>
                <w:rFonts w:ascii="Times New Roman" w:hAnsi="Times New Roman" w:cs="Times New Roman"/>
              </w:rPr>
              <w:t>Родионова Е</w:t>
            </w:r>
            <w:r w:rsidR="00623FED" w:rsidRPr="00FE44E6">
              <w:rPr>
                <w:rFonts w:ascii="Times New Roman" w:hAnsi="Times New Roman" w:cs="Times New Roman"/>
              </w:rPr>
              <w:t>лизавета Валерьевна</w:t>
            </w:r>
            <w:r w:rsidRPr="00FE44E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737626" w14:textId="77777777" w:rsidR="00D66386" w:rsidRPr="00FE44E6" w:rsidRDefault="00D66386" w:rsidP="00332030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E44E6">
              <w:rPr>
                <w:rFonts w:ascii="Times New Roman" w:hAnsi="Times New Roman" w:cs="Times New Roman"/>
              </w:rPr>
              <w:t>К.с.н</w:t>
            </w:r>
            <w:proofErr w:type="spellEnd"/>
            <w:r w:rsidRPr="00FE44E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168847C7" w14:textId="77777777" w:rsidR="00D66386" w:rsidRPr="00FE44E6" w:rsidRDefault="00D66386" w:rsidP="003320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E44E6">
              <w:rPr>
                <w:rFonts w:ascii="Times New Roman" w:hAnsi="Times New Roman" w:cs="Times New Roman"/>
              </w:rPr>
              <w:t>доцент</w:t>
            </w:r>
          </w:p>
        </w:tc>
        <w:tc>
          <w:tcPr>
            <w:tcW w:w="4811" w:type="dxa"/>
            <w:shd w:val="clear" w:color="auto" w:fill="auto"/>
            <w:vAlign w:val="center"/>
          </w:tcPr>
          <w:p w14:paraId="05366B13" w14:textId="77777777" w:rsidR="00D66386" w:rsidRPr="00D66386" w:rsidRDefault="00D66386" w:rsidP="003320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E44E6">
              <w:rPr>
                <w:rFonts w:ascii="Times New Roman" w:hAnsi="Times New Roman" w:cs="Times New Roman"/>
              </w:rPr>
              <w:t>Доцент кафедры социологии культуры и коммуникации</w:t>
            </w:r>
          </w:p>
        </w:tc>
      </w:tr>
    </w:tbl>
    <w:p w14:paraId="038D71B4" w14:textId="77777777" w:rsidR="00416BAC" w:rsidRDefault="00416BAC" w:rsidP="00495899">
      <w:pPr>
        <w:spacing w:line="100" w:lineRule="atLeast"/>
      </w:pPr>
    </w:p>
    <w:sectPr w:rsidR="00416BAC" w:rsidSect="009A7AE9">
      <w:head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B7982" w14:textId="77777777" w:rsidR="00072C46" w:rsidRDefault="00072C46" w:rsidP="009A7AE9">
      <w:pPr>
        <w:spacing w:after="0" w:line="240" w:lineRule="auto"/>
      </w:pPr>
      <w:r>
        <w:separator/>
      </w:r>
    </w:p>
  </w:endnote>
  <w:endnote w:type="continuationSeparator" w:id="0">
    <w:p w14:paraId="134AE0A1" w14:textId="77777777" w:rsidR="00072C46" w:rsidRDefault="00072C46" w:rsidP="009A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FF4D5" w14:textId="77777777" w:rsidR="00072C46" w:rsidRDefault="00072C46" w:rsidP="009A7AE9">
      <w:pPr>
        <w:spacing w:after="0" w:line="240" w:lineRule="auto"/>
      </w:pPr>
      <w:r>
        <w:separator/>
      </w:r>
    </w:p>
  </w:footnote>
  <w:footnote w:type="continuationSeparator" w:id="0">
    <w:p w14:paraId="4BC190EE" w14:textId="77777777" w:rsidR="00072C46" w:rsidRDefault="00072C46" w:rsidP="009A7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3258026"/>
      <w:docPartObj>
        <w:docPartGallery w:val="Page Numbers (Top of Page)"/>
        <w:docPartUnique/>
      </w:docPartObj>
    </w:sdtPr>
    <w:sdtEndPr/>
    <w:sdtContent>
      <w:p w14:paraId="168D0F64" w14:textId="280D25DC" w:rsidR="009A7AE9" w:rsidRDefault="009A7AE9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2030">
          <w:rPr>
            <w:noProof/>
          </w:rPr>
          <w:t>10</w:t>
        </w:r>
        <w:r>
          <w:fldChar w:fldCharType="end"/>
        </w:r>
      </w:p>
    </w:sdtContent>
  </w:sdt>
  <w:p w14:paraId="76EB53CC" w14:textId="77777777" w:rsidR="009A7AE9" w:rsidRDefault="009A7AE9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F9C82E42"/>
    <w:lvl w:ilvl="0">
      <w:start w:val="1"/>
      <w:numFmt w:val="bullet"/>
      <w:lvlText w:val=""/>
      <w:lvlJc w:val="left"/>
      <w:pPr>
        <w:tabs>
          <w:tab w:val="num" w:pos="435"/>
        </w:tabs>
        <w:ind w:left="435" w:hanging="435"/>
      </w:pPr>
      <w:rPr>
        <w:rFonts w:ascii="Symbol" w:hAnsi="Symbol"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932"/>
        </w:tabs>
        <w:ind w:left="1932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60"/>
        </w:tabs>
        <w:ind w:left="286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504"/>
        </w:tabs>
        <w:ind w:left="3504" w:hanging="180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88"/>
        </w:tabs>
        <w:ind w:left="3788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432"/>
        </w:tabs>
        <w:ind w:left="4432" w:hanging="2160"/>
      </w:pPr>
      <w:rPr>
        <w:rFonts w:cs="Times New Roman"/>
      </w:rPr>
    </w:lvl>
  </w:abstractNum>
  <w:abstractNum w:abstractNumId="1" w15:restartNumberingAfterBreak="0">
    <w:nsid w:val="000C0DA5"/>
    <w:multiLevelType w:val="hybridMultilevel"/>
    <w:tmpl w:val="4648A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D2A83"/>
    <w:multiLevelType w:val="hybridMultilevel"/>
    <w:tmpl w:val="FFC6FC6E"/>
    <w:lvl w:ilvl="0" w:tplc="D8364A8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CBB09E0"/>
    <w:multiLevelType w:val="hybridMultilevel"/>
    <w:tmpl w:val="05C81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F56F6"/>
    <w:multiLevelType w:val="hybridMultilevel"/>
    <w:tmpl w:val="B6EE5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3147E1"/>
    <w:multiLevelType w:val="hybridMultilevel"/>
    <w:tmpl w:val="E402CA9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A2765"/>
    <w:multiLevelType w:val="hybridMultilevel"/>
    <w:tmpl w:val="1730D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36CEF"/>
    <w:multiLevelType w:val="hybridMultilevel"/>
    <w:tmpl w:val="D35602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DC3D0C"/>
    <w:multiLevelType w:val="multilevel"/>
    <w:tmpl w:val="8BF814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9" w15:restartNumberingAfterBreak="0">
    <w:nsid w:val="2029782B"/>
    <w:multiLevelType w:val="hybridMultilevel"/>
    <w:tmpl w:val="A2E49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C32B5"/>
    <w:multiLevelType w:val="multilevel"/>
    <w:tmpl w:val="2E5ABB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sz w:val="24"/>
      </w:rPr>
    </w:lvl>
  </w:abstractNum>
  <w:abstractNum w:abstractNumId="11" w15:restartNumberingAfterBreak="0">
    <w:nsid w:val="32617321"/>
    <w:multiLevelType w:val="multilevel"/>
    <w:tmpl w:val="F5401C3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02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56" w:hanging="1440"/>
      </w:pPr>
      <w:rPr>
        <w:rFonts w:hint="default"/>
      </w:rPr>
    </w:lvl>
  </w:abstractNum>
  <w:abstractNum w:abstractNumId="12" w15:restartNumberingAfterBreak="0">
    <w:nsid w:val="38F13572"/>
    <w:multiLevelType w:val="hybridMultilevel"/>
    <w:tmpl w:val="06DC93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4E624D"/>
    <w:multiLevelType w:val="hybridMultilevel"/>
    <w:tmpl w:val="CD0CE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9033E"/>
    <w:multiLevelType w:val="multilevel"/>
    <w:tmpl w:val="100CFE6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08608C8"/>
    <w:multiLevelType w:val="hybridMultilevel"/>
    <w:tmpl w:val="04C8C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5149E9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C3C88"/>
    <w:multiLevelType w:val="hybridMultilevel"/>
    <w:tmpl w:val="DA0CB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8210D"/>
    <w:multiLevelType w:val="hybridMultilevel"/>
    <w:tmpl w:val="A3545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34857"/>
    <w:multiLevelType w:val="hybridMultilevel"/>
    <w:tmpl w:val="FDDC9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C1D0B"/>
    <w:multiLevelType w:val="hybridMultilevel"/>
    <w:tmpl w:val="E1807764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0" w15:restartNumberingAfterBreak="0">
    <w:nsid w:val="527764D0"/>
    <w:multiLevelType w:val="hybridMultilevel"/>
    <w:tmpl w:val="BB60F7D4"/>
    <w:lvl w:ilvl="0" w:tplc="0ECE6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32AB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F0D7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2249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EED2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560E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B2DC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FE59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C05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D24AB3"/>
    <w:multiLevelType w:val="hybridMultilevel"/>
    <w:tmpl w:val="49C8E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E6739"/>
    <w:multiLevelType w:val="hybridMultilevel"/>
    <w:tmpl w:val="1BE217FC"/>
    <w:lvl w:ilvl="0" w:tplc="768087C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6170BB"/>
    <w:multiLevelType w:val="hybridMultilevel"/>
    <w:tmpl w:val="1668D2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B43771"/>
    <w:multiLevelType w:val="multilevel"/>
    <w:tmpl w:val="46A23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25" w15:restartNumberingAfterBreak="0">
    <w:nsid w:val="6F65373B"/>
    <w:multiLevelType w:val="hybridMultilevel"/>
    <w:tmpl w:val="4B6CE8F8"/>
    <w:lvl w:ilvl="0" w:tplc="2DECFC4A">
      <w:start w:val="1"/>
      <w:numFmt w:val="bullet"/>
      <w:lvlText w:val="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0F6FCA"/>
    <w:multiLevelType w:val="hybridMultilevel"/>
    <w:tmpl w:val="C3F06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3FD0A58"/>
    <w:multiLevelType w:val="hybridMultilevel"/>
    <w:tmpl w:val="F500B2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6"/>
  </w:num>
  <w:num w:numId="3">
    <w:abstractNumId w:val="8"/>
  </w:num>
  <w:num w:numId="4">
    <w:abstractNumId w:val="0"/>
  </w:num>
  <w:num w:numId="5">
    <w:abstractNumId w:val="4"/>
  </w:num>
  <w:num w:numId="6">
    <w:abstractNumId w:val="10"/>
  </w:num>
  <w:num w:numId="7">
    <w:abstractNumId w:val="19"/>
  </w:num>
  <w:num w:numId="8">
    <w:abstractNumId w:val="24"/>
  </w:num>
  <w:num w:numId="9">
    <w:abstractNumId w:val="21"/>
  </w:num>
  <w:num w:numId="10">
    <w:abstractNumId w:val="20"/>
  </w:num>
  <w:num w:numId="11">
    <w:abstractNumId w:val="11"/>
  </w:num>
  <w:num w:numId="12">
    <w:abstractNumId w:val="5"/>
  </w:num>
  <w:num w:numId="13">
    <w:abstractNumId w:val="17"/>
  </w:num>
  <w:num w:numId="14">
    <w:abstractNumId w:val="22"/>
  </w:num>
  <w:num w:numId="15">
    <w:abstractNumId w:val="16"/>
  </w:num>
  <w:num w:numId="16">
    <w:abstractNumId w:val="14"/>
  </w:num>
  <w:num w:numId="17">
    <w:abstractNumId w:val="3"/>
  </w:num>
  <w:num w:numId="18">
    <w:abstractNumId w:val="13"/>
  </w:num>
  <w:num w:numId="19">
    <w:abstractNumId w:val="18"/>
  </w:num>
  <w:num w:numId="20">
    <w:abstractNumId w:val="23"/>
  </w:num>
  <w:num w:numId="21">
    <w:abstractNumId w:val="27"/>
  </w:num>
  <w:num w:numId="22">
    <w:abstractNumId w:val="7"/>
  </w:num>
  <w:num w:numId="23">
    <w:abstractNumId w:val="9"/>
  </w:num>
  <w:num w:numId="24">
    <w:abstractNumId w:val="15"/>
  </w:num>
  <w:num w:numId="25">
    <w:abstractNumId w:val="2"/>
  </w:num>
  <w:num w:numId="26">
    <w:abstractNumId w:val="1"/>
  </w:num>
  <w:num w:numId="27">
    <w:abstractNumId w:val="12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BAC"/>
    <w:rsid w:val="000013A7"/>
    <w:rsid w:val="000017FC"/>
    <w:rsid w:val="00015437"/>
    <w:rsid w:val="00025DF3"/>
    <w:rsid w:val="00035AC8"/>
    <w:rsid w:val="00040A55"/>
    <w:rsid w:val="000433D8"/>
    <w:rsid w:val="00051EDF"/>
    <w:rsid w:val="00070304"/>
    <w:rsid w:val="00072C46"/>
    <w:rsid w:val="000768D4"/>
    <w:rsid w:val="0007701C"/>
    <w:rsid w:val="00087169"/>
    <w:rsid w:val="0009608C"/>
    <w:rsid w:val="000A76DE"/>
    <w:rsid w:val="000B6B30"/>
    <w:rsid w:val="000C4A00"/>
    <w:rsid w:val="000D0DB7"/>
    <w:rsid w:val="000F7F7B"/>
    <w:rsid w:val="00100759"/>
    <w:rsid w:val="00122456"/>
    <w:rsid w:val="00140C2D"/>
    <w:rsid w:val="00145570"/>
    <w:rsid w:val="00151B9E"/>
    <w:rsid w:val="001623BF"/>
    <w:rsid w:val="00173494"/>
    <w:rsid w:val="00177229"/>
    <w:rsid w:val="001809BF"/>
    <w:rsid w:val="001A0419"/>
    <w:rsid w:val="001A1EF4"/>
    <w:rsid w:val="001C14DE"/>
    <w:rsid w:val="001C4C14"/>
    <w:rsid w:val="001D5AD7"/>
    <w:rsid w:val="001E2A57"/>
    <w:rsid w:val="001F700F"/>
    <w:rsid w:val="00207AD1"/>
    <w:rsid w:val="00233F02"/>
    <w:rsid w:val="002415C5"/>
    <w:rsid w:val="002854FB"/>
    <w:rsid w:val="002937CB"/>
    <w:rsid w:val="002B0F08"/>
    <w:rsid w:val="002D60AE"/>
    <w:rsid w:val="002F2EB8"/>
    <w:rsid w:val="002F5AD5"/>
    <w:rsid w:val="003013F9"/>
    <w:rsid w:val="0030262D"/>
    <w:rsid w:val="003037E2"/>
    <w:rsid w:val="00312F0A"/>
    <w:rsid w:val="00332030"/>
    <w:rsid w:val="0035035C"/>
    <w:rsid w:val="003560E9"/>
    <w:rsid w:val="00373113"/>
    <w:rsid w:val="003A046F"/>
    <w:rsid w:val="003A5877"/>
    <w:rsid w:val="003B620E"/>
    <w:rsid w:val="003B6C0E"/>
    <w:rsid w:val="003C47F7"/>
    <w:rsid w:val="003E4859"/>
    <w:rsid w:val="00412ED7"/>
    <w:rsid w:val="00416BAC"/>
    <w:rsid w:val="0044376D"/>
    <w:rsid w:val="0049258E"/>
    <w:rsid w:val="00495899"/>
    <w:rsid w:val="004A5F5F"/>
    <w:rsid w:val="004C0FAE"/>
    <w:rsid w:val="004D30D0"/>
    <w:rsid w:val="004D7115"/>
    <w:rsid w:val="004F1B1B"/>
    <w:rsid w:val="004F4431"/>
    <w:rsid w:val="004F7C94"/>
    <w:rsid w:val="005824B8"/>
    <w:rsid w:val="0058662C"/>
    <w:rsid w:val="005B3921"/>
    <w:rsid w:val="005C21F5"/>
    <w:rsid w:val="005C399A"/>
    <w:rsid w:val="005C403F"/>
    <w:rsid w:val="005C7751"/>
    <w:rsid w:val="00620003"/>
    <w:rsid w:val="00623FED"/>
    <w:rsid w:val="006444F2"/>
    <w:rsid w:val="00651AB2"/>
    <w:rsid w:val="0066517B"/>
    <w:rsid w:val="00672847"/>
    <w:rsid w:val="0068669F"/>
    <w:rsid w:val="006A38DB"/>
    <w:rsid w:val="006C1012"/>
    <w:rsid w:val="006C6684"/>
    <w:rsid w:val="006D5A5F"/>
    <w:rsid w:val="006D5EE9"/>
    <w:rsid w:val="00747F01"/>
    <w:rsid w:val="00754E18"/>
    <w:rsid w:val="00757258"/>
    <w:rsid w:val="007A7845"/>
    <w:rsid w:val="007C3264"/>
    <w:rsid w:val="007D1C5E"/>
    <w:rsid w:val="007F05BD"/>
    <w:rsid w:val="007F3CC8"/>
    <w:rsid w:val="00804FBB"/>
    <w:rsid w:val="008441EB"/>
    <w:rsid w:val="0085180D"/>
    <w:rsid w:val="008723EC"/>
    <w:rsid w:val="00892358"/>
    <w:rsid w:val="008A6A0D"/>
    <w:rsid w:val="008B2D02"/>
    <w:rsid w:val="008B5037"/>
    <w:rsid w:val="008E3D19"/>
    <w:rsid w:val="008E4130"/>
    <w:rsid w:val="00900C9C"/>
    <w:rsid w:val="009011F7"/>
    <w:rsid w:val="00903D4B"/>
    <w:rsid w:val="0093044E"/>
    <w:rsid w:val="00934E6B"/>
    <w:rsid w:val="00952585"/>
    <w:rsid w:val="009616B3"/>
    <w:rsid w:val="0098597B"/>
    <w:rsid w:val="009926A0"/>
    <w:rsid w:val="00994A12"/>
    <w:rsid w:val="009963EC"/>
    <w:rsid w:val="009A3D24"/>
    <w:rsid w:val="009A7AE9"/>
    <w:rsid w:val="009F2F2D"/>
    <w:rsid w:val="009F409D"/>
    <w:rsid w:val="00A009E3"/>
    <w:rsid w:val="00A07B45"/>
    <w:rsid w:val="00A31CA0"/>
    <w:rsid w:val="00A377C0"/>
    <w:rsid w:val="00A53A54"/>
    <w:rsid w:val="00A555F9"/>
    <w:rsid w:val="00A8113A"/>
    <w:rsid w:val="00A93B55"/>
    <w:rsid w:val="00AB18DC"/>
    <w:rsid w:val="00AC0967"/>
    <w:rsid w:val="00AC2501"/>
    <w:rsid w:val="00B00904"/>
    <w:rsid w:val="00B07C20"/>
    <w:rsid w:val="00B14025"/>
    <w:rsid w:val="00B20F2B"/>
    <w:rsid w:val="00B31B32"/>
    <w:rsid w:val="00B34CAB"/>
    <w:rsid w:val="00B34E5A"/>
    <w:rsid w:val="00B37354"/>
    <w:rsid w:val="00B60F88"/>
    <w:rsid w:val="00BD42EF"/>
    <w:rsid w:val="00BE36C4"/>
    <w:rsid w:val="00BF3C1D"/>
    <w:rsid w:val="00BF5A96"/>
    <w:rsid w:val="00C0462F"/>
    <w:rsid w:val="00C43A04"/>
    <w:rsid w:val="00C50028"/>
    <w:rsid w:val="00C822F4"/>
    <w:rsid w:val="00C83533"/>
    <w:rsid w:val="00C83DB6"/>
    <w:rsid w:val="00CA1BB9"/>
    <w:rsid w:val="00CA3933"/>
    <w:rsid w:val="00CC26C2"/>
    <w:rsid w:val="00CD7F1F"/>
    <w:rsid w:val="00CE30E9"/>
    <w:rsid w:val="00CE6419"/>
    <w:rsid w:val="00CF1C98"/>
    <w:rsid w:val="00D01041"/>
    <w:rsid w:val="00D02EFE"/>
    <w:rsid w:val="00D254D5"/>
    <w:rsid w:val="00D33B32"/>
    <w:rsid w:val="00D4417C"/>
    <w:rsid w:val="00D55BE5"/>
    <w:rsid w:val="00D62C31"/>
    <w:rsid w:val="00D66386"/>
    <w:rsid w:val="00D67EFE"/>
    <w:rsid w:val="00D90654"/>
    <w:rsid w:val="00D928C8"/>
    <w:rsid w:val="00D9311A"/>
    <w:rsid w:val="00D93217"/>
    <w:rsid w:val="00D947AE"/>
    <w:rsid w:val="00D94FFF"/>
    <w:rsid w:val="00DC5380"/>
    <w:rsid w:val="00DD02F8"/>
    <w:rsid w:val="00DF49A8"/>
    <w:rsid w:val="00E07859"/>
    <w:rsid w:val="00E13905"/>
    <w:rsid w:val="00E16F6B"/>
    <w:rsid w:val="00E20D56"/>
    <w:rsid w:val="00E24C55"/>
    <w:rsid w:val="00E31B54"/>
    <w:rsid w:val="00E329BF"/>
    <w:rsid w:val="00E33C53"/>
    <w:rsid w:val="00E439D0"/>
    <w:rsid w:val="00E469F3"/>
    <w:rsid w:val="00E47A29"/>
    <w:rsid w:val="00E762F6"/>
    <w:rsid w:val="00E85B74"/>
    <w:rsid w:val="00EB6DE0"/>
    <w:rsid w:val="00EC03C8"/>
    <w:rsid w:val="00ED2E1E"/>
    <w:rsid w:val="00EE16C9"/>
    <w:rsid w:val="00EF30C1"/>
    <w:rsid w:val="00F066D7"/>
    <w:rsid w:val="00F36A5F"/>
    <w:rsid w:val="00F5066F"/>
    <w:rsid w:val="00F7196B"/>
    <w:rsid w:val="00F74BFC"/>
    <w:rsid w:val="00F81F76"/>
    <w:rsid w:val="00F82C91"/>
    <w:rsid w:val="00F93DEF"/>
    <w:rsid w:val="00FA238F"/>
    <w:rsid w:val="00FA7D37"/>
    <w:rsid w:val="00FB1255"/>
    <w:rsid w:val="00FC37C5"/>
    <w:rsid w:val="00FD00CB"/>
    <w:rsid w:val="00FD2E91"/>
    <w:rsid w:val="00FD5F70"/>
    <w:rsid w:val="00FE33F4"/>
    <w:rsid w:val="00FE44E6"/>
    <w:rsid w:val="00FE485D"/>
    <w:rsid w:val="00FE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0AA1B"/>
  <w15:docId w15:val="{F7FEC470-0A8A-4626-BE13-6CEDDE4F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5A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416BAC"/>
    <w:pPr>
      <w:widowControl w:val="0"/>
      <w:suppressLineNumbers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a4">
    <w:name w:val="List Paragraph"/>
    <w:basedOn w:val="a"/>
    <w:link w:val="a5"/>
    <w:uiPriority w:val="34"/>
    <w:qFormat/>
    <w:rsid w:val="00416BAC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</w:rPr>
  </w:style>
  <w:style w:type="character" w:customStyle="1" w:styleId="a5">
    <w:name w:val="Абзац списка Знак"/>
    <w:link w:val="a4"/>
    <w:uiPriority w:val="34"/>
    <w:locked/>
    <w:rsid w:val="00416BAC"/>
    <w:rPr>
      <w:rFonts w:ascii="Times New Roman" w:eastAsia="Calibri" w:hAnsi="Times New Roman" w:cs="Times New Roman"/>
    </w:rPr>
  </w:style>
  <w:style w:type="character" w:styleId="a6">
    <w:name w:val="annotation reference"/>
    <w:basedOn w:val="a0"/>
    <w:uiPriority w:val="99"/>
    <w:semiHidden/>
    <w:unhideWhenUsed/>
    <w:rsid w:val="004F7C9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F7C9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F7C94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F7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F7C94"/>
    <w:rPr>
      <w:rFonts w:ascii="Segoe UI" w:hAnsi="Segoe UI" w:cs="Segoe UI"/>
      <w:sz w:val="18"/>
      <w:szCs w:val="18"/>
    </w:rPr>
  </w:style>
  <w:style w:type="paragraph" w:customStyle="1" w:styleId="1">
    <w:name w:val="Абзац списка1"/>
    <w:basedOn w:val="a"/>
    <w:rsid w:val="00BF5A96"/>
    <w:pPr>
      <w:widowControl w:val="0"/>
      <w:suppressAutoHyphens/>
      <w:spacing w:after="200" w:line="276" w:lineRule="auto"/>
      <w:ind w:left="720"/>
    </w:pPr>
    <w:rPr>
      <w:rFonts w:ascii="Calibri" w:eastAsia="Arial Unicode MS" w:hAnsi="Calibri" w:cs="Arial Unicode MS"/>
      <w:kern w:val="1"/>
      <w:lang w:eastAsia="hi-IN" w:bidi="hi-IN"/>
    </w:rPr>
  </w:style>
  <w:style w:type="paragraph" w:customStyle="1" w:styleId="ab">
    <w:name w:val="Свободная форма"/>
    <w:rsid w:val="00BF5A9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character" w:styleId="ac">
    <w:name w:val="Hyperlink"/>
    <w:rsid w:val="002415C5"/>
    <w:rPr>
      <w:color w:val="000080"/>
      <w:u w:val="single"/>
    </w:rPr>
  </w:style>
  <w:style w:type="paragraph" w:customStyle="1" w:styleId="msonormalmailrucssattributepostfixmailrucssattributepostfix">
    <w:name w:val="msonormal_mailru_css_attribute_postfix_mailru_css_attribute_postfix"/>
    <w:basedOn w:val="a"/>
    <w:rsid w:val="00241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2415C5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2415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Гипертекстовая ссылка"/>
    <w:rsid w:val="002415C5"/>
    <w:rPr>
      <w:rFonts w:cs="Times New Roman"/>
      <w:color w:val="106BBE"/>
    </w:rPr>
  </w:style>
  <w:style w:type="paragraph" w:styleId="ae">
    <w:name w:val="No Spacing"/>
    <w:uiPriority w:val="1"/>
    <w:qFormat/>
    <w:rsid w:val="002415C5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f">
    <w:name w:val="Normal (Web)"/>
    <w:basedOn w:val="a"/>
    <w:uiPriority w:val="99"/>
    <w:semiHidden/>
    <w:unhideWhenUsed/>
    <w:rsid w:val="00F50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annotation subject"/>
    <w:basedOn w:val="a7"/>
    <w:next w:val="a7"/>
    <w:link w:val="af1"/>
    <w:uiPriority w:val="99"/>
    <w:semiHidden/>
    <w:unhideWhenUsed/>
    <w:rsid w:val="006D5A5F"/>
    <w:rPr>
      <w:b/>
      <w:bCs/>
    </w:rPr>
  </w:style>
  <w:style w:type="character" w:customStyle="1" w:styleId="af1">
    <w:name w:val="Тема примечания Знак"/>
    <w:basedOn w:val="a8"/>
    <w:link w:val="af0"/>
    <w:uiPriority w:val="99"/>
    <w:semiHidden/>
    <w:rsid w:val="006D5A5F"/>
    <w:rPr>
      <w:b/>
      <w:bCs/>
      <w:sz w:val="20"/>
      <w:szCs w:val="20"/>
    </w:rPr>
  </w:style>
  <w:style w:type="table" w:styleId="af2">
    <w:name w:val="Table Grid"/>
    <w:basedOn w:val="a1"/>
    <w:uiPriority w:val="99"/>
    <w:rsid w:val="00DC538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9A7A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9A7AE9"/>
  </w:style>
  <w:style w:type="paragraph" w:styleId="af5">
    <w:name w:val="footer"/>
    <w:basedOn w:val="a"/>
    <w:link w:val="af6"/>
    <w:uiPriority w:val="99"/>
    <w:unhideWhenUsed/>
    <w:rsid w:val="009A7A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9A7AE9"/>
  </w:style>
  <w:style w:type="paragraph" w:customStyle="1" w:styleId="Default">
    <w:name w:val="Default"/>
    <w:uiPriority w:val="99"/>
    <w:rsid w:val="00B14025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0F7F7B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B37354"/>
    <w:rPr>
      <w:color w:val="954F72" w:themeColor="followedHyperlink"/>
      <w:u w:val="single"/>
    </w:rPr>
  </w:style>
  <w:style w:type="table" w:customStyle="1" w:styleId="11">
    <w:name w:val="Сетка таблицы1"/>
    <w:basedOn w:val="a1"/>
    <w:next w:val="af2"/>
    <w:uiPriority w:val="59"/>
    <w:rsid w:val="00851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f2"/>
    <w:uiPriority w:val="59"/>
    <w:rsid w:val="003A0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8399/" TargetMode="External"/><Relationship Id="rId13" Type="http://schemas.openxmlformats.org/officeDocument/2006/relationships/hyperlink" Target="http://docs.cntd.ru/document/1200108447" TargetMode="External"/><Relationship Id="rId18" Type="http://schemas.openxmlformats.org/officeDocument/2006/relationships/hyperlink" Target="http://www.library.spbu.ru/cgi-bin/irbis64r/cgiirbis_64.exe?C21COM=F&amp;I21DBN=IBIS&amp;P21DBN=IBI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cufts.library.spbu.ru/CRDB/SPBGU/browse?subject=4" TargetMode="External"/><Relationship Id="rId7" Type="http://schemas.openxmlformats.org/officeDocument/2006/relationships/hyperlink" Target="mailto:stXXXXXX@student.spbu.ru" TargetMode="External"/><Relationship Id="rId12" Type="http://schemas.openxmlformats.org/officeDocument/2006/relationships/hyperlink" Target="garantF1://70474914.0" TargetMode="External"/><Relationship Id="rId17" Type="http://schemas.openxmlformats.org/officeDocument/2006/relationships/hyperlink" Target="http://www.library.spbu.ru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hildpsy.ru/lib/books/id/8409.php" TargetMode="External"/><Relationship Id="rId20" Type="http://schemas.openxmlformats.org/officeDocument/2006/relationships/hyperlink" Target="http://cufts.library.spbu.ru/CRDB/SPBGU/browse?subject=4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nsultant.ru/document/cons_doc_LAW_64113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urait.ru/book/osnovy-teorii-kommunikacii-469805" TargetMode="External"/><Relationship Id="rId23" Type="http://schemas.openxmlformats.org/officeDocument/2006/relationships/hyperlink" Target="http://cufts.library.spbu.ru/CRDB/SPBGU/browse?name=rures&amp;resource_type=8" TargetMode="External"/><Relationship Id="rId10" Type="http://schemas.openxmlformats.org/officeDocument/2006/relationships/hyperlink" Target="http://www.consultant.ru/document/cons_doc_LAW_15524/" TargetMode="External"/><Relationship Id="rId19" Type="http://schemas.openxmlformats.org/officeDocument/2006/relationships/hyperlink" Target="http://cufts.library.spbu.ru/CRDB/SPBG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ultant.ru/document/cons_doc_LAW_53749/" TargetMode="External"/><Relationship Id="rId14" Type="http://schemas.openxmlformats.org/officeDocument/2006/relationships/hyperlink" Target="http://www.consultant.ru/document/cons_doc_LAW_216461/" TargetMode="External"/><Relationship Id="rId22" Type="http://schemas.openxmlformats.org/officeDocument/2006/relationships/hyperlink" Target="http://cufts.library.spbu.ru/CRDB/SPBGU/browse?subject=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4518</Words>
  <Characters>25754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Dmitrii Gavra</dc:creator>
  <cp:lastModifiedBy>Гатаева Белла Тохтаровна</cp:lastModifiedBy>
  <cp:revision>16</cp:revision>
  <cp:lastPrinted>2021-02-11T07:25:00Z</cp:lastPrinted>
  <dcterms:created xsi:type="dcterms:W3CDTF">2021-08-22T14:57:00Z</dcterms:created>
  <dcterms:modified xsi:type="dcterms:W3CDTF">2023-04-12T13:38:00Z</dcterms:modified>
</cp:coreProperties>
</file>