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69" w:rsidRPr="002C4869" w:rsidRDefault="002C4869" w:rsidP="002C4869">
      <w:pPr>
        <w:jc w:val="both"/>
        <w:rPr>
          <w:rFonts w:ascii="Times New Roman" w:hAnsi="Times New Roman"/>
          <w:b/>
          <w:sz w:val="24"/>
          <w:szCs w:val="24"/>
        </w:rPr>
      </w:pPr>
      <w:r w:rsidRPr="002C4869">
        <w:rPr>
          <w:rFonts w:ascii="Times New Roman" w:hAnsi="Times New Roman"/>
          <w:b/>
          <w:sz w:val="24"/>
          <w:szCs w:val="24"/>
        </w:rPr>
        <w:t xml:space="preserve">1. </w:t>
      </w:r>
      <w:r w:rsidRPr="002C4869">
        <w:rPr>
          <w:rFonts w:ascii="Times New Roman" w:hAnsi="Times New Roman"/>
          <w:b/>
          <w:sz w:val="24"/>
          <w:szCs w:val="24"/>
        </w:rPr>
        <w:t>Дайте определение понятию «база данных» (БД).</w:t>
      </w:r>
    </w:p>
    <w:p w:rsidR="002C4869" w:rsidRDefault="002C4869" w:rsidP="002C4869">
      <w:pPr>
        <w:jc w:val="both"/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2C4869">
        <w:rPr>
          <w:rFonts w:ascii="Times New Roman" w:hAnsi="Times New Roman" w:cs="Times New Roman"/>
          <w:sz w:val="24"/>
          <w:szCs w:val="26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2C4869" w:rsidRPr="002C4869" w:rsidRDefault="002C4869" w:rsidP="002C4869">
      <w:pPr>
        <w:jc w:val="both"/>
        <w:rPr>
          <w:rFonts w:ascii="Times New Roman" w:hAnsi="Times New Roman"/>
          <w:b/>
          <w:sz w:val="24"/>
          <w:szCs w:val="24"/>
        </w:rPr>
      </w:pPr>
      <w:r w:rsidRPr="002C4869">
        <w:rPr>
          <w:rFonts w:ascii="Times New Roman" w:hAnsi="Times New Roman" w:cs="Times New Roman"/>
          <w:b/>
          <w:sz w:val="24"/>
          <w:szCs w:val="26"/>
          <w:shd w:val="clear" w:color="auto" w:fill="FFFFFF"/>
        </w:rPr>
        <w:t xml:space="preserve">2. </w:t>
      </w:r>
      <w:r w:rsidRPr="002C4869">
        <w:rPr>
          <w:rFonts w:ascii="Times New Roman" w:hAnsi="Times New Roman"/>
          <w:b/>
          <w:sz w:val="24"/>
          <w:szCs w:val="24"/>
        </w:rPr>
        <w:t xml:space="preserve">Дайте определение понятию «система управления </w:t>
      </w:r>
      <w:proofErr w:type="gramStart"/>
      <w:r w:rsidRPr="002C4869">
        <w:rPr>
          <w:rFonts w:ascii="Times New Roman" w:hAnsi="Times New Roman"/>
          <w:b/>
          <w:sz w:val="24"/>
          <w:szCs w:val="24"/>
        </w:rPr>
        <w:t>базой  данных</w:t>
      </w:r>
      <w:proofErr w:type="gramEnd"/>
      <w:r w:rsidRPr="002C4869">
        <w:rPr>
          <w:rFonts w:ascii="Times New Roman" w:hAnsi="Times New Roman"/>
          <w:b/>
          <w:sz w:val="24"/>
          <w:szCs w:val="24"/>
        </w:rPr>
        <w:t>» (СУБД).</w:t>
      </w:r>
    </w:p>
    <w:p w:rsidR="00511DC0" w:rsidRDefault="002C4869">
      <w:pPr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046202">
        <w:rPr>
          <w:rFonts w:ascii="Times New Roman" w:hAnsi="Times New Roman" w:cs="Times New Roman"/>
          <w:sz w:val="24"/>
          <w:szCs w:val="26"/>
          <w:shd w:val="clear" w:color="auto" w:fill="FFFFFF"/>
        </w:rPr>
        <w:t>Система управления базами данных (СУБД) — это комплекс программных средств, необходимых для создания структуры новой базы, ее наполнения, редактирования содержимого и отображения информации. </w:t>
      </w:r>
    </w:p>
    <w:p w:rsidR="00046202" w:rsidRPr="00046202" w:rsidRDefault="00046202" w:rsidP="00046202">
      <w:pPr>
        <w:jc w:val="both"/>
        <w:rPr>
          <w:rFonts w:ascii="Times New Roman" w:hAnsi="Times New Roman"/>
          <w:b/>
          <w:sz w:val="24"/>
          <w:szCs w:val="24"/>
        </w:rPr>
      </w:pPr>
      <w:r w:rsidRPr="00046202">
        <w:rPr>
          <w:rFonts w:ascii="Times New Roman" w:hAnsi="Times New Roman" w:cs="Times New Roman"/>
          <w:b/>
          <w:sz w:val="24"/>
          <w:szCs w:val="26"/>
          <w:shd w:val="clear" w:color="auto" w:fill="FFFFFF"/>
          <w:lang w:val="en-US"/>
        </w:rPr>
        <w:t xml:space="preserve">3. </w:t>
      </w:r>
      <w:r w:rsidRPr="00046202">
        <w:rPr>
          <w:rFonts w:ascii="Times New Roman" w:hAnsi="Times New Roman"/>
          <w:b/>
          <w:sz w:val="24"/>
          <w:szCs w:val="24"/>
        </w:rPr>
        <w:t>Назовите основные компоненты СУБД.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Я</w:t>
      </w:r>
      <w:r w:rsidRPr="00046202">
        <w:rPr>
          <w:b/>
          <w:bCs/>
          <w:color w:val="000000"/>
          <w:szCs w:val="20"/>
        </w:rPr>
        <w:t>дро</w:t>
      </w:r>
      <w:r w:rsidRPr="00046202">
        <w:rPr>
          <w:color w:val="000000"/>
          <w:szCs w:val="20"/>
        </w:rPr>
        <w:t>, которое отвечает за управление данными во внешней и оперативной памяти и журнализацию,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П</w:t>
      </w:r>
      <w:r w:rsidRPr="00046202">
        <w:rPr>
          <w:b/>
          <w:bCs/>
          <w:color w:val="000000"/>
          <w:szCs w:val="20"/>
        </w:rPr>
        <w:t>роцессор языка базы данных</w:t>
      </w:r>
      <w:r w:rsidRPr="00046202">
        <w:rPr>
          <w:color w:val="000000"/>
          <w:szCs w:val="20"/>
        </w:rPr>
        <w:t>, обеспечивающий оптимизацию запросов на извлечение и изменение данных и создание, как правило, машинно-независимого исполняемого внутреннего кода,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П</w:t>
      </w:r>
      <w:r w:rsidRPr="00046202">
        <w:rPr>
          <w:b/>
          <w:bCs/>
          <w:color w:val="000000"/>
          <w:szCs w:val="20"/>
        </w:rPr>
        <w:t>одсистему поддержки времени исполнения</w:t>
      </w:r>
      <w:r w:rsidRPr="00046202">
        <w:rPr>
          <w:color w:val="000000"/>
          <w:szCs w:val="20"/>
        </w:rPr>
        <w:t>, которая интерпретирует программы манипуляции данными, создающие пользовательский интерфейс с СУБД</w:t>
      </w:r>
    </w:p>
    <w:p w:rsid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С</w:t>
      </w:r>
      <w:r w:rsidRPr="00046202">
        <w:rPr>
          <w:b/>
          <w:bCs/>
          <w:color w:val="000000"/>
          <w:szCs w:val="20"/>
        </w:rPr>
        <w:t>ервисные программы</w:t>
      </w:r>
      <w:r w:rsidRPr="00046202">
        <w:rPr>
          <w:color w:val="000000"/>
          <w:szCs w:val="20"/>
        </w:rPr>
        <w:t> (внешние утилиты), обеспечивающие ряд дополнительных возможностей по обслуживанию информационной системы.</w:t>
      </w:r>
    </w:p>
    <w:p w:rsidR="00046202" w:rsidRDefault="00046202" w:rsidP="00046202">
      <w:pPr>
        <w:pStyle w:val="a4"/>
        <w:shd w:val="clear" w:color="auto" w:fill="FFFFFF"/>
        <w:rPr>
          <w:b/>
          <w:bCs/>
          <w:color w:val="000000"/>
          <w:szCs w:val="20"/>
          <w:lang w:val="en-US"/>
        </w:rPr>
      </w:pPr>
      <w:r>
        <w:rPr>
          <w:b/>
          <w:bCs/>
          <w:color w:val="000000"/>
          <w:szCs w:val="20"/>
          <w:lang w:val="en-US"/>
        </w:rPr>
        <w:t xml:space="preserve">4. </w:t>
      </w:r>
    </w:p>
    <w:p w:rsidR="00A42500" w:rsidRDefault="00A42500" w:rsidP="00A425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Pr="00A42500">
        <w:rPr>
          <w:rFonts w:ascii="Times New Roman" w:hAnsi="Times New Roman" w:cs="Times New Roman"/>
          <w:b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A42500" w:rsidRDefault="00A42500" w:rsidP="00A42500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A42500">
        <w:rPr>
          <w:rFonts w:ascii="Times New Roman" w:hAnsi="Times New Roman" w:cs="Times New Roman"/>
          <w:b/>
          <w:color w:val="000000"/>
          <w:sz w:val="24"/>
          <w:szCs w:val="27"/>
        </w:rPr>
        <w:t>Реляционная база данных</w:t>
      </w:r>
      <w:r w:rsidRPr="00A42500">
        <w:rPr>
          <w:rFonts w:ascii="Times New Roman" w:hAnsi="Times New Roman" w:cs="Times New Roman"/>
          <w:color w:val="000000"/>
          <w:sz w:val="24"/>
          <w:szCs w:val="27"/>
        </w:rPr>
        <w:t xml:space="preserve">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 (например, автомобиле, компьютере, клиенте), а столбцы таблицы содержат различные характеристики этих объектов - атрибуты (например, номер двигателя, марка процессора, телефоны фирм или клиентов).</w:t>
      </w:r>
    </w:p>
    <w:p w:rsidR="004A383C" w:rsidRPr="004A383C" w:rsidRDefault="004A383C" w:rsidP="00A42500">
      <w:pPr>
        <w:jc w:val="both"/>
        <w:rPr>
          <w:rFonts w:ascii="Times New Roman" w:hAnsi="Times New Roman" w:cs="Times New Roman"/>
          <w:color w:val="000000"/>
          <w:szCs w:val="27"/>
        </w:rPr>
      </w:pPr>
      <w:r w:rsidRPr="004A383C">
        <w:rPr>
          <w:rFonts w:ascii="Times New Roman" w:hAnsi="Times New Roman" w:cs="Times New Roman"/>
          <w:color w:val="000000"/>
          <w:sz w:val="24"/>
          <w:szCs w:val="27"/>
        </w:rPr>
        <w:t>В зависимости от структуры данных различают иерархические, сетевые и реляционные базы данных.</w:t>
      </w:r>
    </w:p>
    <w:p w:rsidR="00A42500" w:rsidRDefault="004A383C" w:rsidP="00A42500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4A383C">
        <w:rPr>
          <w:rFonts w:ascii="Times New Roman" w:hAnsi="Times New Roman" w:cs="Times New Roman"/>
          <w:b/>
          <w:color w:val="000000"/>
          <w:sz w:val="24"/>
          <w:szCs w:val="27"/>
        </w:rPr>
        <w:t>Реляционной считается такая база данных</w:t>
      </w:r>
      <w:r w:rsidRPr="004A383C">
        <w:rPr>
          <w:rFonts w:ascii="Times New Roman" w:hAnsi="Times New Roman" w:cs="Times New Roman"/>
          <w:color w:val="000000"/>
          <w:sz w:val="24"/>
          <w:szCs w:val="27"/>
        </w:rPr>
        <w:t>, в которой все данные представлены в виде двумерных таблиц и все операции над базой сводятся к манипуляциям над таблицами. Название «реляционная» связано с тем фактом, что каждая запись в такой базе содержит информацию, относящуюся (</w:t>
      </w:r>
      <w:proofErr w:type="spellStart"/>
      <w:r w:rsidRPr="004A383C">
        <w:rPr>
          <w:rFonts w:ascii="Times New Roman" w:hAnsi="Times New Roman" w:cs="Times New Roman"/>
          <w:color w:val="000000"/>
          <w:sz w:val="24"/>
          <w:szCs w:val="27"/>
        </w:rPr>
        <w:t>related</w:t>
      </w:r>
      <w:proofErr w:type="spellEnd"/>
      <w:r w:rsidRPr="004A383C">
        <w:rPr>
          <w:rFonts w:ascii="Times New Roman" w:hAnsi="Times New Roman" w:cs="Times New Roman"/>
          <w:color w:val="000000"/>
          <w:sz w:val="24"/>
          <w:szCs w:val="27"/>
        </w:rPr>
        <w:t>) только к одному конкретному объекту (экземпляру сущности). Кроме того, с данными двух сущностей можно работать как с единым целым, основанным на значениях связей (ключей) между сущностями.</w:t>
      </w:r>
    </w:p>
    <w:p w:rsidR="0094685C" w:rsidRPr="00052A4D" w:rsidRDefault="0094685C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52A4D">
        <w:rPr>
          <w:rFonts w:ascii="Times New Roman" w:hAnsi="Times New Roman" w:cs="Times New Roman"/>
          <w:b/>
          <w:color w:val="000000"/>
          <w:sz w:val="24"/>
          <w:szCs w:val="27"/>
          <w:lang w:val="en-US"/>
        </w:rPr>
        <w:t xml:space="preserve">6. </w:t>
      </w:r>
      <w:r w:rsidR="00426B39" w:rsidRPr="00052A4D">
        <w:rPr>
          <w:rFonts w:ascii="Times New Roman" w:hAnsi="Times New Roman"/>
          <w:b/>
          <w:sz w:val="24"/>
          <w:szCs w:val="24"/>
        </w:rPr>
        <w:t>Что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26B39" w:rsidRPr="00052A4D">
        <w:rPr>
          <w:rFonts w:ascii="Times New Roman" w:hAnsi="Times New Roman"/>
          <w:b/>
          <w:sz w:val="24"/>
          <w:szCs w:val="24"/>
        </w:rPr>
        <w:t>такое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26B39" w:rsidRPr="00052A4D">
        <w:rPr>
          <w:rFonts w:ascii="Times New Roman" w:hAnsi="Times New Roman"/>
          <w:b/>
          <w:i/>
          <w:sz w:val="24"/>
          <w:szCs w:val="24"/>
          <w:lang w:val="en-US"/>
        </w:rPr>
        <w:t>OLTP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426B39" w:rsidRPr="00426B39" w:rsidRDefault="00426B39" w:rsidP="00426B39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6B39">
        <w:rPr>
          <w:rFonts w:ascii="Times New Roman" w:hAnsi="Times New Roman" w:cs="Times New Roman"/>
          <w:sz w:val="24"/>
          <w:szCs w:val="24"/>
          <w:lang w:val="en-US" w:eastAsia="ru-RU"/>
        </w:rPr>
        <w:t>OLTP (Online Transaction Processing)</w:t>
      </w:r>
    </w:p>
    <w:p w:rsidR="00426B39" w:rsidRPr="006B307E" w:rsidRDefault="00426B39" w:rsidP="00426B39">
      <w:pPr>
        <w:pStyle w:val="a4"/>
        <w:shd w:val="clear" w:color="auto" w:fill="FFFFFF"/>
        <w:spacing w:before="0" w:beforeAutospacing="0" w:after="150" w:afterAutospacing="0"/>
      </w:pPr>
      <w:r w:rsidRPr="006B307E">
        <w:rPr>
          <w:rStyle w:val="a5"/>
        </w:rPr>
        <w:t>OLTP</w:t>
      </w:r>
      <w:r w:rsidRPr="006B307E">
        <w:t xml:space="preserve"> (обработка транзакций в режиме реального времени) участвует в работе конкретной системы. OLTP характеризуется большим количеством коротких онлайновых транзакций (INSERT, UPDATE, DELETE). Основной упор для OLTP-систем заключается в очень быстрой обработке запросов, обеспечении целостности данных в средах с множественным доступом и эффективности, измеряемой количеством транзакций в секунду. В базе данных OLTP есть подробные и текущие данные, а схема, используемая для хранения транзакционных баз данных, - это модель сущности (обычно 3NF). Он включает в себя Запросы, связанные с индивидуальной записью, </w:t>
      </w:r>
      <w:proofErr w:type="gramStart"/>
      <w:r w:rsidRPr="006B307E">
        <w:t>например</w:t>
      </w:r>
      <w:proofErr w:type="gramEnd"/>
      <w:r w:rsidRPr="006B307E">
        <w:t xml:space="preserve"> "Обновление электронной почты" в базе данных компании.</w:t>
      </w:r>
    </w:p>
    <w:p w:rsidR="00426B39" w:rsidRPr="006B307E" w:rsidRDefault="00426B39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07E">
        <w:rPr>
          <w:rStyle w:val="a5"/>
          <w:rFonts w:ascii="Times New Roman" w:hAnsi="Times New Roman" w:cs="Times New Roman"/>
          <w:b w:val="0"/>
          <w:sz w:val="24"/>
          <w:szCs w:val="24"/>
        </w:rPr>
        <w:t>7.</w:t>
      </w:r>
      <w:r w:rsidRPr="006B3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307E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6B307E">
        <w:rPr>
          <w:rFonts w:ascii="Times New Roman" w:hAnsi="Times New Roman" w:cs="Times New Roman"/>
          <w:b/>
          <w:i/>
          <w:sz w:val="24"/>
          <w:szCs w:val="24"/>
          <w:lang w:val="en-US"/>
        </w:rPr>
        <w:t>OLAP</w:t>
      </w:r>
      <w:r w:rsidRPr="006B307E">
        <w:rPr>
          <w:rFonts w:ascii="Times New Roman" w:hAnsi="Times New Roman" w:cs="Times New Roman"/>
          <w:b/>
          <w:sz w:val="24"/>
          <w:szCs w:val="24"/>
        </w:rPr>
        <w:t>?</w:t>
      </w:r>
    </w:p>
    <w:p w:rsidR="00426B39" w:rsidRPr="006B307E" w:rsidRDefault="00426B39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proofErr w:type="spellEnd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>analytical</w:t>
      </w:r>
      <w:proofErr w:type="spellEnd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</w:t>
      </w:r>
      <w:proofErr w:type="spellEnd"/>
      <w:r w:rsidRPr="006B30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426B39" w:rsidRPr="006B307E" w:rsidRDefault="00426B39" w:rsidP="00426B39">
      <w:pPr>
        <w:pStyle w:val="a4"/>
        <w:shd w:val="clear" w:color="auto" w:fill="FFFFFF"/>
        <w:spacing w:before="0" w:beforeAutospacing="0" w:after="150" w:afterAutospacing="0"/>
      </w:pPr>
      <w:r w:rsidRPr="006B307E">
        <w:rPr>
          <w:rStyle w:val="a5"/>
        </w:rPr>
        <w:t>OLAP</w:t>
      </w:r>
      <w:r w:rsidR="0004501C" w:rsidRPr="006B307E">
        <w:t> (он</w:t>
      </w:r>
      <w:r w:rsidRPr="006B307E">
        <w:t xml:space="preserve">лайн аналитическая обработка) имеет дело с историческими данными или архивными данными. OLAP характеризуется относительно низким объемом транзакций. Запросы часто очень </w:t>
      </w:r>
      <w:r w:rsidRPr="006B307E">
        <w:lastRenderedPageBreak/>
        <w:t>сложны и включают скопления. Для систем OLAP время отклика - это показатель эффективности. Приложения OLAP широко используются методами интеллектуального анализа данных. В базе данных OLAP хранятся агрегированные исторические данные, хранящиеся в многомерных схемах (обычно звездообразная схема). Иногда запрос должен получить доступ к большому количеству данных в записях управления, как то, что было прибылью вашей компании в прошлом году.</w:t>
      </w:r>
    </w:p>
    <w:p w:rsidR="00052A4D" w:rsidRDefault="00052A4D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07E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6B307E">
        <w:rPr>
          <w:rFonts w:ascii="Times New Roman" w:hAnsi="Times New Roman" w:cs="Times New Roman"/>
          <w:b/>
          <w:sz w:val="24"/>
          <w:szCs w:val="24"/>
        </w:rPr>
        <w:t xml:space="preserve">Поясните понятие «архитектура клиент-сервер». </w:t>
      </w:r>
    </w:p>
    <w:p w:rsidR="007A3341" w:rsidRDefault="007A3341" w:rsidP="007A3341">
      <w:pPr>
        <w:rPr>
          <w:rFonts w:ascii="Times New Roman" w:hAnsi="Times New Roman" w:cs="Times New Roman"/>
          <w:sz w:val="24"/>
          <w:lang w:eastAsia="ru-RU"/>
        </w:rPr>
      </w:pPr>
      <w:r w:rsidRPr="007A3341">
        <w:rPr>
          <w:rFonts w:ascii="Times New Roman" w:hAnsi="Times New Roman" w:cs="Times New Roman"/>
          <w:b/>
          <w:bCs/>
          <w:sz w:val="24"/>
          <w:lang w:eastAsia="ru-RU"/>
        </w:rPr>
        <w:t xml:space="preserve"> «Клиент — сервер»</w:t>
      </w:r>
      <w:r w:rsidRPr="007A3341">
        <w:rPr>
          <w:rFonts w:ascii="Times New Roman" w:hAnsi="Times New Roman" w:cs="Times New Roman"/>
          <w:sz w:val="24"/>
          <w:lang w:eastAsia="ru-RU"/>
        </w:rPr>
        <w:t>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 </w:t>
      </w:r>
      <w:r>
        <w:rPr>
          <w:rFonts w:ascii="Times New Roman" w:hAnsi="Times New Roman" w:cs="Times New Roman"/>
          <w:sz w:val="24"/>
          <w:lang w:eastAsia="ru-RU"/>
        </w:rPr>
        <w:t>клиент</w:t>
      </w:r>
      <w:r w:rsidRPr="007A3341">
        <w:rPr>
          <w:rFonts w:ascii="Times New Roman" w:hAnsi="Times New Roman" w:cs="Times New Roman"/>
          <w:sz w:val="24"/>
          <w:lang w:eastAsia="ru-RU"/>
        </w:rPr>
        <w:t> и </w:t>
      </w:r>
      <w:r>
        <w:rPr>
          <w:rFonts w:ascii="Times New Roman" w:hAnsi="Times New Roman" w:cs="Times New Roman"/>
          <w:sz w:val="24"/>
          <w:lang w:eastAsia="ru-RU"/>
        </w:rPr>
        <w:t>сервер</w:t>
      </w:r>
      <w:r w:rsidRPr="007A3341">
        <w:rPr>
          <w:rFonts w:ascii="Times New Roman" w:hAnsi="Times New Roman" w:cs="Times New Roman"/>
          <w:sz w:val="24"/>
          <w:lang w:eastAsia="ru-RU"/>
        </w:rPr>
        <w:t> — это </w:t>
      </w:r>
      <w:r>
        <w:rPr>
          <w:rFonts w:ascii="Times New Roman" w:hAnsi="Times New Roman" w:cs="Times New Roman"/>
          <w:sz w:val="24"/>
          <w:lang w:eastAsia="ru-RU"/>
        </w:rPr>
        <w:t>программное обеспечение</w:t>
      </w:r>
      <w:r w:rsidRPr="007A3341">
        <w:rPr>
          <w:rFonts w:ascii="Times New Roman" w:hAnsi="Times New Roman" w:cs="Times New Roman"/>
          <w:sz w:val="24"/>
          <w:lang w:eastAsia="ru-RU"/>
        </w:rPr>
        <w:t>. Обычно эти программы расположены на разных </w:t>
      </w:r>
      <w:r>
        <w:rPr>
          <w:rFonts w:ascii="Times New Roman" w:hAnsi="Times New Roman" w:cs="Times New Roman"/>
          <w:sz w:val="24"/>
          <w:lang w:eastAsia="ru-RU"/>
        </w:rPr>
        <w:t>вычислительных машинах</w:t>
      </w:r>
      <w:r w:rsidRPr="007A3341">
        <w:rPr>
          <w:rFonts w:ascii="Times New Roman" w:hAnsi="Times New Roman" w:cs="Times New Roman"/>
          <w:sz w:val="24"/>
          <w:lang w:eastAsia="ru-RU"/>
        </w:rPr>
        <w:t> и взаимодействуют между собой через </w:t>
      </w:r>
      <w:r>
        <w:rPr>
          <w:rFonts w:ascii="Times New Roman" w:hAnsi="Times New Roman" w:cs="Times New Roman"/>
          <w:sz w:val="24"/>
          <w:lang w:eastAsia="ru-RU"/>
        </w:rPr>
        <w:t>вычислительную сеть</w:t>
      </w:r>
      <w:r w:rsidRPr="007A3341">
        <w:rPr>
          <w:rFonts w:ascii="Times New Roman" w:hAnsi="Times New Roman" w:cs="Times New Roman"/>
          <w:sz w:val="24"/>
          <w:lang w:eastAsia="ru-RU"/>
        </w:rPr>
        <w:t> посредством </w:t>
      </w:r>
      <w:r>
        <w:rPr>
          <w:rFonts w:ascii="Times New Roman" w:hAnsi="Times New Roman" w:cs="Times New Roman"/>
          <w:sz w:val="24"/>
          <w:lang w:eastAsia="ru-RU"/>
        </w:rPr>
        <w:t>сетевых протоколов</w:t>
      </w:r>
      <w:r w:rsidRPr="007A3341">
        <w:rPr>
          <w:rFonts w:ascii="Times New Roman" w:hAnsi="Times New Roman" w:cs="Times New Roman"/>
          <w:sz w:val="24"/>
          <w:lang w:eastAsia="ru-RU"/>
        </w:rPr>
        <w:t>, но они могут быть расположены также и на одной машине.</w:t>
      </w:r>
    </w:p>
    <w:p w:rsidR="007A3341" w:rsidRDefault="007A3341" w:rsidP="007A334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3341">
        <w:rPr>
          <w:rFonts w:ascii="Times New Roman" w:hAnsi="Times New Roman" w:cs="Times New Roman"/>
          <w:b/>
          <w:sz w:val="24"/>
          <w:lang w:eastAsia="ru-RU"/>
        </w:rPr>
        <w:t xml:space="preserve">9. </w:t>
      </w:r>
      <w:r w:rsidRPr="007A3341">
        <w:rPr>
          <w:rFonts w:ascii="Times New Roman" w:hAnsi="Times New Roman"/>
          <w:b/>
          <w:sz w:val="24"/>
          <w:szCs w:val="24"/>
        </w:rPr>
        <w:t xml:space="preserve">Поясните понятие «сервис </w:t>
      </w:r>
      <w:r w:rsidRPr="007A3341">
        <w:rPr>
          <w:rFonts w:ascii="Times New Roman" w:hAnsi="Times New Roman"/>
          <w:b/>
          <w:sz w:val="24"/>
          <w:szCs w:val="24"/>
          <w:lang w:val="en-US"/>
        </w:rPr>
        <w:t>Windows</w:t>
      </w:r>
      <w:r w:rsidRPr="007A3341">
        <w:rPr>
          <w:rFonts w:ascii="Times New Roman" w:hAnsi="Times New Roman"/>
          <w:b/>
          <w:sz w:val="24"/>
          <w:szCs w:val="24"/>
        </w:rPr>
        <w:t>»</w:t>
      </w:r>
      <w:r w:rsidRPr="007A3341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</w:p>
    <w:p w:rsidR="00A60C3F" w:rsidRPr="00A60C3F" w:rsidRDefault="00A60C3F" w:rsidP="007A3341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 xml:space="preserve">Сервис, или служба </w:t>
      </w:r>
      <w:proofErr w:type="spellStart"/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Windows</w:t>
      </w:r>
      <w:proofErr w:type="spellEnd"/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,</w:t>
      </w:r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Windows</w:t>
      </w:r>
      <w:proofErr w:type="spellEnd"/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 или стартовать в том случае, если окажется нужным другому подобному приложению. Отличительной особенностью сервиса является отсутствие средств непосредственного диалога с пользователем и, соответственно, отсутствие необходимости для пользователя предпринимать какие-либо действия для поддержания сервиса в работоспособном состоянии. Большинство сервисов могут быть остановлены по запросу пользователя, однако есть и такие, которые не могут быть остановлены по причине того, что они необходимы для нормальной работы некоторых компонентов операционной системы.</w:t>
      </w:r>
    </w:p>
    <w:p w:rsidR="00A60C3F" w:rsidRDefault="00A60C3F" w:rsidP="00A60C3F">
      <w:pPr>
        <w:jc w:val="both"/>
        <w:rPr>
          <w:rFonts w:ascii="Times New Roman" w:hAnsi="Times New Roman"/>
          <w:b/>
          <w:sz w:val="24"/>
          <w:szCs w:val="24"/>
        </w:rPr>
      </w:pPr>
      <w:r w:rsidRPr="00A60C3F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0C3F">
        <w:rPr>
          <w:rFonts w:ascii="Times New Roman" w:hAnsi="Times New Roman"/>
          <w:b/>
          <w:sz w:val="24"/>
          <w:szCs w:val="24"/>
        </w:rPr>
        <w:t>Поясните понятие «программный интерфейс СУБД».</w:t>
      </w:r>
    </w:p>
    <w:p w:rsidR="003A2E6E" w:rsidRPr="00EE3D39" w:rsidRDefault="003A2E6E" w:rsidP="00A60C3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API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EE3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программный интерфейс приложения, интерфейс </w:t>
      </w:r>
      <w:r w:rsidRPr="00EE3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прикладного программирования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(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a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pplication 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p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rogramming 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i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nterface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 набор готовых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классов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процедур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функций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констант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предоставляемых приложением (библиотекой, сервисом) или операционной системой для использования во внешних программных продуктах. </w:t>
      </w:r>
    </w:p>
    <w:p w:rsidR="00683223" w:rsidRPr="00EE3D39" w:rsidRDefault="00683223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D39">
        <w:rPr>
          <w:rFonts w:ascii="Times New Roman" w:hAnsi="Times New Roman" w:cs="Times New Roman"/>
          <w:color w:val="000000"/>
          <w:sz w:val="24"/>
          <w:szCs w:val="24"/>
        </w:rPr>
        <w:t>Существует два основных способа доступа к данным из клиентских приложений: использование прикладного интерфейса и использование универсального программного интерфейса.</w:t>
      </w:r>
    </w:p>
    <w:p w:rsidR="00B843E6" w:rsidRDefault="00EE3D39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3E6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Прикладной </w:t>
      </w:r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программный интерфейс (API –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) представляет собой набор функций, вызываемых из клиентского приложения. Он может работать только с СУБД данного производителя и при ее замене придется переписывать значительную часть кода клиентского приложения. Прикладной программный интерфейс различен для разных СУБД.   </w:t>
      </w:r>
    </w:p>
    <w:p w:rsidR="00EE3D39" w:rsidRDefault="00EE3D39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3E6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Универсальный </w:t>
      </w:r>
      <w:r w:rsidRPr="00EE3D39">
        <w:rPr>
          <w:rFonts w:ascii="Times New Roman" w:hAnsi="Times New Roman" w:cs="Times New Roman"/>
          <w:color w:val="000000"/>
          <w:sz w:val="24"/>
          <w:szCs w:val="24"/>
        </w:rPr>
        <w:t>механизм доступа к данным обеспечивает возможность использования одного и того же интерфейса для доступа к разным типам СУБД. Обычно он реализован в виде специальных дополнительных модулей, называемых драйверами.</w:t>
      </w:r>
    </w:p>
    <w:p w:rsidR="006A1BD9" w:rsidRDefault="006A1BD9" w:rsidP="00A60C3F">
      <w:pPr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Наиболее распространенным программным интерфейсом, обеспечивающим доступ к данным конкретной базы </w:t>
      </w:r>
      <w:proofErr w:type="gram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данных</w:t>
      </w:r>
      <w:proofErr w:type="gram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является ODBC (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Open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Database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Connectivity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) фирмы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Microsoft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. В рамках ODBC программное приложение непосредственно взаимодействует с диспетчером драйвером, посылая ему ODBC-вызовы. Диспетчер драйверов отвечает за динамическую загрузку нужного ODBC-драйвера, через который обращается </w:t>
      </w:r>
      <w:proofErr w:type="gram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с серверу</w:t>
      </w:r>
      <w:proofErr w:type="gram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баз данных. ODBC-драйвер выполняет все вызовы ODBC-функций и «переводит» их на язык источника данных. СУБД хранит и выводит данные в ответ на запросы со стороны ODBC-драйвера.</w:t>
      </w:r>
    </w:p>
    <w:p w:rsidR="00C000C1" w:rsidRDefault="00C000C1" w:rsidP="00A60C3F">
      <w:pPr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C000C1" w:rsidRPr="006A1BD9" w:rsidRDefault="00C000C1" w:rsidP="00A60C3F">
      <w:pPr>
        <w:jc w:val="both"/>
        <w:rPr>
          <w:rFonts w:ascii="Times New Roman" w:hAnsi="Times New Roman" w:cs="Times New Roman"/>
          <w:color w:val="000000"/>
          <w:sz w:val="32"/>
          <w:szCs w:val="24"/>
        </w:rPr>
      </w:pPr>
    </w:p>
    <w:p w:rsidR="006A1BD9" w:rsidRPr="007A3367" w:rsidRDefault="006A1BD9" w:rsidP="00A60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3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11. </w:t>
      </w:r>
      <w:r w:rsidR="00C000C1" w:rsidRPr="007A3367">
        <w:rPr>
          <w:rFonts w:ascii="Times New Roman" w:hAnsi="Times New Roman" w:cs="Times New Roman"/>
          <w:b/>
          <w:sz w:val="24"/>
          <w:szCs w:val="24"/>
        </w:rPr>
        <w:t>Поясните понятие «интерфейс командной строки»</w:t>
      </w:r>
    </w:p>
    <w:p w:rsidR="00C000C1" w:rsidRPr="007A3367" w:rsidRDefault="00C90003" w:rsidP="00A60C3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33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Интерфейс командной строки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proofErr w:type="spellStart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Command</w:t>
      </w:r>
      <w:proofErr w:type="spellEnd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interface</w:t>
      </w:r>
      <w:proofErr w:type="spellEnd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CLI) — разновидность текстового 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интерфейса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(CUI) между человеком и компьютером, в котором инструкции компьютеру даются в основном путём ввода с клавиатуры текстовых 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строк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(команд).</w:t>
      </w:r>
    </w:p>
    <w:p w:rsidR="002C2C5F" w:rsidRPr="007A3367" w:rsidRDefault="002C2C5F" w:rsidP="00A60C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33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Текстовый пользовательский интерфейс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(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Text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user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interface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TUI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также 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Character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User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Interface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CUI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 разновидность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интерфейса пользователя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использующая при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вводе-выводе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представлении информации исключительно набор буквенно-цифровых символов и символов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псевдографики.</w:t>
      </w:r>
    </w:p>
    <w:p w:rsidR="00BA30BA" w:rsidRPr="007A3367" w:rsidRDefault="00BA30BA" w:rsidP="007A3367">
      <w:pPr>
        <w:jc w:val="both"/>
        <w:rPr>
          <w:rFonts w:ascii="Times New Roman" w:hAnsi="Times New Roman"/>
          <w:b/>
          <w:sz w:val="24"/>
          <w:szCs w:val="24"/>
        </w:rPr>
      </w:pPr>
      <w:r w:rsidRPr="007A3367">
        <w:rPr>
          <w:rFonts w:ascii="Times New Roman" w:hAnsi="Times New Roman"/>
          <w:b/>
          <w:sz w:val="24"/>
          <w:szCs w:val="24"/>
          <w:shd w:val="clear" w:color="auto" w:fill="FFFFFF"/>
        </w:rPr>
        <w:t>12.</w:t>
      </w:r>
      <w:r w:rsidR="007A3367" w:rsidRPr="007A336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7A3367" w:rsidRPr="007A3367">
        <w:rPr>
          <w:rFonts w:ascii="Times New Roman" w:hAnsi="Times New Roman"/>
          <w:b/>
          <w:sz w:val="24"/>
          <w:szCs w:val="24"/>
        </w:rPr>
        <w:t xml:space="preserve">Расшифруйте </w:t>
      </w:r>
      <w:r w:rsidR="007A3367" w:rsidRPr="007A3367">
        <w:rPr>
          <w:rFonts w:ascii="Times New Roman" w:hAnsi="Times New Roman"/>
          <w:b/>
          <w:sz w:val="24"/>
          <w:szCs w:val="24"/>
          <w:lang w:val="en-US"/>
        </w:rPr>
        <w:t>SQL</w:t>
      </w:r>
      <w:r w:rsidR="007A3367" w:rsidRPr="007A3367">
        <w:rPr>
          <w:rFonts w:ascii="Times New Roman" w:hAnsi="Times New Roman"/>
          <w:b/>
          <w:sz w:val="24"/>
          <w:szCs w:val="24"/>
        </w:rPr>
        <w:t xml:space="preserve"> и объясните, что это такое.</w:t>
      </w:r>
    </w:p>
    <w:p w:rsidR="00BA30BA" w:rsidRPr="00BA30BA" w:rsidRDefault="00BA30BA" w:rsidP="00BA30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BA30BA" w:rsidRPr="00BA30BA" w:rsidRDefault="00BA30BA" w:rsidP="00BA30B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A30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SQL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proofErr w:type="gramStart"/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 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structured</w:t>
      </w:r>
      <w:proofErr w:type="gramEnd"/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query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language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«язык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структурированных запросов») — декларативный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язык </w:t>
      </w:r>
      <w:proofErr w:type="spellStart"/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программированияя</w:t>
      </w:r>
      <w:proofErr w:type="spellEnd"/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применяемый для создания, модификации и управления данными в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реляционной базы данных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управляемой соответствующей</w:t>
      </w:r>
      <w:r w:rsidR="00671ECA"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СУБД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bookmarkStart w:id="0" w:name="_GoBack"/>
      <w:bookmarkEnd w:id="0"/>
    </w:p>
    <w:p w:rsidR="00BA30BA" w:rsidRPr="00BA30BA" w:rsidRDefault="00BA30BA" w:rsidP="00A60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C3F" w:rsidRPr="00A60C3F" w:rsidRDefault="00A60C3F" w:rsidP="007A3341">
      <w:pPr>
        <w:jc w:val="both"/>
        <w:rPr>
          <w:rFonts w:ascii="Times New Roman" w:hAnsi="Times New Roman"/>
          <w:b/>
          <w:sz w:val="24"/>
          <w:szCs w:val="24"/>
        </w:rPr>
      </w:pPr>
    </w:p>
    <w:p w:rsidR="005F5142" w:rsidRPr="007A3341" w:rsidRDefault="005F5142" w:rsidP="007A3341">
      <w:pPr>
        <w:jc w:val="both"/>
        <w:rPr>
          <w:rFonts w:ascii="Times New Roman" w:hAnsi="Times New Roman"/>
          <w:b/>
          <w:sz w:val="24"/>
          <w:szCs w:val="24"/>
        </w:rPr>
      </w:pPr>
    </w:p>
    <w:p w:rsidR="007A3341" w:rsidRPr="007A3341" w:rsidRDefault="007A3341" w:rsidP="007A3341">
      <w:pPr>
        <w:rPr>
          <w:rFonts w:ascii="Times New Roman" w:hAnsi="Times New Roman" w:cs="Times New Roman"/>
          <w:sz w:val="24"/>
          <w:lang w:eastAsia="ru-RU"/>
        </w:rPr>
      </w:pPr>
    </w:p>
    <w:p w:rsidR="007A3341" w:rsidRDefault="007A3341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07E" w:rsidRPr="006B307E" w:rsidRDefault="006B307E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2A4D" w:rsidRPr="00052A4D" w:rsidRDefault="00052A4D" w:rsidP="00426B39">
      <w:pPr>
        <w:pStyle w:val="a4"/>
        <w:shd w:val="clear" w:color="auto" w:fill="FFFFFF"/>
        <w:spacing w:before="0" w:beforeAutospacing="0" w:after="150" w:afterAutospacing="0"/>
        <w:rPr>
          <w:color w:val="333333"/>
        </w:rPr>
      </w:pPr>
    </w:p>
    <w:p w:rsidR="00426B39" w:rsidRPr="00426B39" w:rsidRDefault="00426B39" w:rsidP="00426B3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426B39" w:rsidRPr="00426B39" w:rsidRDefault="00426B39" w:rsidP="00A42500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A42500" w:rsidRPr="00426B39" w:rsidRDefault="00A42500" w:rsidP="00046202">
      <w:pPr>
        <w:pStyle w:val="a4"/>
        <w:shd w:val="clear" w:color="auto" w:fill="FFFFFF"/>
        <w:rPr>
          <w:color w:val="000000"/>
          <w:szCs w:val="20"/>
        </w:rPr>
      </w:pPr>
    </w:p>
    <w:p w:rsidR="00046202" w:rsidRPr="00426B39" w:rsidRDefault="00046202" w:rsidP="00046202">
      <w:pPr>
        <w:jc w:val="both"/>
        <w:rPr>
          <w:rFonts w:ascii="Times New Roman" w:hAnsi="Times New Roman"/>
          <w:sz w:val="24"/>
          <w:szCs w:val="24"/>
        </w:rPr>
      </w:pPr>
    </w:p>
    <w:p w:rsidR="00046202" w:rsidRPr="00426B39" w:rsidRDefault="00046202">
      <w:pPr>
        <w:rPr>
          <w:rFonts w:ascii="Times New Roman" w:hAnsi="Times New Roman" w:cs="Times New Roman"/>
          <w:sz w:val="20"/>
        </w:rPr>
      </w:pPr>
    </w:p>
    <w:sectPr w:rsidR="00046202" w:rsidRPr="00426B39" w:rsidSect="00F95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1B85"/>
    <w:multiLevelType w:val="hybridMultilevel"/>
    <w:tmpl w:val="CAA246F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B0A73"/>
    <w:multiLevelType w:val="multilevel"/>
    <w:tmpl w:val="286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71879"/>
    <w:multiLevelType w:val="hybridMultilevel"/>
    <w:tmpl w:val="25104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B2"/>
    <w:rsid w:val="0004501C"/>
    <w:rsid w:val="00046202"/>
    <w:rsid w:val="00052A4D"/>
    <w:rsid w:val="00220D1E"/>
    <w:rsid w:val="002C2C5F"/>
    <w:rsid w:val="002C4869"/>
    <w:rsid w:val="003A2E6E"/>
    <w:rsid w:val="00426B39"/>
    <w:rsid w:val="004A383C"/>
    <w:rsid w:val="00511DC0"/>
    <w:rsid w:val="005F5142"/>
    <w:rsid w:val="00671ECA"/>
    <w:rsid w:val="00683223"/>
    <w:rsid w:val="006A1BD9"/>
    <w:rsid w:val="006B307E"/>
    <w:rsid w:val="007A3341"/>
    <w:rsid w:val="007A3367"/>
    <w:rsid w:val="0094685C"/>
    <w:rsid w:val="00A42500"/>
    <w:rsid w:val="00A60C3F"/>
    <w:rsid w:val="00B843E6"/>
    <w:rsid w:val="00BA30BA"/>
    <w:rsid w:val="00C000C1"/>
    <w:rsid w:val="00C90003"/>
    <w:rsid w:val="00E0178A"/>
    <w:rsid w:val="00EE3D39"/>
    <w:rsid w:val="00F579B2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B7828-6C4B-49D9-8C66-53960A35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69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04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B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426B39"/>
    <w:rPr>
      <w:b/>
      <w:bCs/>
    </w:rPr>
  </w:style>
  <w:style w:type="character" w:styleId="a6">
    <w:name w:val="Hyperlink"/>
    <w:basedOn w:val="a0"/>
    <w:uiPriority w:val="99"/>
    <w:semiHidden/>
    <w:unhideWhenUsed/>
    <w:rsid w:val="007A3341"/>
    <w:rPr>
      <w:color w:val="0000FF"/>
      <w:u w:val="single"/>
    </w:rPr>
  </w:style>
  <w:style w:type="character" w:customStyle="1" w:styleId="no-wikidata">
    <w:name w:val="no-wikidata"/>
    <w:basedOn w:val="a0"/>
    <w:rsid w:val="00BA30BA"/>
  </w:style>
  <w:style w:type="character" w:customStyle="1" w:styleId="wikidata-claim">
    <w:name w:val="wikidata-claim"/>
    <w:basedOn w:val="a0"/>
    <w:rsid w:val="00BA30BA"/>
  </w:style>
  <w:style w:type="character" w:customStyle="1" w:styleId="wikidata-snak">
    <w:name w:val="wikidata-snak"/>
    <w:basedOn w:val="a0"/>
    <w:rsid w:val="00BA30BA"/>
  </w:style>
  <w:style w:type="character" w:styleId="HTML">
    <w:name w:val="HTML Code"/>
    <w:basedOn w:val="a0"/>
    <w:uiPriority w:val="99"/>
    <w:semiHidden/>
    <w:unhideWhenUsed/>
    <w:rsid w:val="00BA30BA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BA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8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39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2018-09-12T05:08:00Z</dcterms:created>
  <dcterms:modified xsi:type="dcterms:W3CDTF">2018-09-12T08:01:00Z</dcterms:modified>
</cp:coreProperties>
</file>