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42107" w14:textId="77777777" w:rsidR="00DF455F" w:rsidRDefault="00DF455F">
      <w:pPr>
        <w:spacing w:line="360" w:lineRule="auto"/>
        <w:ind w:firstLine="0"/>
        <w:jc w:val="center"/>
      </w:pPr>
    </w:p>
    <w:p w14:paraId="52A3B7FF" w14:textId="77777777" w:rsidR="00DF455F" w:rsidRDefault="00DF455F">
      <w:pPr>
        <w:spacing w:line="360" w:lineRule="auto"/>
        <w:ind w:firstLine="0"/>
        <w:jc w:val="center"/>
      </w:pPr>
    </w:p>
    <w:p w14:paraId="6DD6A327" w14:textId="77777777" w:rsidR="00DF455F" w:rsidRDefault="00DF455F">
      <w:pPr>
        <w:spacing w:line="360" w:lineRule="auto"/>
        <w:ind w:firstLine="0"/>
        <w:jc w:val="center"/>
      </w:pPr>
    </w:p>
    <w:p w14:paraId="5E3DF020" w14:textId="77777777" w:rsidR="00DF455F" w:rsidRDefault="00DF455F">
      <w:pPr>
        <w:spacing w:line="360" w:lineRule="auto"/>
        <w:ind w:firstLine="0"/>
        <w:jc w:val="center"/>
      </w:pPr>
    </w:p>
    <w:p w14:paraId="0931D744" w14:textId="77777777" w:rsidR="00DF455F" w:rsidRDefault="00DF455F">
      <w:pPr>
        <w:spacing w:line="360" w:lineRule="auto"/>
        <w:ind w:firstLine="0"/>
        <w:jc w:val="center"/>
      </w:pPr>
    </w:p>
    <w:p w14:paraId="581C04CC" w14:textId="77777777" w:rsidR="00DF455F" w:rsidRPr="005D4379" w:rsidRDefault="00443FE9">
      <w:pPr>
        <w:spacing w:line="360" w:lineRule="auto"/>
        <w:ind w:firstLine="0"/>
        <w:jc w:val="center"/>
        <w:rPr>
          <w:lang w:val="ru-RU"/>
        </w:rPr>
      </w:pPr>
      <w:r w:rsidRPr="005D4379">
        <w:rPr>
          <w:b/>
          <w:lang w:val="ru-RU"/>
        </w:rPr>
        <w:t>Лабораторная работа № 1</w:t>
      </w:r>
    </w:p>
    <w:p w14:paraId="45F0EFAF" w14:textId="77777777" w:rsidR="00DF455F" w:rsidRPr="005D4379" w:rsidRDefault="00443FE9">
      <w:pPr>
        <w:spacing w:line="360" w:lineRule="auto"/>
        <w:ind w:firstLine="0"/>
        <w:jc w:val="center"/>
        <w:rPr>
          <w:lang w:val="ru-RU"/>
        </w:rPr>
      </w:pPr>
      <w:r w:rsidRPr="005D4379">
        <w:rPr>
          <w:b/>
          <w:lang w:val="ru-RU"/>
        </w:rPr>
        <w:t>«Шифр Цезаря»</w:t>
      </w:r>
    </w:p>
    <w:p w14:paraId="4727E3CA" w14:textId="77777777" w:rsidR="00DF455F" w:rsidRPr="005D4379" w:rsidRDefault="00DF455F">
      <w:pPr>
        <w:spacing w:line="360" w:lineRule="auto"/>
        <w:ind w:firstLine="0"/>
        <w:jc w:val="center"/>
        <w:rPr>
          <w:lang w:val="ru-RU"/>
        </w:rPr>
      </w:pPr>
    </w:p>
    <w:p w14:paraId="605AA6B4" w14:textId="77777777" w:rsidR="00DF455F" w:rsidRPr="005D4379" w:rsidRDefault="00443FE9">
      <w:pPr>
        <w:spacing w:line="360" w:lineRule="auto"/>
        <w:ind w:firstLine="0"/>
        <w:jc w:val="center"/>
        <w:rPr>
          <w:lang w:val="ru-RU"/>
        </w:rPr>
      </w:pPr>
      <w:r w:rsidRPr="005D4379">
        <w:rPr>
          <w:lang w:val="ru-RU"/>
        </w:rPr>
        <w:t>по дисциплине «Математические основы защиты информации»</w:t>
      </w:r>
    </w:p>
    <w:p w14:paraId="10BA3DEE" w14:textId="77777777" w:rsidR="00DF455F" w:rsidRPr="005D4379" w:rsidRDefault="00443FE9">
      <w:pPr>
        <w:spacing w:line="360" w:lineRule="auto"/>
        <w:ind w:firstLine="0"/>
        <w:jc w:val="center"/>
        <w:rPr>
          <w:lang w:val="ru-RU"/>
        </w:rPr>
      </w:pPr>
      <w:r w:rsidRPr="005D4379">
        <w:rPr>
          <w:lang w:val="ru-RU"/>
        </w:rPr>
        <w:t>Вариант 16</w:t>
      </w:r>
    </w:p>
    <w:p w14:paraId="53E69493" w14:textId="77777777" w:rsidR="00DF455F" w:rsidRPr="005D4379" w:rsidRDefault="00DF455F">
      <w:pPr>
        <w:spacing w:before="240" w:line="360" w:lineRule="auto"/>
        <w:ind w:firstLine="0"/>
        <w:jc w:val="center"/>
        <w:rPr>
          <w:lang w:val="ru-RU"/>
        </w:rPr>
      </w:pPr>
    </w:p>
    <w:p w14:paraId="4FDE9F52" w14:textId="77777777" w:rsidR="00DF455F" w:rsidRPr="005D4379" w:rsidRDefault="00DF455F">
      <w:pPr>
        <w:spacing w:line="360" w:lineRule="auto"/>
        <w:ind w:firstLine="0"/>
        <w:jc w:val="center"/>
        <w:rPr>
          <w:lang w:val="ru-RU"/>
        </w:rPr>
      </w:pPr>
    </w:p>
    <w:p w14:paraId="2A92F76A" w14:textId="77777777" w:rsidR="00DF455F" w:rsidRPr="005D4379" w:rsidRDefault="00DF455F">
      <w:pPr>
        <w:spacing w:line="360" w:lineRule="auto"/>
        <w:ind w:left="3540" w:firstLine="0"/>
        <w:rPr>
          <w:lang w:val="ru-RU"/>
        </w:rPr>
      </w:pPr>
    </w:p>
    <w:p w14:paraId="632A6330" w14:textId="77777777" w:rsidR="00DF455F" w:rsidRPr="005D4379" w:rsidRDefault="00443FE9">
      <w:pPr>
        <w:spacing w:line="240" w:lineRule="auto"/>
        <w:ind w:left="3118" w:firstLine="0"/>
        <w:rPr>
          <w:lang w:val="ru-RU"/>
        </w:rPr>
      </w:pPr>
      <w:r w:rsidRPr="005D4379">
        <w:rPr>
          <w:lang w:val="ru-RU"/>
        </w:rPr>
        <w:t>Студента</w:t>
      </w:r>
      <w:r w:rsidRPr="005D4379">
        <w:rPr>
          <w:lang w:val="ru-RU"/>
        </w:rPr>
        <w:tab/>
      </w:r>
      <w:r w:rsidRPr="005D4379">
        <w:rPr>
          <w:lang w:val="ru-RU"/>
        </w:rPr>
        <w:tab/>
      </w:r>
      <w:r w:rsidRPr="005D4379">
        <w:rPr>
          <w:u w:val="single"/>
          <w:lang w:val="ru-RU"/>
        </w:rPr>
        <w:t>Смирнов Никита Михайлович</w:t>
      </w:r>
      <w:r>
        <w:rPr>
          <w:u w:val="single"/>
        </w:rPr>
        <w:t>        </w:t>
      </w:r>
    </w:p>
    <w:p w14:paraId="6C2C25CA" w14:textId="77777777" w:rsidR="00DF455F" w:rsidRPr="005D4379" w:rsidRDefault="00443FE9">
      <w:pPr>
        <w:spacing w:line="360" w:lineRule="auto"/>
        <w:ind w:left="3120" w:firstLine="0"/>
        <w:rPr>
          <w:lang w:val="ru-RU"/>
        </w:rPr>
      </w:pPr>
      <w:r w:rsidRPr="005D4379">
        <w:rPr>
          <w:lang w:val="ru-RU"/>
        </w:rPr>
        <w:t>Курс</w:t>
      </w:r>
      <w:r w:rsidRPr="005D4379">
        <w:rPr>
          <w:lang w:val="ru-RU"/>
        </w:rPr>
        <w:tab/>
      </w:r>
      <w:r w:rsidRPr="005D4379">
        <w:rPr>
          <w:lang w:val="ru-RU"/>
        </w:rPr>
        <w:tab/>
      </w:r>
      <w:r w:rsidRPr="005D4379">
        <w:rPr>
          <w:u w:val="single"/>
          <w:lang w:val="ru-RU"/>
        </w:rPr>
        <w:t>2</w:t>
      </w:r>
      <w:r w:rsidRPr="005D4379">
        <w:rPr>
          <w:lang w:val="ru-RU"/>
        </w:rPr>
        <w:tab/>
      </w:r>
      <w:r w:rsidRPr="005D4379">
        <w:rPr>
          <w:lang w:val="ru-RU"/>
        </w:rPr>
        <w:tab/>
        <w:t>Группа</w:t>
      </w:r>
      <w:r w:rsidRPr="005D4379">
        <w:rPr>
          <w:lang w:val="ru-RU"/>
        </w:rPr>
        <w:tab/>
      </w:r>
      <w:r w:rsidRPr="005D4379">
        <w:rPr>
          <w:u w:val="single"/>
          <w:lang w:val="ru-RU"/>
        </w:rPr>
        <w:t>ФИТ-242</w:t>
      </w:r>
    </w:p>
    <w:p w14:paraId="74B2B229" w14:textId="77777777" w:rsidR="00DF455F" w:rsidRPr="005D4379" w:rsidRDefault="00443FE9">
      <w:pPr>
        <w:spacing w:line="360" w:lineRule="auto"/>
        <w:ind w:left="5039" w:hanging="1920"/>
        <w:rPr>
          <w:lang w:val="ru-RU"/>
        </w:rPr>
      </w:pPr>
      <w:r w:rsidRPr="005D4379">
        <w:rPr>
          <w:lang w:val="ru-RU"/>
        </w:rPr>
        <w:t>Направление</w:t>
      </w:r>
      <w:r w:rsidRPr="005D4379">
        <w:rPr>
          <w:lang w:val="ru-RU"/>
        </w:rPr>
        <w:tab/>
      </w:r>
      <w:r w:rsidRPr="005D4379">
        <w:rPr>
          <w:u w:val="single"/>
          <w:lang w:val="ru-RU"/>
        </w:rPr>
        <w:t>02.03.02 Фундаментальная информатика и информационные технологии</w:t>
      </w:r>
    </w:p>
    <w:p w14:paraId="0669D1CC" w14:textId="77777777" w:rsidR="00DF455F" w:rsidRPr="005D4379" w:rsidRDefault="00443FE9">
      <w:pPr>
        <w:spacing w:line="240" w:lineRule="auto"/>
        <w:ind w:left="3120" w:firstLine="0"/>
        <w:rPr>
          <w:lang w:val="ru-RU"/>
        </w:rPr>
      </w:pPr>
      <w:r w:rsidRPr="005D4379">
        <w:rPr>
          <w:lang w:val="ru-RU"/>
        </w:rPr>
        <w:t>Проверил</w:t>
      </w:r>
      <w:r w:rsidRPr="005D4379">
        <w:rPr>
          <w:lang w:val="ru-RU"/>
        </w:rPr>
        <w:tab/>
      </w:r>
      <w:r w:rsidRPr="005D4379">
        <w:rPr>
          <w:lang w:val="ru-RU"/>
        </w:rPr>
        <w:tab/>
      </w:r>
      <w:r w:rsidRPr="005D4379">
        <w:rPr>
          <w:u w:val="single"/>
          <w:lang w:val="ru-RU"/>
        </w:rPr>
        <w:t>канд. пед. наук, доцент</w:t>
      </w:r>
      <w:r>
        <w:rPr>
          <w:u w:val="single"/>
        </w:rPr>
        <w:t>                  </w:t>
      </w:r>
    </w:p>
    <w:p w14:paraId="24A23F2D" w14:textId="77777777" w:rsidR="00DF455F" w:rsidRPr="005D4379" w:rsidRDefault="00443FE9">
      <w:pPr>
        <w:spacing w:line="360" w:lineRule="auto"/>
        <w:ind w:left="6406" w:firstLine="0"/>
        <w:rPr>
          <w:lang w:val="ru-RU"/>
        </w:rPr>
      </w:pPr>
      <w:r w:rsidRPr="005D4379">
        <w:rPr>
          <w:sz w:val="18"/>
          <w:lang w:val="ru-RU"/>
        </w:rPr>
        <w:t>должность</w:t>
      </w:r>
    </w:p>
    <w:p w14:paraId="7F5E606F" w14:textId="77777777" w:rsidR="00DF455F" w:rsidRPr="005D4379" w:rsidRDefault="00443FE9">
      <w:pPr>
        <w:spacing w:line="240" w:lineRule="auto"/>
        <w:ind w:left="5102" w:firstLine="0"/>
        <w:rPr>
          <w:lang w:val="ru-RU"/>
        </w:rPr>
      </w:pPr>
      <w:r w:rsidRPr="005D4379">
        <w:rPr>
          <w:u w:val="single"/>
          <w:lang w:val="ru-RU"/>
        </w:rPr>
        <w:t>Белим Светлана Юрьевна</w:t>
      </w:r>
      <w:r>
        <w:rPr>
          <w:u w:val="single"/>
        </w:rPr>
        <w:t>                                </w:t>
      </w:r>
    </w:p>
    <w:p w14:paraId="62A68047" w14:textId="77777777" w:rsidR="00DF455F" w:rsidRPr="005D4379" w:rsidRDefault="00443FE9">
      <w:pPr>
        <w:spacing w:line="240" w:lineRule="auto"/>
        <w:ind w:left="3120" w:firstLine="0"/>
        <w:rPr>
          <w:lang w:val="ru-RU"/>
        </w:rPr>
      </w:pPr>
      <w:r w:rsidRPr="005D4379">
        <w:rPr>
          <w:lang w:val="ru-RU"/>
        </w:rPr>
        <w:t>Выполнил</w:t>
      </w:r>
      <w:r w:rsidRPr="005D4379">
        <w:rPr>
          <w:lang w:val="ru-RU"/>
        </w:rPr>
        <w:tab/>
      </w:r>
      <w:r>
        <w:rPr>
          <w:u w:val="single"/>
        </w:rPr>
        <w:t>                                             </w:t>
      </w:r>
    </w:p>
    <w:p w14:paraId="28940AAC" w14:textId="77777777" w:rsidR="00DF455F" w:rsidRPr="005D4379" w:rsidRDefault="00443FE9">
      <w:pPr>
        <w:spacing w:line="360" w:lineRule="auto"/>
        <w:ind w:left="6519" w:firstLine="0"/>
        <w:rPr>
          <w:lang w:val="ru-RU"/>
        </w:rPr>
      </w:pPr>
      <w:r w:rsidRPr="005D4379">
        <w:rPr>
          <w:sz w:val="18"/>
          <w:lang w:val="ru-RU"/>
        </w:rPr>
        <w:t>дата, подпись студента</w:t>
      </w:r>
    </w:p>
    <w:p w14:paraId="526A2B05" w14:textId="77777777" w:rsidR="00DF455F" w:rsidRPr="005D4379" w:rsidRDefault="00443FE9">
      <w:pPr>
        <w:spacing w:line="240" w:lineRule="auto"/>
        <w:ind w:left="5102" w:firstLine="0"/>
        <w:rPr>
          <w:lang w:val="ru-RU"/>
        </w:rPr>
      </w:pPr>
      <w:r>
        <w:rPr>
          <w:u w:val="single"/>
        </w:rPr>
        <w:t>                                                       </w:t>
      </w:r>
    </w:p>
    <w:p w14:paraId="4E01440B" w14:textId="77777777" w:rsidR="00DF455F" w:rsidRDefault="00443FE9">
      <w:pPr>
        <w:spacing w:line="240" w:lineRule="auto"/>
        <w:ind w:left="6009" w:firstLine="0"/>
      </w:pPr>
      <w:r>
        <w:rPr>
          <w:sz w:val="18"/>
        </w:rPr>
        <w:t>дата, подпись преподавателя</w:t>
      </w:r>
    </w:p>
    <w:p w14:paraId="219C430C" w14:textId="77777777" w:rsidR="00DF455F" w:rsidRDefault="00DF455F">
      <w:pPr>
        <w:sectPr w:rsidR="00DF455F">
          <w:headerReference w:type="first" r:id="rId8"/>
          <w:footerReference w:type="first" r:id="rId9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 w14:paraId="02C4F02A" w14:textId="77777777" w:rsidR="00DF455F" w:rsidRDefault="00443FE9">
      <w:pPr>
        <w:keepNext/>
        <w:spacing w:before="400" w:after="120" w:line="360" w:lineRule="auto"/>
        <w:ind w:firstLine="0"/>
        <w:jc w:val="center"/>
      </w:pPr>
      <w:r>
        <w:lastRenderedPageBreak/>
        <w:t>СОДЕРЖАНИЕ</w:t>
      </w:r>
    </w:p>
    <w:p w14:paraId="3BB59A78" w14:textId="3151982C" w:rsidR="009452FA" w:rsidRDefault="00443FE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610193" w:history="1">
        <w:r w:rsidR="009452FA" w:rsidRPr="00542C9F">
          <w:rPr>
            <w:rStyle w:val="aff8"/>
            <w:noProof/>
          </w:rPr>
          <w:t>ВВЕДЕНИЕ</w:t>
        </w:r>
        <w:r w:rsidR="009452FA">
          <w:rPr>
            <w:noProof/>
            <w:webHidden/>
          </w:rPr>
          <w:tab/>
        </w:r>
        <w:r w:rsidR="009452FA">
          <w:rPr>
            <w:noProof/>
            <w:webHidden/>
          </w:rPr>
          <w:fldChar w:fldCharType="begin"/>
        </w:r>
        <w:r w:rsidR="009452FA">
          <w:rPr>
            <w:noProof/>
            <w:webHidden/>
          </w:rPr>
          <w:instrText xml:space="preserve"> PAGEREF _Toc241610193 \h </w:instrText>
        </w:r>
        <w:r w:rsidR="009452FA">
          <w:rPr>
            <w:noProof/>
            <w:webHidden/>
          </w:rPr>
        </w:r>
        <w:r w:rsidR="009452FA">
          <w:rPr>
            <w:noProof/>
            <w:webHidden/>
          </w:rPr>
          <w:fldChar w:fldCharType="separate"/>
        </w:r>
        <w:r w:rsidR="009452FA">
          <w:rPr>
            <w:noProof/>
            <w:webHidden/>
          </w:rPr>
          <w:t>3</w:t>
        </w:r>
        <w:r w:rsidR="009452FA">
          <w:rPr>
            <w:noProof/>
            <w:webHidden/>
          </w:rPr>
          <w:fldChar w:fldCharType="end"/>
        </w:r>
      </w:hyperlink>
    </w:p>
    <w:p w14:paraId="40F3C928" w14:textId="30E6655D" w:rsidR="009452FA" w:rsidRDefault="009452F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194" w:history="1">
        <w:r w:rsidRPr="00542C9F">
          <w:rPr>
            <w:rStyle w:val="aff8"/>
            <w:noProof/>
          </w:rPr>
          <w:t>ОСНОВНАЯ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78DC05" w14:textId="42328B94" w:rsidR="009452FA" w:rsidRDefault="009452F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195" w:history="1">
        <w:r w:rsidRPr="00542C9F">
          <w:rPr>
            <w:rStyle w:val="aff8"/>
            <w:noProof/>
          </w:rPr>
          <w:t>1. Основные сведения и 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9D9983" w14:textId="294CB8F3" w:rsidR="009452FA" w:rsidRDefault="009452F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196" w:history="1">
        <w:r w:rsidRPr="00542C9F">
          <w:rPr>
            <w:rStyle w:val="aff8"/>
            <w:noProof/>
          </w:rPr>
          <w:t>2. Результаты криптоанализа (Вариант 16)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170D6E" w14:textId="20217640" w:rsidR="009452FA" w:rsidRDefault="009452F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197" w:history="1">
        <w:r w:rsidRPr="00542C9F">
          <w:rPr>
            <w:rStyle w:val="aff8"/>
            <w:noProof/>
          </w:rPr>
          <w:t>3. Программная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6B22CE" w14:textId="3ECB7DC1" w:rsidR="009452FA" w:rsidRDefault="009452F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198" w:history="1">
        <w:r w:rsidRPr="00542C9F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231DC4" w14:textId="76377481" w:rsidR="009452FA" w:rsidRDefault="009452F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199" w:history="1">
        <w:r w:rsidRPr="00542C9F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3E35B3" w14:textId="3539B561" w:rsidR="00DF455F" w:rsidRDefault="00443FE9">
      <w:pPr>
        <w:spacing w:line="360" w:lineRule="auto"/>
        <w:ind w:firstLine="0"/>
      </w:pPr>
      <w:r>
        <w:fldChar w:fldCharType="end"/>
      </w:r>
    </w:p>
    <w:p w14:paraId="659F07F1" w14:textId="77777777" w:rsidR="00DF455F" w:rsidRPr="005D4379" w:rsidRDefault="00443FE9">
      <w:pPr>
        <w:pStyle w:val="1"/>
        <w:pageBreakBefore/>
        <w:rPr>
          <w:lang w:val="ru-RU"/>
        </w:rPr>
      </w:pPr>
      <w:bookmarkStart w:id="0" w:name="_Toc241610193"/>
      <w:r w:rsidRPr="005D4379">
        <w:rPr>
          <w:rFonts w:ascii="Times New Roman" w:eastAsia="Times New Roman" w:hAnsi="Times New Roman" w:cs="Times New Roman"/>
          <w:b w:val="0"/>
          <w:lang w:val="ru-RU"/>
        </w:rPr>
        <w:lastRenderedPageBreak/>
        <w:t>ВВЕДЕНИЕ</w:t>
      </w:r>
      <w:bookmarkEnd w:id="0"/>
    </w:p>
    <w:p w14:paraId="21009952" w14:textId="77777777" w:rsidR="00DF455F" w:rsidRPr="005D4379" w:rsidRDefault="00443FE9">
      <w:pPr>
        <w:jc w:val="both"/>
        <w:rPr>
          <w:lang w:val="ru-RU"/>
        </w:rPr>
      </w:pPr>
      <w:r w:rsidRPr="005D4379">
        <w:rPr>
          <w:lang w:val="ru-RU"/>
        </w:rPr>
        <w:t>Цель работы – исследование математической модели и криптографических свойств классического симметричного моноалфавитного шифра Цезаря, разработка программного комплекса для прямого и обратного шифрования текстов в дискретном кольце вычетов по модулю мощности алфавита, а также реализация алгоритма криптоанализа шифр-текста методом полного перебора ключевого пространства (</w:t>
      </w:r>
      <w:r>
        <w:rPr>
          <w:i/>
        </w:rPr>
        <w:t>brute</w:t>
      </w:r>
      <w:r w:rsidRPr="005D4379">
        <w:rPr>
          <w:i/>
          <w:lang w:val="ru-RU"/>
        </w:rPr>
        <w:t>-</w:t>
      </w:r>
      <w:r>
        <w:rPr>
          <w:i/>
        </w:rPr>
        <w:t>force</w:t>
      </w:r>
      <w:r w:rsidRPr="005D4379">
        <w:rPr>
          <w:lang w:val="ru-RU"/>
        </w:rPr>
        <w:t>) для индивидуального варианта 16 в соответствии с методическими указаниями кафедры.</w:t>
      </w:r>
    </w:p>
    <w:p w14:paraId="2F06A06D" w14:textId="77777777" w:rsidR="00DF455F" w:rsidRPr="005D4379" w:rsidRDefault="00443FE9">
      <w:pPr>
        <w:jc w:val="both"/>
        <w:rPr>
          <w:lang w:val="ru-RU"/>
        </w:rPr>
      </w:pPr>
      <w:r w:rsidRPr="005D4379">
        <w:rPr>
          <w:lang w:val="ru-RU"/>
        </w:rPr>
        <w:t>Для достижения поставленной цели необходимо решить следующие задачи:</w:t>
      </w:r>
    </w:p>
    <w:p w14:paraId="2C4553EF" w14:textId="77777777" w:rsidR="00DF455F" w:rsidRPr="005D4379" w:rsidRDefault="00443FE9">
      <w:pPr>
        <w:ind w:left="425" w:firstLine="0"/>
        <w:jc w:val="both"/>
        <w:rPr>
          <w:lang w:val="ru-RU"/>
        </w:rPr>
      </w:pPr>
      <w:r w:rsidRPr="005D4379">
        <w:rPr>
          <w:lang w:val="ru-RU"/>
        </w:rPr>
        <w:t xml:space="preserve">1. Изучить математический аппарат моноалфавитной замены, структуру алфавитной кодировки и операции посимвольного циклического сдвига в кольце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  <w:lang w:val="ru-RU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 w:rsidRPr="005D4379">
        <w:rPr>
          <w:lang w:val="ru-RU"/>
        </w:rPr>
        <w:t>.</w:t>
      </w:r>
    </w:p>
    <w:p w14:paraId="7AB1C599" w14:textId="77777777" w:rsidR="00DF455F" w:rsidRPr="005D4379" w:rsidRDefault="00443FE9">
      <w:pPr>
        <w:ind w:left="425" w:firstLine="0"/>
        <w:jc w:val="both"/>
        <w:rPr>
          <w:lang w:val="ru-RU"/>
        </w:rPr>
      </w:pPr>
      <w:r w:rsidRPr="005D4379">
        <w:rPr>
          <w:lang w:val="ru-RU"/>
        </w:rPr>
        <w:t xml:space="preserve">2. Разработать программный модуль на языке </w:t>
      </w:r>
      <w:r>
        <w:rPr>
          <w:i/>
        </w:rPr>
        <w:t>Python</w:t>
      </w:r>
      <w:r w:rsidRPr="005D4379">
        <w:rPr>
          <w:lang w:val="ru-RU"/>
        </w:rPr>
        <w:t>, обеспечивающий кодирование символов, прямое зашифрование, обратное расшифрование и исчерпывающий перебор ключевого пространства.</w:t>
      </w:r>
    </w:p>
    <w:p w14:paraId="10F66D41" w14:textId="77777777" w:rsidR="00DF455F" w:rsidRPr="005D4379" w:rsidRDefault="00443FE9">
      <w:pPr>
        <w:ind w:left="425" w:firstLine="0"/>
        <w:jc w:val="both"/>
        <w:rPr>
          <w:lang w:val="ru-RU"/>
        </w:rPr>
      </w:pPr>
      <w:r w:rsidRPr="005D4379">
        <w:rPr>
          <w:lang w:val="ru-RU"/>
        </w:rPr>
        <w:t xml:space="preserve">3. Выполнить криптоанализ перехваченного шифр-текста варианта 16: определить истинный секретный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</m:e>
        </m:box>
      </m:oMath>
      <w:r w:rsidRPr="005D4379">
        <w:rPr>
          <w:lang w:val="ru-RU"/>
        </w:rPr>
        <w:t>, восстановить исходный открытый текст, установить автора и название литературного произведения.</w:t>
      </w:r>
    </w:p>
    <w:p w14:paraId="58CA1507" w14:textId="77777777" w:rsidR="00DF455F" w:rsidRPr="005D4379" w:rsidRDefault="00443FE9">
      <w:pPr>
        <w:ind w:left="425" w:firstLine="0"/>
        <w:jc w:val="both"/>
        <w:rPr>
          <w:lang w:val="ru-RU"/>
        </w:rPr>
      </w:pPr>
      <w:r w:rsidRPr="005D4379">
        <w:rPr>
          <w:lang w:val="ru-RU"/>
        </w:rPr>
        <w:t>4. Выполнить контрольное зашифрование открытой строки, содержащей фамилию автора и название произведения, найденным ключом.</w:t>
      </w:r>
    </w:p>
    <w:p w14:paraId="143AD7F9" w14:textId="77777777" w:rsidR="00DF455F" w:rsidRPr="005D4379" w:rsidRDefault="00443FE9">
      <w:pPr>
        <w:pStyle w:val="1"/>
        <w:pageBreakBefore/>
        <w:rPr>
          <w:lang w:val="ru-RU"/>
        </w:rPr>
      </w:pPr>
      <w:bookmarkStart w:id="1" w:name="_Toc241610194"/>
      <w:r w:rsidRPr="005D4379">
        <w:rPr>
          <w:rFonts w:ascii="Times New Roman" w:eastAsia="Times New Roman" w:hAnsi="Times New Roman" w:cs="Times New Roman"/>
          <w:b w:val="0"/>
          <w:lang w:val="ru-RU"/>
        </w:rPr>
        <w:lastRenderedPageBreak/>
        <w:t>ОСНОВНАЯ ЧАСТЬ</w:t>
      </w:r>
      <w:bookmarkEnd w:id="1"/>
    </w:p>
    <w:p w14:paraId="307C23A8" w14:textId="77777777" w:rsidR="00DF455F" w:rsidRPr="005D4379" w:rsidRDefault="00443FE9">
      <w:pPr>
        <w:pStyle w:val="21"/>
        <w:rPr>
          <w:lang w:val="ru-RU"/>
        </w:rPr>
      </w:pPr>
      <w:bookmarkStart w:id="2" w:name="_Toc241610195"/>
      <w:r w:rsidRPr="005D4379">
        <w:rPr>
          <w:rFonts w:ascii="Times New Roman" w:eastAsia="Times New Roman" w:hAnsi="Times New Roman" w:cs="Times New Roman"/>
          <w:lang w:val="ru-RU"/>
        </w:rPr>
        <w:t>1. Основные сведения и математическая модель</w:t>
      </w:r>
      <w:bookmarkEnd w:id="2"/>
    </w:p>
    <w:p w14:paraId="2570A05A" w14:textId="77777777" w:rsidR="00DF455F" w:rsidRPr="005D4379" w:rsidRDefault="00443FE9">
      <w:pPr>
        <w:jc w:val="both"/>
        <w:rPr>
          <w:lang w:val="ru-RU"/>
        </w:rPr>
      </w:pPr>
      <w:r w:rsidRPr="005D4379">
        <w:rPr>
          <w:lang w:val="ru-RU"/>
        </w:rPr>
        <w:t xml:space="preserve">Шифр Цезаря представляет собой классический моноалфавитный шифр простой подстановки, реализующий преобразование циклического сдвига в кольце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  <w:lang w:val="ru-RU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 w:rsidRPr="005D4379">
        <w:rPr>
          <w:lang w:val="ru-RU"/>
        </w:rPr>
        <w:t xml:space="preserve">, 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 w:rsidRPr="005D4379">
        <w:rPr>
          <w:lang w:val="ru-RU"/>
        </w:rPr>
        <w:t xml:space="preserve"> – мощность используемого алфавита. Каждому символу открытого текста сопоставляется числовой индекс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-1}</m:t>
            </m:r>
          </m:e>
        </m:box>
      </m:oMath>
      <w:r w:rsidRPr="005D4379">
        <w:rPr>
          <w:lang w:val="ru-RU"/>
        </w:rPr>
        <w:t>.</w:t>
      </w:r>
    </w:p>
    <w:p w14:paraId="6CC458A3" w14:textId="77777777" w:rsidR="00DF455F" w:rsidRPr="005D4379" w:rsidRDefault="00443FE9">
      <w:pPr>
        <w:jc w:val="both"/>
        <w:rPr>
          <w:lang w:val="ru-RU"/>
        </w:rPr>
      </w:pPr>
      <w:r w:rsidRPr="005D4379">
        <w:rPr>
          <w:lang w:val="ru-RU"/>
        </w:rPr>
        <w:t>Прямое преобразование шифра Цезаря определяется соотношением:</w:t>
      </w:r>
    </w:p>
    <w:p w14:paraId="43894B0B" w14:textId="77777777" w:rsidR="00DF455F" w:rsidRPr="005D4379" w:rsidRDefault="00000000">
      <w:pPr>
        <w:spacing w:before="120" w:after="120"/>
        <w:ind w:firstLine="0"/>
        <w:jc w:val="center"/>
        <w:rPr>
          <w:lang w:val="ru-RU"/>
        </w:rPr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)=(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0510B925" w14:textId="77777777" w:rsidR="00DF455F" w:rsidRPr="005D4379" w:rsidRDefault="00443FE9">
      <w:pPr>
        <w:jc w:val="both"/>
        <w:rPr>
          <w:lang w:val="ru-RU"/>
        </w:rPr>
      </w:pPr>
      <w:r w:rsidRPr="005D4379">
        <w:rPr>
          <w:lang w:val="ru-RU"/>
        </w:rPr>
        <w:t>Обратное преобразование шифра Цезаря определяется соотношением:</w:t>
      </w:r>
    </w:p>
    <w:p w14:paraId="6D9B733E" w14:textId="77777777" w:rsidR="00DF455F" w:rsidRPr="005D4379" w:rsidRDefault="00000000">
      <w:pPr>
        <w:spacing w:before="120" w:after="120"/>
        <w:ind w:firstLine="0"/>
        <w:jc w:val="center"/>
        <w:rPr>
          <w:lang w:val="ru-RU"/>
        </w:rPr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)=(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7FA0F134" w14:textId="77777777" w:rsidR="00DF455F" w:rsidRPr="005D4379" w:rsidRDefault="00443FE9">
      <w:pPr>
        <w:jc w:val="both"/>
        <w:rPr>
          <w:lang w:val="ru-RU"/>
        </w:rPr>
      </w:pPr>
      <w:r w:rsidRPr="005D4379">
        <w:rPr>
          <w:lang w:val="ru-RU"/>
        </w:rPr>
        <w:t xml:space="preserve">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</m:e>
        </m:box>
      </m:oMath>
      <w:r w:rsidRPr="005D4379">
        <w:rPr>
          <w:lang w:val="ru-RU"/>
        </w:rPr>
        <w:t xml:space="preserve"> – числовой код символа открытого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y</m:t>
            </m:r>
          </m:e>
        </m:box>
      </m:oMath>
      <w:r w:rsidRPr="005D4379">
        <w:rPr>
          <w:lang w:val="ru-RU"/>
        </w:rPr>
        <w:t xml:space="preserve"> – числовой код символа зашифрованного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∈{1,2,…,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-1}</m:t>
            </m:r>
          </m:e>
        </m:box>
      </m:oMath>
      <w:r w:rsidRPr="005D4379">
        <w:rPr>
          <w:lang w:val="ru-RU"/>
        </w:rPr>
        <w:t xml:space="preserve"> – секретный ключ шифрования,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=32</m:t>
            </m:r>
          </m:e>
        </m:box>
      </m:oMath>
      <w:r w:rsidRPr="005D4379">
        <w:rPr>
          <w:lang w:val="ru-RU"/>
        </w:rPr>
        <w:t xml:space="preserve"> – мощность используемого русского алфавита. В соответствии с методическими указаниями буквы «е» и «ё» объединены под единым числовым кодом 5.</w:t>
      </w:r>
    </w:p>
    <w:p w14:paraId="5C525671" w14:textId="77777777" w:rsidR="00DF455F" w:rsidRPr="005D4379" w:rsidRDefault="00443FE9">
      <w:pPr>
        <w:jc w:val="both"/>
        <w:rPr>
          <w:lang w:val="ru-RU"/>
        </w:rPr>
      </w:pPr>
      <w:r w:rsidRPr="005D4379">
        <w:rPr>
          <w:lang w:val="ru-RU"/>
        </w:rPr>
        <w:t>В таблице представлена полная таблица кодировки символов русского алфавита, применяемая при выполнении работы.</w:t>
      </w:r>
    </w:p>
    <w:p w14:paraId="5DCB254F" w14:textId="77777777" w:rsidR="00DF455F" w:rsidRPr="005D4379" w:rsidRDefault="00DF455F">
      <w:pPr>
        <w:rPr>
          <w:lang w:val="ru-RU"/>
        </w:rPr>
      </w:pPr>
    </w:p>
    <w:p w14:paraId="556335FE" w14:textId="77777777" w:rsidR="00DF455F" w:rsidRPr="005D4379" w:rsidRDefault="00443FE9">
      <w:pPr>
        <w:keepNext/>
        <w:ind w:firstLine="0"/>
        <w:rPr>
          <w:lang w:val="ru-RU"/>
        </w:rPr>
      </w:pPr>
      <w:r w:rsidRPr="005D4379">
        <w:rPr>
          <w:lang w:val="ru-RU"/>
        </w:rPr>
        <w:t>Таблица 1 – Таблица кодировки символов русского алфавита (</w:t>
      </w:r>
      <w:r>
        <w:rPr>
          <w:i/>
        </w:rPr>
        <w:t>m</w:t>
      </w:r>
      <w:r w:rsidRPr="005D4379">
        <w:rPr>
          <w:lang w:val="ru-RU"/>
        </w:rPr>
        <w:t xml:space="preserve"> = 32)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 w:rsidR="00DF455F" w14:paraId="4B42B2D8" w14:textId="77777777">
        <w:trPr>
          <w:tblHeader/>
          <w:jc w:val="center"/>
        </w:trPr>
        <w:tc>
          <w:tcPr>
            <w:tcW w:w="1169" w:type="dxa"/>
            <w:vAlign w:val="center"/>
          </w:tcPr>
          <w:p w14:paraId="5A1B397F" w14:textId="77777777" w:rsidR="00DF455F" w:rsidRDefault="00443FE9">
            <w:pPr>
              <w:ind w:firstLine="0"/>
              <w:jc w:val="center"/>
            </w:pPr>
            <w:r>
              <w:t>Символ</w:t>
            </w:r>
          </w:p>
        </w:tc>
        <w:tc>
          <w:tcPr>
            <w:tcW w:w="1169" w:type="dxa"/>
            <w:vAlign w:val="center"/>
          </w:tcPr>
          <w:p w14:paraId="6179B060" w14:textId="77777777" w:rsidR="00DF455F" w:rsidRDefault="00443FE9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14703AA7" w14:textId="77777777" w:rsidR="00DF455F" w:rsidRDefault="00443FE9">
            <w:pPr>
              <w:ind w:firstLine="0"/>
              <w:jc w:val="center"/>
            </w:pPr>
            <w:r>
              <w:t>Символ</w:t>
            </w:r>
          </w:p>
        </w:tc>
        <w:tc>
          <w:tcPr>
            <w:tcW w:w="1169" w:type="dxa"/>
            <w:vAlign w:val="center"/>
          </w:tcPr>
          <w:p w14:paraId="3086E219" w14:textId="77777777" w:rsidR="00DF455F" w:rsidRDefault="00443FE9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419CB339" w14:textId="77777777" w:rsidR="00DF455F" w:rsidRDefault="00443FE9">
            <w:pPr>
              <w:ind w:firstLine="0"/>
              <w:jc w:val="center"/>
            </w:pPr>
            <w:r>
              <w:t>Символ</w:t>
            </w:r>
          </w:p>
        </w:tc>
        <w:tc>
          <w:tcPr>
            <w:tcW w:w="1169" w:type="dxa"/>
            <w:vAlign w:val="center"/>
          </w:tcPr>
          <w:p w14:paraId="339458E4" w14:textId="77777777" w:rsidR="00DF455F" w:rsidRDefault="00443FE9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5D22EBBB" w14:textId="77777777" w:rsidR="00DF455F" w:rsidRDefault="00443FE9">
            <w:pPr>
              <w:ind w:firstLine="0"/>
              <w:jc w:val="center"/>
            </w:pPr>
            <w:r>
              <w:t>Символ</w:t>
            </w:r>
          </w:p>
        </w:tc>
        <w:tc>
          <w:tcPr>
            <w:tcW w:w="1169" w:type="dxa"/>
            <w:vAlign w:val="center"/>
          </w:tcPr>
          <w:p w14:paraId="1FBA5B06" w14:textId="77777777" w:rsidR="00DF455F" w:rsidRDefault="00443FE9">
            <w:pPr>
              <w:ind w:firstLine="0"/>
              <w:jc w:val="center"/>
            </w:pPr>
            <w:r>
              <w:t>Код</w:t>
            </w:r>
          </w:p>
        </w:tc>
      </w:tr>
      <w:tr w:rsidR="00DF455F" w14:paraId="33CB0F5D" w14:textId="77777777">
        <w:trPr>
          <w:jc w:val="center"/>
        </w:trPr>
        <w:tc>
          <w:tcPr>
            <w:tcW w:w="1169" w:type="dxa"/>
            <w:vAlign w:val="center"/>
          </w:tcPr>
          <w:p w14:paraId="58D3F51D" w14:textId="77777777" w:rsidR="00DF455F" w:rsidRDefault="00443FE9">
            <w:pPr>
              <w:ind w:firstLine="0"/>
            </w:pPr>
            <w:r>
              <w:t>а</w:t>
            </w:r>
          </w:p>
        </w:tc>
        <w:tc>
          <w:tcPr>
            <w:tcW w:w="1169" w:type="dxa"/>
            <w:vAlign w:val="center"/>
          </w:tcPr>
          <w:p w14:paraId="566F41E9" w14:textId="77777777" w:rsidR="00DF455F" w:rsidRDefault="00443FE9">
            <w:pPr>
              <w:ind w:firstLine="0"/>
            </w:pPr>
            <w:r>
              <w:t>0</w:t>
            </w:r>
          </w:p>
        </w:tc>
        <w:tc>
          <w:tcPr>
            <w:tcW w:w="1169" w:type="dxa"/>
            <w:vAlign w:val="center"/>
          </w:tcPr>
          <w:p w14:paraId="05406276" w14:textId="77777777" w:rsidR="00DF455F" w:rsidRDefault="00443FE9">
            <w:pPr>
              <w:ind w:firstLine="0"/>
            </w:pPr>
            <w:r>
              <w:t>и</w:t>
            </w:r>
          </w:p>
        </w:tc>
        <w:tc>
          <w:tcPr>
            <w:tcW w:w="1169" w:type="dxa"/>
            <w:vAlign w:val="center"/>
          </w:tcPr>
          <w:p w14:paraId="120E020A" w14:textId="77777777" w:rsidR="00DF455F" w:rsidRDefault="00443FE9">
            <w:pPr>
              <w:ind w:firstLine="0"/>
            </w:pPr>
            <w:r>
              <w:t>8</w:t>
            </w:r>
          </w:p>
        </w:tc>
        <w:tc>
          <w:tcPr>
            <w:tcW w:w="1169" w:type="dxa"/>
            <w:vAlign w:val="center"/>
          </w:tcPr>
          <w:p w14:paraId="3E7103D0" w14:textId="77777777" w:rsidR="00DF455F" w:rsidRDefault="00443FE9">
            <w:pPr>
              <w:ind w:firstLine="0"/>
            </w:pPr>
            <w:r>
              <w:t>р</w:t>
            </w:r>
          </w:p>
        </w:tc>
        <w:tc>
          <w:tcPr>
            <w:tcW w:w="1169" w:type="dxa"/>
            <w:vAlign w:val="center"/>
          </w:tcPr>
          <w:p w14:paraId="10AC15A9" w14:textId="77777777" w:rsidR="00DF455F" w:rsidRDefault="00443FE9">
            <w:pPr>
              <w:ind w:firstLine="0"/>
            </w:pPr>
            <w:r>
              <w:t>16</w:t>
            </w:r>
          </w:p>
        </w:tc>
        <w:tc>
          <w:tcPr>
            <w:tcW w:w="1169" w:type="dxa"/>
            <w:vAlign w:val="center"/>
          </w:tcPr>
          <w:p w14:paraId="34C7B8BB" w14:textId="77777777" w:rsidR="00DF455F" w:rsidRDefault="00443FE9">
            <w:pPr>
              <w:ind w:firstLine="0"/>
            </w:pPr>
            <w:r>
              <w:t>ш</w:t>
            </w:r>
          </w:p>
        </w:tc>
        <w:tc>
          <w:tcPr>
            <w:tcW w:w="1169" w:type="dxa"/>
            <w:vAlign w:val="center"/>
          </w:tcPr>
          <w:p w14:paraId="6D06AA95" w14:textId="77777777" w:rsidR="00DF455F" w:rsidRDefault="00443FE9">
            <w:pPr>
              <w:ind w:firstLine="0"/>
            </w:pPr>
            <w:r>
              <w:t>24</w:t>
            </w:r>
          </w:p>
        </w:tc>
      </w:tr>
      <w:tr w:rsidR="00DF455F" w14:paraId="3661EB37" w14:textId="77777777">
        <w:trPr>
          <w:jc w:val="center"/>
        </w:trPr>
        <w:tc>
          <w:tcPr>
            <w:tcW w:w="1169" w:type="dxa"/>
            <w:vAlign w:val="center"/>
          </w:tcPr>
          <w:p w14:paraId="101938BB" w14:textId="77777777" w:rsidR="00DF455F" w:rsidRDefault="00443FE9">
            <w:pPr>
              <w:ind w:firstLine="0"/>
            </w:pPr>
            <w:r>
              <w:t>б</w:t>
            </w:r>
          </w:p>
        </w:tc>
        <w:tc>
          <w:tcPr>
            <w:tcW w:w="1169" w:type="dxa"/>
            <w:vAlign w:val="center"/>
          </w:tcPr>
          <w:p w14:paraId="32A21E86" w14:textId="77777777" w:rsidR="00DF455F" w:rsidRDefault="00443FE9">
            <w:pPr>
              <w:ind w:firstLine="0"/>
            </w:pPr>
            <w:r>
              <w:t>1</w:t>
            </w:r>
          </w:p>
        </w:tc>
        <w:tc>
          <w:tcPr>
            <w:tcW w:w="1169" w:type="dxa"/>
            <w:vAlign w:val="center"/>
          </w:tcPr>
          <w:p w14:paraId="1079C430" w14:textId="77777777" w:rsidR="00DF455F" w:rsidRDefault="00443FE9">
            <w:pPr>
              <w:ind w:firstLine="0"/>
            </w:pPr>
            <w:r>
              <w:t>й</w:t>
            </w:r>
          </w:p>
        </w:tc>
        <w:tc>
          <w:tcPr>
            <w:tcW w:w="1169" w:type="dxa"/>
            <w:vAlign w:val="center"/>
          </w:tcPr>
          <w:p w14:paraId="2A68202F" w14:textId="77777777" w:rsidR="00DF455F" w:rsidRDefault="00443FE9">
            <w:pPr>
              <w:ind w:firstLine="0"/>
            </w:pPr>
            <w:r>
              <w:t>9</w:t>
            </w:r>
          </w:p>
        </w:tc>
        <w:tc>
          <w:tcPr>
            <w:tcW w:w="1169" w:type="dxa"/>
            <w:vAlign w:val="center"/>
          </w:tcPr>
          <w:p w14:paraId="77A76E22" w14:textId="77777777" w:rsidR="00DF455F" w:rsidRDefault="00443FE9">
            <w:pPr>
              <w:ind w:firstLine="0"/>
            </w:pPr>
            <w:r>
              <w:t>с</w:t>
            </w:r>
          </w:p>
        </w:tc>
        <w:tc>
          <w:tcPr>
            <w:tcW w:w="1169" w:type="dxa"/>
            <w:vAlign w:val="center"/>
          </w:tcPr>
          <w:p w14:paraId="6D38FDFE" w14:textId="77777777" w:rsidR="00DF455F" w:rsidRDefault="00443FE9">
            <w:pPr>
              <w:ind w:firstLine="0"/>
            </w:pPr>
            <w:r>
              <w:t>17</w:t>
            </w:r>
          </w:p>
        </w:tc>
        <w:tc>
          <w:tcPr>
            <w:tcW w:w="1169" w:type="dxa"/>
            <w:vAlign w:val="center"/>
          </w:tcPr>
          <w:p w14:paraId="3E74EBFD" w14:textId="77777777" w:rsidR="00DF455F" w:rsidRDefault="00443FE9">
            <w:pPr>
              <w:ind w:firstLine="0"/>
            </w:pPr>
            <w:r>
              <w:t>щ</w:t>
            </w:r>
          </w:p>
        </w:tc>
        <w:tc>
          <w:tcPr>
            <w:tcW w:w="1169" w:type="dxa"/>
            <w:vAlign w:val="center"/>
          </w:tcPr>
          <w:p w14:paraId="268E2659" w14:textId="77777777" w:rsidR="00DF455F" w:rsidRDefault="00443FE9">
            <w:pPr>
              <w:ind w:firstLine="0"/>
            </w:pPr>
            <w:r>
              <w:t>25</w:t>
            </w:r>
          </w:p>
        </w:tc>
      </w:tr>
      <w:tr w:rsidR="00DF455F" w14:paraId="538C7BE2" w14:textId="77777777">
        <w:trPr>
          <w:jc w:val="center"/>
        </w:trPr>
        <w:tc>
          <w:tcPr>
            <w:tcW w:w="1169" w:type="dxa"/>
            <w:vAlign w:val="center"/>
          </w:tcPr>
          <w:p w14:paraId="65897060" w14:textId="77777777" w:rsidR="00DF455F" w:rsidRDefault="00443FE9">
            <w:pPr>
              <w:ind w:firstLine="0"/>
            </w:pPr>
            <w:r>
              <w:t>в</w:t>
            </w:r>
          </w:p>
        </w:tc>
        <w:tc>
          <w:tcPr>
            <w:tcW w:w="1169" w:type="dxa"/>
            <w:vAlign w:val="center"/>
          </w:tcPr>
          <w:p w14:paraId="64A8F315" w14:textId="77777777" w:rsidR="00DF455F" w:rsidRDefault="00443FE9">
            <w:pPr>
              <w:ind w:firstLine="0"/>
            </w:pPr>
            <w:r>
              <w:t>2</w:t>
            </w:r>
          </w:p>
        </w:tc>
        <w:tc>
          <w:tcPr>
            <w:tcW w:w="1169" w:type="dxa"/>
            <w:vAlign w:val="center"/>
          </w:tcPr>
          <w:p w14:paraId="40824F29" w14:textId="77777777" w:rsidR="00DF455F" w:rsidRDefault="00443FE9">
            <w:pPr>
              <w:ind w:firstLine="0"/>
            </w:pPr>
            <w:r>
              <w:t>к</w:t>
            </w:r>
          </w:p>
        </w:tc>
        <w:tc>
          <w:tcPr>
            <w:tcW w:w="1169" w:type="dxa"/>
            <w:vAlign w:val="center"/>
          </w:tcPr>
          <w:p w14:paraId="6223AC43" w14:textId="77777777" w:rsidR="00DF455F" w:rsidRDefault="00443FE9">
            <w:pPr>
              <w:ind w:firstLine="0"/>
            </w:pPr>
            <w:r>
              <w:t>10</w:t>
            </w:r>
          </w:p>
        </w:tc>
        <w:tc>
          <w:tcPr>
            <w:tcW w:w="1169" w:type="dxa"/>
            <w:vAlign w:val="center"/>
          </w:tcPr>
          <w:p w14:paraId="0D94746A" w14:textId="77777777" w:rsidR="00DF455F" w:rsidRDefault="00443FE9">
            <w:pPr>
              <w:ind w:firstLine="0"/>
            </w:pPr>
            <w:r>
              <w:t>т</w:t>
            </w:r>
          </w:p>
        </w:tc>
        <w:tc>
          <w:tcPr>
            <w:tcW w:w="1169" w:type="dxa"/>
            <w:vAlign w:val="center"/>
          </w:tcPr>
          <w:p w14:paraId="1342B378" w14:textId="77777777" w:rsidR="00DF455F" w:rsidRDefault="00443FE9">
            <w:pPr>
              <w:ind w:firstLine="0"/>
            </w:pPr>
            <w:r>
              <w:t>18</w:t>
            </w:r>
          </w:p>
        </w:tc>
        <w:tc>
          <w:tcPr>
            <w:tcW w:w="1169" w:type="dxa"/>
            <w:vAlign w:val="center"/>
          </w:tcPr>
          <w:p w14:paraId="00EBB579" w14:textId="77777777" w:rsidR="00DF455F" w:rsidRDefault="00443FE9">
            <w:pPr>
              <w:ind w:firstLine="0"/>
            </w:pPr>
            <w:r>
              <w:t>ъ</w:t>
            </w:r>
          </w:p>
        </w:tc>
        <w:tc>
          <w:tcPr>
            <w:tcW w:w="1169" w:type="dxa"/>
            <w:vAlign w:val="center"/>
          </w:tcPr>
          <w:p w14:paraId="6D9DA33E" w14:textId="77777777" w:rsidR="00DF455F" w:rsidRDefault="00443FE9">
            <w:pPr>
              <w:ind w:firstLine="0"/>
            </w:pPr>
            <w:r>
              <w:t>26</w:t>
            </w:r>
          </w:p>
        </w:tc>
      </w:tr>
      <w:tr w:rsidR="00DF455F" w14:paraId="4AEB34FC" w14:textId="77777777">
        <w:trPr>
          <w:jc w:val="center"/>
        </w:trPr>
        <w:tc>
          <w:tcPr>
            <w:tcW w:w="1169" w:type="dxa"/>
            <w:vAlign w:val="center"/>
          </w:tcPr>
          <w:p w14:paraId="4F7963F1" w14:textId="77777777" w:rsidR="00DF455F" w:rsidRDefault="00443FE9">
            <w:pPr>
              <w:ind w:firstLine="0"/>
            </w:pPr>
            <w:r>
              <w:t>г</w:t>
            </w:r>
          </w:p>
        </w:tc>
        <w:tc>
          <w:tcPr>
            <w:tcW w:w="1169" w:type="dxa"/>
            <w:vAlign w:val="center"/>
          </w:tcPr>
          <w:p w14:paraId="7EFC0264" w14:textId="77777777" w:rsidR="00DF455F" w:rsidRDefault="00443FE9">
            <w:pPr>
              <w:ind w:firstLine="0"/>
            </w:pPr>
            <w:r>
              <w:t>3</w:t>
            </w:r>
          </w:p>
        </w:tc>
        <w:tc>
          <w:tcPr>
            <w:tcW w:w="1169" w:type="dxa"/>
            <w:vAlign w:val="center"/>
          </w:tcPr>
          <w:p w14:paraId="24F4C179" w14:textId="77777777" w:rsidR="00DF455F" w:rsidRDefault="00443FE9">
            <w:pPr>
              <w:ind w:firstLine="0"/>
            </w:pPr>
            <w:r>
              <w:t>л</w:t>
            </w:r>
          </w:p>
        </w:tc>
        <w:tc>
          <w:tcPr>
            <w:tcW w:w="1169" w:type="dxa"/>
            <w:vAlign w:val="center"/>
          </w:tcPr>
          <w:p w14:paraId="5CAEFE45" w14:textId="77777777" w:rsidR="00DF455F" w:rsidRDefault="00443FE9">
            <w:pPr>
              <w:ind w:firstLine="0"/>
            </w:pPr>
            <w:r>
              <w:t>11</w:t>
            </w:r>
          </w:p>
        </w:tc>
        <w:tc>
          <w:tcPr>
            <w:tcW w:w="1169" w:type="dxa"/>
            <w:vAlign w:val="center"/>
          </w:tcPr>
          <w:p w14:paraId="405D8990" w14:textId="77777777" w:rsidR="00DF455F" w:rsidRDefault="00443FE9">
            <w:pPr>
              <w:ind w:firstLine="0"/>
            </w:pPr>
            <w:r>
              <w:t>у</w:t>
            </w:r>
          </w:p>
        </w:tc>
        <w:tc>
          <w:tcPr>
            <w:tcW w:w="1169" w:type="dxa"/>
            <w:vAlign w:val="center"/>
          </w:tcPr>
          <w:p w14:paraId="5F7333C0" w14:textId="77777777" w:rsidR="00DF455F" w:rsidRDefault="00443FE9">
            <w:pPr>
              <w:ind w:firstLine="0"/>
            </w:pPr>
            <w:r>
              <w:t>19</w:t>
            </w:r>
          </w:p>
        </w:tc>
        <w:tc>
          <w:tcPr>
            <w:tcW w:w="1169" w:type="dxa"/>
            <w:vAlign w:val="center"/>
          </w:tcPr>
          <w:p w14:paraId="61952FCE" w14:textId="77777777" w:rsidR="00DF455F" w:rsidRDefault="00443FE9">
            <w:pPr>
              <w:ind w:firstLine="0"/>
            </w:pPr>
            <w:r>
              <w:t>ы</w:t>
            </w:r>
          </w:p>
        </w:tc>
        <w:tc>
          <w:tcPr>
            <w:tcW w:w="1169" w:type="dxa"/>
            <w:vAlign w:val="center"/>
          </w:tcPr>
          <w:p w14:paraId="3357D09F" w14:textId="77777777" w:rsidR="00DF455F" w:rsidRDefault="00443FE9">
            <w:pPr>
              <w:ind w:firstLine="0"/>
            </w:pPr>
            <w:r>
              <w:t>27</w:t>
            </w:r>
          </w:p>
        </w:tc>
      </w:tr>
      <w:tr w:rsidR="00DF455F" w14:paraId="537CD1FB" w14:textId="77777777">
        <w:trPr>
          <w:jc w:val="center"/>
        </w:trPr>
        <w:tc>
          <w:tcPr>
            <w:tcW w:w="1169" w:type="dxa"/>
            <w:vAlign w:val="center"/>
          </w:tcPr>
          <w:p w14:paraId="3C5C7D7D" w14:textId="77777777" w:rsidR="00DF455F" w:rsidRDefault="00443FE9">
            <w:pPr>
              <w:ind w:firstLine="0"/>
            </w:pPr>
            <w:r>
              <w:t>д</w:t>
            </w:r>
          </w:p>
        </w:tc>
        <w:tc>
          <w:tcPr>
            <w:tcW w:w="1169" w:type="dxa"/>
            <w:vAlign w:val="center"/>
          </w:tcPr>
          <w:p w14:paraId="43470B5D" w14:textId="77777777" w:rsidR="00DF455F" w:rsidRDefault="00443FE9">
            <w:pPr>
              <w:ind w:firstLine="0"/>
            </w:pPr>
            <w:r>
              <w:t>4</w:t>
            </w:r>
          </w:p>
        </w:tc>
        <w:tc>
          <w:tcPr>
            <w:tcW w:w="1169" w:type="dxa"/>
            <w:vAlign w:val="center"/>
          </w:tcPr>
          <w:p w14:paraId="178BB84B" w14:textId="77777777" w:rsidR="00DF455F" w:rsidRDefault="00443FE9">
            <w:pPr>
              <w:ind w:firstLine="0"/>
            </w:pPr>
            <w:r>
              <w:t>м</w:t>
            </w:r>
          </w:p>
        </w:tc>
        <w:tc>
          <w:tcPr>
            <w:tcW w:w="1169" w:type="dxa"/>
            <w:vAlign w:val="center"/>
          </w:tcPr>
          <w:p w14:paraId="6629CFFD" w14:textId="77777777" w:rsidR="00DF455F" w:rsidRDefault="00443FE9">
            <w:pPr>
              <w:ind w:firstLine="0"/>
            </w:pPr>
            <w:r>
              <w:t>12</w:t>
            </w:r>
          </w:p>
        </w:tc>
        <w:tc>
          <w:tcPr>
            <w:tcW w:w="1169" w:type="dxa"/>
            <w:vAlign w:val="center"/>
          </w:tcPr>
          <w:p w14:paraId="6D1D0655" w14:textId="77777777" w:rsidR="00DF455F" w:rsidRDefault="00443FE9">
            <w:pPr>
              <w:ind w:firstLine="0"/>
            </w:pPr>
            <w:r>
              <w:t>ф</w:t>
            </w:r>
          </w:p>
        </w:tc>
        <w:tc>
          <w:tcPr>
            <w:tcW w:w="1169" w:type="dxa"/>
            <w:vAlign w:val="center"/>
          </w:tcPr>
          <w:p w14:paraId="0D88DA87" w14:textId="77777777" w:rsidR="00DF455F" w:rsidRDefault="00443FE9">
            <w:pPr>
              <w:ind w:firstLine="0"/>
            </w:pPr>
            <w:r>
              <w:t>20</w:t>
            </w:r>
          </w:p>
        </w:tc>
        <w:tc>
          <w:tcPr>
            <w:tcW w:w="1169" w:type="dxa"/>
            <w:vAlign w:val="center"/>
          </w:tcPr>
          <w:p w14:paraId="56341308" w14:textId="77777777" w:rsidR="00DF455F" w:rsidRDefault="00443FE9">
            <w:pPr>
              <w:ind w:firstLine="0"/>
            </w:pPr>
            <w:r>
              <w:t>ь</w:t>
            </w:r>
          </w:p>
        </w:tc>
        <w:tc>
          <w:tcPr>
            <w:tcW w:w="1169" w:type="dxa"/>
            <w:vAlign w:val="center"/>
          </w:tcPr>
          <w:p w14:paraId="26CAF745" w14:textId="77777777" w:rsidR="00DF455F" w:rsidRDefault="00443FE9">
            <w:pPr>
              <w:ind w:firstLine="0"/>
            </w:pPr>
            <w:r>
              <w:t>28</w:t>
            </w:r>
          </w:p>
        </w:tc>
      </w:tr>
      <w:tr w:rsidR="00DF455F" w14:paraId="686E373A" w14:textId="77777777">
        <w:trPr>
          <w:jc w:val="center"/>
        </w:trPr>
        <w:tc>
          <w:tcPr>
            <w:tcW w:w="1169" w:type="dxa"/>
            <w:vAlign w:val="center"/>
          </w:tcPr>
          <w:p w14:paraId="769061B2" w14:textId="77777777" w:rsidR="00DF455F" w:rsidRDefault="00443FE9">
            <w:pPr>
              <w:ind w:firstLine="0"/>
            </w:pPr>
            <w:r>
              <w:t>е/ё</w:t>
            </w:r>
          </w:p>
        </w:tc>
        <w:tc>
          <w:tcPr>
            <w:tcW w:w="1169" w:type="dxa"/>
            <w:vAlign w:val="center"/>
          </w:tcPr>
          <w:p w14:paraId="1C00EFDD" w14:textId="77777777" w:rsidR="00DF455F" w:rsidRDefault="00443FE9">
            <w:pPr>
              <w:ind w:firstLine="0"/>
            </w:pPr>
            <w:r>
              <w:t>5</w:t>
            </w:r>
          </w:p>
        </w:tc>
        <w:tc>
          <w:tcPr>
            <w:tcW w:w="1169" w:type="dxa"/>
            <w:vAlign w:val="center"/>
          </w:tcPr>
          <w:p w14:paraId="6AFEB10C" w14:textId="77777777" w:rsidR="00DF455F" w:rsidRDefault="00443FE9">
            <w:pPr>
              <w:ind w:firstLine="0"/>
            </w:pPr>
            <w:r>
              <w:t>н</w:t>
            </w:r>
          </w:p>
        </w:tc>
        <w:tc>
          <w:tcPr>
            <w:tcW w:w="1169" w:type="dxa"/>
            <w:vAlign w:val="center"/>
          </w:tcPr>
          <w:p w14:paraId="47DB094D" w14:textId="77777777" w:rsidR="00DF455F" w:rsidRDefault="00443FE9">
            <w:pPr>
              <w:ind w:firstLine="0"/>
            </w:pPr>
            <w:r>
              <w:t>13</w:t>
            </w:r>
          </w:p>
        </w:tc>
        <w:tc>
          <w:tcPr>
            <w:tcW w:w="1169" w:type="dxa"/>
            <w:vAlign w:val="center"/>
          </w:tcPr>
          <w:p w14:paraId="3900B733" w14:textId="77777777" w:rsidR="00DF455F" w:rsidRDefault="00443FE9">
            <w:pPr>
              <w:ind w:firstLine="0"/>
            </w:pPr>
            <w:r>
              <w:t>х</w:t>
            </w:r>
          </w:p>
        </w:tc>
        <w:tc>
          <w:tcPr>
            <w:tcW w:w="1169" w:type="dxa"/>
            <w:vAlign w:val="center"/>
          </w:tcPr>
          <w:p w14:paraId="6B80EC67" w14:textId="77777777" w:rsidR="00DF455F" w:rsidRDefault="00443FE9">
            <w:pPr>
              <w:ind w:firstLine="0"/>
            </w:pPr>
            <w:r>
              <w:t>21</w:t>
            </w:r>
          </w:p>
        </w:tc>
        <w:tc>
          <w:tcPr>
            <w:tcW w:w="1169" w:type="dxa"/>
            <w:vAlign w:val="center"/>
          </w:tcPr>
          <w:p w14:paraId="4BFA1331" w14:textId="77777777" w:rsidR="00DF455F" w:rsidRDefault="00443FE9">
            <w:pPr>
              <w:ind w:firstLine="0"/>
            </w:pPr>
            <w:r>
              <w:t>э</w:t>
            </w:r>
          </w:p>
        </w:tc>
        <w:tc>
          <w:tcPr>
            <w:tcW w:w="1169" w:type="dxa"/>
            <w:vAlign w:val="center"/>
          </w:tcPr>
          <w:p w14:paraId="53BF2EAB" w14:textId="77777777" w:rsidR="00DF455F" w:rsidRDefault="00443FE9">
            <w:pPr>
              <w:ind w:firstLine="0"/>
            </w:pPr>
            <w:r>
              <w:t>29</w:t>
            </w:r>
          </w:p>
        </w:tc>
      </w:tr>
      <w:tr w:rsidR="00DF455F" w14:paraId="594FFD8F" w14:textId="77777777">
        <w:trPr>
          <w:jc w:val="center"/>
        </w:trPr>
        <w:tc>
          <w:tcPr>
            <w:tcW w:w="1169" w:type="dxa"/>
            <w:vAlign w:val="center"/>
          </w:tcPr>
          <w:p w14:paraId="6749957E" w14:textId="77777777" w:rsidR="00DF455F" w:rsidRDefault="00443FE9">
            <w:pPr>
              <w:ind w:firstLine="0"/>
            </w:pPr>
            <w:r>
              <w:t>ж</w:t>
            </w:r>
          </w:p>
        </w:tc>
        <w:tc>
          <w:tcPr>
            <w:tcW w:w="1169" w:type="dxa"/>
            <w:vAlign w:val="center"/>
          </w:tcPr>
          <w:p w14:paraId="0CF8F26C" w14:textId="77777777" w:rsidR="00DF455F" w:rsidRDefault="00443FE9">
            <w:pPr>
              <w:ind w:firstLine="0"/>
            </w:pPr>
            <w:r>
              <w:t>6</w:t>
            </w:r>
          </w:p>
        </w:tc>
        <w:tc>
          <w:tcPr>
            <w:tcW w:w="1169" w:type="dxa"/>
            <w:vAlign w:val="center"/>
          </w:tcPr>
          <w:p w14:paraId="4578BF13" w14:textId="77777777" w:rsidR="00DF455F" w:rsidRDefault="00443FE9">
            <w:pPr>
              <w:ind w:firstLine="0"/>
            </w:pPr>
            <w:r>
              <w:t>о</w:t>
            </w:r>
          </w:p>
        </w:tc>
        <w:tc>
          <w:tcPr>
            <w:tcW w:w="1169" w:type="dxa"/>
            <w:vAlign w:val="center"/>
          </w:tcPr>
          <w:p w14:paraId="44470B54" w14:textId="77777777" w:rsidR="00DF455F" w:rsidRDefault="00443FE9">
            <w:pPr>
              <w:ind w:firstLine="0"/>
            </w:pPr>
            <w:r>
              <w:t>14</w:t>
            </w:r>
          </w:p>
        </w:tc>
        <w:tc>
          <w:tcPr>
            <w:tcW w:w="1169" w:type="dxa"/>
            <w:vAlign w:val="center"/>
          </w:tcPr>
          <w:p w14:paraId="748A5DAB" w14:textId="77777777" w:rsidR="00DF455F" w:rsidRDefault="00443FE9">
            <w:pPr>
              <w:ind w:firstLine="0"/>
            </w:pPr>
            <w:r>
              <w:t>ц</w:t>
            </w:r>
          </w:p>
        </w:tc>
        <w:tc>
          <w:tcPr>
            <w:tcW w:w="1169" w:type="dxa"/>
            <w:vAlign w:val="center"/>
          </w:tcPr>
          <w:p w14:paraId="7B386640" w14:textId="77777777" w:rsidR="00DF455F" w:rsidRDefault="00443FE9">
            <w:pPr>
              <w:ind w:firstLine="0"/>
            </w:pPr>
            <w:r>
              <w:t>22</w:t>
            </w:r>
          </w:p>
        </w:tc>
        <w:tc>
          <w:tcPr>
            <w:tcW w:w="1169" w:type="dxa"/>
            <w:vAlign w:val="center"/>
          </w:tcPr>
          <w:p w14:paraId="3DB78C47" w14:textId="77777777" w:rsidR="00DF455F" w:rsidRDefault="00443FE9">
            <w:pPr>
              <w:ind w:firstLine="0"/>
            </w:pPr>
            <w:r>
              <w:t>ю</w:t>
            </w:r>
          </w:p>
        </w:tc>
        <w:tc>
          <w:tcPr>
            <w:tcW w:w="1169" w:type="dxa"/>
            <w:vAlign w:val="center"/>
          </w:tcPr>
          <w:p w14:paraId="458D5057" w14:textId="77777777" w:rsidR="00DF455F" w:rsidRDefault="00443FE9">
            <w:pPr>
              <w:ind w:firstLine="0"/>
            </w:pPr>
            <w:r>
              <w:t>30</w:t>
            </w:r>
          </w:p>
        </w:tc>
      </w:tr>
      <w:tr w:rsidR="00DF455F" w14:paraId="6169116E" w14:textId="77777777">
        <w:trPr>
          <w:jc w:val="center"/>
        </w:trPr>
        <w:tc>
          <w:tcPr>
            <w:tcW w:w="1169" w:type="dxa"/>
            <w:vAlign w:val="center"/>
          </w:tcPr>
          <w:p w14:paraId="6CBF3CA0" w14:textId="77777777" w:rsidR="00DF455F" w:rsidRDefault="00443FE9">
            <w:pPr>
              <w:ind w:firstLine="0"/>
            </w:pPr>
            <w:r>
              <w:t>з</w:t>
            </w:r>
          </w:p>
        </w:tc>
        <w:tc>
          <w:tcPr>
            <w:tcW w:w="1169" w:type="dxa"/>
            <w:vAlign w:val="center"/>
          </w:tcPr>
          <w:p w14:paraId="7F85B29E" w14:textId="77777777" w:rsidR="00DF455F" w:rsidRDefault="00443FE9">
            <w:pPr>
              <w:ind w:firstLine="0"/>
            </w:pPr>
            <w:r>
              <w:t>7</w:t>
            </w:r>
          </w:p>
        </w:tc>
        <w:tc>
          <w:tcPr>
            <w:tcW w:w="1169" w:type="dxa"/>
            <w:vAlign w:val="center"/>
          </w:tcPr>
          <w:p w14:paraId="47225833" w14:textId="77777777" w:rsidR="00DF455F" w:rsidRDefault="00443FE9">
            <w:pPr>
              <w:ind w:firstLine="0"/>
            </w:pPr>
            <w:r>
              <w:t>п</w:t>
            </w:r>
          </w:p>
        </w:tc>
        <w:tc>
          <w:tcPr>
            <w:tcW w:w="1169" w:type="dxa"/>
            <w:vAlign w:val="center"/>
          </w:tcPr>
          <w:p w14:paraId="0B9E7FA9" w14:textId="77777777" w:rsidR="00DF455F" w:rsidRDefault="00443FE9">
            <w:pPr>
              <w:ind w:firstLine="0"/>
            </w:pPr>
            <w:r>
              <w:t>15</w:t>
            </w:r>
          </w:p>
        </w:tc>
        <w:tc>
          <w:tcPr>
            <w:tcW w:w="1169" w:type="dxa"/>
            <w:vAlign w:val="center"/>
          </w:tcPr>
          <w:p w14:paraId="5A9435C8" w14:textId="77777777" w:rsidR="00DF455F" w:rsidRDefault="00443FE9">
            <w:pPr>
              <w:ind w:firstLine="0"/>
            </w:pPr>
            <w:r>
              <w:t>ч</w:t>
            </w:r>
          </w:p>
        </w:tc>
        <w:tc>
          <w:tcPr>
            <w:tcW w:w="1169" w:type="dxa"/>
            <w:vAlign w:val="center"/>
          </w:tcPr>
          <w:p w14:paraId="02E02D20" w14:textId="77777777" w:rsidR="00DF455F" w:rsidRDefault="00443FE9">
            <w:pPr>
              <w:ind w:firstLine="0"/>
            </w:pPr>
            <w:r>
              <w:t>23</w:t>
            </w:r>
          </w:p>
        </w:tc>
        <w:tc>
          <w:tcPr>
            <w:tcW w:w="1169" w:type="dxa"/>
            <w:vAlign w:val="center"/>
          </w:tcPr>
          <w:p w14:paraId="6D2FD494" w14:textId="77777777" w:rsidR="00DF455F" w:rsidRDefault="00443FE9">
            <w:pPr>
              <w:ind w:firstLine="0"/>
            </w:pPr>
            <w:r>
              <w:t>я</w:t>
            </w:r>
          </w:p>
        </w:tc>
        <w:tc>
          <w:tcPr>
            <w:tcW w:w="1169" w:type="dxa"/>
            <w:vAlign w:val="center"/>
          </w:tcPr>
          <w:p w14:paraId="5EFB1532" w14:textId="77777777" w:rsidR="00DF455F" w:rsidRDefault="00443FE9">
            <w:pPr>
              <w:ind w:firstLine="0"/>
            </w:pPr>
            <w:r>
              <w:t>31</w:t>
            </w:r>
          </w:p>
        </w:tc>
      </w:tr>
    </w:tbl>
    <w:p w14:paraId="16CE82E1" w14:textId="77777777" w:rsidR="00DF455F" w:rsidRDefault="00DF455F"/>
    <w:p w14:paraId="0B7FA405" w14:textId="77777777" w:rsidR="00DF455F" w:rsidRDefault="00443FE9">
      <w:pPr>
        <w:pStyle w:val="21"/>
      </w:pPr>
      <w:bookmarkStart w:id="3" w:name="_Toc241610196"/>
      <w:r>
        <w:rPr>
          <w:rFonts w:ascii="Times New Roman" w:eastAsia="Times New Roman" w:hAnsi="Times New Roman" w:cs="Times New Roman"/>
        </w:rPr>
        <w:lastRenderedPageBreak/>
        <w:t>2. Результаты криптоанализа (Вариант 16)</w:t>
      </w:r>
      <w:bookmarkEnd w:id="3"/>
    </w:p>
    <w:p w14:paraId="3AC402B9" w14:textId="77777777" w:rsidR="00DF455F" w:rsidRPr="005D4379" w:rsidRDefault="00443FE9">
      <w:pPr>
        <w:jc w:val="both"/>
        <w:rPr>
          <w:lang w:val="ru-RU"/>
        </w:rPr>
      </w:pPr>
      <w:r w:rsidRPr="005D4379">
        <w:rPr>
          <w:lang w:val="ru-RU"/>
        </w:rPr>
        <w:t>Для варианта 16 исходное зашифрованное сообщение имеет следующий вид:</w:t>
      </w:r>
    </w:p>
    <w:p w14:paraId="0CA941CF" w14:textId="77777777" w:rsidR="00DF455F" w:rsidRPr="005D4379" w:rsidRDefault="00443FE9">
      <w:pPr>
        <w:jc w:val="both"/>
        <w:rPr>
          <w:lang w:val="ru-RU"/>
        </w:rPr>
      </w:pPr>
      <w:r w:rsidRPr="005D4379">
        <w:rPr>
          <w:b/>
          <w:lang w:val="ru-RU"/>
        </w:rPr>
        <w:t>ШИФР-ТЕКСТ (ШТ):</w:t>
      </w:r>
      <w:r w:rsidRPr="005D4379">
        <w:rPr>
          <w:lang w:val="ru-RU"/>
        </w:rPr>
        <w:br/>
      </w:r>
      <w:r w:rsidRPr="005D4379">
        <w:rPr>
          <w:rFonts w:ascii="DejaVu Sans" w:eastAsia="DejaVu Sans" w:hAnsi="DejaVu Sans" w:cs="DejaVu Sans"/>
          <w:sz w:val="22"/>
          <w:lang w:val="ru-RU"/>
        </w:rPr>
        <w:t>юяингщжсадвгмюруюцэьцгтяфдщшуцшхсвшуцшхяпфяуябщг</w:t>
      </w:r>
    </w:p>
    <w:p w14:paraId="544E6A6E" w14:textId="77777777" w:rsidR="00DF455F" w:rsidRPr="005D4379" w:rsidRDefault="00443FE9">
      <w:pPr>
        <w:jc w:val="both"/>
        <w:rPr>
          <w:lang w:val="ru-RU"/>
        </w:rPr>
      </w:pPr>
      <w:r w:rsidRPr="005D4379">
        <w:rPr>
          <w:lang w:val="ru-RU"/>
        </w:rPr>
        <w:t xml:space="preserve">Длина шифр-текста составляет 48 символов. Так как объем ключевого пространства шифра Цезаря ограничен величиной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-1=31</m:t>
            </m:r>
          </m:e>
        </m:box>
      </m:oMath>
      <w:r w:rsidRPr="005D4379">
        <w:rPr>
          <w:lang w:val="ru-RU"/>
        </w:rPr>
        <w:t>, криптоанализ проводился методом полного исчерпывающего перебора (</w:t>
      </w:r>
      <w:r>
        <w:rPr>
          <w:i/>
        </w:rPr>
        <w:t>brute</w:t>
      </w:r>
      <w:r w:rsidRPr="005D4379">
        <w:rPr>
          <w:i/>
          <w:lang w:val="ru-RU"/>
        </w:rPr>
        <w:t>-</w:t>
      </w:r>
      <w:r>
        <w:rPr>
          <w:i/>
        </w:rPr>
        <w:t>force</w:t>
      </w:r>
      <w:r w:rsidRPr="005D4379">
        <w:rPr>
          <w:lang w:val="ru-RU"/>
        </w:rPr>
        <w:t xml:space="preserve">). Результаты дешифрования исходного шифр-текста для всех возможных ключей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∈{1,2,…,31}</m:t>
            </m:r>
          </m:e>
        </m:box>
      </m:oMath>
      <w:r w:rsidRPr="005D4379">
        <w:rPr>
          <w:lang w:val="ru-RU"/>
        </w:rPr>
        <w:t xml:space="preserve"> приведены в таблице.</w:t>
      </w:r>
    </w:p>
    <w:p w14:paraId="5F55DBB2" w14:textId="77777777" w:rsidR="00DF455F" w:rsidRPr="005D4379" w:rsidRDefault="00DF455F">
      <w:pPr>
        <w:rPr>
          <w:lang w:val="ru-RU"/>
        </w:rPr>
      </w:pPr>
    </w:p>
    <w:p w14:paraId="7BDA1E6B" w14:textId="77777777" w:rsidR="00DF455F" w:rsidRPr="005D4379" w:rsidRDefault="00443FE9">
      <w:pPr>
        <w:keepNext/>
        <w:ind w:firstLine="0"/>
        <w:rPr>
          <w:lang w:val="ru-RU"/>
        </w:rPr>
      </w:pPr>
      <w:r w:rsidRPr="005D4379">
        <w:rPr>
          <w:lang w:val="ru-RU"/>
        </w:rPr>
        <w:t>Таблица 2 – Варианты расшифрования исходного ШТ при различных значениях ключа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04"/>
        <w:gridCol w:w="7367"/>
      </w:tblGrid>
      <w:tr w:rsidR="00DF455F" w14:paraId="700B9731" w14:textId="77777777">
        <w:trPr>
          <w:tblHeader/>
          <w:jc w:val="center"/>
        </w:trPr>
        <w:tc>
          <w:tcPr>
            <w:tcW w:w="4677" w:type="dxa"/>
            <w:vAlign w:val="center"/>
          </w:tcPr>
          <w:p w14:paraId="79CDD824" w14:textId="77777777" w:rsidR="00DF455F" w:rsidRDefault="00443FE9">
            <w:pPr>
              <w:ind w:firstLine="0"/>
              <w:jc w:val="center"/>
            </w:pPr>
            <w:r>
              <w:t xml:space="preserve">Ключ </w:t>
            </w:r>
            <w:r>
              <w:rPr>
                <w:i/>
              </w:rPr>
              <w:t>k</w:t>
            </w:r>
          </w:p>
        </w:tc>
        <w:tc>
          <w:tcPr>
            <w:tcW w:w="4677" w:type="dxa"/>
            <w:vAlign w:val="center"/>
          </w:tcPr>
          <w:p w14:paraId="68E9E538" w14:textId="77777777" w:rsidR="00DF455F" w:rsidRDefault="00443FE9">
            <w:pPr>
              <w:ind w:firstLine="0"/>
              <w:jc w:val="center"/>
            </w:pPr>
            <w:r>
              <w:t>Вариант расшифрования</w:t>
            </w:r>
          </w:p>
        </w:tc>
      </w:tr>
      <w:tr w:rsidR="00DF455F" w14:paraId="2E2F6BCC" w14:textId="77777777">
        <w:trPr>
          <w:jc w:val="center"/>
        </w:trPr>
        <w:tc>
          <w:tcPr>
            <w:tcW w:w="4677" w:type="dxa"/>
            <w:vAlign w:val="center"/>
          </w:tcPr>
          <w:p w14:paraId="07B42AB1" w14:textId="77777777" w:rsidR="00DF455F" w:rsidRDefault="00443FE9">
            <w:pPr>
              <w:ind w:firstLine="0"/>
            </w:pPr>
            <w:r>
              <w:t>1</w:t>
            </w:r>
          </w:p>
        </w:tc>
        <w:tc>
          <w:tcPr>
            <w:tcW w:w="4677" w:type="dxa"/>
            <w:vAlign w:val="center"/>
          </w:tcPr>
          <w:p w14:paraId="25D66D64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эюзмвшерягбвлэптэхьыхвсюугшчтхчфрбчтхчфюоуютюашв</w:t>
            </w:r>
          </w:p>
        </w:tc>
      </w:tr>
      <w:tr w:rsidR="00DF455F" w14:paraId="5BFAE650" w14:textId="77777777">
        <w:trPr>
          <w:jc w:val="center"/>
        </w:trPr>
        <w:tc>
          <w:tcPr>
            <w:tcW w:w="4677" w:type="dxa"/>
            <w:vAlign w:val="center"/>
          </w:tcPr>
          <w:p w14:paraId="6C473C1C" w14:textId="77777777" w:rsidR="00DF455F" w:rsidRDefault="00443FE9">
            <w:pPr>
              <w:ind w:firstLine="0"/>
            </w:pPr>
            <w:r>
              <w:t>2</w:t>
            </w:r>
          </w:p>
        </w:tc>
        <w:tc>
          <w:tcPr>
            <w:tcW w:w="4677" w:type="dxa"/>
            <w:vAlign w:val="center"/>
          </w:tcPr>
          <w:p w14:paraId="03D9F78F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ьэжлбчдпювабкьосьфыъфбрэтвчцсфцупацсфцуэнтэсэячб</w:t>
            </w:r>
          </w:p>
        </w:tc>
      </w:tr>
      <w:tr w:rsidR="00DF455F" w14:paraId="1B790C7F" w14:textId="77777777">
        <w:trPr>
          <w:jc w:val="center"/>
        </w:trPr>
        <w:tc>
          <w:tcPr>
            <w:tcW w:w="4677" w:type="dxa"/>
            <w:vAlign w:val="center"/>
          </w:tcPr>
          <w:p w14:paraId="43628233" w14:textId="77777777" w:rsidR="00DF455F" w:rsidRDefault="00443FE9">
            <w:pPr>
              <w:ind w:firstLine="0"/>
            </w:pPr>
            <w:r>
              <w:t>3</w:t>
            </w:r>
          </w:p>
        </w:tc>
        <w:tc>
          <w:tcPr>
            <w:tcW w:w="4677" w:type="dxa"/>
            <w:vAlign w:val="center"/>
          </w:tcPr>
          <w:p w14:paraId="3529B106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ыьекацгоэбяайынрыуъщуапьсбцхрухтояхрухтьмсьрьюца</w:t>
            </w:r>
          </w:p>
        </w:tc>
      </w:tr>
      <w:tr w:rsidR="00DF455F" w14:paraId="51BF3347" w14:textId="77777777">
        <w:trPr>
          <w:jc w:val="center"/>
        </w:trPr>
        <w:tc>
          <w:tcPr>
            <w:tcW w:w="4677" w:type="dxa"/>
            <w:vAlign w:val="center"/>
          </w:tcPr>
          <w:p w14:paraId="0DE12B66" w14:textId="77777777" w:rsidR="00DF455F" w:rsidRDefault="00443FE9">
            <w:pPr>
              <w:ind w:firstLine="0"/>
            </w:pPr>
            <w:r>
              <w:t>4</w:t>
            </w:r>
          </w:p>
        </w:tc>
        <w:tc>
          <w:tcPr>
            <w:tcW w:w="4677" w:type="dxa"/>
            <w:vAlign w:val="center"/>
          </w:tcPr>
          <w:p w14:paraId="124A9191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ъыдйяхвньаюяиъмпътщштяоырахфптфснюфптфсылрыпыэхя</w:t>
            </w:r>
          </w:p>
        </w:tc>
      </w:tr>
      <w:tr w:rsidR="00DF455F" w14:paraId="17411CA8" w14:textId="77777777">
        <w:trPr>
          <w:jc w:val="center"/>
        </w:trPr>
        <w:tc>
          <w:tcPr>
            <w:tcW w:w="4677" w:type="dxa"/>
            <w:vAlign w:val="center"/>
          </w:tcPr>
          <w:p w14:paraId="2F1F0F33" w14:textId="77777777" w:rsidR="00DF455F" w:rsidRDefault="00443FE9">
            <w:pPr>
              <w:ind w:firstLine="0"/>
            </w:pPr>
            <w:r>
              <w:t>5</w:t>
            </w:r>
          </w:p>
        </w:tc>
        <w:tc>
          <w:tcPr>
            <w:tcW w:w="4677" w:type="dxa"/>
            <w:vAlign w:val="center"/>
          </w:tcPr>
          <w:p w14:paraId="5596DA4A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щъгиюфбмыяэюзщлощсшчсюнъпяфуосурмэуосуръкпъоъьфю</w:t>
            </w:r>
          </w:p>
        </w:tc>
      </w:tr>
      <w:tr w:rsidR="00DF455F" w14:paraId="6CE910C9" w14:textId="77777777">
        <w:trPr>
          <w:jc w:val="center"/>
        </w:trPr>
        <w:tc>
          <w:tcPr>
            <w:tcW w:w="4677" w:type="dxa"/>
            <w:vAlign w:val="center"/>
          </w:tcPr>
          <w:p w14:paraId="37F50F5B" w14:textId="77777777" w:rsidR="00DF455F" w:rsidRDefault="00443FE9">
            <w:pPr>
              <w:ind w:firstLine="0"/>
            </w:pPr>
            <w:r>
              <w:t>6</w:t>
            </w:r>
          </w:p>
        </w:tc>
        <w:tc>
          <w:tcPr>
            <w:tcW w:w="4677" w:type="dxa"/>
            <w:vAlign w:val="center"/>
          </w:tcPr>
          <w:p w14:paraId="4F5AE3FC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шщвзэуалъюьэжшкншрчцрэмщоюутнртпльтнртпщйощнщыуэ</w:t>
            </w:r>
          </w:p>
        </w:tc>
      </w:tr>
      <w:tr w:rsidR="00DF455F" w14:paraId="61F7AF8A" w14:textId="77777777">
        <w:trPr>
          <w:jc w:val="center"/>
        </w:trPr>
        <w:tc>
          <w:tcPr>
            <w:tcW w:w="4677" w:type="dxa"/>
            <w:vAlign w:val="center"/>
          </w:tcPr>
          <w:p w14:paraId="4435F1D8" w14:textId="77777777" w:rsidR="00DF455F" w:rsidRDefault="00443FE9">
            <w:pPr>
              <w:ind w:firstLine="0"/>
            </w:pPr>
            <w:r>
              <w:t>7</w:t>
            </w:r>
          </w:p>
        </w:tc>
        <w:tc>
          <w:tcPr>
            <w:tcW w:w="4677" w:type="dxa"/>
            <w:vAlign w:val="center"/>
          </w:tcPr>
          <w:p w14:paraId="648BCB00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чшбжьтякщэыьечймчпцхпьлшнэтсмпсокысмпсошиншмшъть</w:t>
            </w:r>
          </w:p>
        </w:tc>
      </w:tr>
      <w:tr w:rsidR="00DF455F" w14:paraId="23F31D3D" w14:textId="77777777">
        <w:trPr>
          <w:jc w:val="center"/>
        </w:trPr>
        <w:tc>
          <w:tcPr>
            <w:tcW w:w="4677" w:type="dxa"/>
            <w:vAlign w:val="center"/>
          </w:tcPr>
          <w:p w14:paraId="76163A97" w14:textId="77777777" w:rsidR="00DF455F" w:rsidRDefault="00443FE9">
            <w:pPr>
              <w:ind w:firstLine="0"/>
            </w:pPr>
            <w:r>
              <w:t>8</w:t>
            </w:r>
          </w:p>
        </w:tc>
        <w:tc>
          <w:tcPr>
            <w:tcW w:w="4677" w:type="dxa"/>
            <w:vAlign w:val="center"/>
          </w:tcPr>
          <w:p w14:paraId="4DD29D8E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цчаеысюйшьъыдцилцохфоыкчмьсрлорнйърлорнчзмчлчщсы</w:t>
            </w:r>
          </w:p>
        </w:tc>
      </w:tr>
      <w:tr w:rsidR="00DF455F" w14:paraId="5272140B" w14:textId="77777777">
        <w:trPr>
          <w:jc w:val="center"/>
        </w:trPr>
        <w:tc>
          <w:tcPr>
            <w:tcW w:w="4677" w:type="dxa"/>
            <w:vAlign w:val="center"/>
          </w:tcPr>
          <w:p w14:paraId="40B58008" w14:textId="77777777" w:rsidR="00DF455F" w:rsidRDefault="00443FE9">
            <w:pPr>
              <w:ind w:firstLine="0"/>
            </w:pPr>
            <w:r>
              <w:t>9</w:t>
            </w:r>
          </w:p>
        </w:tc>
        <w:tc>
          <w:tcPr>
            <w:tcW w:w="4677" w:type="dxa"/>
            <w:vAlign w:val="center"/>
          </w:tcPr>
          <w:p w14:paraId="0DFD88B4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хцядърэичыщъгхзкхнфунъйцлырпкнпмищпкнпмцжлцкцшръ</w:t>
            </w:r>
          </w:p>
        </w:tc>
      </w:tr>
      <w:tr w:rsidR="00DF455F" w14:paraId="0967A1DC" w14:textId="77777777">
        <w:trPr>
          <w:jc w:val="center"/>
        </w:trPr>
        <w:tc>
          <w:tcPr>
            <w:tcW w:w="4677" w:type="dxa"/>
            <w:vAlign w:val="center"/>
          </w:tcPr>
          <w:p w14:paraId="7D77BBBD" w14:textId="77777777" w:rsidR="00DF455F" w:rsidRDefault="00443FE9">
            <w:pPr>
              <w:ind w:firstLine="0"/>
            </w:pPr>
            <w:r>
              <w:t>10</w:t>
            </w:r>
          </w:p>
        </w:tc>
        <w:tc>
          <w:tcPr>
            <w:tcW w:w="4677" w:type="dxa"/>
            <w:vAlign w:val="center"/>
          </w:tcPr>
          <w:p w14:paraId="756A4861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фхюгщпьзцъшщвфжйфмутмщихкъпоймолзшоймолхекхйхчпщ</w:t>
            </w:r>
          </w:p>
        </w:tc>
      </w:tr>
      <w:tr w:rsidR="00DF455F" w14:paraId="543C3A86" w14:textId="77777777">
        <w:trPr>
          <w:jc w:val="center"/>
        </w:trPr>
        <w:tc>
          <w:tcPr>
            <w:tcW w:w="4677" w:type="dxa"/>
            <w:vAlign w:val="center"/>
          </w:tcPr>
          <w:p w14:paraId="67B928B2" w14:textId="77777777" w:rsidR="00DF455F" w:rsidRDefault="00443FE9">
            <w:pPr>
              <w:ind w:firstLine="0"/>
            </w:pPr>
            <w:r>
              <w:t>11</w:t>
            </w:r>
          </w:p>
        </w:tc>
        <w:tc>
          <w:tcPr>
            <w:tcW w:w="4677" w:type="dxa"/>
            <w:vAlign w:val="center"/>
          </w:tcPr>
          <w:p w14:paraId="455B2236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уфэвшоыжхщчшбуеиултслшзфйщонилнкжчнилнкфдйфифцош</w:t>
            </w:r>
          </w:p>
        </w:tc>
      </w:tr>
      <w:tr w:rsidR="00DF455F" w14:paraId="5A5E4F0F" w14:textId="77777777">
        <w:trPr>
          <w:jc w:val="center"/>
        </w:trPr>
        <w:tc>
          <w:tcPr>
            <w:tcW w:w="4677" w:type="dxa"/>
            <w:vAlign w:val="center"/>
          </w:tcPr>
          <w:p w14:paraId="259DF668" w14:textId="77777777" w:rsidR="00DF455F" w:rsidRDefault="00443FE9">
            <w:pPr>
              <w:ind w:firstLine="0"/>
            </w:pPr>
            <w:r>
              <w:t>12</w:t>
            </w:r>
          </w:p>
        </w:tc>
        <w:tc>
          <w:tcPr>
            <w:tcW w:w="4677" w:type="dxa"/>
            <w:vAlign w:val="center"/>
          </w:tcPr>
          <w:p w14:paraId="3802B173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туьбчнъефшцчатдзтксркчжуишнмзкмйецмзкмйугиузухнч</w:t>
            </w:r>
          </w:p>
        </w:tc>
      </w:tr>
      <w:tr w:rsidR="00DF455F" w14:paraId="2A7CD3C4" w14:textId="77777777">
        <w:trPr>
          <w:jc w:val="center"/>
        </w:trPr>
        <w:tc>
          <w:tcPr>
            <w:tcW w:w="4677" w:type="dxa"/>
            <w:vAlign w:val="center"/>
          </w:tcPr>
          <w:p w14:paraId="6F0BDAD2" w14:textId="77777777" w:rsidR="00DF455F" w:rsidRDefault="00443FE9">
            <w:pPr>
              <w:ind w:firstLine="0"/>
            </w:pPr>
            <w:r>
              <w:t>13</w:t>
            </w:r>
          </w:p>
        </w:tc>
        <w:tc>
          <w:tcPr>
            <w:tcW w:w="4677" w:type="dxa"/>
            <w:vAlign w:val="center"/>
          </w:tcPr>
          <w:p w14:paraId="34D6AB77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стыацмщдучхцясгжсйрпйцетзчмлжйлидхлжйлитвзтжтфмц</w:t>
            </w:r>
          </w:p>
        </w:tc>
      </w:tr>
      <w:tr w:rsidR="00DF455F" w14:paraId="5719215C" w14:textId="77777777">
        <w:trPr>
          <w:jc w:val="center"/>
        </w:trPr>
        <w:tc>
          <w:tcPr>
            <w:tcW w:w="4677" w:type="dxa"/>
            <w:vAlign w:val="center"/>
          </w:tcPr>
          <w:p w14:paraId="11D4D063" w14:textId="77777777" w:rsidR="00DF455F" w:rsidRDefault="00443FE9">
            <w:pPr>
              <w:ind w:firstLine="0"/>
            </w:pPr>
            <w:r>
              <w:t>14</w:t>
            </w:r>
          </w:p>
        </w:tc>
        <w:tc>
          <w:tcPr>
            <w:tcW w:w="4677" w:type="dxa"/>
            <w:vAlign w:val="center"/>
          </w:tcPr>
          <w:p w14:paraId="2C4B12B3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рсъяхлшгтцфхюрверипоихдсжцлкеикзгфкеикзсбжсесулх</w:t>
            </w:r>
          </w:p>
        </w:tc>
      </w:tr>
      <w:tr w:rsidR="00DF455F" w14:paraId="2AF4D3E5" w14:textId="77777777">
        <w:trPr>
          <w:jc w:val="center"/>
        </w:trPr>
        <w:tc>
          <w:tcPr>
            <w:tcW w:w="4677" w:type="dxa"/>
            <w:vAlign w:val="center"/>
          </w:tcPr>
          <w:p w14:paraId="7A21B96F" w14:textId="77777777" w:rsidR="00DF455F" w:rsidRDefault="00443FE9">
            <w:pPr>
              <w:ind w:firstLine="0"/>
            </w:pPr>
            <w:r>
              <w:t>15</w:t>
            </w:r>
          </w:p>
        </w:tc>
        <w:tc>
          <w:tcPr>
            <w:tcW w:w="4677" w:type="dxa"/>
            <w:vAlign w:val="center"/>
          </w:tcPr>
          <w:p w14:paraId="7AD3D08E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прщюфкчвсхуфэпбдпзонзфгрехкйдзйжвуйдзйжраердрткф</w:t>
            </w:r>
          </w:p>
        </w:tc>
      </w:tr>
      <w:tr w:rsidR="00DF455F" w14:paraId="0BCF61E5" w14:textId="77777777">
        <w:trPr>
          <w:jc w:val="center"/>
        </w:trPr>
        <w:tc>
          <w:tcPr>
            <w:tcW w:w="4677" w:type="dxa"/>
            <w:vAlign w:val="center"/>
          </w:tcPr>
          <w:p w14:paraId="0D71B8DC" w14:textId="77777777" w:rsidR="00DF455F" w:rsidRDefault="00443FE9">
            <w:pPr>
              <w:ind w:firstLine="0"/>
            </w:pPr>
            <w:r>
              <w:t>16</w:t>
            </w:r>
          </w:p>
        </w:tc>
        <w:tc>
          <w:tcPr>
            <w:tcW w:w="4677" w:type="dxa"/>
            <w:vAlign w:val="center"/>
          </w:tcPr>
          <w:p w14:paraId="5ECD7A08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опшэуйцбрфтуьоагожнмжувпдфйигжиебтигжиепядпгпсйу</w:t>
            </w:r>
          </w:p>
        </w:tc>
      </w:tr>
      <w:tr w:rsidR="00DF455F" w14:paraId="293175D9" w14:textId="77777777">
        <w:trPr>
          <w:jc w:val="center"/>
        </w:trPr>
        <w:tc>
          <w:tcPr>
            <w:tcW w:w="4677" w:type="dxa"/>
            <w:vAlign w:val="center"/>
          </w:tcPr>
          <w:p w14:paraId="2DEB51A1" w14:textId="77777777" w:rsidR="00DF455F" w:rsidRDefault="00443FE9">
            <w:pPr>
              <w:ind w:firstLine="0"/>
            </w:pPr>
            <w:r>
              <w:t>17</w:t>
            </w:r>
          </w:p>
        </w:tc>
        <w:tc>
          <w:tcPr>
            <w:tcW w:w="4677" w:type="dxa"/>
            <w:vAlign w:val="center"/>
          </w:tcPr>
          <w:p w14:paraId="37A7533F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ночьтихапустынявнемлетбогуизвездасзвездоюговорит</w:t>
            </w:r>
            <w:r>
              <w:t xml:space="preserve"> </w:t>
            </w:r>
            <w:r>
              <w:rPr>
                <w:i/>
              </w:rPr>
              <w:t>(ИСТИННЫЙ ТЕКСТ)</w:t>
            </w:r>
          </w:p>
        </w:tc>
      </w:tr>
      <w:tr w:rsidR="00DF455F" w14:paraId="6EB0FF62" w14:textId="77777777">
        <w:trPr>
          <w:jc w:val="center"/>
        </w:trPr>
        <w:tc>
          <w:tcPr>
            <w:tcW w:w="4677" w:type="dxa"/>
            <w:vAlign w:val="center"/>
          </w:tcPr>
          <w:p w14:paraId="6982D721" w14:textId="77777777" w:rsidR="00DF455F" w:rsidRDefault="00443FE9">
            <w:pPr>
              <w:ind w:firstLine="0"/>
            </w:pPr>
            <w:r>
              <w:t>18</w:t>
            </w:r>
          </w:p>
        </w:tc>
        <w:tc>
          <w:tcPr>
            <w:tcW w:w="4677" w:type="dxa"/>
            <w:vAlign w:val="center"/>
          </w:tcPr>
          <w:p w14:paraId="5B83E9E6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мнцысзфяотрсъмюбмдлкдсанвтзжбджгяржбджгнэвнбнпзс</w:t>
            </w:r>
          </w:p>
        </w:tc>
      </w:tr>
      <w:tr w:rsidR="00DF455F" w14:paraId="1D2B4BA6" w14:textId="77777777">
        <w:trPr>
          <w:jc w:val="center"/>
        </w:trPr>
        <w:tc>
          <w:tcPr>
            <w:tcW w:w="4677" w:type="dxa"/>
            <w:vAlign w:val="center"/>
          </w:tcPr>
          <w:p w14:paraId="174242D9" w14:textId="77777777" w:rsidR="00DF455F" w:rsidRDefault="00443FE9">
            <w:pPr>
              <w:ind w:firstLine="0"/>
            </w:pPr>
            <w:r>
              <w:t>19</w:t>
            </w:r>
          </w:p>
        </w:tc>
        <w:tc>
          <w:tcPr>
            <w:tcW w:w="4677" w:type="dxa"/>
            <w:vAlign w:val="center"/>
          </w:tcPr>
          <w:p w14:paraId="640B3634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лмхържуюнспрщлэалгкйгрямбсжеагевюпеагевмьбмаможр</w:t>
            </w:r>
          </w:p>
        </w:tc>
      </w:tr>
      <w:tr w:rsidR="00DF455F" w14:paraId="00C1E963" w14:textId="77777777">
        <w:trPr>
          <w:jc w:val="center"/>
        </w:trPr>
        <w:tc>
          <w:tcPr>
            <w:tcW w:w="4677" w:type="dxa"/>
            <w:vAlign w:val="center"/>
          </w:tcPr>
          <w:p w14:paraId="2101E238" w14:textId="77777777" w:rsidR="00DF455F" w:rsidRDefault="00443FE9">
            <w:pPr>
              <w:ind w:firstLine="0"/>
            </w:pPr>
            <w:r>
              <w:t>20</w:t>
            </w:r>
          </w:p>
        </w:tc>
        <w:tc>
          <w:tcPr>
            <w:tcW w:w="4677" w:type="dxa"/>
            <w:vAlign w:val="center"/>
          </w:tcPr>
          <w:p w14:paraId="605039AF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клфщпетэмропшкьяквйивпюларедявдбэодявдблыалялнеп</w:t>
            </w:r>
          </w:p>
        </w:tc>
      </w:tr>
      <w:tr w:rsidR="00DF455F" w14:paraId="1110DA64" w14:textId="77777777">
        <w:trPr>
          <w:jc w:val="center"/>
        </w:trPr>
        <w:tc>
          <w:tcPr>
            <w:tcW w:w="4677" w:type="dxa"/>
            <w:vAlign w:val="center"/>
          </w:tcPr>
          <w:p w14:paraId="2A232347" w14:textId="77777777" w:rsidR="00DF455F" w:rsidRDefault="00443FE9">
            <w:pPr>
              <w:ind w:firstLine="0"/>
            </w:pPr>
            <w:r>
              <w:t>21</w:t>
            </w:r>
          </w:p>
        </w:tc>
        <w:tc>
          <w:tcPr>
            <w:tcW w:w="4677" w:type="dxa"/>
            <w:vAlign w:val="center"/>
          </w:tcPr>
          <w:p w14:paraId="210D29FF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йкушодсьлпночйыюйбизбоэкяпдгюбгаьнгюбгакъякюкмдо</w:t>
            </w:r>
          </w:p>
        </w:tc>
      </w:tr>
      <w:tr w:rsidR="00DF455F" w14:paraId="0E9415A6" w14:textId="77777777">
        <w:trPr>
          <w:jc w:val="center"/>
        </w:trPr>
        <w:tc>
          <w:tcPr>
            <w:tcW w:w="4677" w:type="dxa"/>
            <w:vAlign w:val="center"/>
          </w:tcPr>
          <w:p w14:paraId="4E96F9BE" w14:textId="77777777" w:rsidR="00DF455F" w:rsidRDefault="00443FE9">
            <w:pPr>
              <w:ind w:firstLine="0"/>
            </w:pPr>
            <w:r>
              <w:t>22</w:t>
            </w:r>
          </w:p>
        </w:tc>
        <w:tc>
          <w:tcPr>
            <w:tcW w:w="4677" w:type="dxa"/>
            <w:vAlign w:val="center"/>
          </w:tcPr>
          <w:p w14:paraId="10F7D431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ийтчнгрыкомнциъэиазжаньйюогвэавяымвэавяйщюйэйлгн</w:t>
            </w:r>
          </w:p>
        </w:tc>
      </w:tr>
      <w:tr w:rsidR="00DF455F" w14:paraId="4EDCA139" w14:textId="77777777">
        <w:trPr>
          <w:jc w:val="center"/>
        </w:trPr>
        <w:tc>
          <w:tcPr>
            <w:tcW w:w="4677" w:type="dxa"/>
            <w:vAlign w:val="center"/>
          </w:tcPr>
          <w:p w14:paraId="620F3D78" w14:textId="77777777" w:rsidR="00DF455F" w:rsidRDefault="00443FE9">
            <w:pPr>
              <w:ind w:firstLine="0"/>
            </w:pPr>
            <w:r>
              <w:lastRenderedPageBreak/>
              <w:t>23</w:t>
            </w:r>
          </w:p>
        </w:tc>
        <w:tc>
          <w:tcPr>
            <w:tcW w:w="4677" w:type="dxa"/>
            <w:vAlign w:val="center"/>
          </w:tcPr>
          <w:p w14:paraId="7DB61F53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зисцмвпъйнлмхзщьзяжеямыиэнвбьябюълбьябюишэиьиквм</w:t>
            </w:r>
          </w:p>
        </w:tc>
      </w:tr>
      <w:tr w:rsidR="00DF455F" w14:paraId="34BF6D33" w14:textId="77777777">
        <w:trPr>
          <w:jc w:val="center"/>
        </w:trPr>
        <w:tc>
          <w:tcPr>
            <w:tcW w:w="4677" w:type="dxa"/>
            <w:vAlign w:val="center"/>
          </w:tcPr>
          <w:p w14:paraId="0121DB1B" w14:textId="77777777" w:rsidR="00DF455F" w:rsidRDefault="00443FE9">
            <w:pPr>
              <w:ind w:firstLine="0"/>
            </w:pPr>
            <w:r>
              <w:t>24</w:t>
            </w:r>
          </w:p>
        </w:tc>
        <w:tc>
          <w:tcPr>
            <w:tcW w:w="4677" w:type="dxa"/>
            <w:vAlign w:val="center"/>
          </w:tcPr>
          <w:p w14:paraId="0ADF54A8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жзрхлбощимклфжшыжюедюлъзьмбаыюаэщкаыюаэзчьзызйбл</w:t>
            </w:r>
          </w:p>
        </w:tc>
      </w:tr>
      <w:tr w:rsidR="00DF455F" w14:paraId="716297E0" w14:textId="77777777">
        <w:trPr>
          <w:jc w:val="center"/>
        </w:trPr>
        <w:tc>
          <w:tcPr>
            <w:tcW w:w="4677" w:type="dxa"/>
            <w:vAlign w:val="center"/>
          </w:tcPr>
          <w:p w14:paraId="2ECD1D66" w14:textId="77777777" w:rsidR="00DF455F" w:rsidRDefault="00443FE9">
            <w:pPr>
              <w:ind w:firstLine="0"/>
            </w:pPr>
            <w:r>
              <w:t>25</w:t>
            </w:r>
          </w:p>
        </w:tc>
        <w:tc>
          <w:tcPr>
            <w:tcW w:w="4677" w:type="dxa"/>
            <w:vAlign w:val="center"/>
          </w:tcPr>
          <w:p w14:paraId="0DEDA86A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ежпфканшзлйкуечъеэдгэкщжылаяъэяьшйяъэяьжцыжъжиак</w:t>
            </w:r>
          </w:p>
        </w:tc>
      </w:tr>
      <w:tr w:rsidR="00DF455F" w14:paraId="5273F8E0" w14:textId="77777777">
        <w:trPr>
          <w:jc w:val="center"/>
        </w:trPr>
        <w:tc>
          <w:tcPr>
            <w:tcW w:w="4677" w:type="dxa"/>
            <w:vAlign w:val="center"/>
          </w:tcPr>
          <w:p w14:paraId="6E6958C2" w14:textId="77777777" w:rsidR="00DF455F" w:rsidRDefault="00443FE9">
            <w:pPr>
              <w:ind w:firstLine="0"/>
            </w:pPr>
            <w:r>
              <w:t>26</w:t>
            </w:r>
          </w:p>
        </w:tc>
        <w:tc>
          <w:tcPr>
            <w:tcW w:w="4677" w:type="dxa"/>
            <w:vAlign w:val="center"/>
          </w:tcPr>
          <w:p w14:paraId="5A7EEDC1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деоуйямчжкийтдцщдьгвьйшеъкяющьюычиющьюыехъещезяй</w:t>
            </w:r>
          </w:p>
        </w:tc>
      </w:tr>
      <w:tr w:rsidR="00DF455F" w14:paraId="20DF9C86" w14:textId="77777777">
        <w:trPr>
          <w:jc w:val="center"/>
        </w:trPr>
        <w:tc>
          <w:tcPr>
            <w:tcW w:w="4677" w:type="dxa"/>
            <w:vAlign w:val="center"/>
          </w:tcPr>
          <w:p w14:paraId="461F9B91" w14:textId="77777777" w:rsidR="00DF455F" w:rsidRDefault="00443FE9">
            <w:pPr>
              <w:ind w:firstLine="0"/>
            </w:pPr>
            <w:r>
              <w:t>27</w:t>
            </w:r>
          </w:p>
        </w:tc>
        <w:tc>
          <w:tcPr>
            <w:tcW w:w="4677" w:type="dxa"/>
            <w:vAlign w:val="center"/>
          </w:tcPr>
          <w:p w14:paraId="459FDC9F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гднтиюлцейзисгхшгывбыичдщйюэшыэъцзэшыэъдфщдшджюи</w:t>
            </w:r>
          </w:p>
        </w:tc>
      </w:tr>
      <w:tr w:rsidR="00DF455F" w14:paraId="7D19C383" w14:textId="77777777">
        <w:trPr>
          <w:jc w:val="center"/>
        </w:trPr>
        <w:tc>
          <w:tcPr>
            <w:tcW w:w="4677" w:type="dxa"/>
            <w:vAlign w:val="center"/>
          </w:tcPr>
          <w:p w14:paraId="3D849593" w14:textId="77777777" w:rsidR="00DF455F" w:rsidRDefault="00443FE9">
            <w:pPr>
              <w:ind w:firstLine="0"/>
            </w:pPr>
            <w:r>
              <w:t>28</w:t>
            </w:r>
          </w:p>
        </w:tc>
        <w:tc>
          <w:tcPr>
            <w:tcW w:w="4677" w:type="dxa"/>
            <w:vAlign w:val="center"/>
          </w:tcPr>
          <w:p w14:paraId="226AFA87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вгмсзэкхдижзрвфчвъбаъзцгшиэьчъьщхжьчъьщгушгчгеэз</w:t>
            </w:r>
          </w:p>
        </w:tc>
      </w:tr>
      <w:tr w:rsidR="00DF455F" w14:paraId="53A72E0D" w14:textId="77777777">
        <w:trPr>
          <w:jc w:val="center"/>
        </w:trPr>
        <w:tc>
          <w:tcPr>
            <w:tcW w:w="4677" w:type="dxa"/>
            <w:vAlign w:val="center"/>
          </w:tcPr>
          <w:p w14:paraId="606E7AD0" w14:textId="77777777" w:rsidR="00DF455F" w:rsidRDefault="00443FE9">
            <w:pPr>
              <w:ind w:firstLine="0"/>
            </w:pPr>
            <w:r>
              <w:t>29</w:t>
            </w:r>
          </w:p>
        </w:tc>
        <w:tc>
          <w:tcPr>
            <w:tcW w:w="4677" w:type="dxa"/>
            <w:vAlign w:val="center"/>
          </w:tcPr>
          <w:p w14:paraId="096A7214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бвлржьйфгзежпбуцбщаящжхвчзьыцщышфеыцщышвтчвцвдьж</w:t>
            </w:r>
          </w:p>
        </w:tc>
      </w:tr>
      <w:tr w:rsidR="00DF455F" w14:paraId="195B9A27" w14:textId="77777777">
        <w:trPr>
          <w:jc w:val="center"/>
        </w:trPr>
        <w:tc>
          <w:tcPr>
            <w:tcW w:w="4677" w:type="dxa"/>
            <w:vAlign w:val="center"/>
          </w:tcPr>
          <w:p w14:paraId="4F9E78D2" w14:textId="77777777" w:rsidR="00DF455F" w:rsidRDefault="00443FE9">
            <w:pPr>
              <w:ind w:firstLine="0"/>
            </w:pPr>
            <w:r>
              <w:t>30</w:t>
            </w:r>
          </w:p>
        </w:tc>
        <w:tc>
          <w:tcPr>
            <w:tcW w:w="4677" w:type="dxa"/>
            <w:vAlign w:val="center"/>
          </w:tcPr>
          <w:p w14:paraId="0D8DF0CD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абкпеыиувждеоатхашяюшефбцжыъхшъчудъхшъчбсцбхбгые</w:t>
            </w:r>
          </w:p>
        </w:tc>
      </w:tr>
      <w:tr w:rsidR="00DF455F" w14:paraId="04EE9A7C" w14:textId="77777777">
        <w:trPr>
          <w:jc w:val="center"/>
        </w:trPr>
        <w:tc>
          <w:tcPr>
            <w:tcW w:w="4677" w:type="dxa"/>
            <w:vAlign w:val="center"/>
          </w:tcPr>
          <w:p w14:paraId="6A358E0D" w14:textId="77777777" w:rsidR="00DF455F" w:rsidRDefault="00443FE9">
            <w:pPr>
              <w:ind w:firstLine="0"/>
            </w:pPr>
            <w:r>
              <w:t>31</w:t>
            </w:r>
          </w:p>
        </w:tc>
        <w:tc>
          <w:tcPr>
            <w:tcW w:w="4677" w:type="dxa"/>
            <w:vAlign w:val="center"/>
          </w:tcPr>
          <w:p w14:paraId="2397784B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яайодъзтбегднясфячюэчдуахеъщфчщцтгщфчщцархафавъд</w:t>
            </w:r>
          </w:p>
        </w:tc>
      </w:tr>
    </w:tbl>
    <w:p w14:paraId="50A9343A" w14:textId="77777777" w:rsidR="00DF455F" w:rsidRDefault="00DF455F"/>
    <w:p w14:paraId="06458338" w14:textId="77777777" w:rsidR="00DF455F" w:rsidRPr="005D4379" w:rsidRDefault="00443FE9">
      <w:pPr>
        <w:jc w:val="both"/>
        <w:rPr>
          <w:lang w:val="ru-RU"/>
        </w:rPr>
      </w:pPr>
      <w:r w:rsidRPr="005D4379">
        <w:rPr>
          <w:lang w:val="ru-RU"/>
        </w:rPr>
        <w:t xml:space="preserve">По результатам анализа таблицы перебора единственным осмысленным текстом является вариант при значении ключа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=17</m:t>
            </m:r>
          </m:e>
        </m:box>
      </m:oMath>
      <w:r w:rsidRPr="005D4379">
        <w:rPr>
          <w:lang w:val="ru-RU"/>
        </w:rPr>
        <w:t>:</w:t>
      </w:r>
    </w:p>
    <w:p w14:paraId="33C7AF45" w14:textId="77777777" w:rsidR="00DF455F" w:rsidRPr="005D4379" w:rsidRDefault="00443FE9" w:rsidP="005D4379">
      <w:pPr>
        <w:rPr>
          <w:lang w:val="ru-RU"/>
        </w:rPr>
      </w:pPr>
      <w:r w:rsidRPr="005D4379">
        <w:rPr>
          <w:b/>
          <w:lang w:val="ru-RU"/>
        </w:rPr>
        <w:t>РАСШИФРОВАННЫЙ ТЕКСТ (ОТ):</w:t>
      </w:r>
      <w:r w:rsidRPr="005D4379">
        <w:rPr>
          <w:lang w:val="ru-RU"/>
        </w:rPr>
        <w:br/>
      </w:r>
      <w:r w:rsidRPr="005D4379">
        <w:rPr>
          <w:rFonts w:ascii="DejaVu Sans" w:eastAsia="DejaVu Sans" w:hAnsi="DejaVu Sans" w:cs="DejaVu Sans"/>
          <w:sz w:val="22"/>
          <w:lang w:val="ru-RU"/>
        </w:rPr>
        <w:t>ночьтихапустынявнемлетбогуизвездасзвездоюговорит</w:t>
      </w:r>
    </w:p>
    <w:p w14:paraId="0E9BBF30" w14:textId="77777777" w:rsidR="00DF455F" w:rsidRPr="005D4379" w:rsidRDefault="00443FE9">
      <w:pPr>
        <w:jc w:val="both"/>
        <w:rPr>
          <w:lang w:val="ru-RU"/>
        </w:rPr>
      </w:pPr>
      <w:r w:rsidRPr="005D4379">
        <w:rPr>
          <w:b/>
          <w:lang w:val="ru-RU"/>
        </w:rPr>
        <w:t>КЛЮЧ:</w:t>
      </w:r>
      <w:r w:rsidRPr="005D4379">
        <w:rPr>
          <w:lang w:val="ru-RU"/>
        </w:rPr>
        <w:br/>
        <w:t>17</w:t>
      </w:r>
    </w:p>
    <w:p w14:paraId="0802551B" w14:textId="77777777" w:rsidR="00DF455F" w:rsidRPr="005D4379" w:rsidRDefault="00443FE9" w:rsidP="005D4379">
      <w:pPr>
        <w:rPr>
          <w:lang w:val="ru-RU"/>
        </w:rPr>
      </w:pPr>
      <w:r w:rsidRPr="005D4379">
        <w:rPr>
          <w:b/>
          <w:lang w:val="ru-RU"/>
        </w:rPr>
        <w:t>АВТОР И ПРОИЗВЕДЕНИЕ (ОТ):</w:t>
      </w:r>
      <w:r w:rsidRPr="005D4379">
        <w:rPr>
          <w:lang w:val="ru-RU"/>
        </w:rPr>
        <w:br/>
        <w:t>М. Ю. Лермонтов, «Выхожу один я на дорогу»</w:t>
      </w:r>
    </w:p>
    <w:p w14:paraId="5C8796EB" w14:textId="77777777" w:rsidR="00DF455F" w:rsidRPr="005D4379" w:rsidRDefault="00443FE9">
      <w:pPr>
        <w:jc w:val="both"/>
        <w:rPr>
          <w:lang w:val="ru-RU"/>
        </w:rPr>
      </w:pPr>
      <w:r w:rsidRPr="005D4379">
        <w:rPr>
          <w:lang w:val="ru-RU"/>
        </w:rPr>
        <w:t>Строка представляет собой фрагмент первой строфы стихотворения:</w:t>
      </w:r>
    </w:p>
    <w:p w14:paraId="58B5925B" w14:textId="77777777" w:rsidR="00DF455F" w:rsidRPr="005D4379" w:rsidRDefault="00443FE9" w:rsidP="005D4379">
      <w:pPr>
        <w:jc w:val="center"/>
        <w:rPr>
          <w:lang w:val="ru-RU"/>
        </w:rPr>
      </w:pPr>
      <w:r w:rsidRPr="005D4379">
        <w:rPr>
          <w:lang w:val="ru-RU"/>
        </w:rPr>
        <w:t>Выхожу один я на дорогу;</w:t>
      </w:r>
      <w:r w:rsidRPr="005D4379">
        <w:rPr>
          <w:lang w:val="ru-RU"/>
        </w:rPr>
        <w:br/>
        <w:t>Сквозь туман кремнистый путь блестит;</w:t>
      </w:r>
      <w:r w:rsidRPr="005D4379">
        <w:rPr>
          <w:lang w:val="ru-RU"/>
        </w:rPr>
        <w:br/>
        <w:t>Ночь тиха. Пустыня внемлет Богу,</w:t>
      </w:r>
      <w:r w:rsidRPr="005D4379">
        <w:rPr>
          <w:lang w:val="ru-RU"/>
        </w:rPr>
        <w:br/>
        <w:t>И звезда с звездою говорит.</w:t>
      </w:r>
    </w:p>
    <w:p w14:paraId="48BC96DB" w14:textId="77777777" w:rsidR="00DF455F" w:rsidRPr="005D4379" w:rsidRDefault="00443FE9">
      <w:pPr>
        <w:jc w:val="both"/>
        <w:rPr>
          <w:lang w:val="ru-RU"/>
        </w:rPr>
      </w:pPr>
      <w:r w:rsidRPr="005D4379">
        <w:rPr>
          <w:lang w:val="ru-RU"/>
        </w:rPr>
        <w:t>В соответствии с заданием методических указаний выполнено контрольное зашифрование строки, составленной из фамилии автора и названия произведения:</w:t>
      </w:r>
    </w:p>
    <w:p w14:paraId="05F43BAF" w14:textId="77777777" w:rsidR="00DF455F" w:rsidRPr="005D4379" w:rsidRDefault="00443FE9" w:rsidP="005D4379">
      <w:pPr>
        <w:ind w:left="425" w:firstLine="0"/>
        <w:rPr>
          <w:lang w:val="ru-RU"/>
        </w:rPr>
      </w:pPr>
      <w:r w:rsidRPr="005D4379">
        <w:rPr>
          <w:lang w:val="ru-RU"/>
        </w:rPr>
        <w:t xml:space="preserve">• Исходная открытая строка: </w:t>
      </w:r>
      <w:r w:rsidRPr="005D4379">
        <w:rPr>
          <w:rFonts w:ascii="DejaVu Sans" w:eastAsia="DejaVu Sans" w:hAnsi="DejaVu Sans" w:cs="DejaVu Sans"/>
          <w:sz w:val="22"/>
          <w:lang w:val="ru-RU"/>
        </w:rPr>
        <w:t>лермонтоввыхожуодинянадорогу</w:t>
      </w:r>
    </w:p>
    <w:p w14:paraId="05A2602D" w14:textId="77777777" w:rsidR="00DF455F" w:rsidRPr="005D4379" w:rsidRDefault="00443FE9" w:rsidP="005D4379">
      <w:pPr>
        <w:ind w:left="425" w:firstLine="0"/>
        <w:rPr>
          <w:lang w:val="ru-RU"/>
        </w:rPr>
      </w:pPr>
      <w:r w:rsidRPr="005D4379">
        <w:rPr>
          <w:lang w:val="ru-RU"/>
        </w:rPr>
        <w:t xml:space="preserve">• </w:t>
      </w:r>
      <w:r w:rsidRPr="005D4379">
        <w:rPr>
          <w:b/>
          <w:lang w:val="ru-RU"/>
        </w:rPr>
        <w:t>ЗАШИФРОВАННЫЕ ФАМИЛИЯ И НАЗВАНИЕ (ШТ):</w:t>
      </w:r>
      <w:r w:rsidRPr="005D4379">
        <w:rPr>
          <w:lang w:val="ru-RU"/>
        </w:rPr>
        <w:br/>
      </w:r>
      <w:r w:rsidRPr="005D4379">
        <w:rPr>
          <w:rFonts w:ascii="DejaVu Sans" w:eastAsia="DejaVu Sans" w:hAnsi="DejaVu Sans" w:cs="DejaVu Sans"/>
          <w:sz w:val="22"/>
          <w:lang w:val="ru-RU"/>
        </w:rPr>
        <w:t>ьцбэяюгяуумжячдяхщюрюсхябяфд</w:t>
      </w:r>
    </w:p>
    <w:p w14:paraId="41504948" w14:textId="77777777" w:rsidR="00DF455F" w:rsidRPr="005D4379" w:rsidRDefault="00443FE9">
      <w:pPr>
        <w:pStyle w:val="21"/>
        <w:rPr>
          <w:lang w:val="ru-RU"/>
        </w:rPr>
      </w:pPr>
      <w:bookmarkStart w:id="4" w:name="_Toc241610197"/>
      <w:r w:rsidRPr="005D4379">
        <w:rPr>
          <w:rFonts w:ascii="Times New Roman" w:eastAsia="Times New Roman" w:hAnsi="Times New Roman" w:cs="Times New Roman"/>
          <w:lang w:val="ru-RU"/>
        </w:rPr>
        <w:t>3. Программная реализация</w:t>
      </w:r>
      <w:bookmarkEnd w:id="4"/>
    </w:p>
    <w:p w14:paraId="40182C11" w14:textId="77777777" w:rsidR="00DF455F" w:rsidRPr="005D4379" w:rsidRDefault="00443FE9">
      <w:pPr>
        <w:jc w:val="both"/>
        <w:rPr>
          <w:lang w:val="ru-RU"/>
        </w:rPr>
      </w:pPr>
      <w:r w:rsidRPr="005D4379">
        <w:rPr>
          <w:lang w:val="ru-RU"/>
        </w:rPr>
        <w:t xml:space="preserve">Программный модуль шифра Цезаря реализован на языке </w:t>
      </w:r>
      <w:r>
        <w:rPr>
          <w:i/>
        </w:rPr>
        <w:t>Python</w:t>
      </w:r>
      <w:r w:rsidRPr="005D4379">
        <w:rPr>
          <w:lang w:val="ru-RU"/>
        </w:rPr>
        <w:t>. В листинге приведена реализация математического ядра, функций прямого и обратного шифрования, а также процедуры полного перебора ключей.</w:t>
      </w:r>
    </w:p>
    <w:p w14:paraId="7A5F6B01" w14:textId="77777777" w:rsidR="00DF455F" w:rsidRPr="005D4379" w:rsidRDefault="00443FE9">
      <w:pPr>
        <w:keepNext/>
        <w:ind w:firstLine="0"/>
        <w:rPr>
          <w:lang w:val="ru-RU"/>
        </w:rPr>
      </w:pPr>
      <w:r w:rsidRPr="005D4379">
        <w:rPr>
          <w:lang w:val="ru-RU"/>
        </w:rPr>
        <w:lastRenderedPageBreak/>
        <w:t>Листинг 1 – Реализация алгоритмов шифрования Цезаря и перебора ключей (</w:t>
      </w:r>
      <w:r>
        <w:rPr>
          <w:i/>
        </w:rPr>
        <w:t>caesar</w:t>
      </w:r>
      <w:r w:rsidRPr="005D4379">
        <w:rPr>
          <w:i/>
          <w:lang w:val="ru-RU"/>
        </w:rPr>
        <w:t>_</w:t>
      </w:r>
      <w:r>
        <w:rPr>
          <w:i/>
        </w:rPr>
        <w:t>cipher</w:t>
      </w:r>
      <w:r w:rsidRPr="005D4379">
        <w:rPr>
          <w:i/>
          <w:lang w:val="ru-RU"/>
        </w:rPr>
        <w:t>.</w:t>
      </w:r>
      <w:r>
        <w:rPr>
          <w:i/>
        </w:rPr>
        <w:t>py</w:t>
      </w:r>
      <w:r w:rsidRPr="005D4379">
        <w:rPr>
          <w:lang w:val="ru-RU"/>
        </w:rPr>
        <w:t>)</w:t>
      </w:r>
    </w:p>
    <w:p w14:paraId="3998F59B" w14:textId="77777777" w:rsidR="00DF455F" w:rsidRDefault="00443FE9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Dict, List, Optional, Tuple</w:t>
      </w:r>
    </w:p>
    <w:p w14:paraId="3C13190B" w14:textId="77777777" w:rsidR="00DF455F" w:rsidRDefault="00DF455F">
      <w:pPr>
        <w:spacing w:line="240" w:lineRule="auto"/>
        <w:ind w:firstLine="0"/>
      </w:pPr>
    </w:p>
    <w:p w14:paraId="43B49DC0" w14:textId="77777777" w:rsidR="00DF455F" w:rsidRDefault="00DF455F">
      <w:pPr>
        <w:spacing w:line="240" w:lineRule="auto"/>
        <w:ind w:firstLine="0"/>
      </w:pPr>
    </w:p>
    <w:p w14:paraId="0314B807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class Alphabet:</w:t>
      </w:r>
    </w:p>
    <w:p w14:paraId="4CE49FE3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__init__(</w:t>
      </w:r>
    </w:p>
    <w:p w14:paraId="79D69BE8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39281F53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name: str,</w:t>
      </w:r>
    </w:p>
    <w:p w14:paraId="5346795C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symbols: str,</w:t>
      </w:r>
    </w:p>
    <w:p w14:paraId="51AA9FD4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normalize_map: Optional[Dict[str, str]] = None,</w:t>
      </w:r>
    </w:p>
    <w:p w14:paraId="19C266F4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case_sensitive: bool = False</w:t>
      </w:r>
    </w:p>
    <w:p w14:paraId="51F4576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):</w:t>
      </w:r>
    </w:p>
    <w:p w14:paraId="25CB3164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self.name = name</w:t>
      </w:r>
    </w:p>
    <w:p w14:paraId="7F328AA9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self.symbols = symbols</w:t>
      </w:r>
    </w:p>
    <w:p w14:paraId="50FE8495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self.power = len(symbols)</w:t>
      </w:r>
    </w:p>
    <w:p w14:paraId="4F312677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self.normalize_map = normalize_map or {}</w:t>
      </w:r>
    </w:p>
    <w:p w14:paraId="2B9D7102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self.case_sensitive = case_sensitive</w:t>
      </w:r>
    </w:p>
    <w:p w14:paraId="52052208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self.char_to_code: Dict[str, int] = {char: idx for idx, char in enumerate(symbols)}</w:t>
      </w:r>
    </w:p>
    <w:p w14:paraId="29F7719D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self.code_to_char: Dict[int, str] = {idx: char for idx, char in enumerate(symbols)}</w:t>
      </w:r>
    </w:p>
    <w:p w14:paraId="14CE4C4F" w14:textId="77777777" w:rsidR="00DF455F" w:rsidRDefault="00DF455F">
      <w:pPr>
        <w:spacing w:line="240" w:lineRule="auto"/>
        <w:ind w:firstLine="0"/>
      </w:pPr>
    </w:p>
    <w:p w14:paraId="495235FC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normalize_char(self, char: str) -&gt; str:</w:t>
      </w:r>
    </w:p>
    <w:p w14:paraId="71EDE2BB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 = char if self.case_sensitive else char.lower()</w:t>
      </w:r>
    </w:p>
    <w:p w14:paraId="4E200623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self.normalize_map.get(c, c)</w:t>
      </w:r>
    </w:p>
    <w:p w14:paraId="3D983D43" w14:textId="77777777" w:rsidR="00DF455F" w:rsidRDefault="00DF455F">
      <w:pPr>
        <w:spacing w:line="240" w:lineRule="auto"/>
        <w:ind w:firstLine="0"/>
      </w:pPr>
    </w:p>
    <w:p w14:paraId="1473174C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A(self, char: str) -&gt; int:</w:t>
      </w:r>
    </w:p>
    <w:p w14:paraId="1E517DED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self.normalize_char(char)</w:t>
      </w:r>
    </w:p>
    <w:p w14:paraId="3758B33B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self.char_to_code:</w:t>
      </w:r>
    </w:p>
    <w:p w14:paraId="60E0B8D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self.char_to_code[norm]</w:t>
      </w:r>
    </w:p>
    <w:p w14:paraId="28212612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ValueError(f"Символ '{char}' не входит в алфавит '{self.name}' (m = {self.power})")</w:t>
      </w:r>
    </w:p>
    <w:p w14:paraId="1ABE38F6" w14:textId="77777777" w:rsidR="00DF455F" w:rsidRDefault="00DF455F">
      <w:pPr>
        <w:spacing w:line="240" w:lineRule="auto"/>
        <w:ind w:firstLine="0"/>
      </w:pPr>
    </w:p>
    <w:p w14:paraId="0E9C0698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A_inv(self, code: int) -&gt; str:</w:t>
      </w:r>
    </w:p>
    <w:p w14:paraId="12B5A4CD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self.code_to_char[code % self.power]</w:t>
      </w:r>
    </w:p>
    <w:p w14:paraId="5D800D0F" w14:textId="77777777" w:rsidR="00DF455F" w:rsidRDefault="00DF455F">
      <w:pPr>
        <w:spacing w:line="240" w:lineRule="auto"/>
        <w:ind w:firstLine="0"/>
      </w:pPr>
    </w:p>
    <w:p w14:paraId="1481E852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E_k(self, x: int, k: int) -&gt; int:</w:t>
      </w:r>
    </w:p>
    <w:p w14:paraId="56BA4C88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(x + k) % self.power</w:t>
      </w:r>
    </w:p>
    <w:p w14:paraId="4416E6D5" w14:textId="77777777" w:rsidR="00DF455F" w:rsidRDefault="00DF455F">
      <w:pPr>
        <w:spacing w:line="240" w:lineRule="auto"/>
        <w:ind w:firstLine="0"/>
      </w:pPr>
    </w:p>
    <w:p w14:paraId="3DA242A9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D_k(self, y: int, k: int) -&gt; int:</w:t>
      </w:r>
    </w:p>
    <w:p w14:paraId="14E41999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self.E_k(y, -k)</w:t>
      </w:r>
    </w:p>
    <w:p w14:paraId="0DB6D202" w14:textId="77777777" w:rsidR="00DF455F" w:rsidRDefault="00DF455F">
      <w:pPr>
        <w:spacing w:line="240" w:lineRule="auto"/>
        <w:ind w:firstLine="0"/>
      </w:pPr>
    </w:p>
    <w:p w14:paraId="39A35EE2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encrypt_symbol(</w:t>
      </w:r>
    </w:p>
    <w:p w14:paraId="4B7BDADE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69885D86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char: str,</w:t>
      </w:r>
    </w:p>
    <w:p w14:paraId="2F78C695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k: int,</w:t>
      </w:r>
    </w:p>
    <w:p w14:paraId="476700FE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"lower",</w:t>
      </w:r>
    </w:p>
    <w:p w14:paraId="559DF952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preserve_case: Optional[bool] = None</w:t>
      </w:r>
    </w:p>
    <w:p w14:paraId="2872B1F5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str:</w:t>
      </w:r>
    </w:p>
    <w:p w14:paraId="5321BE72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preserve_case is not None:</w:t>
      </w:r>
    </w:p>
    <w:p w14:paraId="50940F54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    case_mode = "preserve" if preserve_case else "lower"</w:t>
      </w:r>
    </w:p>
    <w:p w14:paraId="5B1CE347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self.normalize_char(char)</w:t>
      </w:r>
    </w:p>
    <w:p w14:paraId="7E480BDB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self.char_to_code:</w:t>
      </w:r>
    </w:p>
    <w:p w14:paraId="2CFBD46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res_char = self.A_inv(self.E_k(self.char_to_code[norm], k))</w:t>
      </w:r>
    </w:p>
    <w:p w14:paraId="5411742C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self.case_sensitive:</w:t>
      </w:r>
    </w:p>
    <w:p w14:paraId="3CA2B19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</w:t>
      </w:r>
    </w:p>
    <w:p w14:paraId="48850158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case_mode == "preserve":</w:t>
      </w:r>
    </w:p>
    <w:p w14:paraId="31916BFB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 if char.isupper() else res_char.lower()</w:t>
      </w:r>
    </w:p>
    <w:p w14:paraId="32E83BF3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"upper":</w:t>
      </w:r>
    </w:p>
    <w:p w14:paraId="1250A2DC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</w:t>
      </w:r>
    </w:p>
    <w:p w14:paraId="3A8493A2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"lower":</w:t>
      </w:r>
    </w:p>
    <w:p w14:paraId="0B209328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res_char.lower()</w:t>
      </w:r>
    </w:p>
    <w:p w14:paraId="7BBA2F2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res_char</w:t>
      </w:r>
    </w:p>
    <w:p w14:paraId="30B10D1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char</w:t>
      </w:r>
    </w:p>
    <w:p w14:paraId="1351193C" w14:textId="77777777" w:rsidR="00DF455F" w:rsidRDefault="00DF455F">
      <w:pPr>
        <w:spacing w:line="240" w:lineRule="auto"/>
        <w:ind w:firstLine="0"/>
      </w:pPr>
    </w:p>
    <w:p w14:paraId="2941C467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decrypt_symbol(</w:t>
      </w:r>
    </w:p>
    <w:p w14:paraId="5B186055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51349091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char: str,</w:t>
      </w:r>
    </w:p>
    <w:p w14:paraId="689AF5E5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k: int,</w:t>
      </w:r>
    </w:p>
    <w:p w14:paraId="1BD84FA0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"lower",</w:t>
      </w:r>
    </w:p>
    <w:p w14:paraId="54736326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preserve_case: Optional[bool] = None</w:t>
      </w:r>
    </w:p>
    <w:p w14:paraId="69AF8138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str:</w:t>
      </w:r>
    </w:p>
    <w:p w14:paraId="0CFD2813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self.encrypt_symbol(char, -k, case_mode=case_mode, preserve_case=preserve_case)</w:t>
      </w:r>
    </w:p>
    <w:p w14:paraId="66F71580" w14:textId="77777777" w:rsidR="00DF455F" w:rsidRDefault="00DF455F">
      <w:pPr>
        <w:spacing w:line="240" w:lineRule="auto"/>
        <w:ind w:firstLine="0"/>
      </w:pPr>
    </w:p>
    <w:p w14:paraId="3000BCF9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prepare_canonical_text(self, text: str) -&gt; str:</w:t>
      </w:r>
    </w:p>
    <w:p w14:paraId="275E5E65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"".join(self.normalize_char(c) for c in text if self.normalize_char(c) in self.char_to_code)</w:t>
      </w:r>
    </w:p>
    <w:p w14:paraId="6A581C89" w14:textId="77777777" w:rsidR="00DF455F" w:rsidRDefault="00DF455F">
      <w:pPr>
        <w:spacing w:line="240" w:lineRule="auto"/>
        <w:ind w:firstLine="0"/>
      </w:pPr>
    </w:p>
    <w:p w14:paraId="514B976C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encrypt(</w:t>
      </w:r>
    </w:p>
    <w:p w14:paraId="5BFCFA67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131F180A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text: str,</w:t>
      </w:r>
    </w:p>
    <w:p w14:paraId="2AE9EA36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k: int,</w:t>
      </w:r>
    </w:p>
    <w:p w14:paraId="6ACAE465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filter_non_alpha: bool = False,</w:t>
      </w:r>
    </w:p>
    <w:p w14:paraId="04A8DB2D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"lower",</w:t>
      </w:r>
    </w:p>
    <w:p w14:paraId="5CECF0CA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preserve_case: Optional[bool] = None</w:t>
      </w:r>
    </w:p>
    <w:p w14:paraId="08DE4C01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str:</w:t>
      </w:r>
    </w:p>
    <w:p w14:paraId="531674F0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preserve_case is not None:</w:t>
      </w:r>
    </w:p>
    <w:p w14:paraId="1F910C55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case_mode = "preserve" if preserve_case else "lower"</w:t>
      </w:r>
    </w:p>
    <w:p w14:paraId="1A92D6F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filter_non_alpha:</w:t>
      </w:r>
    </w:p>
    <w:p w14:paraId="0E4EBE5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src = self.prepare_canonical_text(text)</w:t>
      </w:r>
    </w:p>
    <w:p w14:paraId="7DE9EBCB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"".join(self.encrypt_symbol(c, k, case_mode="lower") for c in src)</w:t>
      </w:r>
    </w:p>
    <w:p w14:paraId="1207CE2C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"".join(self.encrypt_symbol(c, k, case_mode=case_mode) for c in text)</w:t>
      </w:r>
    </w:p>
    <w:p w14:paraId="507D388A" w14:textId="77777777" w:rsidR="00DF455F" w:rsidRDefault="00DF455F">
      <w:pPr>
        <w:spacing w:line="240" w:lineRule="auto"/>
        <w:ind w:firstLine="0"/>
      </w:pPr>
    </w:p>
    <w:p w14:paraId="6EEED5B4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decrypt(</w:t>
      </w:r>
    </w:p>
    <w:p w14:paraId="5B8956D8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3ED5916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text: str,</w:t>
      </w:r>
    </w:p>
    <w:p w14:paraId="2239178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k: int,</w:t>
      </w:r>
    </w:p>
    <w:p w14:paraId="03498053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"lower",</w:t>
      </w:r>
    </w:p>
    <w:p w14:paraId="35CCAC8C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preserve_case: Optional[bool] = None</w:t>
      </w:r>
    </w:p>
    <w:p w14:paraId="080439C7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str:</w:t>
      </w:r>
    </w:p>
    <w:p w14:paraId="25293347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self.encrypt(text, -k, filter_non_alpha=False, case_mode=case_mode, preserve_case=preserve_case)</w:t>
      </w:r>
    </w:p>
    <w:p w14:paraId="38A0F62C" w14:textId="77777777" w:rsidR="00DF455F" w:rsidRDefault="00DF455F">
      <w:pPr>
        <w:spacing w:line="240" w:lineRule="auto"/>
        <w:ind w:firstLine="0"/>
      </w:pPr>
    </w:p>
    <w:p w14:paraId="1210C57D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brute_force(</w:t>
      </w:r>
    </w:p>
    <w:p w14:paraId="2874F52C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29EE6BA2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ciphertext: str,</w:t>
      </w:r>
    </w:p>
    <w:p w14:paraId="3AA3E6BD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filter_non_alpha: bool = False,</w:t>
      </w:r>
    </w:p>
    <w:p w14:paraId="3CD7C60A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</w:t>
      </w:r>
    </w:p>
    <w:p w14:paraId="3CD53E42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List[Tuple[int, str]]:</w:t>
      </w:r>
    </w:p>
    <w:p w14:paraId="5BC22E89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[</w:t>
      </w:r>
    </w:p>
    <w:p w14:paraId="43801F54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(k, self.decrypt(ciphertext, k, case_mode=case_mode))</w:t>
      </w:r>
    </w:p>
    <w:p w14:paraId="253EA006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for k in range(1, self.power)</w:t>
      </w:r>
    </w:p>
    <w:p w14:paraId="6E8DDD18" w14:textId="77777777" w:rsidR="00DF455F" w:rsidRPr="005D4379" w:rsidRDefault="00443FE9">
      <w:pPr>
        <w:spacing w:after="120" w:line="240" w:lineRule="auto"/>
        <w:ind w:firstLine="0"/>
        <w:rPr>
          <w:lang w:val="ru-RU"/>
        </w:rPr>
      </w:pPr>
      <w:r>
        <w:rPr>
          <w:rFonts w:ascii="DejaVu Sans" w:eastAsia="DejaVu Sans" w:hAnsi="DejaVu Sans" w:cs="DejaVu Sans"/>
          <w:sz w:val="22"/>
        </w:rPr>
        <w:t xml:space="preserve">        </w:t>
      </w:r>
      <w:r w:rsidRPr="005D4379">
        <w:rPr>
          <w:rFonts w:ascii="DejaVu Sans" w:eastAsia="DejaVu Sans" w:hAnsi="DejaVu Sans" w:cs="DejaVu Sans"/>
          <w:sz w:val="22"/>
          <w:lang w:val="ru-RU"/>
        </w:rPr>
        <w:t>]</w:t>
      </w:r>
    </w:p>
    <w:p w14:paraId="5367D688" w14:textId="77777777" w:rsidR="00DF455F" w:rsidRPr="005D4379" w:rsidRDefault="00443FE9">
      <w:pPr>
        <w:pStyle w:val="1"/>
        <w:pageBreakBefore/>
        <w:rPr>
          <w:lang w:val="ru-RU"/>
        </w:rPr>
      </w:pPr>
      <w:bookmarkStart w:id="5" w:name="_Toc241610198"/>
      <w:r w:rsidRPr="005D4379">
        <w:rPr>
          <w:rFonts w:ascii="Times New Roman" w:eastAsia="Times New Roman" w:hAnsi="Times New Roman" w:cs="Times New Roman"/>
          <w:b w:val="0"/>
          <w:lang w:val="ru-RU"/>
        </w:rPr>
        <w:lastRenderedPageBreak/>
        <w:t>ЗАКЛЮЧЕНИЕ</w:t>
      </w:r>
      <w:bookmarkEnd w:id="5"/>
    </w:p>
    <w:p w14:paraId="519E0023" w14:textId="77777777" w:rsidR="00DF455F" w:rsidRPr="005D4379" w:rsidRDefault="00443FE9">
      <w:pPr>
        <w:jc w:val="both"/>
        <w:rPr>
          <w:lang w:val="ru-RU"/>
        </w:rPr>
      </w:pPr>
      <w:r w:rsidRPr="005D4379">
        <w:rPr>
          <w:lang w:val="ru-RU"/>
        </w:rPr>
        <w:t>В ходе выполнения лабораторной работы были получены следующие основные результаты:</w:t>
      </w:r>
    </w:p>
    <w:p w14:paraId="35782BA9" w14:textId="77777777" w:rsidR="00DF455F" w:rsidRPr="005D4379" w:rsidRDefault="00443FE9">
      <w:pPr>
        <w:ind w:left="425" w:firstLine="0"/>
        <w:jc w:val="both"/>
        <w:rPr>
          <w:lang w:val="ru-RU"/>
        </w:rPr>
      </w:pPr>
      <w:r w:rsidRPr="005D4379">
        <w:rPr>
          <w:lang w:val="ru-RU"/>
        </w:rPr>
        <w:t xml:space="preserve">1. Изучены математические основы моноалфавитной замены и модулярной арифметики на примере симметричного шифра Цезаря в кольце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  <w:lang w:val="ru-RU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 w:rsidRPr="005D4379">
        <w:rPr>
          <w:lang w:val="ru-RU"/>
        </w:rPr>
        <w:t>.</w:t>
      </w:r>
    </w:p>
    <w:p w14:paraId="5E2FD047" w14:textId="77777777" w:rsidR="00DF455F" w:rsidRPr="005D4379" w:rsidRDefault="00443FE9">
      <w:pPr>
        <w:ind w:left="425" w:firstLine="0"/>
        <w:jc w:val="both"/>
        <w:rPr>
          <w:lang w:val="ru-RU"/>
        </w:rPr>
      </w:pPr>
      <w:r w:rsidRPr="005D4379">
        <w:rPr>
          <w:lang w:val="ru-RU"/>
        </w:rPr>
        <w:t xml:space="preserve">2. Разработан программный модуль на языке </w:t>
      </w:r>
      <w:r>
        <w:rPr>
          <w:i/>
        </w:rPr>
        <w:t>Python</w:t>
      </w:r>
      <w:r w:rsidRPr="005D4379">
        <w:rPr>
          <w:lang w:val="ru-RU"/>
        </w:rPr>
        <w:t>, реализующий алгоритмы посимвольного шифрования, дешифрования и исчерпывающего перебора ключевого пространства.</w:t>
      </w:r>
    </w:p>
    <w:p w14:paraId="6B56247C" w14:textId="77777777" w:rsidR="00DF455F" w:rsidRPr="005D4379" w:rsidRDefault="00443FE9">
      <w:pPr>
        <w:ind w:left="425" w:firstLine="0"/>
        <w:jc w:val="both"/>
        <w:rPr>
          <w:lang w:val="ru-RU"/>
        </w:rPr>
      </w:pPr>
      <w:r w:rsidRPr="005D4379">
        <w:rPr>
          <w:lang w:val="ru-RU"/>
        </w:rPr>
        <w:t xml:space="preserve">3. Проведен криптоанализ перехваченного шифр-текста индивидуального варианта 16. Установлен истинный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=17</m:t>
            </m:r>
          </m:e>
        </m:box>
      </m:oMath>
      <w:r w:rsidRPr="005D4379">
        <w:rPr>
          <w:lang w:val="ru-RU"/>
        </w:rPr>
        <w:t>, восстановлен исходный открытый текст цитаты из произведения М. Ю. Лермонтова «Выхожу один я на дорогу», и выполнено контрольное зашифрование авторской строки.</w:t>
      </w:r>
    </w:p>
    <w:p w14:paraId="62C28A14" w14:textId="77777777" w:rsidR="00DF455F" w:rsidRPr="005D4379" w:rsidRDefault="00443FE9">
      <w:pPr>
        <w:ind w:left="425" w:firstLine="0"/>
        <w:jc w:val="both"/>
        <w:rPr>
          <w:lang w:val="ru-RU"/>
        </w:rPr>
      </w:pPr>
      <w:r w:rsidRPr="005D4379">
        <w:rPr>
          <w:lang w:val="ru-RU"/>
        </w:rPr>
        <w:t>4. Практически подтверждена абсолютная криптографическая нестойкость шифра Цезаря к атаке на основе только шифр-текста вследствие малого объема пространства возможных ключей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-1=31</m:t>
            </m:r>
          </m:e>
        </m:box>
      </m:oMath>
      <w:r w:rsidRPr="005D4379">
        <w:rPr>
          <w:lang w:val="ru-RU"/>
        </w:rPr>
        <w:t>).</w:t>
      </w:r>
    </w:p>
    <w:p w14:paraId="6BF67D7A" w14:textId="77777777" w:rsidR="00DF455F" w:rsidRPr="005D4379" w:rsidRDefault="00443FE9">
      <w:pPr>
        <w:pStyle w:val="1"/>
        <w:pageBreakBefore/>
        <w:rPr>
          <w:lang w:val="ru-RU"/>
        </w:rPr>
      </w:pPr>
      <w:bookmarkStart w:id="6" w:name="_Toc241610199"/>
      <w:r w:rsidRPr="005D4379">
        <w:rPr>
          <w:rFonts w:ascii="Times New Roman" w:eastAsia="Times New Roman" w:hAnsi="Times New Roman" w:cs="Times New Roman"/>
          <w:b w:val="0"/>
          <w:lang w:val="ru-RU"/>
        </w:rPr>
        <w:lastRenderedPageBreak/>
        <w:t>СПИСОК ИСПОЛЬЗОВАННЫХ ИСТОЧНИКОВ</w:t>
      </w:r>
      <w:bookmarkEnd w:id="6"/>
    </w:p>
    <w:p w14:paraId="6A389F63" w14:textId="77777777" w:rsidR="00DF455F" w:rsidRPr="005D4379" w:rsidRDefault="00443FE9">
      <w:pPr>
        <w:jc w:val="both"/>
        <w:rPr>
          <w:lang w:val="ru-RU"/>
        </w:rPr>
      </w:pPr>
      <w:r w:rsidRPr="005D4379">
        <w:rPr>
          <w:lang w:val="ru-RU"/>
        </w:rPr>
        <w:t>1. Белим, С. Ю. Математические основы защиты информации : методические указания к лабораторным работам / С. Ю. Белим, С. В. Белим. — Омск : Издательство ОмГТУ, 2023. — 56 с. — Текст : электронный.</w:t>
      </w:r>
    </w:p>
    <w:p w14:paraId="194792BA" w14:textId="77777777" w:rsidR="00DF455F" w:rsidRPr="005D4379" w:rsidRDefault="00443FE9">
      <w:pPr>
        <w:jc w:val="both"/>
        <w:rPr>
          <w:lang w:val="ru-RU"/>
        </w:rPr>
      </w:pPr>
      <w:r w:rsidRPr="005D4379">
        <w:rPr>
          <w:lang w:val="ru-RU"/>
        </w:rPr>
        <w:t>2. Бабаш, А. В. Криптографические методы защиты информации : учебник для вузов / А. В. Бабаш, Г. П. Шанкин. — Москва : Гелиос АРВ, 2016. — 512 с. — Текст : непосредственный.</w:t>
      </w:r>
    </w:p>
    <w:p w14:paraId="69D4A36A" w14:textId="77777777" w:rsidR="00DF455F" w:rsidRPr="005D4379" w:rsidRDefault="00443FE9">
      <w:pPr>
        <w:jc w:val="both"/>
        <w:rPr>
          <w:lang w:val="ru-RU"/>
        </w:rPr>
      </w:pPr>
      <w:r w:rsidRPr="005D4379">
        <w:rPr>
          <w:lang w:val="ru-RU"/>
        </w:rPr>
        <w:t xml:space="preserve">3. </w:t>
      </w:r>
      <w:r>
        <w:t>Python</w:t>
      </w:r>
      <w:r w:rsidRPr="005D4379">
        <w:rPr>
          <w:lang w:val="ru-RU"/>
        </w:rPr>
        <w:t xml:space="preserve"> 3 </w:t>
      </w:r>
      <w:r>
        <w:t>Documentation</w:t>
      </w:r>
      <w:r w:rsidRPr="005D4379">
        <w:rPr>
          <w:lang w:val="ru-RU"/>
        </w:rPr>
        <w:t xml:space="preserve"> : [сайт] / </w:t>
      </w:r>
      <w:r>
        <w:t>Python</w:t>
      </w:r>
      <w:r w:rsidRPr="005D4379">
        <w:rPr>
          <w:lang w:val="ru-RU"/>
        </w:rPr>
        <w:t xml:space="preserve"> </w:t>
      </w:r>
      <w:r>
        <w:t>Software</w:t>
      </w:r>
      <w:r w:rsidRPr="005D4379">
        <w:rPr>
          <w:lang w:val="ru-RU"/>
        </w:rPr>
        <w:t xml:space="preserve"> </w:t>
      </w:r>
      <w:r>
        <w:t>Foundation</w:t>
      </w:r>
      <w:r w:rsidRPr="005D4379">
        <w:rPr>
          <w:lang w:val="ru-RU"/>
        </w:rPr>
        <w:t xml:space="preserve">. — </w:t>
      </w:r>
      <w:r>
        <w:t>URL</w:t>
      </w:r>
      <w:r w:rsidRPr="005D4379">
        <w:rPr>
          <w:lang w:val="ru-RU"/>
        </w:rPr>
        <w:t xml:space="preserve">: </w:t>
      </w:r>
      <w:r>
        <w:t>https</w:t>
      </w:r>
      <w:r w:rsidRPr="005D4379">
        <w:rPr>
          <w:lang w:val="ru-RU"/>
        </w:rPr>
        <w:t>://</w:t>
      </w:r>
      <w:r>
        <w:t>docs</w:t>
      </w:r>
      <w:r w:rsidRPr="005D4379">
        <w:rPr>
          <w:lang w:val="ru-RU"/>
        </w:rPr>
        <w:t>.</w:t>
      </w:r>
      <w:r>
        <w:t>python</w:t>
      </w:r>
      <w:r w:rsidRPr="005D4379">
        <w:rPr>
          <w:lang w:val="ru-RU"/>
        </w:rPr>
        <w:t>.</w:t>
      </w:r>
      <w:r>
        <w:t>org</w:t>
      </w:r>
      <w:r w:rsidRPr="005D4379">
        <w:rPr>
          <w:lang w:val="ru-RU"/>
        </w:rPr>
        <w:t>/3/ (дата обращения: 29.09.2026). — Текст : электронный.</w:t>
      </w:r>
    </w:p>
    <w:sectPr w:rsidR="00DF455F" w:rsidRPr="005D4379" w:rsidSect="00034616">
      <w:headerReference w:type="default" r:id="rId10"/>
      <w:headerReference w:type="first" r:id="rId11"/>
      <w:footerReference w:type="firs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63CAE" w14:textId="77777777" w:rsidR="00C13472" w:rsidRDefault="00C13472">
      <w:pPr>
        <w:spacing w:line="240" w:lineRule="auto"/>
      </w:pPr>
      <w:r>
        <w:separator/>
      </w:r>
    </w:p>
  </w:endnote>
  <w:endnote w:type="continuationSeparator" w:id="0">
    <w:p w14:paraId="2E500C35" w14:textId="77777777" w:rsidR="00C13472" w:rsidRDefault="00C1347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jaVu Sans">
    <w:altName w:val="Verdana"/>
    <w:panose1 w:val="020B0603030804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4A9CC" w14:textId="77777777" w:rsidR="00DF455F" w:rsidRDefault="00443FE9">
    <w:pPr>
      <w:pStyle w:val="a7"/>
      <w:spacing w:line="360" w:lineRule="auto"/>
      <w:ind w:firstLine="0"/>
      <w:jc w:val="center"/>
    </w:pPr>
    <w:r>
      <w:t>г. Омск</w:t>
    </w:r>
  </w:p>
  <w:p w14:paraId="6262C0E9" w14:textId="77777777" w:rsidR="00DF455F" w:rsidRDefault="00443FE9">
    <w:pPr>
      <w:spacing w:line="360" w:lineRule="auto"/>
      <w:ind w:firstLine="0"/>
      <w:jc w:val="center"/>
    </w:pPr>
    <w:r>
      <w:t>2026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0F216" w14:textId="77777777" w:rsidR="00DF455F" w:rsidRDefault="00DF455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C4CD7" w14:textId="77777777" w:rsidR="00C13472" w:rsidRDefault="00C13472">
      <w:pPr>
        <w:spacing w:line="240" w:lineRule="auto"/>
      </w:pPr>
      <w:r>
        <w:separator/>
      </w:r>
    </w:p>
  </w:footnote>
  <w:footnote w:type="continuationSeparator" w:id="0">
    <w:p w14:paraId="6C1E9035" w14:textId="77777777" w:rsidR="00C13472" w:rsidRDefault="00C1347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B666F" w14:textId="77777777" w:rsidR="00DF455F" w:rsidRPr="005D4379" w:rsidRDefault="00443FE9">
    <w:pPr>
      <w:pStyle w:val="a5"/>
      <w:spacing w:before="20"/>
      <w:ind w:firstLine="0"/>
      <w:jc w:val="center"/>
      <w:rPr>
        <w:lang w:val="ru-RU"/>
      </w:rPr>
    </w:pPr>
    <w:r w:rsidRPr="005D4379">
      <w:rPr>
        <w:sz w:val="24"/>
        <w:lang w:val="ru-RU"/>
      </w:rPr>
      <w:t>Министерство науки и высшего образования РФ</w:t>
    </w:r>
  </w:p>
  <w:p w14:paraId="6405970D" w14:textId="77777777" w:rsidR="00DF455F" w:rsidRPr="005D4379" w:rsidRDefault="00443FE9">
    <w:pPr>
      <w:spacing w:before="60" w:after="240" w:line="240" w:lineRule="auto"/>
      <w:ind w:firstLine="0"/>
      <w:jc w:val="center"/>
      <w:rPr>
        <w:lang w:val="ru-RU"/>
      </w:rPr>
    </w:pPr>
    <w:r w:rsidRPr="005D4379">
      <w:rPr>
        <w:sz w:val="24"/>
        <w:lang w:val="ru-RU"/>
      </w:rPr>
      <w:t>федеральное государственное автономное образовательное учреждение высшего образования</w:t>
    </w:r>
  </w:p>
  <w:p w14:paraId="4580A8B0" w14:textId="77777777" w:rsidR="00DF455F" w:rsidRPr="005D4379" w:rsidRDefault="00443FE9">
    <w:pPr>
      <w:spacing w:line="240" w:lineRule="auto"/>
      <w:ind w:left="2060" w:firstLine="0"/>
      <w:jc w:val="center"/>
      <w:rPr>
        <w:lang w:val="ru-RU"/>
      </w:rPr>
    </w:pPr>
    <w:r w:rsidRPr="005D4379">
      <w:rPr>
        <w:sz w:val="24"/>
        <w:lang w:val="ru-RU"/>
      </w:rPr>
      <w:t>«Омский государственный технический университет»</w:t>
    </w:r>
  </w:p>
  <w:p w14:paraId="73D42F0B" w14:textId="77777777" w:rsidR="00DF455F" w:rsidRPr="005D4379" w:rsidRDefault="00443FE9">
    <w:pPr>
      <w:spacing w:before="240" w:line="240" w:lineRule="auto"/>
      <w:ind w:firstLine="0"/>
      <w:jc w:val="center"/>
      <w:rPr>
        <w:lang w:val="ru-RU"/>
      </w:rPr>
    </w:pPr>
    <w:r w:rsidRPr="005D4379">
      <w:rPr>
        <w:sz w:val="24"/>
        <w:lang w:val="ru-RU"/>
      </w:rPr>
      <w:t>Факультет информационных технологий и компьютерных систем</w:t>
    </w:r>
  </w:p>
  <w:p w14:paraId="2E1DA14C" w14:textId="77777777" w:rsidR="00DF455F" w:rsidRPr="005D4379" w:rsidRDefault="00443FE9">
    <w:pPr>
      <w:spacing w:before="240" w:line="240" w:lineRule="auto"/>
      <w:ind w:firstLine="0"/>
      <w:jc w:val="center"/>
      <w:rPr>
        <w:lang w:val="ru-RU"/>
      </w:rPr>
    </w:pPr>
    <w:r w:rsidRPr="005D4379">
      <w:rPr>
        <w:sz w:val="24"/>
        <w:lang w:val="ru-RU"/>
      </w:rPr>
      <w:t>Кафедра «Прикладная математика и фундаментальная информатика»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E7E10" w14:textId="77777777" w:rsidR="00DF455F" w:rsidRDefault="00DF455F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EACA9" w14:textId="77777777" w:rsidR="00DF455F" w:rsidRDefault="00DF455F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9602519">
    <w:abstractNumId w:val="8"/>
  </w:num>
  <w:num w:numId="2" w16cid:durableId="117575188">
    <w:abstractNumId w:val="6"/>
  </w:num>
  <w:num w:numId="3" w16cid:durableId="1200777108">
    <w:abstractNumId w:val="5"/>
  </w:num>
  <w:num w:numId="4" w16cid:durableId="948701068">
    <w:abstractNumId w:val="4"/>
  </w:num>
  <w:num w:numId="5" w16cid:durableId="2110537896">
    <w:abstractNumId w:val="7"/>
  </w:num>
  <w:num w:numId="6" w16cid:durableId="1391610966">
    <w:abstractNumId w:val="3"/>
  </w:num>
  <w:num w:numId="7" w16cid:durableId="1221286208">
    <w:abstractNumId w:val="2"/>
  </w:num>
  <w:num w:numId="8" w16cid:durableId="827281264">
    <w:abstractNumId w:val="1"/>
  </w:num>
  <w:num w:numId="9" w16cid:durableId="1881627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7120"/>
    <w:rsid w:val="00263E4B"/>
    <w:rsid w:val="0029639D"/>
    <w:rsid w:val="00326F90"/>
    <w:rsid w:val="00443FE9"/>
    <w:rsid w:val="005A5921"/>
    <w:rsid w:val="005D4379"/>
    <w:rsid w:val="006E1D74"/>
    <w:rsid w:val="009452FA"/>
    <w:rsid w:val="00AA1D8D"/>
    <w:rsid w:val="00B47730"/>
    <w:rsid w:val="00C13472"/>
    <w:rsid w:val="00CB0664"/>
    <w:rsid w:val="00DF45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CBE3F0"/>
  <w14:defaultImageDpi w14:val="300"/>
  <w15:docId w15:val="{9A08C07B-276A-4F33-A1AB-FF31C1250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88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0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line="360" w:lineRule="auto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20" w:line="360" w:lineRule="auto"/>
      <w:ind w:firstLine="0"/>
      <w:outlineLvl w:val="2"/>
    </w:pPr>
    <w:rPr>
      <w:rFonts w:asciiTheme="majorHAnsi" w:eastAsiaTheme="majorEastAsia" w:hAnsiTheme="majorHAnsi" w:cstheme="majorBidi"/>
      <w:bCs/>
      <w:color w:val="43434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0">
    <w:name w:val="Оглавление 21"/>
    <w:pPr>
      <w:spacing w:after="0" w:line="36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310">
    <w:name w:val="Оглавление 31"/>
    <w:pPr>
      <w:spacing w:after="0" w:line="360" w:lineRule="auto"/>
      <w:ind w:left="567"/>
    </w:pPr>
    <w:rPr>
      <w:rFonts w:ascii="Times New Roman" w:eastAsia="Times New Roman" w:hAnsi="Times New Roman" w:cs="Times New Roman"/>
      <w:color w:val="000000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9452FA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9452FA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9452F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1790</Words>
  <Characters>10203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Смирнов</cp:lastModifiedBy>
  <cp:revision>5</cp:revision>
  <dcterms:created xsi:type="dcterms:W3CDTF">2013-12-23T23:15:00Z</dcterms:created>
  <dcterms:modified xsi:type="dcterms:W3CDTF">2026-09-29T15:40:00Z</dcterms:modified>
  <cp:category/>
</cp:coreProperties>
</file>