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9A612E" w14:textId="77777777" w:rsidR="006500B9" w:rsidRDefault="006500B9">
      <w:pPr>
        <w:spacing w:line="360" w:lineRule="auto"/>
        <w:ind w:firstLine="0"/>
        <w:jc w:val="center"/>
      </w:pPr>
    </w:p>
    <w:p w14:paraId="518EE85E" w14:textId="77777777" w:rsidR="006500B9" w:rsidRDefault="006500B9">
      <w:pPr>
        <w:spacing w:line="360" w:lineRule="auto"/>
        <w:ind w:firstLine="0"/>
        <w:jc w:val="center"/>
      </w:pPr>
    </w:p>
    <w:p w14:paraId="72754300" w14:textId="77777777" w:rsidR="006500B9" w:rsidRDefault="006500B9">
      <w:pPr>
        <w:spacing w:line="360" w:lineRule="auto"/>
        <w:ind w:firstLine="0"/>
        <w:jc w:val="center"/>
      </w:pPr>
    </w:p>
    <w:p w14:paraId="17984393" w14:textId="77777777" w:rsidR="006500B9" w:rsidRDefault="006500B9">
      <w:pPr>
        <w:spacing w:line="360" w:lineRule="auto"/>
        <w:ind w:firstLine="0"/>
        <w:jc w:val="center"/>
      </w:pPr>
    </w:p>
    <w:p w14:paraId="47651985" w14:textId="77777777" w:rsidR="006500B9" w:rsidRDefault="006500B9">
      <w:pPr>
        <w:spacing w:line="360" w:lineRule="auto"/>
        <w:ind w:firstLine="0"/>
        <w:jc w:val="center"/>
      </w:pPr>
    </w:p>
    <w:p w14:paraId="0C90E939" w14:textId="77777777" w:rsidR="006500B9" w:rsidRDefault="00AF1ABC">
      <w:pPr>
        <w:spacing w:line="360" w:lineRule="auto"/>
        <w:ind w:firstLine="0"/>
        <w:jc w:val="center"/>
      </w:pPr>
      <w:r>
        <w:rPr>
          <w:b/>
        </w:rPr>
        <w:t>Лабораторная работа № 2</w:t>
      </w:r>
    </w:p>
    <w:p w14:paraId="2E4FE462" w14:textId="77777777" w:rsidR="006500B9" w:rsidRDefault="00AF1ABC">
      <w:pPr>
        <w:spacing w:line="360" w:lineRule="auto"/>
        <w:ind w:firstLine="0"/>
        <w:jc w:val="center"/>
      </w:pPr>
      <w:r>
        <w:rPr>
          <w:b/>
        </w:rPr>
        <w:t>«Криптоанализ аффинного шифра»</w:t>
      </w:r>
    </w:p>
    <w:p w14:paraId="49F951AD" w14:textId="77777777" w:rsidR="006500B9" w:rsidRDefault="006500B9">
      <w:pPr>
        <w:spacing w:line="360" w:lineRule="auto"/>
        <w:ind w:firstLine="0"/>
        <w:jc w:val="center"/>
      </w:pPr>
    </w:p>
    <w:p w14:paraId="7CBF3E06" w14:textId="77777777" w:rsidR="006500B9" w:rsidRDefault="00AF1ABC">
      <w:pPr>
        <w:spacing w:line="360" w:lineRule="auto"/>
        <w:ind w:firstLine="0"/>
        <w:jc w:val="center"/>
      </w:pPr>
      <w:r>
        <w:t>по дисциплине «Математические основы защиты информации»</w:t>
      </w:r>
    </w:p>
    <w:p w14:paraId="4FBB66C3" w14:textId="77777777" w:rsidR="006500B9" w:rsidRDefault="00AF1ABC">
      <w:pPr>
        <w:spacing w:line="360" w:lineRule="auto"/>
        <w:ind w:firstLine="0"/>
        <w:jc w:val="center"/>
      </w:pPr>
      <w:r>
        <w:t>Вариант 16</w:t>
      </w:r>
    </w:p>
    <w:p w14:paraId="636226F9" w14:textId="77777777" w:rsidR="006500B9" w:rsidRDefault="006500B9">
      <w:pPr>
        <w:spacing w:before="240" w:line="360" w:lineRule="auto"/>
        <w:ind w:firstLine="0"/>
        <w:jc w:val="center"/>
      </w:pPr>
    </w:p>
    <w:p w14:paraId="477DFA05" w14:textId="77777777" w:rsidR="006500B9" w:rsidRDefault="006500B9">
      <w:pPr>
        <w:spacing w:line="360" w:lineRule="auto"/>
        <w:ind w:firstLine="0"/>
        <w:jc w:val="center"/>
      </w:pPr>
    </w:p>
    <w:p w14:paraId="46ED6A4E" w14:textId="77777777" w:rsidR="006500B9" w:rsidRDefault="006500B9">
      <w:pPr>
        <w:spacing w:line="360" w:lineRule="auto"/>
        <w:ind w:left="3540" w:firstLine="0"/>
      </w:pPr>
    </w:p>
    <w:p w14:paraId="1D142009" w14:textId="77777777" w:rsidR="006500B9" w:rsidRDefault="00AF1ABC">
      <w:pPr>
        <w:spacing w:line="240" w:lineRule="auto"/>
        <w:ind w:left="3118" w:firstLine="0"/>
      </w:pPr>
      <w:r>
        <w:t>Студента</w:t>
      </w:r>
      <w:r>
        <w:tab/>
      </w:r>
      <w:r>
        <w:tab/>
      </w:r>
      <w:r>
        <w:rPr>
          <w:u w:val="single"/>
        </w:rPr>
        <w:t>Смирнов Никита Михайлович        </w:t>
      </w:r>
    </w:p>
    <w:p w14:paraId="281DA9C0" w14:textId="77777777" w:rsidR="006500B9" w:rsidRDefault="00AF1ABC">
      <w:pPr>
        <w:spacing w:line="360" w:lineRule="auto"/>
        <w:ind w:left="3120" w:firstLine="0"/>
      </w:pPr>
      <w:r>
        <w:t>Курс</w:t>
      </w:r>
      <w:r>
        <w:tab/>
      </w:r>
      <w:r>
        <w:tab/>
      </w:r>
      <w:r>
        <w:rPr>
          <w:u w:val="single"/>
        </w:rPr>
        <w:t>2</w:t>
      </w:r>
      <w:r>
        <w:tab/>
      </w:r>
      <w:r>
        <w:tab/>
        <w:t>Группа</w:t>
      </w:r>
      <w:r>
        <w:tab/>
      </w:r>
      <w:r>
        <w:rPr>
          <w:u w:val="single"/>
        </w:rPr>
        <w:t>ФИТ-242</w:t>
      </w:r>
    </w:p>
    <w:p w14:paraId="1505F23C" w14:textId="77777777" w:rsidR="006500B9" w:rsidRDefault="00AF1ABC">
      <w:pPr>
        <w:spacing w:line="360" w:lineRule="auto"/>
        <w:ind w:left="5039" w:hanging="1920"/>
      </w:pPr>
      <w:r>
        <w:t>Направление</w:t>
      </w:r>
      <w:r>
        <w:tab/>
      </w:r>
      <w:r>
        <w:rPr>
          <w:u w:val="single"/>
        </w:rPr>
        <w:t>02.03.02 Фундаментальная информатика и информационные технологии</w:t>
      </w:r>
    </w:p>
    <w:p w14:paraId="202AA637" w14:textId="77777777" w:rsidR="006500B9" w:rsidRDefault="00AF1ABC">
      <w:pPr>
        <w:spacing w:line="240" w:lineRule="auto"/>
        <w:ind w:left="3120" w:firstLine="0"/>
      </w:pPr>
      <w:r>
        <w:t>Проверил</w:t>
      </w:r>
      <w:r>
        <w:tab/>
      </w:r>
      <w:r>
        <w:tab/>
      </w:r>
      <w:r>
        <w:rPr>
          <w:u w:val="single"/>
        </w:rPr>
        <w:t>канд. пед. наук, доцент                  </w:t>
      </w:r>
    </w:p>
    <w:p w14:paraId="1F374B39" w14:textId="77777777" w:rsidR="006500B9" w:rsidRDefault="00AF1ABC">
      <w:pPr>
        <w:spacing w:line="360" w:lineRule="auto"/>
        <w:ind w:left="6406" w:firstLine="0"/>
      </w:pPr>
      <w:r>
        <w:rPr>
          <w:sz w:val="18"/>
        </w:rPr>
        <w:t>должность</w:t>
      </w:r>
    </w:p>
    <w:p w14:paraId="274D88E0" w14:textId="77777777" w:rsidR="006500B9" w:rsidRDefault="00AF1ABC">
      <w:pPr>
        <w:spacing w:line="240" w:lineRule="auto"/>
        <w:ind w:left="5102" w:firstLine="0"/>
      </w:pPr>
      <w:r>
        <w:rPr>
          <w:u w:val="single"/>
        </w:rPr>
        <w:t>Белим Светлана Юрьевна                                </w:t>
      </w:r>
    </w:p>
    <w:p w14:paraId="6488B192" w14:textId="77777777" w:rsidR="006500B9" w:rsidRDefault="00AF1ABC">
      <w:pPr>
        <w:spacing w:line="240" w:lineRule="auto"/>
        <w:ind w:left="3120" w:firstLine="0"/>
      </w:pPr>
      <w:r>
        <w:t>Выполнил</w:t>
      </w:r>
      <w:r>
        <w:tab/>
      </w:r>
      <w:r>
        <w:rPr>
          <w:u w:val="single"/>
        </w:rPr>
        <w:t>                                             </w:t>
      </w:r>
    </w:p>
    <w:p w14:paraId="6B1110B8" w14:textId="77777777" w:rsidR="006500B9" w:rsidRDefault="00AF1ABC">
      <w:pPr>
        <w:spacing w:line="360" w:lineRule="auto"/>
        <w:ind w:left="6519" w:firstLine="0"/>
      </w:pPr>
      <w:r>
        <w:rPr>
          <w:sz w:val="18"/>
        </w:rPr>
        <w:t>дата, подпись студента</w:t>
      </w:r>
    </w:p>
    <w:p w14:paraId="08BB4527" w14:textId="77777777" w:rsidR="006500B9" w:rsidRDefault="00AF1ABC">
      <w:pPr>
        <w:spacing w:line="240" w:lineRule="auto"/>
        <w:ind w:left="5102" w:firstLine="0"/>
      </w:pPr>
      <w:r>
        <w:rPr>
          <w:u w:val="single"/>
        </w:rPr>
        <w:t>                                                       </w:t>
      </w:r>
    </w:p>
    <w:p w14:paraId="1358A8A3" w14:textId="77777777" w:rsidR="006500B9" w:rsidRDefault="00AF1ABC">
      <w:pPr>
        <w:spacing w:line="240" w:lineRule="auto"/>
        <w:ind w:left="6009" w:firstLine="0"/>
      </w:pPr>
      <w:r>
        <w:rPr>
          <w:sz w:val="18"/>
        </w:rPr>
        <w:t>дата, подпись преподавателя</w:t>
      </w:r>
    </w:p>
    <w:p w14:paraId="4B4A22EC" w14:textId="77777777" w:rsidR="006500B9" w:rsidRDefault="006500B9">
      <w:pPr>
        <w:sectPr w:rsidR="006500B9">
          <w:headerReference w:type="first" r:id="rId8"/>
          <w:footerReference w:type="first" r:id="rId9"/>
          <w:pgSz w:w="11909" w:h="16834"/>
          <w:pgMar w:top="1134" w:right="577" w:bottom="1106" w:left="1700" w:header="720" w:footer="720" w:gutter="0"/>
          <w:cols w:space="720"/>
          <w:titlePg/>
          <w:docGrid w:linePitch="360"/>
        </w:sectPr>
      </w:pPr>
    </w:p>
    <w:p w14:paraId="762A89ED" w14:textId="77777777" w:rsidR="006500B9" w:rsidRDefault="00AF1ABC">
      <w:pPr>
        <w:keepNext/>
        <w:spacing w:before="400" w:after="120" w:line="360" w:lineRule="auto"/>
        <w:ind w:firstLine="0"/>
        <w:jc w:val="center"/>
      </w:pPr>
      <w:r>
        <w:lastRenderedPageBreak/>
        <w:t>СОДЕРЖАНИЕ</w:t>
      </w:r>
    </w:p>
    <w:p w14:paraId="1E155D15" w14:textId="3D72C3E9" w:rsidR="00DE49A9" w:rsidRDefault="00AF1ABC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1671326" w:history="1">
        <w:r w:rsidR="00DE49A9" w:rsidRPr="008C4FDF">
          <w:rPr>
            <w:rStyle w:val="aff8"/>
            <w:noProof/>
          </w:rPr>
          <w:t>ВВЕДЕНИЕ</w:t>
        </w:r>
        <w:r w:rsidR="00DE49A9">
          <w:rPr>
            <w:noProof/>
            <w:webHidden/>
          </w:rPr>
          <w:tab/>
        </w:r>
        <w:r w:rsidR="00DE49A9">
          <w:rPr>
            <w:noProof/>
            <w:webHidden/>
          </w:rPr>
          <w:fldChar w:fldCharType="begin"/>
        </w:r>
        <w:r w:rsidR="00DE49A9">
          <w:rPr>
            <w:noProof/>
            <w:webHidden/>
          </w:rPr>
          <w:instrText xml:space="preserve"> PAGEREF _Toc241671326 \h </w:instrText>
        </w:r>
        <w:r w:rsidR="00DE49A9">
          <w:rPr>
            <w:noProof/>
            <w:webHidden/>
          </w:rPr>
        </w:r>
        <w:r w:rsidR="00DE49A9">
          <w:rPr>
            <w:noProof/>
            <w:webHidden/>
          </w:rPr>
          <w:fldChar w:fldCharType="separate"/>
        </w:r>
        <w:r w:rsidR="00DE49A9">
          <w:rPr>
            <w:noProof/>
            <w:webHidden/>
          </w:rPr>
          <w:t>3</w:t>
        </w:r>
        <w:r w:rsidR="00DE49A9">
          <w:rPr>
            <w:noProof/>
            <w:webHidden/>
          </w:rPr>
          <w:fldChar w:fldCharType="end"/>
        </w:r>
      </w:hyperlink>
    </w:p>
    <w:p w14:paraId="34A0AA0C" w14:textId="05EEF4E4" w:rsidR="00DE49A9" w:rsidRDefault="00DE49A9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1671327" w:history="1">
        <w:r w:rsidRPr="008C4FDF">
          <w:rPr>
            <w:rStyle w:val="aff8"/>
            <w:noProof/>
          </w:rPr>
          <w:t>ОСНОВНАЯ ЧАСТЬ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_Toc241671327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2A869C6" w14:textId="0E228408" w:rsidR="00DE49A9" w:rsidRDefault="00DE49A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1671328" w:history="1">
        <w:r w:rsidRPr="008C4FDF">
          <w:rPr>
            <w:rStyle w:val="aff8"/>
            <w:noProof/>
          </w:rPr>
          <w:t>1. Математические основы аффинного шифра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_Toc241671328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1EE9B7B" w14:textId="0DD44A8E" w:rsidR="00DE49A9" w:rsidRDefault="00DE49A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1671329" w:history="1">
        <w:r w:rsidRPr="008C4FDF">
          <w:rPr>
            <w:rStyle w:val="aff8"/>
            <w:noProof/>
          </w:rPr>
          <w:t>2. Результаты частотного криптоанализа (Вариант 16)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_Toc241671329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9CFB3A0" w14:textId="4FD6AB04" w:rsidR="00DE49A9" w:rsidRDefault="00DE49A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1671330" w:history="1">
        <w:r w:rsidRPr="008C4FDF">
          <w:rPr>
            <w:rStyle w:val="aff8"/>
            <w:noProof/>
          </w:rPr>
          <w:t>3. Программная реализация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_Toc241671330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02AB0DB" w14:textId="2FBE0E93" w:rsidR="00DE49A9" w:rsidRDefault="00DE49A9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1671331" w:history="1">
        <w:r w:rsidRPr="008C4FDF">
          <w:rPr>
            <w:rStyle w:val="aff8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_Toc241671331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0CF9016" w14:textId="5F417F07" w:rsidR="00DE49A9" w:rsidRDefault="00DE49A9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1671332" w:history="1">
        <w:r w:rsidRPr="008C4FDF">
          <w:rPr>
            <w:rStyle w:val="aff8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_Toc241671332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8FA5344" w14:textId="05D75D42" w:rsidR="006500B9" w:rsidRDefault="00AF1ABC">
      <w:pPr>
        <w:spacing w:line="360" w:lineRule="auto"/>
        <w:ind w:firstLine="0"/>
      </w:pPr>
      <w:r>
        <w:fldChar w:fldCharType="end"/>
      </w:r>
    </w:p>
    <w:p w14:paraId="16592F72" w14:textId="77777777" w:rsidR="006500B9" w:rsidRDefault="00AF1ABC">
      <w:pPr>
        <w:pStyle w:val="1"/>
        <w:pageBreakBefore/>
      </w:pPr>
      <w:bookmarkStart w:id="0" w:name="_Toc241671326"/>
      <w:r>
        <w:rPr>
          <w:rFonts w:ascii="Times New Roman" w:eastAsia="Times New Roman" w:hAnsi="Times New Roman" w:cs="Times New Roman"/>
          <w:b w:val="0"/>
        </w:rPr>
        <w:lastRenderedPageBreak/>
        <w:t>ВВЕДЕНИЕ</w:t>
      </w:r>
      <w:bookmarkEnd w:id="0"/>
    </w:p>
    <w:p w14:paraId="767DF6C9" w14:textId="77777777" w:rsidR="006500B9" w:rsidRDefault="00AF1ABC">
      <w:pPr>
        <w:jc w:val="both"/>
      </w:pPr>
      <w:r>
        <w:t xml:space="preserve">Цель работы – всестороннее исследование криптографических свойств симметричного моноалфавитного аффинного шифра, освоение математического аппарата модулярной арифметики в кольцах вычетов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cr m:val="double-struck"/>
                  </m:rPr>
                  <w:rPr>
                    <w:rFonts w:ascii="Cambria Math" w:hAnsi="Cambria Math"/>
                  </w:rPr>
                  <m:t>Z</m:t>
                </m:r>
              </m:e>
              <m:sub>
                <m:r>
                  <w:rPr>
                    <w:rFonts w:ascii="Cambria Math" w:hAnsi="Cambria Math"/>
                  </w:rPr>
                  <m:t>m</m:t>
                </m:r>
              </m:sub>
            </m:sSub>
          </m:e>
        </m:box>
      </m:oMath>
      <w:r>
        <w:t>, реализация программного комплекса для прямого/обратного преобразования и частотного криптоанализа шифр-текста, а также практическое решение индивидуального задания по варианту 16 в соответствии с методическими указаниями кафедры ПМиФИ ОмГТУ.</w:t>
      </w:r>
    </w:p>
    <w:p w14:paraId="59717D12" w14:textId="77777777" w:rsidR="006500B9" w:rsidRDefault="00AF1ABC">
      <w:pPr>
        <w:jc w:val="both"/>
      </w:pPr>
      <w:r>
        <w:t>Для достижения поставленной цели необходимо решить следующие задачи:</w:t>
      </w:r>
    </w:p>
    <w:p w14:paraId="71D805B6" w14:textId="77777777" w:rsidR="006500B9" w:rsidRDefault="00AF1ABC">
      <w:pPr>
        <w:ind w:left="425" w:firstLine="0"/>
        <w:jc w:val="both"/>
      </w:pPr>
      <w:r>
        <w:t xml:space="preserve">1. </w:t>
      </w:r>
      <w:r>
        <w:t>Изучить теоретические основы теории чисел и модулярной арифметики: расширенный алгоритм Евклида, коэффициенты Безу, критерии существования и нахождение мультипликативно обратного элемента, решение линейных модулярных сравнений и систем линейных сравнений с двумя неизвестными.</w:t>
      </w:r>
    </w:p>
    <w:p w14:paraId="075FFFB9" w14:textId="77777777" w:rsidR="006500B9" w:rsidRDefault="00AF1ABC">
      <w:pPr>
        <w:ind w:left="425" w:firstLine="0"/>
        <w:jc w:val="both"/>
      </w:pPr>
      <w:r>
        <w:t xml:space="preserve">2. Спроектировать и разработать модульную архитектуру программного комплекса на языке </w:t>
      </w:r>
      <w:r>
        <w:rPr>
          <w:i/>
        </w:rPr>
        <w:t>Python</w:t>
      </w:r>
      <w:r>
        <w:t xml:space="preserve"> (выделение математического ядра, модели алфавита, механизма шифрования и подсистемы частотного криптоанализа).</w:t>
      </w:r>
    </w:p>
    <w:p w14:paraId="08E1FF34" w14:textId="77777777" w:rsidR="006500B9" w:rsidRDefault="00AF1ABC">
      <w:pPr>
        <w:ind w:left="425" w:firstLine="0"/>
        <w:jc w:val="both"/>
      </w:pPr>
      <w:r>
        <w:t xml:space="preserve">3. </w:t>
      </w:r>
      <w:r>
        <w:t>Провести криптоанализ перехваченного сообщения индивидуального варианта 16:</w:t>
      </w:r>
    </w:p>
    <w:p w14:paraId="61081AB2" w14:textId="77777777" w:rsidR="006500B9" w:rsidRDefault="00AF1ABC">
      <w:pPr>
        <w:ind w:left="850" w:firstLine="0"/>
        <w:jc w:val="both"/>
      </w:pPr>
      <w:r>
        <w:t>• рассчитать абсолютные и относительные частоты появления символов шифр-текста;</w:t>
      </w:r>
    </w:p>
    <w:p w14:paraId="0EF51055" w14:textId="77777777" w:rsidR="006500B9" w:rsidRDefault="00AF1ABC">
      <w:pPr>
        <w:ind w:left="850" w:firstLine="0"/>
        <w:jc w:val="both"/>
      </w:pPr>
      <w:r>
        <w:t>• сопоставить частотное распределение шифр-текста с эталонными характеристиками русского языка;</w:t>
      </w:r>
    </w:p>
    <w:p w14:paraId="6A805568" w14:textId="77777777" w:rsidR="006500B9" w:rsidRDefault="00AF1ABC">
      <w:pPr>
        <w:ind w:left="850" w:firstLine="0"/>
        <w:jc w:val="both"/>
      </w:pPr>
      <w:r>
        <w:t>• сформировать гипотезы соответствия наиболее частых символов и составить соответствующие системы линейных сравнений;</w:t>
      </w:r>
    </w:p>
    <w:p w14:paraId="58597064" w14:textId="77777777" w:rsidR="006500B9" w:rsidRDefault="00AF1ABC">
      <w:pPr>
        <w:ind w:left="850" w:firstLine="0"/>
        <w:jc w:val="both"/>
      </w:pPr>
      <w:r>
        <w:t xml:space="preserve">• аналитически решить полученные системы, определить верный ключ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b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</m:box>
      </m:oMath>
      <w:r>
        <w:t>, восстановить открытый текст, установить автора и литературное произведение.</w:t>
      </w:r>
    </w:p>
    <w:p w14:paraId="7A397E99" w14:textId="77777777" w:rsidR="006500B9" w:rsidRDefault="00AF1ABC">
      <w:pPr>
        <w:pStyle w:val="1"/>
        <w:pageBreakBefore/>
      </w:pPr>
      <w:bookmarkStart w:id="1" w:name="_Toc241671327"/>
      <w:r>
        <w:rPr>
          <w:rFonts w:ascii="Times New Roman" w:eastAsia="Times New Roman" w:hAnsi="Times New Roman" w:cs="Times New Roman"/>
          <w:b w:val="0"/>
        </w:rPr>
        <w:lastRenderedPageBreak/>
        <w:t>ОСНОВНАЯ ЧАСТЬ</w:t>
      </w:r>
      <w:bookmarkEnd w:id="1"/>
    </w:p>
    <w:p w14:paraId="0ABA9E5C" w14:textId="77777777" w:rsidR="006500B9" w:rsidRDefault="00AF1ABC">
      <w:pPr>
        <w:pStyle w:val="21"/>
      </w:pPr>
      <w:bookmarkStart w:id="2" w:name="_Toc241671328"/>
      <w:r>
        <w:rPr>
          <w:rFonts w:ascii="Times New Roman" w:eastAsia="Times New Roman" w:hAnsi="Times New Roman" w:cs="Times New Roman"/>
        </w:rPr>
        <w:t>1. Математические основы аффинного шифра</w:t>
      </w:r>
      <w:bookmarkEnd w:id="2"/>
    </w:p>
    <w:p w14:paraId="3459DCC1" w14:textId="77777777" w:rsidR="006500B9" w:rsidRDefault="00AF1ABC">
      <w:pPr>
        <w:jc w:val="both"/>
      </w:pPr>
      <w:r>
        <w:t xml:space="preserve">Аффинный шифр представляет собой обобщение классического шифра Цезаря и относится к классу моноалфавитных шифров простой замены. Преобразование каждого символа задается линейной функцией в дискретном кольце вычетов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cr m:val="double-struck"/>
                  </m:rPr>
                  <w:rPr>
                    <w:rFonts w:ascii="Cambria Math" w:hAnsi="Cambria Math"/>
                  </w:rPr>
                  <m:t>Z</m:t>
                </m:r>
              </m:e>
              <m:sub>
                <m:r>
                  <w:rPr>
                    <w:rFonts w:ascii="Cambria Math" w:hAnsi="Cambria Math"/>
                  </w:rPr>
                  <m:t>m</m:t>
                </m:r>
              </m:sub>
            </m:sSub>
          </m:e>
        </m:box>
      </m:oMath>
      <w:r>
        <w:t xml:space="preserve">, где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m</m:t>
            </m:r>
          </m:e>
        </m:box>
      </m:oMath>
      <w:r>
        <w:t xml:space="preserve"> – мощность используемого алфавита. Для русского языка в соответствии с методическими указаниями применяется алфавит мощностью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</w:rPr>
              <m:t>=32</m:t>
            </m:r>
          </m:e>
        </m:box>
      </m:oMath>
      <w:r>
        <w:t>, в котором буквы «е» и «ё» отождествляются и имеют единый числовой код 5.</w:t>
      </w:r>
    </w:p>
    <w:p w14:paraId="7676ADD4" w14:textId="77777777" w:rsidR="006500B9" w:rsidRDefault="00AF1ABC">
      <w:pPr>
        <w:jc w:val="both"/>
      </w:pPr>
      <w:r>
        <w:t>Формула для зашифрования текста имеет вид:</w:t>
      </w:r>
    </w:p>
    <w:p w14:paraId="41F7966D" w14:textId="77777777" w:rsidR="006500B9" w:rsidRDefault="00AF1ABC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w:rPr>
                  <w:rFonts w:ascii="Cambria Math" w:hAnsi="Cambria Math"/>
                </w:rPr>
                <m:t>y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,</m:t>
                      </m:r>
                      <m:r>
                        <w:rPr>
                          <w:rFonts w:ascii="Cambria Math" w:hAnsi="Cambria Math"/>
                        </w:rPr>
                        <m:t>b</m:t>
                      </m:r>
                    </m:e>
                  </m:box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)=(</m:t>
              </m:r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·</m:t>
              </m:r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</m:box>
                </m:e>
              </m:d>
            </m:e>
          </m:box>
        </m:oMath>
      </m:oMathPara>
    </w:p>
    <w:p w14:paraId="5252A98A" w14:textId="77777777" w:rsidR="006500B9" w:rsidRDefault="00AF1ABC">
      <w:pPr>
        <w:jc w:val="both"/>
      </w:pPr>
      <w:r>
        <w:t>Формула для расшифрования текста имеет вид:</w:t>
      </w:r>
    </w:p>
    <w:p w14:paraId="483EFA16" w14:textId="77777777" w:rsidR="006500B9" w:rsidRDefault="00AF1ABC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,</m:t>
                      </m:r>
                      <m:r>
                        <w:rPr>
                          <w:rFonts w:ascii="Cambria Math" w:hAnsi="Cambria Math"/>
                        </w:rPr>
                        <m:t>b</m:t>
                      </m:r>
                    </m:e>
                  </m:box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y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)=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-1</m:t>
                      </m:r>
                    </m:e>
                  </m:box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·(</m:t>
              </m:r>
              <m:r>
                <w:rPr>
                  <w:rFonts w:ascii="Cambria Math" w:hAnsi="Cambria Math"/>
                </w:rPr>
                <m:t>y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</m:box>
                </m:e>
              </m:d>
            </m:e>
          </m:box>
        </m:oMath>
      </m:oMathPara>
    </w:p>
    <w:p w14:paraId="330CE77F" w14:textId="77777777" w:rsidR="006500B9" w:rsidRDefault="00AF1ABC">
      <w:pPr>
        <w:jc w:val="both"/>
      </w:pPr>
      <w:r>
        <w:t xml:space="preserve">где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x</m:t>
            </m:r>
            <m:r>
              <m:rPr>
                <m:sty m:val="p"/>
              </m:rPr>
              <w:rPr>
                <w:rFonts w:ascii="Cambria Math" w:hAnsi="Cambria Math"/>
              </w:rPr>
              <m:t>∈{0,1,…,</m:t>
            </m:r>
            <m: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</w:rPr>
              <m:t>-1}</m:t>
            </m:r>
          </m:e>
        </m:box>
      </m:oMath>
      <w:r>
        <w:t xml:space="preserve"> – числовой код символа открытого сообщения,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y</m:t>
            </m:r>
            <m:r>
              <m:rPr>
                <m:sty m:val="p"/>
              </m:rPr>
              <w:rPr>
                <w:rFonts w:ascii="Cambria Math" w:hAnsi="Cambria Math"/>
              </w:rPr>
              <m:t>∈{0,1,…,</m:t>
            </m:r>
            <m: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</w:rPr>
              <m:t>-1}</m:t>
            </m:r>
          </m:e>
        </m:box>
      </m:oMath>
      <w:r>
        <w:t xml:space="preserve"> – числовой код символа зашифрованного сообщения,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b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</m:box>
      </m:oMath>
      <w:r>
        <w:t xml:space="preserve"> – секретный ключ шифрования.</w:t>
      </w:r>
    </w:p>
    <w:p w14:paraId="1119D43F" w14:textId="77777777" w:rsidR="006500B9" w:rsidRDefault="00AF1ABC">
      <w:pPr>
        <w:jc w:val="both"/>
      </w:pPr>
      <w:r>
        <w:t xml:space="preserve">Параметр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a</m:t>
            </m:r>
          </m:e>
        </m:box>
      </m:oMath>
      <w:r>
        <w:t xml:space="preserve"> является мультипликативным коэффициентом и должен удовлетворять условию взаимной простоты с модулем алфавита:</w:t>
      </w:r>
    </w:p>
    <w:p w14:paraId="26F037F3" w14:textId="77777777" w:rsidR="006500B9" w:rsidRDefault="00AF1ABC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m:rPr>
                  <m:sty m:val="p"/>
                </m:rPr>
                <w:rPr>
                  <w:rFonts w:ascii="Cambria Math" w:hAnsi="Cambria Math"/>
                </w:rPr>
                <m:t>gcd(</m:t>
              </m:r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m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)=1</m:t>
              </m:r>
            </m:e>
          </m:box>
        </m:oMath>
      </m:oMathPara>
    </w:p>
    <w:p w14:paraId="689F2E8E" w14:textId="77777777" w:rsidR="006500B9" w:rsidRDefault="00AF1ABC">
      <w:pPr>
        <w:jc w:val="both"/>
      </w:pPr>
      <w:r>
        <w:t xml:space="preserve">Параметр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b</m:t>
            </m:r>
            <m:r>
              <m:rPr>
                <m:sty m:val="p"/>
              </m:rPr>
              <w:rPr>
                <w:rFonts w:ascii="Cambria Math" w:hAnsi="Cambria Math"/>
              </w:rPr>
              <m:t>∈{0,1,…,</m:t>
            </m:r>
            <m: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</w:rPr>
              <m:t>-1}</m:t>
            </m:r>
          </m:e>
        </m:box>
      </m:oMath>
      <w:r>
        <w:t xml:space="preserve"> является сдвиговым коэффициентом. Число допустимых значений коэффициента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a</m:t>
            </m:r>
          </m:e>
        </m:box>
      </m:oMath>
      <w:r>
        <w:t xml:space="preserve"> равно значению функции Эйлера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φ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</m:box>
      </m:oMath>
      <w:r>
        <w:t xml:space="preserve">. Для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</w:rPr>
              <m:t>=32=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5</m:t>
                </m:r>
              </m:sup>
            </m:sSup>
          </m:e>
        </m:box>
      </m:oMath>
      <w:r>
        <w:t>:</w:t>
      </w:r>
    </w:p>
    <w:p w14:paraId="3DC9F027" w14:textId="77777777" w:rsidR="006500B9" w:rsidRDefault="00AF1ABC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w:rPr>
                  <w:rFonts w:ascii="Cambria Math" w:hAnsi="Cambria Math"/>
                </w:rPr>
                <m:t>φ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(32)=32·</m:t>
              </m:r>
              <m:box>
                <m:boxPr>
                  <m:ctrlPr>
                    <w:rPr>
                      <w:rFonts w:ascii="Cambria Math" w:hAnsi="Cambria Math"/>
                    </w:rPr>
                  </m:ctrlPr>
                </m:box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1-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Pr>
                            <m:num>
                              <m:box>
                                <m:box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box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1</m:t>
                                  </m:r>
                                </m:e>
                              </m:box>
                            </m:num>
                            <m:den>
                              <m:box>
                                <m:box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box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e>
                              </m:box>
                            </m:den>
                          </m:f>
                        </m:e>
                      </m:box>
                    </m:e>
                  </m:d>
                </m:e>
              </m:box>
              <m:r>
                <m:rPr>
                  <m:sty m:val="p"/>
                </m:rPr>
                <w:rPr>
                  <w:rFonts w:ascii="Cambria Math" w:hAnsi="Cambria Math"/>
                </w:rPr>
                <m:t>=16</m:t>
              </m:r>
            </m:e>
          </m:box>
        </m:oMath>
      </m:oMathPara>
    </w:p>
    <w:p w14:paraId="070ED799" w14:textId="77777777" w:rsidR="006500B9" w:rsidRDefault="00AF1ABC">
      <w:pPr>
        <w:jc w:val="both"/>
      </w:pPr>
      <w:r>
        <w:t xml:space="preserve">Общее количество допустимых ключей составляет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16·32=512</m:t>
            </m:r>
          </m:e>
        </m:box>
      </m:oMath>
      <w:r>
        <w:t>.</w:t>
      </w:r>
    </w:p>
    <w:p w14:paraId="5F71AA60" w14:textId="77777777" w:rsidR="006500B9" w:rsidRDefault="00AF1ABC">
      <w:pPr>
        <w:jc w:val="both"/>
      </w:pPr>
      <w:r>
        <w:t xml:space="preserve">Вычисление мультипликативно обратного элемента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a</m:t>
                </m:r>
              </m:e>
              <m:sup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-1</m:t>
                    </m:r>
                  </m:e>
                </m:box>
              </m:sup>
            </m:sSup>
          </m:e>
        </m:box>
      </m:oMath>
      <w:r>
        <w:t xml:space="preserve"> выполняется с помощью расширенного алгоритма Евклида. Для любых целых чисел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a</m:t>
            </m:r>
          </m:e>
        </m:box>
      </m:oMath>
      <w:r>
        <w:t xml:space="preserve"> и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m</m:t>
            </m:r>
          </m:e>
        </m:box>
      </m:oMath>
      <w:r>
        <w:t xml:space="preserve"> существуют такие целые коэффициенты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u</m:t>
            </m:r>
          </m:e>
        </m:box>
      </m:oMath>
      <w:r>
        <w:t xml:space="preserve"> и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v</m:t>
            </m:r>
          </m:e>
        </m:box>
      </m:oMath>
      <w:r>
        <w:t xml:space="preserve"> (коэффициенты Безу), что:</w:t>
      </w:r>
    </w:p>
    <w:p w14:paraId="26A1FBA5" w14:textId="77777777" w:rsidR="006500B9" w:rsidRDefault="00AF1ABC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·</m:t>
              </m:r>
              <m:r>
                <w:rPr>
                  <w:rFonts w:ascii="Cambria Math" w:hAnsi="Cambria Math"/>
                </w:rPr>
                <m:t>u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m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·</m:t>
              </m:r>
              <m:r>
                <w:rPr>
                  <w:rFonts w:ascii="Cambria Math" w:hAnsi="Cambria Math"/>
                </w:rPr>
                <m:t>v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=gcd(</m:t>
              </m:r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m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)=1</m:t>
              </m:r>
            </m:e>
          </m:box>
        </m:oMath>
      </m:oMathPara>
    </w:p>
    <w:p w14:paraId="2F3FA975" w14:textId="77777777" w:rsidR="006500B9" w:rsidRDefault="00AF1ABC">
      <w:pPr>
        <w:jc w:val="both"/>
      </w:pPr>
      <w:r>
        <w:t xml:space="preserve">Взяв обе части тождества по модулю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m</m:t>
            </m:r>
          </m:e>
        </m:box>
      </m:oMath>
      <w:r>
        <w:t>, получаем:</w:t>
      </w:r>
    </w:p>
    <w:p w14:paraId="3854B00B" w14:textId="77777777" w:rsidR="006500B9" w:rsidRDefault="00AF1ABC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·</m:t>
              </m:r>
              <m:r>
                <w:rPr>
                  <w:rFonts w:ascii="Cambria Math" w:hAnsi="Cambria Math"/>
                </w:rPr>
                <m:t>u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≡1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</m:box>
                </m:e>
              </m:d>
              <m:r>
                <w:rPr>
                  <w:rFonts w:ascii="Cambria Math" w:hAnsi="Cambria Math"/>
                </w:rPr>
                <m:t>⟹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-1</m:t>
                      </m:r>
                    </m:e>
                  </m:box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≡</m:t>
              </m:r>
              <m:r>
                <w:rPr>
                  <w:rFonts w:ascii="Cambria Math" w:hAnsi="Cambria Math"/>
                </w:rPr>
                <m:t>u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</m:box>
                </m:e>
              </m:d>
            </m:e>
          </m:box>
        </m:oMath>
      </m:oMathPara>
    </w:p>
    <w:p w14:paraId="23F254DD" w14:textId="77777777" w:rsidR="006500B9" w:rsidRDefault="00AF1ABC">
      <w:pPr>
        <w:jc w:val="both"/>
      </w:pPr>
      <w:r>
        <w:lastRenderedPageBreak/>
        <w:t xml:space="preserve">В качестве мультипликативно обратного элемента всегда выбирается </w:t>
      </w:r>
      <w:r>
        <w:rPr>
          <w:b/>
        </w:rPr>
        <w:t>наименьший положительный вычет</w:t>
      </w:r>
      <w:r>
        <w:t xml:space="preserve"> по данному модулю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m</m:t>
            </m:r>
          </m:e>
        </m:box>
      </m:oMath>
      <w:r>
        <w:t>. Если полученный коэффициент Безу отрицателен (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u</m:t>
            </m:r>
            <m:r>
              <m:rPr>
                <m:sty m:val="p"/>
              </m:rPr>
              <w:rPr>
                <w:rFonts w:ascii="Cambria Math" w:hAnsi="Cambria Math"/>
              </w:rPr>
              <m:t>&lt;0</m:t>
            </m:r>
          </m:e>
        </m:box>
      </m:oMath>
      <w:r>
        <w:t xml:space="preserve">), выполняется его обязательное преобразование: к отрицательному значению прибавляется модуль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m</m:t>
            </m:r>
          </m:e>
        </m:box>
      </m:oMath>
      <w:r>
        <w:t xml:space="preserve"> (или кратное ему число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</w:rPr>
              <m:t>·</m:t>
            </m:r>
            <m:r>
              <w:rPr>
                <w:rFonts w:ascii="Cambria Math" w:hAnsi="Cambria Math"/>
              </w:rPr>
              <m:t>m</m:t>
            </m:r>
          </m:e>
        </m:box>
      </m:oMath>
      <w:r>
        <w:t>):</w:t>
      </w:r>
    </w:p>
    <w:p w14:paraId="22AE64F9" w14:textId="77777777" w:rsidR="006500B9" w:rsidRDefault="00AF1ABC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-1</m:t>
                      </m:r>
                    </m:e>
                  </m:box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u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·</m:t>
              </m:r>
              <m:r>
                <w:rPr>
                  <w:rFonts w:ascii="Cambria Math" w:hAnsi="Cambria Math"/>
                </w:rPr>
                <m:t>m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&gt;0</m:t>
              </m:r>
              <m:r>
                <m:rPr>
                  <m:nor/>
                </m:rPr>
                <m:t>   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⌈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u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r>
                <w:rPr>
                  <w:rFonts w:ascii="Cambria Math" w:hAnsi="Cambria Math"/>
                </w:rPr>
                <m:t>m</m:t>
              </m:r>
              <m:r>
                <w:rPr>
                  <w:rFonts w:ascii="Cambria Math" w:hAnsi="Cambria Math"/>
                </w:rPr>
                <m:t>⌉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e>
          </m:box>
        </m:oMath>
      </m:oMathPara>
    </w:p>
    <w:p w14:paraId="17647143" w14:textId="77777777" w:rsidR="006500B9" w:rsidRDefault="00AF1ABC">
      <w:pPr>
        <w:jc w:val="both"/>
      </w:pPr>
      <w:r>
        <w:rPr>
          <w:b/>
        </w:rPr>
        <w:t>Пример:</w:t>
      </w:r>
      <w:r>
        <w:t xml:space="preserve"> при нахождении обратного к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=9</m:t>
            </m:r>
          </m:e>
        </m:box>
      </m:oMath>
      <w:r>
        <w:t xml:space="preserve"> по модулю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</w:rPr>
              <m:t>=32</m:t>
            </m:r>
          </m:e>
        </m:box>
      </m:oMath>
      <w:r>
        <w:t xml:space="preserve"> расширенный алгоритм Евклида дает коэффициент Безу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u</m:t>
            </m:r>
            <m:r>
              <m:rPr>
                <m:sty m:val="p"/>
              </m:rPr>
              <w:rPr>
                <w:rFonts w:ascii="Cambria Math" w:hAnsi="Cambria Math"/>
              </w:rPr>
              <m:t>=-7</m:t>
            </m:r>
          </m:e>
        </m:box>
      </m:oMath>
      <w:r>
        <w:t xml:space="preserve">. Поскольку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u</m:t>
            </m:r>
            <m:r>
              <m:rPr>
                <m:sty m:val="p"/>
              </m:rPr>
              <w:rPr>
                <w:rFonts w:ascii="Cambria Math" w:hAnsi="Cambria Math"/>
              </w:rPr>
              <m:t>&lt;0</m:t>
            </m:r>
          </m:e>
        </m:box>
      </m:oMath>
      <w:r>
        <w:t>, преобразуем его к наименьшему положительному вычету:</w:t>
      </w:r>
    </w:p>
    <w:p w14:paraId="0359D1CA" w14:textId="77777777" w:rsidR="006500B9" w:rsidRDefault="00AF1ABC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9</m:t>
                  </m:r>
                </m:e>
                <m:sup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-1</m:t>
                      </m:r>
                    </m:e>
                  </m:box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≡-7+32=25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32</m:t>
                          </m:r>
                        </m:e>
                      </m:box>
                    </m:e>
                  </m:box>
                </m:e>
              </m:d>
            </m:e>
          </m:box>
        </m:oMath>
      </m:oMathPara>
    </w:p>
    <w:p w14:paraId="27D1D992" w14:textId="77777777" w:rsidR="006500B9" w:rsidRDefault="00AF1ABC">
      <w:pPr>
        <w:jc w:val="both"/>
      </w:pPr>
      <w:r>
        <w:t xml:space="preserve">Проверка: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(9·25)</m:t>
            </m:r>
            <m:r>
              <m:rPr>
                <m:nor/>
              </m:rPr>
              <m:t> </m:t>
            </m:r>
            <m:r>
              <m:rPr>
                <m:sty m:val="p"/>
              </m:rPr>
              <w:rPr>
                <w:rFonts w:ascii="Cambria Math" w:hAnsi="Cambria Math"/>
              </w:rPr>
              <m:t>mod</m:t>
            </m:r>
            <m:r>
              <m:rPr>
                <m:nor/>
              </m:rPr>
              <m:t> </m:t>
            </m:r>
            <m:r>
              <m:rPr>
                <m:sty m:val="p"/>
              </m:rPr>
              <w:rPr>
                <w:rFonts w:ascii="Cambria Math" w:hAnsi="Cambria Math"/>
              </w:rPr>
              <m:t>32=225</m:t>
            </m:r>
            <m:r>
              <m:rPr>
                <m:nor/>
              </m:rPr>
              <m:t> </m:t>
            </m:r>
            <m:r>
              <m:rPr>
                <m:sty m:val="p"/>
              </m:rPr>
              <w:rPr>
                <w:rFonts w:ascii="Cambria Math" w:hAnsi="Cambria Math"/>
              </w:rPr>
              <m:t>mod</m:t>
            </m:r>
            <m:r>
              <m:rPr>
                <m:nor/>
              </m:rPr>
              <m:t> </m:t>
            </m:r>
            <m:r>
              <m:rPr>
                <m:sty m:val="p"/>
              </m:rPr>
              <w:rPr>
                <w:rFonts w:ascii="Cambria Math" w:hAnsi="Cambria Math"/>
              </w:rPr>
              <m:t>32=1</m:t>
            </m:r>
          </m:e>
        </m:box>
      </m:oMath>
      <w:r>
        <w:t>.</w:t>
      </w:r>
    </w:p>
    <w:p w14:paraId="38948FCE" w14:textId="77777777" w:rsidR="006500B9" w:rsidRDefault="00AF1ABC">
      <w:pPr>
        <w:jc w:val="both"/>
      </w:pPr>
      <w:r>
        <w:t xml:space="preserve">Аналогично для ключа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=27</m:t>
            </m:r>
          </m:e>
        </m:box>
      </m:oMath>
      <w:r>
        <w:t xml:space="preserve"> при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</w:rPr>
              <m:t>=32</m:t>
            </m:r>
          </m:e>
        </m:box>
      </m:oMath>
      <w:r>
        <w:t xml:space="preserve"> расширенный алгоритм Евклида дает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u</m:t>
            </m:r>
            <m:r>
              <m:rPr>
                <m:sty m:val="p"/>
              </m:rPr>
              <w:rPr>
                <w:rFonts w:ascii="Cambria Math" w:hAnsi="Cambria Math"/>
              </w:rPr>
              <m:t>=-13&lt;0</m:t>
            </m:r>
          </m:e>
        </m:box>
      </m:oMath>
      <w:r>
        <w:t>, откуда наименьший положительный вычет равен:</w:t>
      </w:r>
    </w:p>
    <w:p w14:paraId="365D9C8A" w14:textId="77777777" w:rsidR="006500B9" w:rsidRDefault="00AF1ABC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27</m:t>
                  </m:r>
                </m:e>
                <m:sup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-1</m:t>
                      </m:r>
                    </m:e>
                  </m:box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≡-13+32=19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32</m:t>
                          </m:r>
                        </m:e>
                      </m:box>
                    </m:e>
                  </m:box>
                </m:e>
              </m:d>
            </m:e>
          </m:box>
        </m:oMath>
      </m:oMathPara>
    </w:p>
    <w:p w14:paraId="404B37A5" w14:textId="77777777" w:rsidR="006500B9" w:rsidRDefault="00AF1ABC">
      <w:pPr>
        <w:jc w:val="both"/>
      </w:pPr>
      <w:r>
        <w:t xml:space="preserve">Проверка: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(27·19)</m:t>
            </m:r>
            <m:r>
              <m:rPr>
                <m:nor/>
              </m:rPr>
              <m:t> </m:t>
            </m:r>
            <m:r>
              <m:rPr>
                <m:sty m:val="p"/>
              </m:rPr>
              <w:rPr>
                <w:rFonts w:ascii="Cambria Math" w:hAnsi="Cambria Math"/>
              </w:rPr>
              <m:t>mod</m:t>
            </m:r>
            <m:r>
              <m:rPr>
                <m:nor/>
              </m:rPr>
              <m:t> </m:t>
            </m:r>
            <m:r>
              <m:rPr>
                <m:sty m:val="p"/>
              </m:rPr>
              <w:rPr>
                <w:rFonts w:ascii="Cambria Math" w:hAnsi="Cambria Math"/>
              </w:rPr>
              <m:t>32=513</m:t>
            </m:r>
            <m:r>
              <m:rPr>
                <m:nor/>
              </m:rPr>
              <m:t> </m:t>
            </m:r>
            <m:r>
              <m:rPr>
                <m:sty m:val="p"/>
              </m:rPr>
              <w:rPr>
                <w:rFonts w:ascii="Cambria Math" w:hAnsi="Cambria Math"/>
              </w:rPr>
              <m:t>mod</m:t>
            </m:r>
            <m:r>
              <m:rPr>
                <m:nor/>
              </m:rPr>
              <m:t> </m:t>
            </m:r>
            <m:r>
              <m:rPr>
                <m:sty m:val="p"/>
              </m:rPr>
              <w:rPr>
                <w:rFonts w:ascii="Cambria Math" w:hAnsi="Cambria Math"/>
              </w:rPr>
              <m:t>32=1</m:t>
            </m:r>
          </m:e>
        </m:box>
      </m:oMath>
      <w:r>
        <w:t>.</w:t>
      </w:r>
    </w:p>
    <w:p w14:paraId="20A282CB" w14:textId="77777777" w:rsidR="006500B9" w:rsidRDefault="00AF1ABC">
      <w:pPr>
        <w:jc w:val="both"/>
      </w:pPr>
      <w:r>
        <w:t xml:space="preserve">Для нахождения ключа шифрования на основе предположения о том, что символам открытого текста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e>
        </m:box>
      </m:oMath>
      <w:r>
        <w:t xml:space="preserve"> соответствуют символы шифр-текста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e>
        </m:box>
      </m:oMath>
      <w:r>
        <w:t>, составляется система из двух линейных сравнений:</w:t>
      </w:r>
    </w:p>
    <w:p w14:paraId="15807506" w14:textId="77777777" w:rsidR="006500B9" w:rsidRDefault="00AF1ABC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box>
                <m:boxPr>
                  <m:ctrlPr>
                    <w:rPr>
                      <w:rFonts w:ascii="Cambria Math" w:hAnsi="Cambria Math"/>
                    </w:rPr>
                  </m:ctrlPr>
                </m:boxPr>
                <m:e>
                  <m:d>
                    <m:dPr>
                      <m:begChr m:val="{"/>
                      <m:endChr m:val=""/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mPr>
                            <m:mr>
                              <m:e>
                                <m:box>
                                  <m:box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box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(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·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+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b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)≡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y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  <m:r>
                                      <m:rPr>
                                        <m:nor/>
                                      </m:rPr>
                                      <m:t>   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dPr>
                                      <m:e>
                                        <m:box>
                                          <m:boxPr>
                                            <m:ctrlPr>
                                              <w:rPr>
                                                <w:rFonts w:ascii="Cambria Math" w:hAnsi="Cambria Math"/>
                                              </w:rPr>
                                            </m:ctrlPr>
                                          </m:boxPr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hAnsi="Cambria Math"/>
                                              </w:rPr>
                                              <m:t>mod</m:t>
                                            </m:r>
                                            <m:r>
                                              <m:rPr>
                                                <m:nor/>
                                              </m:rPr>
                                              <m:t> </m:t>
                                            </m:r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m</m:t>
                                            </m:r>
                                          </m:e>
                                        </m:box>
                                      </m:e>
                                    </m:d>
                                  </m:e>
                                </m:box>
                              </m:e>
                            </m:mr>
                            <m:mr>
                              <m:e>
                                <m:box>
                                  <m:box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box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(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2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·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+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b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)≡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y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2</m:t>
                                        </m:r>
                                      </m:sub>
                                    </m:sSub>
                                    <m:r>
                                      <m:rPr>
                                        <m:nor/>
                                      </m:rPr>
                                      <m:t>   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dPr>
                                      <m:e>
                                        <m:box>
                                          <m:boxPr>
                                            <m:ctrlPr>
                                              <w:rPr>
                                                <w:rFonts w:ascii="Cambria Math" w:hAnsi="Cambria Math"/>
                                              </w:rPr>
                                            </m:ctrlPr>
                                          </m:boxPr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hAnsi="Cambria Math"/>
                                              </w:rPr>
                                              <m:t>mod</m:t>
                                            </m:r>
                                            <m:r>
                                              <m:rPr>
                                                <m:nor/>
                                              </m:rPr>
                                              <m:t> </m:t>
                                            </m:r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m</m:t>
                                            </m:r>
                                          </m:e>
                                        </m:box>
                                      </m:e>
                                    </m:d>
                                  </m:e>
                                </m:box>
                              </m:e>
                            </m:mr>
                          </m:m>
                        </m:e>
                      </m:box>
                    </m:e>
                  </m:d>
                </m:e>
              </m:box>
            </m:e>
          </m:box>
        </m:oMath>
      </m:oMathPara>
    </w:p>
    <w:p w14:paraId="7C162165" w14:textId="77777777" w:rsidR="006500B9" w:rsidRDefault="00AF1ABC">
      <w:pPr>
        <w:jc w:val="both"/>
      </w:pPr>
      <w:r>
        <w:t xml:space="preserve">Вычитанием второго уравнения из первого исключается параметр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b</m:t>
            </m:r>
          </m:e>
        </m:box>
      </m:oMath>
      <w:r>
        <w:t>:</w:t>
      </w:r>
    </w:p>
    <w:p w14:paraId="780C2510" w14:textId="77777777" w:rsidR="006500B9" w:rsidRDefault="00AF1ABC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)·</m:t>
              </m:r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≡(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</m:box>
                </m:e>
              </m:d>
            </m:e>
          </m:box>
        </m:oMath>
      </m:oMathPara>
    </w:p>
    <w:p w14:paraId="04F6BCF2" w14:textId="77777777" w:rsidR="006500B9" w:rsidRDefault="00AF1ABC">
      <w:pPr>
        <w:jc w:val="both"/>
      </w:pPr>
      <w:r>
        <w:t xml:space="preserve">Пусть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Δx</m:t>
            </m:r>
            <m:r>
              <m:rPr>
                <m:sty m:val="p"/>
              </m:rPr>
              <w:rPr>
                <w:rFonts w:ascii="Cambria Math" w:hAnsi="Cambria Math"/>
              </w:rPr>
              <m:t>=(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)</m:t>
            </m:r>
            <m:r>
              <m:rPr>
                <m:nor/>
              </m:rPr>
              <m:t> </m:t>
            </m:r>
            <m:r>
              <m:rPr>
                <m:sty m:val="p"/>
              </m:rPr>
              <w:rPr>
                <w:rFonts w:ascii="Cambria Math" w:hAnsi="Cambria Math"/>
              </w:rPr>
              <m:t>mod</m:t>
            </m:r>
            <m:r>
              <m:rPr>
                <m:nor/>
              </m:rPr>
              <m:t> </m:t>
            </m:r>
            <m:r>
              <w:rPr>
                <w:rFonts w:ascii="Cambria Math" w:hAnsi="Cambria Math"/>
              </w:rPr>
              <m:t>m</m:t>
            </m:r>
          </m:e>
        </m:box>
      </m:oMath>
      <w:r>
        <w:t xml:space="preserve">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Δy</m:t>
            </m:r>
            <m:r>
              <m:rPr>
                <m:sty m:val="p"/>
              </m:rPr>
              <w:rPr>
                <w:rFonts w:ascii="Cambria Math" w:hAnsi="Cambria Math"/>
              </w:rPr>
              <m:t>=(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)</m:t>
            </m:r>
            <m:r>
              <m:rPr>
                <m:nor/>
              </m:rPr>
              <m:t> </m:t>
            </m:r>
            <m:r>
              <m:rPr>
                <m:sty m:val="p"/>
              </m:rPr>
              <w:rPr>
                <w:rFonts w:ascii="Cambria Math" w:hAnsi="Cambria Math"/>
              </w:rPr>
              <m:t>mod</m:t>
            </m:r>
            <m:r>
              <m:rPr>
                <m:nor/>
              </m:rPr>
              <m:t> </m:t>
            </m:r>
            <m:r>
              <w:rPr>
                <w:rFonts w:ascii="Cambria Math" w:hAnsi="Cambria Math"/>
              </w:rPr>
              <m:t>m</m:t>
            </m:r>
          </m:e>
        </m:box>
      </m:oMath>
      <w:r>
        <w:t xml:space="preserve">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d</m:t>
            </m:r>
            <m:r>
              <m:rPr>
                <m:sty m:val="p"/>
              </m:rPr>
              <w:rPr>
                <w:rFonts w:ascii="Cambria Math" w:hAnsi="Cambria Math"/>
              </w:rPr>
              <m:t>=gcd(</m:t>
            </m:r>
            <m:r>
              <w:rPr>
                <w:rFonts w:ascii="Cambria Math" w:hAnsi="Cambria Math"/>
              </w:rPr>
              <m:t>Δx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</m:box>
      </m:oMath>
      <w:r>
        <w:t xml:space="preserve">. Сравнение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Δx</m:t>
            </m:r>
            <m:r>
              <m:rPr>
                <m:sty m:val="p"/>
              </m:rPr>
              <w:rPr>
                <w:rFonts w:ascii="Cambria Math" w:hAnsi="Cambria Math"/>
              </w:rPr>
              <m:t>·</m:t>
            </m:r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≡</m:t>
            </m:r>
            <m:r>
              <w:rPr>
                <w:rFonts w:ascii="Cambria Math" w:hAnsi="Cambria Math"/>
              </w:rPr>
              <m:t>Δy</m:t>
            </m:r>
            <m:r>
              <m:rPr>
                <m:nor/>
              </m:rPr>
              <m:t>   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mod</m:t>
                    </m:r>
                    <m:r>
                      <m:rPr>
                        <m:nor/>
                      </m:rPr>
                      <m:t> </m:t>
                    </m:r>
                    <m:r>
                      <w:rPr>
                        <w:rFonts w:ascii="Cambria Math" w:hAnsi="Cambria Math"/>
                      </w:rPr>
                      <m:t>m</m:t>
                    </m:r>
                  </m:e>
                </m:box>
              </m:e>
            </m:d>
          </m:e>
        </m:box>
      </m:oMath>
      <w:r>
        <w:t xml:space="preserve"> имеет решения тогда и только тогда, когда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Δy</m:t>
            </m:r>
          </m:e>
        </m:box>
      </m:oMath>
      <w:r>
        <w:t xml:space="preserve"> делится нацело на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d</m:t>
            </m:r>
          </m:e>
        </m:box>
      </m:oMath>
      <w:r>
        <w:t xml:space="preserve">. Если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d</m:t>
            </m:r>
            <m:r>
              <m:rPr>
                <m:sty m:val="p"/>
              </m:rPr>
              <w:rPr>
                <w:rFonts w:ascii="Cambria Math" w:hAnsi="Cambria Math"/>
              </w:rPr>
              <m:t>=1</m:t>
            </m:r>
          </m:e>
        </m:box>
      </m:oMath>
      <w:r>
        <w:t xml:space="preserve">, сравнение имеет единственное решение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≡</m:t>
            </m:r>
            <m:r>
              <w:rPr>
                <w:rFonts w:ascii="Cambria Math" w:hAnsi="Cambria Math"/>
              </w:rPr>
              <m:t>Δ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-1</m:t>
                    </m:r>
                  </m:e>
                </m:box>
              </m:sup>
            </m:sSup>
            <m:r>
              <m:rPr>
                <m:sty m:val="p"/>
              </m:rPr>
              <w:rPr>
                <w:rFonts w:ascii="Cambria Math" w:hAnsi="Cambria Math"/>
              </w:rPr>
              <m:t>·</m:t>
            </m:r>
            <m:r>
              <w:rPr>
                <w:rFonts w:ascii="Cambria Math" w:hAnsi="Cambria Math"/>
              </w:rPr>
              <m:t>Δy</m:t>
            </m:r>
            <m:r>
              <m:rPr>
                <m:nor/>
              </m:rPr>
              <m:t>   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mod</m:t>
                    </m:r>
                    <m:r>
                      <m:rPr>
                        <m:nor/>
                      </m:rPr>
                      <m:t> </m:t>
                    </m:r>
                    <m:r>
                      <w:rPr>
                        <w:rFonts w:ascii="Cambria Math" w:hAnsi="Cambria Math"/>
                      </w:rPr>
                      <m:t>m</m:t>
                    </m:r>
                  </m:e>
                </m:box>
              </m:e>
            </m:d>
          </m:e>
        </m:box>
      </m:oMath>
      <w:r>
        <w:t xml:space="preserve">. Сдвиговый коэффициент затем находится подстановкой: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b</m:t>
            </m:r>
            <m:r>
              <m:rPr>
                <m:sty m:val="p"/>
              </m:rPr>
              <w:rPr>
                <w:rFonts w:ascii="Cambria Math" w:hAnsi="Cambria Math"/>
              </w:rPr>
              <m:t>≡(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·</m:t>
            </m:r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  <m:r>
              <m:rPr>
                <m:nor/>
              </m:rPr>
              <m:t>   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mod</m:t>
                    </m:r>
                    <m:r>
                      <m:rPr>
                        <m:nor/>
                      </m:rPr>
                      <m:t> </m:t>
                    </m:r>
                    <m:r>
                      <w:rPr>
                        <w:rFonts w:ascii="Cambria Math" w:hAnsi="Cambria Math"/>
                      </w:rPr>
                      <m:t>m</m:t>
                    </m:r>
                  </m:e>
                </m:box>
              </m:e>
            </m:d>
          </m:e>
        </m:box>
      </m:oMath>
      <w:r>
        <w:t>.</w:t>
      </w:r>
    </w:p>
    <w:p w14:paraId="08BB3336" w14:textId="77777777" w:rsidR="006500B9" w:rsidRDefault="00AF1ABC">
      <w:pPr>
        <w:pStyle w:val="21"/>
      </w:pPr>
      <w:bookmarkStart w:id="3" w:name="_Toc241671329"/>
      <w:r>
        <w:rPr>
          <w:rFonts w:ascii="Times New Roman" w:eastAsia="Times New Roman" w:hAnsi="Times New Roman" w:cs="Times New Roman"/>
        </w:rPr>
        <w:t>2. Результаты частотного криптоанализа (Вариант 16)</w:t>
      </w:r>
      <w:bookmarkEnd w:id="3"/>
    </w:p>
    <w:p w14:paraId="10A840F0" w14:textId="77777777" w:rsidR="006500B9" w:rsidRDefault="00AF1ABC">
      <w:pPr>
        <w:jc w:val="both"/>
      </w:pPr>
      <w:r>
        <w:t>Исходное зашифрованное сообщение индивидуального варианта 16 имеет следующий вид:</w:t>
      </w:r>
    </w:p>
    <w:p w14:paraId="21CFF202" w14:textId="77777777" w:rsidR="006500B9" w:rsidRDefault="00AF1ABC">
      <w:pPr>
        <w:jc w:val="both"/>
      </w:pPr>
      <w:r>
        <w:rPr>
          <w:b/>
        </w:rPr>
        <w:t>ШИФР-ТЕКСТ (ШТ):</w:t>
      </w:r>
      <w:r>
        <w:br/>
      </w:r>
      <w:r>
        <w:rPr>
          <w:rFonts w:ascii="DejaVu Sans" w:eastAsia="DejaVu Sans" w:hAnsi="DejaVu Sans" w:cs="DejaVu Sans"/>
          <w:sz w:val="22"/>
        </w:rPr>
        <w:t>эздмоуздрькзэеюхмоыбзсуыжздрякзйзсьздрзвмущорызвзсьзвмоузьздрьзвмоуыз</w:t>
      </w:r>
      <w:r>
        <w:rPr>
          <w:rFonts w:ascii="DejaVu Sans" w:eastAsia="DejaVu Sans" w:hAnsi="DejaVu Sans" w:cs="DejaVu Sans"/>
          <w:sz w:val="22"/>
        </w:rPr>
        <w:lastRenderedPageBreak/>
        <w:t>юяьемоызвмоущвьузвмоуюзвтмуцыгоомсудздьздрзвмущорызвзсьзвмоуызюяьемоызвмоущвьузвмоу</w:t>
      </w:r>
    </w:p>
    <w:p w14:paraId="418400C2" w14:textId="77777777" w:rsidR="006500B9" w:rsidRDefault="00AF1ABC">
      <w:pPr>
        <w:jc w:val="both"/>
      </w:pPr>
      <w:r>
        <w:t>Общая длина шифр-текста составляет 168 символов. Был проведен частотный анализ встречаемости букв. В таблицах приведены результаты подсчета относительных частот всех символов алфавита, сгруппированные по макету методических указаний.</w:t>
      </w:r>
    </w:p>
    <w:p w14:paraId="001DD7A4" w14:textId="77777777" w:rsidR="006500B9" w:rsidRDefault="006500B9"/>
    <w:p w14:paraId="13E654CB" w14:textId="77777777" w:rsidR="006500B9" w:rsidRDefault="00AF1ABC">
      <w:pPr>
        <w:keepNext/>
        <w:ind w:firstLine="0"/>
      </w:pPr>
      <w:r>
        <w:t>Таблица 1 – Результаты частотного анализа шифр-текста варианта 16 (символы а – й)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114"/>
        <w:gridCol w:w="845"/>
        <w:gridCol w:w="845"/>
        <w:gridCol w:w="845"/>
        <w:gridCol w:w="846"/>
        <w:gridCol w:w="846"/>
        <w:gridCol w:w="846"/>
        <w:gridCol w:w="846"/>
        <w:gridCol w:w="846"/>
        <w:gridCol w:w="846"/>
        <w:gridCol w:w="846"/>
      </w:tblGrid>
      <w:tr w:rsidR="006500B9" w14:paraId="4149CD49" w14:textId="77777777">
        <w:trPr>
          <w:tblHeader/>
          <w:jc w:val="center"/>
        </w:trPr>
        <w:tc>
          <w:tcPr>
            <w:tcW w:w="850" w:type="dxa"/>
            <w:vAlign w:val="center"/>
          </w:tcPr>
          <w:p w14:paraId="064FBBA7" w14:textId="77777777" w:rsidR="006500B9" w:rsidRDefault="00AF1ABC">
            <w:pPr>
              <w:ind w:firstLine="0"/>
              <w:jc w:val="center"/>
            </w:pPr>
            <w:r>
              <w:t>буква</w:t>
            </w:r>
          </w:p>
        </w:tc>
        <w:tc>
          <w:tcPr>
            <w:tcW w:w="850" w:type="dxa"/>
            <w:vAlign w:val="center"/>
          </w:tcPr>
          <w:p w14:paraId="3BDEB796" w14:textId="77777777" w:rsidR="006500B9" w:rsidRDefault="00AF1ABC">
            <w:pPr>
              <w:ind w:firstLine="0"/>
              <w:jc w:val="center"/>
            </w:pPr>
            <w:r>
              <w:t>а</w:t>
            </w:r>
          </w:p>
        </w:tc>
        <w:tc>
          <w:tcPr>
            <w:tcW w:w="850" w:type="dxa"/>
            <w:vAlign w:val="center"/>
          </w:tcPr>
          <w:p w14:paraId="6A35D12F" w14:textId="77777777" w:rsidR="006500B9" w:rsidRDefault="00AF1ABC">
            <w:pPr>
              <w:ind w:firstLine="0"/>
              <w:jc w:val="center"/>
            </w:pPr>
            <w:r>
              <w:t>б</w:t>
            </w:r>
          </w:p>
        </w:tc>
        <w:tc>
          <w:tcPr>
            <w:tcW w:w="850" w:type="dxa"/>
            <w:vAlign w:val="center"/>
          </w:tcPr>
          <w:p w14:paraId="2DA6E65F" w14:textId="77777777" w:rsidR="006500B9" w:rsidRDefault="00AF1ABC">
            <w:pPr>
              <w:ind w:firstLine="0"/>
              <w:jc w:val="center"/>
            </w:pPr>
            <w:r>
              <w:t>в</w:t>
            </w:r>
          </w:p>
        </w:tc>
        <w:tc>
          <w:tcPr>
            <w:tcW w:w="850" w:type="dxa"/>
            <w:vAlign w:val="center"/>
          </w:tcPr>
          <w:p w14:paraId="76E08C5F" w14:textId="77777777" w:rsidR="006500B9" w:rsidRDefault="00AF1ABC">
            <w:pPr>
              <w:ind w:firstLine="0"/>
              <w:jc w:val="center"/>
            </w:pPr>
            <w:r>
              <w:t>г</w:t>
            </w:r>
          </w:p>
        </w:tc>
        <w:tc>
          <w:tcPr>
            <w:tcW w:w="850" w:type="dxa"/>
            <w:vAlign w:val="center"/>
          </w:tcPr>
          <w:p w14:paraId="1F760BC1" w14:textId="77777777" w:rsidR="006500B9" w:rsidRDefault="00AF1ABC">
            <w:pPr>
              <w:ind w:firstLine="0"/>
              <w:jc w:val="center"/>
            </w:pPr>
            <w:r>
              <w:t>д</w:t>
            </w:r>
          </w:p>
        </w:tc>
        <w:tc>
          <w:tcPr>
            <w:tcW w:w="850" w:type="dxa"/>
            <w:vAlign w:val="center"/>
          </w:tcPr>
          <w:p w14:paraId="0EADACAE" w14:textId="77777777" w:rsidR="006500B9" w:rsidRDefault="00AF1ABC">
            <w:pPr>
              <w:ind w:firstLine="0"/>
              <w:jc w:val="center"/>
            </w:pPr>
            <w:r>
              <w:t>е/ё</w:t>
            </w:r>
          </w:p>
        </w:tc>
        <w:tc>
          <w:tcPr>
            <w:tcW w:w="850" w:type="dxa"/>
            <w:vAlign w:val="center"/>
          </w:tcPr>
          <w:p w14:paraId="37C64037" w14:textId="77777777" w:rsidR="006500B9" w:rsidRDefault="00AF1ABC">
            <w:pPr>
              <w:ind w:firstLine="0"/>
              <w:jc w:val="center"/>
            </w:pPr>
            <w:r>
              <w:t>ж</w:t>
            </w:r>
          </w:p>
        </w:tc>
        <w:tc>
          <w:tcPr>
            <w:tcW w:w="850" w:type="dxa"/>
            <w:vAlign w:val="center"/>
          </w:tcPr>
          <w:p w14:paraId="4B9A4FE0" w14:textId="77777777" w:rsidR="006500B9" w:rsidRDefault="00AF1ABC">
            <w:pPr>
              <w:ind w:firstLine="0"/>
              <w:jc w:val="center"/>
            </w:pPr>
            <w:r>
              <w:t>з</w:t>
            </w:r>
          </w:p>
        </w:tc>
        <w:tc>
          <w:tcPr>
            <w:tcW w:w="850" w:type="dxa"/>
            <w:vAlign w:val="center"/>
          </w:tcPr>
          <w:p w14:paraId="79F732AB" w14:textId="77777777" w:rsidR="006500B9" w:rsidRDefault="00AF1ABC">
            <w:pPr>
              <w:ind w:firstLine="0"/>
              <w:jc w:val="center"/>
            </w:pPr>
            <w:r>
              <w:t>и</w:t>
            </w:r>
          </w:p>
        </w:tc>
        <w:tc>
          <w:tcPr>
            <w:tcW w:w="850" w:type="dxa"/>
            <w:vAlign w:val="center"/>
          </w:tcPr>
          <w:p w14:paraId="1B5FB259" w14:textId="77777777" w:rsidR="006500B9" w:rsidRDefault="00AF1ABC">
            <w:pPr>
              <w:ind w:firstLine="0"/>
              <w:jc w:val="center"/>
            </w:pPr>
            <w:r>
              <w:t>й</w:t>
            </w:r>
          </w:p>
        </w:tc>
      </w:tr>
      <w:tr w:rsidR="006500B9" w14:paraId="11F60DA6" w14:textId="77777777">
        <w:trPr>
          <w:jc w:val="center"/>
        </w:trPr>
        <w:tc>
          <w:tcPr>
            <w:tcW w:w="850" w:type="dxa"/>
            <w:vAlign w:val="center"/>
          </w:tcPr>
          <w:p w14:paraId="475531E6" w14:textId="77777777" w:rsidR="006500B9" w:rsidRDefault="00AF1ABC">
            <w:pPr>
              <w:ind w:firstLine="0"/>
            </w:pPr>
            <w:r>
              <w:t>частота</w:t>
            </w:r>
          </w:p>
        </w:tc>
        <w:tc>
          <w:tcPr>
            <w:tcW w:w="850" w:type="dxa"/>
            <w:vAlign w:val="center"/>
          </w:tcPr>
          <w:p w14:paraId="2A68303A" w14:textId="77777777" w:rsidR="006500B9" w:rsidRDefault="00AF1ABC">
            <w:pPr>
              <w:ind w:firstLine="0"/>
            </w:pPr>
            <w:r>
              <w:t>0.012</w:t>
            </w:r>
          </w:p>
        </w:tc>
        <w:tc>
          <w:tcPr>
            <w:tcW w:w="850" w:type="dxa"/>
            <w:vAlign w:val="center"/>
          </w:tcPr>
          <w:p w14:paraId="7A0EFB95" w14:textId="77777777" w:rsidR="006500B9" w:rsidRDefault="00AF1ABC">
            <w:pPr>
              <w:ind w:firstLine="0"/>
            </w:pPr>
            <w:r>
              <w:t>0.012</w:t>
            </w:r>
          </w:p>
        </w:tc>
        <w:tc>
          <w:tcPr>
            <w:tcW w:w="850" w:type="dxa"/>
            <w:vAlign w:val="center"/>
          </w:tcPr>
          <w:p w14:paraId="2BD66D27" w14:textId="77777777" w:rsidR="006500B9" w:rsidRDefault="00AF1ABC">
            <w:pPr>
              <w:ind w:firstLine="0"/>
            </w:pPr>
            <w:r>
              <w:t>0.024</w:t>
            </w:r>
          </w:p>
        </w:tc>
        <w:tc>
          <w:tcPr>
            <w:tcW w:w="850" w:type="dxa"/>
            <w:vAlign w:val="center"/>
          </w:tcPr>
          <w:p w14:paraId="5C264BE8" w14:textId="77777777" w:rsidR="006500B9" w:rsidRDefault="00AF1ABC">
            <w:pPr>
              <w:ind w:firstLine="0"/>
            </w:pPr>
            <w:r>
              <w:t>0.060</w:t>
            </w:r>
          </w:p>
        </w:tc>
        <w:tc>
          <w:tcPr>
            <w:tcW w:w="850" w:type="dxa"/>
            <w:vAlign w:val="center"/>
          </w:tcPr>
          <w:p w14:paraId="443ADBD9" w14:textId="77777777" w:rsidR="006500B9" w:rsidRDefault="00AF1ABC">
            <w:pPr>
              <w:ind w:firstLine="0"/>
            </w:pPr>
            <w:r>
              <w:t>0.048</w:t>
            </w:r>
          </w:p>
        </w:tc>
        <w:tc>
          <w:tcPr>
            <w:tcW w:w="850" w:type="dxa"/>
            <w:vAlign w:val="center"/>
          </w:tcPr>
          <w:p w14:paraId="2110E222" w14:textId="77777777" w:rsidR="006500B9" w:rsidRDefault="00AF1ABC">
            <w:pPr>
              <w:ind w:firstLine="0"/>
            </w:pPr>
            <w:r>
              <w:t>0.042</w:t>
            </w:r>
          </w:p>
        </w:tc>
        <w:tc>
          <w:tcPr>
            <w:tcW w:w="850" w:type="dxa"/>
            <w:vAlign w:val="center"/>
          </w:tcPr>
          <w:p w14:paraId="1FC00513" w14:textId="77777777" w:rsidR="006500B9" w:rsidRDefault="00AF1ABC">
            <w:pPr>
              <w:ind w:firstLine="0"/>
            </w:pPr>
            <w:r>
              <w:t>0.042</w:t>
            </w:r>
          </w:p>
        </w:tc>
        <w:tc>
          <w:tcPr>
            <w:tcW w:w="850" w:type="dxa"/>
            <w:vAlign w:val="center"/>
          </w:tcPr>
          <w:p w14:paraId="248F71C3" w14:textId="77777777" w:rsidR="006500B9" w:rsidRDefault="00AF1ABC">
            <w:pPr>
              <w:ind w:firstLine="0"/>
            </w:pPr>
            <w:r>
              <w:t>0.125</w:t>
            </w:r>
          </w:p>
        </w:tc>
        <w:tc>
          <w:tcPr>
            <w:tcW w:w="850" w:type="dxa"/>
            <w:vAlign w:val="center"/>
          </w:tcPr>
          <w:p w14:paraId="2E0C00BC" w14:textId="77777777" w:rsidR="006500B9" w:rsidRDefault="00AF1ABC">
            <w:pPr>
              <w:ind w:firstLine="0"/>
            </w:pPr>
            <w:r>
              <w:t>0.012</w:t>
            </w:r>
          </w:p>
        </w:tc>
        <w:tc>
          <w:tcPr>
            <w:tcW w:w="850" w:type="dxa"/>
            <w:vAlign w:val="center"/>
          </w:tcPr>
          <w:p w14:paraId="1D84FD4C" w14:textId="77777777" w:rsidR="006500B9" w:rsidRDefault="00AF1ABC">
            <w:pPr>
              <w:ind w:firstLine="0"/>
            </w:pPr>
            <w:r>
              <w:t>0.000</w:t>
            </w:r>
          </w:p>
        </w:tc>
      </w:tr>
    </w:tbl>
    <w:p w14:paraId="27766642" w14:textId="77777777" w:rsidR="006500B9" w:rsidRDefault="006500B9"/>
    <w:p w14:paraId="043DBA5C" w14:textId="77777777" w:rsidR="006500B9" w:rsidRDefault="006500B9"/>
    <w:p w14:paraId="4F2320BB" w14:textId="77777777" w:rsidR="006500B9" w:rsidRDefault="00AF1ABC">
      <w:pPr>
        <w:keepNext/>
        <w:ind w:firstLine="0"/>
      </w:pPr>
      <w:r>
        <w:t>Таблица 2 – Результаты частотного анализа шифр-текста варианта 16 (символы к – у)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114"/>
        <w:gridCol w:w="845"/>
        <w:gridCol w:w="845"/>
        <w:gridCol w:w="845"/>
        <w:gridCol w:w="846"/>
        <w:gridCol w:w="846"/>
        <w:gridCol w:w="846"/>
        <w:gridCol w:w="846"/>
        <w:gridCol w:w="846"/>
        <w:gridCol w:w="846"/>
        <w:gridCol w:w="846"/>
      </w:tblGrid>
      <w:tr w:rsidR="006500B9" w14:paraId="4365FCB7" w14:textId="77777777">
        <w:trPr>
          <w:tblHeader/>
          <w:jc w:val="center"/>
        </w:trPr>
        <w:tc>
          <w:tcPr>
            <w:tcW w:w="850" w:type="dxa"/>
            <w:vAlign w:val="center"/>
          </w:tcPr>
          <w:p w14:paraId="11AB8073" w14:textId="77777777" w:rsidR="006500B9" w:rsidRDefault="00AF1ABC">
            <w:pPr>
              <w:ind w:firstLine="0"/>
              <w:jc w:val="center"/>
            </w:pPr>
            <w:r>
              <w:t>буква</w:t>
            </w:r>
          </w:p>
        </w:tc>
        <w:tc>
          <w:tcPr>
            <w:tcW w:w="850" w:type="dxa"/>
            <w:vAlign w:val="center"/>
          </w:tcPr>
          <w:p w14:paraId="7B6B7F6F" w14:textId="77777777" w:rsidR="006500B9" w:rsidRDefault="00AF1ABC">
            <w:pPr>
              <w:ind w:firstLine="0"/>
              <w:jc w:val="center"/>
            </w:pPr>
            <w:r>
              <w:t>к</w:t>
            </w:r>
          </w:p>
        </w:tc>
        <w:tc>
          <w:tcPr>
            <w:tcW w:w="850" w:type="dxa"/>
            <w:vAlign w:val="center"/>
          </w:tcPr>
          <w:p w14:paraId="6604C659" w14:textId="77777777" w:rsidR="006500B9" w:rsidRDefault="00AF1ABC">
            <w:pPr>
              <w:ind w:firstLine="0"/>
              <w:jc w:val="center"/>
            </w:pPr>
            <w:r>
              <w:t>л</w:t>
            </w:r>
          </w:p>
        </w:tc>
        <w:tc>
          <w:tcPr>
            <w:tcW w:w="850" w:type="dxa"/>
            <w:vAlign w:val="center"/>
          </w:tcPr>
          <w:p w14:paraId="603A3C71" w14:textId="77777777" w:rsidR="006500B9" w:rsidRDefault="00AF1ABC">
            <w:pPr>
              <w:ind w:firstLine="0"/>
              <w:jc w:val="center"/>
            </w:pPr>
            <w:r>
              <w:t>м</w:t>
            </w:r>
          </w:p>
        </w:tc>
        <w:tc>
          <w:tcPr>
            <w:tcW w:w="850" w:type="dxa"/>
            <w:vAlign w:val="center"/>
          </w:tcPr>
          <w:p w14:paraId="352D9B69" w14:textId="77777777" w:rsidR="006500B9" w:rsidRDefault="00AF1ABC">
            <w:pPr>
              <w:ind w:firstLine="0"/>
              <w:jc w:val="center"/>
            </w:pPr>
            <w:r>
              <w:t>н</w:t>
            </w:r>
          </w:p>
        </w:tc>
        <w:tc>
          <w:tcPr>
            <w:tcW w:w="850" w:type="dxa"/>
            <w:vAlign w:val="center"/>
          </w:tcPr>
          <w:p w14:paraId="31AFD540" w14:textId="77777777" w:rsidR="006500B9" w:rsidRDefault="00AF1ABC">
            <w:pPr>
              <w:ind w:firstLine="0"/>
              <w:jc w:val="center"/>
            </w:pPr>
            <w:r>
              <w:t>о</w:t>
            </w:r>
          </w:p>
        </w:tc>
        <w:tc>
          <w:tcPr>
            <w:tcW w:w="850" w:type="dxa"/>
            <w:vAlign w:val="center"/>
          </w:tcPr>
          <w:p w14:paraId="4194C461" w14:textId="77777777" w:rsidR="006500B9" w:rsidRDefault="00AF1ABC">
            <w:pPr>
              <w:ind w:firstLine="0"/>
              <w:jc w:val="center"/>
            </w:pPr>
            <w:r>
              <w:t>п</w:t>
            </w:r>
          </w:p>
        </w:tc>
        <w:tc>
          <w:tcPr>
            <w:tcW w:w="850" w:type="dxa"/>
            <w:vAlign w:val="center"/>
          </w:tcPr>
          <w:p w14:paraId="033E85B3" w14:textId="77777777" w:rsidR="006500B9" w:rsidRDefault="00AF1ABC">
            <w:pPr>
              <w:ind w:firstLine="0"/>
              <w:jc w:val="center"/>
            </w:pPr>
            <w:r>
              <w:t>р</w:t>
            </w:r>
          </w:p>
        </w:tc>
        <w:tc>
          <w:tcPr>
            <w:tcW w:w="850" w:type="dxa"/>
            <w:vAlign w:val="center"/>
          </w:tcPr>
          <w:p w14:paraId="109BC9F2" w14:textId="77777777" w:rsidR="006500B9" w:rsidRDefault="00AF1ABC">
            <w:pPr>
              <w:ind w:firstLine="0"/>
              <w:jc w:val="center"/>
            </w:pPr>
            <w:r>
              <w:t>с</w:t>
            </w:r>
          </w:p>
        </w:tc>
        <w:tc>
          <w:tcPr>
            <w:tcW w:w="850" w:type="dxa"/>
            <w:vAlign w:val="center"/>
          </w:tcPr>
          <w:p w14:paraId="439EF8F2" w14:textId="77777777" w:rsidR="006500B9" w:rsidRDefault="00AF1ABC">
            <w:pPr>
              <w:ind w:firstLine="0"/>
              <w:jc w:val="center"/>
            </w:pPr>
            <w:r>
              <w:t>т</w:t>
            </w:r>
          </w:p>
        </w:tc>
        <w:tc>
          <w:tcPr>
            <w:tcW w:w="850" w:type="dxa"/>
            <w:vAlign w:val="center"/>
          </w:tcPr>
          <w:p w14:paraId="44C136F4" w14:textId="77777777" w:rsidR="006500B9" w:rsidRDefault="00AF1ABC">
            <w:pPr>
              <w:ind w:firstLine="0"/>
              <w:jc w:val="center"/>
            </w:pPr>
            <w:r>
              <w:t>у</w:t>
            </w:r>
          </w:p>
        </w:tc>
      </w:tr>
      <w:tr w:rsidR="006500B9" w14:paraId="42254524" w14:textId="77777777">
        <w:trPr>
          <w:jc w:val="center"/>
        </w:trPr>
        <w:tc>
          <w:tcPr>
            <w:tcW w:w="850" w:type="dxa"/>
            <w:vAlign w:val="center"/>
          </w:tcPr>
          <w:p w14:paraId="3A9CDCA9" w14:textId="77777777" w:rsidR="006500B9" w:rsidRDefault="00AF1ABC">
            <w:pPr>
              <w:ind w:firstLine="0"/>
            </w:pPr>
            <w:r>
              <w:t>частота</w:t>
            </w:r>
          </w:p>
        </w:tc>
        <w:tc>
          <w:tcPr>
            <w:tcW w:w="850" w:type="dxa"/>
            <w:vAlign w:val="center"/>
          </w:tcPr>
          <w:p w14:paraId="2ECA139E" w14:textId="77777777" w:rsidR="006500B9" w:rsidRDefault="00AF1ABC">
            <w:pPr>
              <w:ind w:firstLine="0"/>
            </w:pPr>
            <w:r>
              <w:t>0.000</w:t>
            </w:r>
          </w:p>
        </w:tc>
        <w:tc>
          <w:tcPr>
            <w:tcW w:w="850" w:type="dxa"/>
            <w:vAlign w:val="center"/>
          </w:tcPr>
          <w:p w14:paraId="195F4E2C" w14:textId="77777777" w:rsidR="006500B9" w:rsidRDefault="00AF1ABC">
            <w:pPr>
              <w:ind w:firstLine="0"/>
            </w:pPr>
            <w:r>
              <w:t>0.000</w:t>
            </w:r>
          </w:p>
        </w:tc>
        <w:tc>
          <w:tcPr>
            <w:tcW w:w="850" w:type="dxa"/>
            <w:vAlign w:val="center"/>
          </w:tcPr>
          <w:p w14:paraId="7846A32E" w14:textId="77777777" w:rsidR="006500B9" w:rsidRDefault="00AF1ABC">
            <w:pPr>
              <w:ind w:firstLine="0"/>
            </w:pPr>
            <w:r>
              <w:t>0.077</w:t>
            </w:r>
          </w:p>
        </w:tc>
        <w:tc>
          <w:tcPr>
            <w:tcW w:w="850" w:type="dxa"/>
            <w:vAlign w:val="center"/>
          </w:tcPr>
          <w:p w14:paraId="48EF1A90" w14:textId="77777777" w:rsidR="006500B9" w:rsidRDefault="00AF1ABC">
            <w:pPr>
              <w:ind w:firstLine="0"/>
            </w:pPr>
            <w:r>
              <w:t>0.065</w:t>
            </w:r>
          </w:p>
        </w:tc>
        <w:tc>
          <w:tcPr>
            <w:tcW w:w="850" w:type="dxa"/>
            <w:vAlign w:val="center"/>
          </w:tcPr>
          <w:p w14:paraId="17DAF416" w14:textId="77777777" w:rsidR="006500B9" w:rsidRDefault="00AF1ABC">
            <w:pPr>
              <w:ind w:firstLine="0"/>
            </w:pPr>
            <w:r>
              <w:t>0.042</w:t>
            </w:r>
          </w:p>
        </w:tc>
        <w:tc>
          <w:tcPr>
            <w:tcW w:w="850" w:type="dxa"/>
            <w:vAlign w:val="center"/>
          </w:tcPr>
          <w:p w14:paraId="45D2A770" w14:textId="77777777" w:rsidR="006500B9" w:rsidRDefault="00AF1ABC">
            <w:pPr>
              <w:ind w:firstLine="0"/>
            </w:pPr>
            <w:r>
              <w:t>0.006</w:t>
            </w:r>
          </w:p>
        </w:tc>
        <w:tc>
          <w:tcPr>
            <w:tcW w:w="850" w:type="dxa"/>
            <w:vAlign w:val="center"/>
          </w:tcPr>
          <w:p w14:paraId="3D6E5D69" w14:textId="77777777" w:rsidR="006500B9" w:rsidRDefault="00AF1ABC">
            <w:pPr>
              <w:ind w:firstLine="0"/>
            </w:pPr>
            <w:r>
              <w:t>0.006</w:t>
            </w:r>
          </w:p>
        </w:tc>
        <w:tc>
          <w:tcPr>
            <w:tcW w:w="850" w:type="dxa"/>
            <w:vAlign w:val="center"/>
          </w:tcPr>
          <w:p w14:paraId="4E026A4C" w14:textId="77777777" w:rsidR="006500B9" w:rsidRDefault="00AF1ABC">
            <w:pPr>
              <w:ind w:firstLine="0"/>
            </w:pPr>
            <w:r>
              <w:t>0.042</w:t>
            </w:r>
          </w:p>
        </w:tc>
        <w:tc>
          <w:tcPr>
            <w:tcW w:w="850" w:type="dxa"/>
            <w:vAlign w:val="center"/>
          </w:tcPr>
          <w:p w14:paraId="4DB4C7B1" w14:textId="77777777" w:rsidR="006500B9" w:rsidRDefault="00AF1ABC">
            <w:pPr>
              <w:ind w:firstLine="0"/>
            </w:pPr>
            <w:r>
              <w:t>0.030</w:t>
            </w:r>
          </w:p>
        </w:tc>
        <w:tc>
          <w:tcPr>
            <w:tcW w:w="850" w:type="dxa"/>
            <w:vAlign w:val="center"/>
          </w:tcPr>
          <w:p w14:paraId="2B5DA23A" w14:textId="77777777" w:rsidR="006500B9" w:rsidRDefault="00AF1ABC">
            <w:pPr>
              <w:ind w:firstLine="0"/>
            </w:pPr>
            <w:r>
              <w:t>0.042</w:t>
            </w:r>
          </w:p>
        </w:tc>
      </w:tr>
    </w:tbl>
    <w:p w14:paraId="2ADA4727" w14:textId="77777777" w:rsidR="006500B9" w:rsidRDefault="006500B9"/>
    <w:p w14:paraId="12E86B2D" w14:textId="77777777" w:rsidR="006500B9" w:rsidRDefault="006500B9"/>
    <w:p w14:paraId="7964662D" w14:textId="77777777" w:rsidR="006500B9" w:rsidRDefault="00AF1ABC">
      <w:pPr>
        <w:keepNext/>
        <w:ind w:firstLine="0"/>
      </w:pPr>
      <w:r>
        <w:t>Таблица 3 – Результаты частотного анализа шифр-текста варианта 16 (символы ф – э)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114"/>
        <w:gridCol w:w="845"/>
        <w:gridCol w:w="845"/>
        <w:gridCol w:w="845"/>
        <w:gridCol w:w="846"/>
        <w:gridCol w:w="846"/>
        <w:gridCol w:w="846"/>
        <w:gridCol w:w="846"/>
        <w:gridCol w:w="846"/>
        <w:gridCol w:w="846"/>
        <w:gridCol w:w="846"/>
      </w:tblGrid>
      <w:tr w:rsidR="006500B9" w14:paraId="6C55F78C" w14:textId="77777777">
        <w:trPr>
          <w:tblHeader/>
          <w:jc w:val="center"/>
        </w:trPr>
        <w:tc>
          <w:tcPr>
            <w:tcW w:w="850" w:type="dxa"/>
            <w:vAlign w:val="center"/>
          </w:tcPr>
          <w:p w14:paraId="1BB0BB78" w14:textId="77777777" w:rsidR="006500B9" w:rsidRDefault="00AF1ABC">
            <w:pPr>
              <w:ind w:firstLine="0"/>
              <w:jc w:val="center"/>
            </w:pPr>
            <w:r>
              <w:t>буква</w:t>
            </w:r>
          </w:p>
        </w:tc>
        <w:tc>
          <w:tcPr>
            <w:tcW w:w="850" w:type="dxa"/>
            <w:vAlign w:val="center"/>
          </w:tcPr>
          <w:p w14:paraId="6614AC74" w14:textId="77777777" w:rsidR="006500B9" w:rsidRDefault="00AF1ABC">
            <w:pPr>
              <w:ind w:firstLine="0"/>
              <w:jc w:val="center"/>
            </w:pPr>
            <w:r>
              <w:t>ф</w:t>
            </w:r>
          </w:p>
        </w:tc>
        <w:tc>
          <w:tcPr>
            <w:tcW w:w="850" w:type="dxa"/>
            <w:vAlign w:val="center"/>
          </w:tcPr>
          <w:p w14:paraId="4228D161" w14:textId="77777777" w:rsidR="006500B9" w:rsidRDefault="00AF1ABC">
            <w:pPr>
              <w:ind w:firstLine="0"/>
              <w:jc w:val="center"/>
            </w:pPr>
            <w:r>
              <w:t>х</w:t>
            </w:r>
          </w:p>
        </w:tc>
        <w:tc>
          <w:tcPr>
            <w:tcW w:w="850" w:type="dxa"/>
            <w:vAlign w:val="center"/>
          </w:tcPr>
          <w:p w14:paraId="32F55E04" w14:textId="77777777" w:rsidR="006500B9" w:rsidRDefault="00AF1ABC">
            <w:pPr>
              <w:ind w:firstLine="0"/>
              <w:jc w:val="center"/>
            </w:pPr>
            <w:r>
              <w:t>ц</w:t>
            </w:r>
          </w:p>
        </w:tc>
        <w:tc>
          <w:tcPr>
            <w:tcW w:w="850" w:type="dxa"/>
            <w:vAlign w:val="center"/>
          </w:tcPr>
          <w:p w14:paraId="0A2488E3" w14:textId="77777777" w:rsidR="006500B9" w:rsidRDefault="00AF1ABC">
            <w:pPr>
              <w:ind w:firstLine="0"/>
              <w:jc w:val="center"/>
            </w:pPr>
            <w:r>
              <w:t>ч</w:t>
            </w:r>
          </w:p>
        </w:tc>
        <w:tc>
          <w:tcPr>
            <w:tcW w:w="850" w:type="dxa"/>
            <w:vAlign w:val="center"/>
          </w:tcPr>
          <w:p w14:paraId="36A4203E" w14:textId="77777777" w:rsidR="006500B9" w:rsidRDefault="00AF1ABC">
            <w:pPr>
              <w:ind w:firstLine="0"/>
              <w:jc w:val="center"/>
            </w:pPr>
            <w:r>
              <w:t>ш</w:t>
            </w:r>
          </w:p>
        </w:tc>
        <w:tc>
          <w:tcPr>
            <w:tcW w:w="850" w:type="dxa"/>
            <w:vAlign w:val="center"/>
          </w:tcPr>
          <w:p w14:paraId="5175B1B4" w14:textId="77777777" w:rsidR="006500B9" w:rsidRDefault="00AF1ABC">
            <w:pPr>
              <w:ind w:firstLine="0"/>
              <w:jc w:val="center"/>
            </w:pPr>
            <w:r>
              <w:t>щ</w:t>
            </w:r>
          </w:p>
        </w:tc>
        <w:tc>
          <w:tcPr>
            <w:tcW w:w="850" w:type="dxa"/>
            <w:vAlign w:val="center"/>
          </w:tcPr>
          <w:p w14:paraId="2B2F35A9" w14:textId="77777777" w:rsidR="006500B9" w:rsidRDefault="00AF1ABC">
            <w:pPr>
              <w:ind w:firstLine="0"/>
              <w:jc w:val="center"/>
            </w:pPr>
            <w:r>
              <w:t>ъ</w:t>
            </w:r>
          </w:p>
        </w:tc>
        <w:tc>
          <w:tcPr>
            <w:tcW w:w="850" w:type="dxa"/>
            <w:vAlign w:val="center"/>
          </w:tcPr>
          <w:p w14:paraId="4D2A641E" w14:textId="77777777" w:rsidR="006500B9" w:rsidRDefault="00AF1ABC">
            <w:pPr>
              <w:ind w:firstLine="0"/>
              <w:jc w:val="center"/>
            </w:pPr>
            <w:r>
              <w:t>ы</w:t>
            </w:r>
          </w:p>
        </w:tc>
        <w:tc>
          <w:tcPr>
            <w:tcW w:w="850" w:type="dxa"/>
            <w:vAlign w:val="center"/>
          </w:tcPr>
          <w:p w14:paraId="6E4FB6ED" w14:textId="77777777" w:rsidR="006500B9" w:rsidRDefault="00AF1ABC">
            <w:pPr>
              <w:ind w:firstLine="0"/>
              <w:jc w:val="center"/>
            </w:pPr>
            <w:r>
              <w:t>ь</w:t>
            </w:r>
          </w:p>
        </w:tc>
        <w:tc>
          <w:tcPr>
            <w:tcW w:w="850" w:type="dxa"/>
            <w:vAlign w:val="center"/>
          </w:tcPr>
          <w:p w14:paraId="03298EBF" w14:textId="77777777" w:rsidR="006500B9" w:rsidRDefault="00AF1ABC">
            <w:pPr>
              <w:ind w:firstLine="0"/>
              <w:jc w:val="center"/>
            </w:pPr>
            <w:r>
              <w:t>э</w:t>
            </w:r>
          </w:p>
        </w:tc>
      </w:tr>
      <w:tr w:rsidR="006500B9" w14:paraId="694D8976" w14:textId="77777777">
        <w:trPr>
          <w:jc w:val="center"/>
        </w:trPr>
        <w:tc>
          <w:tcPr>
            <w:tcW w:w="850" w:type="dxa"/>
            <w:vAlign w:val="center"/>
          </w:tcPr>
          <w:p w14:paraId="39069E9D" w14:textId="77777777" w:rsidR="006500B9" w:rsidRDefault="00AF1ABC">
            <w:pPr>
              <w:ind w:firstLine="0"/>
            </w:pPr>
            <w:r>
              <w:t>частота</w:t>
            </w:r>
          </w:p>
        </w:tc>
        <w:tc>
          <w:tcPr>
            <w:tcW w:w="850" w:type="dxa"/>
            <w:vAlign w:val="center"/>
          </w:tcPr>
          <w:p w14:paraId="4DFFB50A" w14:textId="77777777" w:rsidR="006500B9" w:rsidRDefault="00AF1ABC">
            <w:pPr>
              <w:ind w:firstLine="0"/>
            </w:pPr>
            <w:r>
              <w:t>0.054</w:t>
            </w:r>
          </w:p>
        </w:tc>
        <w:tc>
          <w:tcPr>
            <w:tcW w:w="850" w:type="dxa"/>
            <w:vAlign w:val="center"/>
          </w:tcPr>
          <w:p w14:paraId="65D12FD3" w14:textId="77777777" w:rsidR="006500B9" w:rsidRDefault="00AF1ABC">
            <w:pPr>
              <w:ind w:firstLine="0"/>
            </w:pPr>
            <w:r>
              <w:t>0.018</w:t>
            </w:r>
          </w:p>
        </w:tc>
        <w:tc>
          <w:tcPr>
            <w:tcW w:w="850" w:type="dxa"/>
            <w:vAlign w:val="center"/>
          </w:tcPr>
          <w:p w14:paraId="2524A0C6" w14:textId="77777777" w:rsidR="006500B9" w:rsidRDefault="00AF1ABC">
            <w:pPr>
              <w:ind w:firstLine="0"/>
            </w:pPr>
            <w:r>
              <w:t>0.036</w:t>
            </w:r>
          </w:p>
        </w:tc>
        <w:tc>
          <w:tcPr>
            <w:tcW w:w="850" w:type="dxa"/>
            <w:vAlign w:val="center"/>
          </w:tcPr>
          <w:p w14:paraId="09388DB8" w14:textId="77777777" w:rsidR="006500B9" w:rsidRDefault="00AF1ABC">
            <w:pPr>
              <w:ind w:firstLine="0"/>
            </w:pPr>
            <w:r>
              <w:t>0.006</w:t>
            </w:r>
          </w:p>
        </w:tc>
        <w:tc>
          <w:tcPr>
            <w:tcW w:w="850" w:type="dxa"/>
            <w:vAlign w:val="center"/>
          </w:tcPr>
          <w:p w14:paraId="59A191C0" w14:textId="77777777" w:rsidR="006500B9" w:rsidRDefault="00AF1ABC">
            <w:pPr>
              <w:ind w:firstLine="0"/>
            </w:pPr>
            <w:r>
              <w:t>0.048</w:t>
            </w:r>
          </w:p>
        </w:tc>
        <w:tc>
          <w:tcPr>
            <w:tcW w:w="850" w:type="dxa"/>
            <w:vAlign w:val="center"/>
          </w:tcPr>
          <w:p w14:paraId="26615EA6" w14:textId="77777777" w:rsidR="006500B9" w:rsidRDefault="00AF1ABC">
            <w:pPr>
              <w:ind w:firstLine="0"/>
            </w:pPr>
            <w:r>
              <w:t>0.060</w:t>
            </w:r>
          </w:p>
        </w:tc>
        <w:tc>
          <w:tcPr>
            <w:tcW w:w="850" w:type="dxa"/>
            <w:vAlign w:val="center"/>
          </w:tcPr>
          <w:p w14:paraId="0078CF5D" w14:textId="77777777" w:rsidR="006500B9" w:rsidRDefault="00AF1ABC">
            <w:pPr>
              <w:ind w:firstLine="0"/>
            </w:pPr>
            <w:r>
              <w:t>0.006</w:t>
            </w:r>
          </w:p>
        </w:tc>
        <w:tc>
          <w:tcPr>
            <w:tcW w:w="850" w:type="dxa"/>
            <w:vAlign w:val="center"/>
          </w:tcPr>
          <w:p w14:paraId="35B7DA15" w14:textId="77777777" w:rsidR="006500B9" w:rsidRDefault="00AF1ABC">
            <w:pPr>
              <w:ind w:firstLine="0"/>
            </w:pPr>
            <w:r>
              <w:t>0.018</w:t>
            </w:r>
          </w:p>
        </w:tc>
        <w:tc>
          <w:tcPr>
            <w:tcW w:w="850" w:type="dxa"/>
            <w:vAlign w:val="center"/>
          </w:tcPr>
          <w:p w14:paraId="6936336A" w14:textId="77777777" w:rsidR="006500B9" w:rsidRDefault="00AF1ABC">
            <w:pPr>
              <w:ind w:firstLine="0"/>
            </w:pPr>
            <w:r>
              <w:t>0.000</w:t>
            </w:r>
          </w:p>
        </w:tc>
        <w:tc>
          <w:tcPr>
            <w:tcW w:w="850" w:type="dxa"/>
            <w:vAlign w:val="center"/>
          </w:tcPr>
          <w:p w14:paraId="5F5F625E" w14:textId="77777777" w:rsidR="006500B9" w:rsidRDefault="00AF1ABC">
            <w:pPr>
              <w:ind w:firstLine="0"/>
            </w:pPr>
            <w:r>
              <w:t>0.036</w:t>
            </w:r>
          </w:p>
        </w:tc>
      </w:tr>
    </w:tbl>
    <w:p w14:paraId="5E9F617C" w14:textId="77777777" w:rsidR="006500B9" w:rsidRDefault="006500B9"/>
    <w:p w14:paraId="236BC849" w14:textId="77777777" w:rsidR="006500B9" w:rsidRDefault="006500B9"/>
    <w:p w14:paraId="78EF641E" w14:textId="77777777" w:rsidR="006500B9" w:rsidRDefault="00AF1ABC">
      <w:pPr>
        <w:keepNext/>
        <w:ind w:firstLine="0"/>
      </w:pPr>
      <w:r>
        <w:t>Таблица 4 – Результаты частотного анализа шифр-текста варианта 16 (символы ю – я)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6500B9" w14:paraId="60F3D7B2" w14:textId="77777777">
        <w:trPr>
          <w:tblHeader/>
          <w:jc w:val="center"/>
        </w:trPr>
        <w:tc>
          <w:tcPr>
            <w:tcW w:w="3118" w:type="dxa"/>
            <w:vAlign w:val="center"/>
          </w:tcPr>
          <w:p w14:paraId="12E0DDAB" w14:textId="77777777" w:rsidR="006500B9" w:rsidRDefault="00AF1ABC">
            <w:pPr>
              <w:ind w:firstLine="0"/>
              <w:jc w:val="center"/>
            </w:pPr>
            <w:r>
              <w:t>буква</w:t>
            </w:r>
          </w:p>
        </w:tc>
        <w:tc>
          <w:tcPr>
            <w:tcW w:w="3118" w:type="dxa"/>
            <w:vAlign w:val="center"/>
          </w:tcPr>
          <w:p w14:paraId="57A4ABE2" w14:textId="77777777" w:rsidR="006500B9" w:rsidRDefault="00AF1ABC">
            <w:pPr>
              <w:ind w:firstLine="0"/>
              <w:jc w:val="center"/>
            </w:pPr>
            <w:r>
              <w:t>ю</w:t>
            </w:r>
          </w:p>
        </w:tc>
        <w:tc>
          <w:tcPr>
            <w:tcW w:w="3118" w:type="dxa"/>
            <w:vAlign w:val="center"/>
          </w:tcPr>
          <w:p w14:paraId="6362D0DF" w14:textId="77777777" w:rsidR="006500B9" w:rsidRDefault="00AF1ABC">
            <w:pPr>
              <w:ind w:firstLine="0"/>
              <w:jc w:val="center"/>
            </w:pPr>
            <w:r>
              <w:t>я</w:t>
            </w:r>
          </w:p>
        </w:tc>
      </w:tr>
      <w:tr w:rsidR="006500B9" w14:paraId="5628C2B2" w14:textId="77777777">
        <w:trPr>
          <w:jc w:val="center"/>
        </w:trPr>
        <w:tc>
          <w:tcPr>
            <w:tcW w:w="3118" w:type="dxa"/>
            <w:vAlign w:val="center"/>
          </w:tcPr>
          <w:p w14:paraId="05A6BBF5" w14:textId="77777777" w:rsidR="006500B9" w:rsidRDefault="00AF1ABC">
            <w:pPr>
              <w:ind w:firstLine="0"/>
            </w:pPr>
            <w:r>
              <w:t>частота</w:t>
            </w:r>
          </w:p>
        </w:tc>
        <w:tc>
          <w:tcPr>
            <w:tcW w:w="3118" w:type="dxa"/>
            <w:vAlign w:val="center"/>
          </w:tcPr>
          <w:p w14:paraId="688555E2" w14:textId="77777777" w:rsidR="006500B9" w:rsidRDefault="00AF1ABC">
            <w:pPr>
              <w:ind w:firstLine="0"/>
            </w:pPr>
            <w:r>
              <w:t>0.024</w:t>
            </w:r>
          </w:p>
        </w:tc>
        <w:tc>
          <w:tcPr>
            <w:tcW w:w="3118" w:type="dxa"/>
            <w:vAlign w:val="center"/>
          </w:tcPr>
          <w:p w14:paraId="5E3C9B90" w14:textId="77777777" w:rsidR="006500B9" w:rsidRDefault="00AF1ABC">
            <w:pPr>
              <w:ind w:firstLine="0"/>
            </w:pPr>
            <w:r>
              <w:t>0.012</w:t>
            </w:r>
          </w:p>
        </w:tc>
      </w:tr>
    </w:tbl>
    <w:p w14:paraId="74C20944" w14:textId="77777777" w:rsidR="006500B9" w:rsidRDefault="006500B9"/>
    <w:p w14:paraId="52EA7767" w14:textId="77777777" w:rsidR="006500B9" w:rsidRDefault="00AF1ABC">
      <w:pPr>
        <w:jc w:val="both"/>
      </w:pPr>
      <w:r>
        <w:rPr>
          <w:b/>
        </w:rPr>
        <w:t>Наиболее часто встречающиеся символы:</w:t>
      </w:r>
    </w:p>
    <w:p w14:paraId="07F39472" w14:textId="77777777" w:rsidR="006500B9" w:rsidRDefault="00AF1ABC">
      <w:pPr>
        <w:ind w:left="425" w:firstLine="0"/>
        <w:jc w:val="both"/>
      </w:pPr>
      <w:r>
        <w:t xml:space="preserve">• В шифр-тексте (ШТ): символ </w:t>
      </w:r>
      <w:r>
        <w:rPr>
          <w:rFonts w:ascii="DejaVu Sans" w:eastAsia="DejaVu Sans" w:hAnsi="DejaVu Sans" w:cs="DejaVu Sans"/>
          <w:sz w:val="22"/>
        </w:rPr>
        <w:t>'з'</w:t>
      </w:r>
      <w:r>
        <w:t xml:space="preserve"> (21 вхождение,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p</m:t>
            </m:r>
            <m:r>
              <m:rPr>
                <m:sty m:val="p"/>
              </m:rPr>
              <w:rPr>
                <w:rFonts w:ascii="Cambria Math" w:hAnsi="Cambria Math"/>
              </w:rPr>
              <m:t>=0.125</m:t>
            </m:r>
          </m:e>
        </m:box>
      </m:oMath>
      <w:r>
        <w:t xml:space="preserve">), символ </w:t>
      </w:r>
      <w:r>
        <w:rPr>
          <w:rFonts w:ascii="DejaVu Sans" w:eastAsia="DejaVu Sans" w:hAnsi="DejaVu Sans" w:cs="DejaVu Sans"/>
          <w:sz w:val="22"/>
        </w:rPr>
        <w:t>'м'</w:t>
      </w:r>
      <w:r>
        <w:t xml:space="preserve"> (13 вхождений,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p</m:t>
            </m:r>
            <m:r>
              <m:rPr>
                <m:sty m:val="p"/>
              </m:rPr>
              <w:rPr>
                <w:rFonts w:ascii="Cambria Math" w:hAnsi="Cambria Math"/>
              </w:rPr>
              <m:t>=0.077</m:t>
            </m:r>
          </m:e>
        </m:box>
      </m:oMath>
      <w:r>
        <w:t xml:space="preserve">), символ </w:t>
      </w:r>
      <w:r>
        <w:rPr>
          <w:rFonts w:ascii="DejaVu Sans" w:eastAsia="DejaVu Sans" w:hAnsi="DejaVu Sans" w:cs="DejaVu Sans"/>
          <w:sz w:val="22"/>
        </w:rPr>
        <w:t>'н'</w:t>
      </w:r>
      <w:r>
        <w:t xml:space="preserve"> (11 вхождений,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p</m:t>
            </m:r>
            <m:r>
              <m:rPr>
                <m:sty m:val="p"/>
              </m:rPr>
              <w:rPr>
                <w:rFonts w:ascii="Cambria Math" w:hAnsi="Cambria Math"/>
              </w:rPr>
              <m:t>=0.065</m:t>
            </m:r>
          </m:e>
        </m:box>
      </m:oMath>
      <w:r>
        <w:t xml:space="preserve">), символ </w:t>
      </w:r>
      <w:r>
        <w:rPr>
          <w:rFonts w:ascii="DejaVu Sans" w:eastAsia="DejaVu Sans" w:hAnsi="DejaVu Sans" w:cs="DejaVu Sans"/>
          <w:sz w:val="22"/>
        </w:rPr>
        <w:lastRenderedPageBreak/>
        <w:t>'г'</w:t>
      </w:r>
      <w:r>
        <w:t xml:space="preserve"> (10 вхождений,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p</m:t>
            </m:r>
            <m:r>
              <m:rPr>
                <m:sty m:val="p"/>
              </m:rPr>
              <w:rPr>
                <w:rFonts w:ascii="Cambria Math" w:hAnsi="Cambria Math"/>
              </w:rPr>
              <m:t>=0.060</m:t>
            </m:r>
          </m:e>
        </m:box>
      </m:oMath>
      <w:r>
        <w:t xml:space="preserve">), символ </w:t>
      </w:r>
      <w:r>
        <w:rPr>
          <w:rFonts w:ascii="DejaVu Sans" w:eastAsia="DejaVu Sans" w:hAnsi="DejaVu Sans" w:cs="DejaVu Sans"/>
          <w:sz w:val="22"/>
        </w:rPr>
        <w:t>'щ'</w:t>
      </w:r>
      <w:r>
        <w:t xml:space="preserve"> (10 вхождений,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p</m:t>
            </m:r>
            <m:r>
              <m:rPr>
                <m:sty m:val="p"/>
              </m:rPr>
              <w:rPr>
                <w:rFonts w:ascii="Cambria Math" w:hAnsi="Cambria Math"/>
              </w:rPr>
              <m:t>=0.060</m:t>
            </m:r>
          </m:e>
        </m:box>
      </m:oMath>
      <w:r>
        <w:t xml:space="preserve">), символ </w:t>
      </w:r>
      <w:r>
        <w:rPr>
          <w:rFonts w:ascii="DejaVu Sans" w:eastAsia="DejaVu Sans" w:hAnsi="DejaVu Sans" w:cs="DejaVu Sans"/>
          <w:sz w:val="22"/>
        </w:rPr>
        <w:t>'ф'</w:t>
      </w:r>
      <w:r>
        <w:t xml:space="preserve"> (9 вхождений,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p</m:t>
            </m:r>
            <m:r>
              <m:rPr>
                <m:sty m:val="p"/>
              </m:rPr>
              <w:rPr>
                <w:rFonts w:ascii="Cambria Math" w:hAnsi="Cambria Math"/>
              </w:rPr>
              <m:t>=0.054</m:t>
            </m:r>
          </m:e>
        </m:box>
      </m:oMath>
      <w:r>
        <w:t>).</w:t>
      </w:r>
    </w:p>
    <w:p w14:paraId="26928DB7" w14:textId="77777777" w:rsidR="006500B9" w:rsidRDefault="00AF1ABC">
      <w:pPr>
        <w:ind w:left="425" w:firstLine="0"/>
        <w:jc w:val="both"/>
      </w:pPr>
      <w:r>
        <w:t xml:space="preserve">• В естественном русском языке (Таблица 3 методических указаний): символ </w:t>
      </w:r>
      <w:r>
        <w:rPr>
          <w:rFonts w:ascii="DejaVu Sans" w:eastAsia="DejaVu Sans" w:hAnsi="DejaVu Sans" w:cs="DejaVu Sans"/>
          <w:sz w:val="22"/>
        </w:rPr>
        <w:t>'о'</w:t>
      </w:r>
      <w:r>
        <w:t xml:space="preserve"> (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p</m:t>
            </m:r>
            <m:r>
              <m:rPr>
                <m:sty m:val="p"/>
              </m:rPr>
              <w:rPr>
                <w:rFonts w:ascii="Cambria Math" w:hAnsi="Cambria Math"/>
              </w:rPr>
              <m:t>=0.090</m:t>
            </m:r>
          </m:e>
        </m:box>
      </m:oMath>
      <w:r>
        <w:t xml:space="preserve">), символ </w:t>
      </w:r>
      <w:r>
        <w:rPr>
          <w:rFonts w:ascii="DejaVu Sans" w:eastAsia="DejaVu Sans" w:hAnsi="DejaVu Sans" w:cs="DejaVu Sans"/>
          <w:sz w:val="22"/>
        </w:rPr>
        <w:t>'е'</w:t>
      </w:r>
      <w:r>
        <w:t xml:space="preserve"> (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p</m:t>
            </m:r>
            <m:r>
              <m:rPr>
                <m:sty m:val="p"/>
              </m:rPr>
              <w:rPr>
                <w:rFonts w:ascii="Cambria Math" w:hAnsi="Cambria Math"/>
              </w:rPr>
              <m:t>=0.072</m:t>
            </m:r>
          </m:e>
        </m:box>
      </m:oMath>
      <w:r>
        <w:t xml:space="preserve">), символ </w:t>
      </w:r>
      <w:r>
        <w:rPr>
          <w:rFonts w:ascii="DejaVu Sans" w:eastAsia="DejaVu Sans" w:hAnsi="DejaVu Sans" w:cs="DejaVu Sans"/>
          <w:sz w:val="22"/>
        </w:rPr>
        <w:t>'а'</w:t>
      </w:r>
      <w:r>
        <w:t xml:space="preserve"> (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p</m:t>
            </m:r>
            <m:r>
              <m:rPr>
                <m:sty m:val="p"/>
              </m:rPr>
              <w:rPr>
                <w:rFonts w:ascii="Cambria Math" w:hAnsi="Cambria Math"/>
              </w:rPr>
              <m:t>=0.062</m:t>
            </m:r>
          </m:e>
        </m:box>
      </m:oMath>
      <w:r>
        <w:t xml:space="preserve">), символ </w:t>
      </w:r>
      <w:r>
        <w:rPr>
          <w:rFonts w:ascii="DejaVu Sans" w:eastAsia="DejaVu Sans" w:hAnsi="DejaVu Sans" w:cs="DejaVu Sans"/>
          <w:sz w:val="22"/>
        </w:rPr>
        <w:t>'и'</w:t>
      </w:r>
      <w:r>
        <w:t xml:space="preserve"> (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p</m:t>
            </m:r>
            <m:r>
              <m:rPr>
                <m:sty m:val="p"/>
              </m:rPr>
              <w:rPr>
                <w:rFonts w:ascii="Cambria Math" w:hAnsi="Cambria Math"/>
              </w:rPr>
              <m:t>=0.062</m:t>
            </m:r>
          </m:e>
        </m:box>
      </m:oMath>
      <w:r>
        <w:t xml:space="preserve">), символ </w:t>
      </w:r>
      <w:r>
        <w:rPr>
          <w:rFonts w:ascii="DejaVu Sans" w:eastAsia="DejaVu Sans" w:hAnsi="DejaVu Sans" w:cs="DejaVu Sans"/>
          <w:sz w:val="22"/>
        </w:rPr>
        <w:t>'т'</w:t>
      </w:r>
      <w:r>
        <w:t xml:space="preserve"> (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p</m:t>
            </m:r>
            <m:r>
              <m:rPr>
                <m:sty m:val="p"/>
              </m:rPr>
              <w:rPr>
                <w:rFonts w:ascii="Cambria Math" w:hAnsi="Cambria Math"/>
              </w:rPr>
              <m:t>=0.053</m:t>
            </m:r>
          </m:e>
        </m:box>
      </m:oMath>
      <w:r>
        <w:t xml:space="preserve">), символ </w:t>
      </w:r>
      <w:r>
        <w:rPr>
          <w:rFonts w:ascii="DejaVu Sans" w:eastAsia="DejaVu Sans" w:hAnsi="DejaVu Sans" w:cs="DejaVu Sans"/>
          <w:sz w:val="22"/>
        </w:rPr>
        <w:t>'н'</w:t>
      </w:r>
      <w:r>
        <w:t xml:space="preserve"> (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p</m:t>
            </m:r>
            <m:r>
              <m:rPr>
                <m:sty m:val="p"/>
              </m:rPr>
              <w:rPr>
                <w:rFonts w:ascii="Cambria Math" w:hAnsi="Cambria Math"/>
              </w:rPr>
              <m:t>=0.053</m:t>
            </m:r>
          </m:e>
        </m:box>
      </m:oMath>
      <w:r>
        <w:t>).</w:t>
      </w:r>
    </w:p>
    <w:p w14:paraId="5F537713" w14:textId="77777777" w:rsidR="006500B9" w:rsidRDefault="00AF1ABC">
      <w:pPr>
        <w:jc w:val="both"/>
      </w:pPr>
      <w:r>
        <w:rPr>
          <w:b/>
        </w:rPr>
        <w:t>Системы уравнений:</w:t>
      </w:r>
    </w:p>
    <w:p w14:paraId="200C0CB0" w14:textId="77777777" w:rsidR="006500B9" w:rsidRDefault="00AF1ABC">
      <w:pPr>
        <w:jc w:val="both"/>
      </w:pPr>
      <w:r>
        <w:t>На основе частотного анализа выдвигаются гипотезы о взаимно однозначном соответствии пар наиболее частых букв открытого текста и шифр-текста. Преобразование шифрования порождает систему из двух линейных сравнений:</w:t>
      </w:r>
    </w:p>
    <w:p w14:paraId="094F8E4A" w14:textId="77777777" w:rsidR="006500B9" w:rsidRDefault="00AF1ABC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box>
                <m:boxPr>
                  <m:ctrlPr>
                    <w:rPr>
                      <w:rFonts w:ascii="Cambria Math" w:hAnsi="Cambria Math"/>
                    </w:rPr>
                  </m:ctrlPr>
                </m:boxPr>
                <m:e>
                  <m:d>
                    <m:dPr>
                      <m:begChr m:val="{"/>
                      <m:endChr m:val=""/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mPr>
                            <m:mr>
                              <m:e>
                                <m:box>
                                  <m:box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box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(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·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+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b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)≡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y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  <m:r>
                                      <m:rPr>
                                        <m:nor/>
                                      </m:rPr>
                                      <m:t>   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dPr>
                                      <m:e>
                                        <m:box>
                                          <m:boxPr>
                                            <m:ctrlPr>
                                              <w:rPr>
                                                <w:rFonts w:ascii="Cambria Math" w:hAnsi="Cambria Math"/>
                                              </w:rPr>
                                            </m:ctrlPr>
                                          </m:boxPr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hAnsi="Cambria Math"/>
                                              </w:rPr>
                                              <m:t>mod</m:t>
                                            </m:r>
                                            <m:r>
                                              <m:rPr>
                                                <m:nor/>
                                              </m:rPr>
                                              <m:t> </m:t>
                                            </m:r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m</m:t>
                                            </m:r>
                                          </m:e>
                                        </m:box>
                                      </m:e>
                                    </m:d>
                                  </m:e>
                                </m:box>
                              </m:e>
                            </m:mr>
                            <m:mr>
                              <m:e>
                                <m:box>
                                  <m:box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box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(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2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·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+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b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)≡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y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2</m:t>
                                        </m:r>
                                      </m:sub>
                                    </m:sSub>
                                    <m:r>
                                      <m:rPr>
                                        <m:nor/>
                                      </m:rPr>
                                      <m:t>   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dPr>
                                      <m:e>
                                        <m:box>
                                          <m:boxPr>
                                            <m:ctrlPr>
                                              <w:rPr>
                                                <w:rFonts w:ascii="Cambria Math" w:hAnsi="Cambria Math"/>
                                              </w:rPr>
                                            </m:ctrlPr>
                                          </m:boxPr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hAnsi="Cambria Math"/>
                                              </w:rPr>
                                              <m:t>mod</m:t>
                                            </m:r>
                                            <m:r>
                                              <m:rPr>
                                                <m:nor/>
                                              </m:rPr>
                                              <m:t> </m:t>
                                            </m:r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m</m:t>
                                            </m:r>
                                          </m:e>
                                        </m:box>
                                      </m:e>
                                    </m:d>
                                  </m:e>
                                </m:box>
                              </m:e>
                            </m:mr>
                          </m:m>
                        </m:e>
                      </m:box>
                    </m:e>
                  </m:d>
                </m:e>
              </m:box>
            </m:e>
          </m:box>
        </m:oMath>
      </m:oMathPara>
    </w:p>
    <w:p w14:paraId="4C1251E6" w14:textId="77777777" w:rsidR="006500B9" w:rsidRDefault="00AF1ABC">
      <w:pPr>
        <w:jc w:val="both"/>
      </w:pPr>
      <w:r>
        <w:t xml:space="preserve">Рассмотрим последовательное выдвижение гипотез в соответствии с методическими указаниями: в шифр-тексте фиксируются два наиболее частых символа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r>
              <m:rPr>
                <m:nor/>
              </m:rPr>
              <m:t>'з'</m:t>
            </m:r>
          </m:e>
        </m:box>
      </m:oMath>
      <w:r>
        <w:t xml:space="preserve"> (код 7) и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r>
              <m:rPr>
                <m:nor/>
              </m:rPr>
              <m:t>'м'</m:t>
            </m:r>
          </m:e>
        </m:box>
      </m:oMath>
      <w:r>
        <w:t xml:space="preserve"> (код 12), а в качестве открытых символов перебираются пары букв русского языка в порядке убывания эталонных частот:</w:t>
      </w:r>
    </w:p>
    <w:p w14:paraId="75DCB40D" w14:textId="77777777" w:rsidR="006500B9" w:rsidRDefault="00AF1ABC">
      <w:pPr>
        <w:ind w:left="425" w:firstLine="0"/>
        <w:jc w:val="both"/>
      </w:pPr>
      <w:r>
        <w:t xml:space="preserve">1. </w:t>
      </w:r>
      <w:r>
        <w:rPr>
          <w:b/>
        </w:rPr>
        <w:t>Первая гипотеза:</w:t>
      </w:r>
      <w:r>
        <w:t xml:space="preserve"> сопоставление с двумя первыми по частоте буквами русского языка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E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m:rPr>
                <m:nor/>
              </m:rPr>
              <m:t>'о'</m:t>
            </m:r>
            <m:r>
              <m:rPr>
                <m:sty m:val="p"/>
              </m:rPr>
              <w:rPr>
                <w:rFonts w:ascii="Cambria Math" w:hAnsi="Cambria Math"/>
              </w:rPr>
              <m:t>)=</m:t>
            </m:r>
            <m:r>
              <m:rPr>
                <m:nor/>
              </m:rPr>
              <m:t>'з'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E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m:rPr>
                <m:nor/>
              </m:rPr>
              <m:t>'е'</m:t>
            </m:r>
            <m:r>
              <m:rPr>
                <m:sty m:val="p"/>
              </m:rPr>
              <w:rPr>
                <w:rFonts w:ascii="Cambria Math" w:hAnsi="Cambria Math"/>
              </w:rPr>
              <m:t>)=</m:t>
            </m:r>
            <m:r>
              <m:rPr>
                <m:nor/>
              </m:rPr>
              <m:t>'м'</m:t>
            </m:r>
          </m:e>
        </m:box>
      </m:oMath>
      <w:r>
        <w:t xml:space="preserve"> (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=14,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=5</m:t>
            </m:r>
          </m:e>
        </m:box>
      </m:oMath>
      <w:r>
        <w:t>):</w:t>
      </w:r>
    </w:p>
    <w:p w14:paraId="2EF44C36" w14:textId="77777777" w:rsidR="006500B9" w:rsidRDefault="00AF1ABC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box>
                <m:boxPr>
                  <m:ctrlPr>
                    <w:rPr>
                      <w:rFonts w:ascii="Cambria Math" w:hAnsi="Cambria Math"/>
                    </w:rPr>
                  </m:ctrlPr>
                </m:boxPr>
                <m:e>
                  <m:d>
                    <m:dPr>
                      <m:begChr m:val="{"/>
                      <m:endChr m:val=""/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mPr>
                            <m:mr>
                              <m:e>
                                <m:box>
                                  <m:box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box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14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+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b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≡7</m:t>
                                    </m:r>
                                    <m:r>
                                      <m:rPr>
                                        <m:nor/>
                                      </m:rPr>
                                      <m:t>   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dPr>
                                      <m:e>
                                        <m:box>
                                          <m:boxPr>
                                            <m:ctrlPr>
                                              <w:rPr>
                                                <w:rFonts w:ascii="Cambria Math" w:hAnsi="Cambria Math"/>
                                              </w:rPr>
                                            </m:ctrlPr>
                                          </m:boxPr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hAnsi="Cambria Math"/>
                                              </w:rPr>
                                              <m:t>mod</m:t>
                                            </m:r>
                                            <m:r>
                                              <m:rPr>
                                                <m:nor/>
                                              </m:rPr>
                                              <m:t> </m:t>
                                            </m:r>
                                            <m:box>
                                              <m:boxPr>
                                                <m:ctrlPr>
                                                  <w:rPr>
                                                    <w:rFonts w:ascii="Cambria Math" w:hAnsi="Cambria Math"/>
                                                  </w:rPr>
                                                </m:ctrlPr>
                                              </m:boxPr>
                                              <m:e>
                                                <m:r>
                                                  <m:rPr>
                                                    <m:sty m:val="p"/>
                                                  </m:rP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32</m:t>
                                                </m:r>
                                              </m:e>
                                            </m:box>
                                          </m:e>
                                        </m:box>
                                      </m:e>
                                    </m:d>
                                  </m:e>
                                </m:box>
                              </m:e>
                            </m:mr>
                            <m:mr>
                              <m:e>
                                <m:box>
                                  <m:box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box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5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+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b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≡12</m:t>
                                    </m:r>
                                    <m:r>
                                      <m:rPr>
                                        <m:nor/>
                                      </m:rPr>
                                      <m:t>   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dPr>
                                      <m:e>
                                        <m:box>
                                          <m:boxPr>
                                            <m:ctrlPr>
                                              <w:rPr>
                                                <w:rFonts w:ascii="Cambria Math" w:hAnsi="Cambria Math"/>
                                              </w:rPr>
                                            </m:ctrlPr>
                                          </m:boxPr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hAnsi="Cambria Math"/>
                                              </w:rPr>
                                              <m:t>mod</m:t>
                                            </m:r>
                                            <m:r>
                                              <m:rPr>
                                                <m:nor/>
                                              </m:rPr>
                                              <m:t> </m:t>
                                            </m:r>
                                            <m:box>
                                              <m:boxPr>
                                                <m:ctrlPr>
                                                  <w:rPr>
                                                    <w:rFonts w:ascii="Cambria Math" w:hAnsi="Cambria Math"/>
                                                  </w:rPr>
                                                </m:ctrlPr>
                                              </m:boxPr>
                                              <m:e>
                                                <m:r>
                                                  <m:rPr>
                                                    <m:sty m:val="p"/>
                                                  </m:rP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32</m:t>
                                                </m:r>
                                              </m:e>
                                            </m:box>
                                          </m:e>
                                        </m:box>
                                      </m:e>
                                    </m:d>
                                  </m:e>
                                </m:box>
                              </m:e>
                            </m:mr>
                          </m:m>
                        </m:e>
                      </m:box>
                    </m:e>
                  </m:d>
                </m:e>
              </m:box>
            </m:e>
          </m:box>
        </m:oMath>
      </m:oMathPara>
    </w:p>
    <w:p w14:paraId="6D1C8643" w14:textId="77777777" w:rsidR="006500B9" w:rsidRDefault="00AF1ABC">
      <w:pPr>
        <w:jc w:val="both"/>
      </w:pPr>
      <w:r>
        <w:t>Вычитаем второе уравнение из первого:</w:t>
      </w:r>
    </w:p>
    <w:p w14:paraId="7A579F96" w14:textId="77777777" w:rsidR="006500B9" w:rsidRDefault="00AF1ABC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m:rPr>
                  <m:sty m:val="p"/>
                </m:rPr>
                <w:rPr>
                  <w:rFonts w:ascii="Cambria Math" w:hAnsi="Cambria Math"/>
                </w:rPr>
                <m:t>(14-5)</m:t>
              </m:r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≡(7-12)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32</m:t>
                          </m:r>
                        </m:e>
                      </m:box>
                    </m:e>
                  </m:box>
                </m:e>
              </m:d>
              <m:r>
                <w:rPr>
                  <w:rFonts w:ascii="Cambria Math" w:hAnsi="Cambria Math"/>
                </w:rPr>
                <m:t>⟺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9</m:t>
              </m:r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≡-5≡27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32</m:t>
                          </m:r>
                        </m:e>
                      </m:box>
                    </m:e>
                  </m:box>
                </m:e>
              </m:d>
            </m:e>
          </m:box>
        </m:oMath>
      </m:oMathPara>
    </w:p>
    <w:p w14:paraId="0E924963" w14:textId="77777777" w:rsidR="006500B9" w:rsidRDefault="00AF1ABC">
      <w:pPr>
        <w:jc w:val="both"/>
      </w:pPr>
      <w:r>
        <w:t xml:space="preserve">Так как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gcd(9,32)=1</m:t>
            </m:r>
          </m:e>
        </m:box>
      </m:oMath>
      <w:r>
        <w:t xml:space="preserve">, обратный элемент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9</m:t>
                </m:r>
              </m:e>
              <m:sup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-1</m:t>
                    </m:r>
                  </m:e>
                </m:box>
              </m:sup>
            </m:sSup>
            <m:r>
              <m:rPr>
                <m:sty m:val="p"/>
              </m:rPr>
              <w:rPr>
                <w:rFonts w:ascii="Cambria Math" w:hAnsi="Cambria Math"/>
              </w:rPr>
              <m:t>≡-7≡25</m:t>
            </m:r>
            <m:r>
              <m:rPr>
                <m:nor/>
              </m:rPr>
              <m:t>   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mod</m:t>
                    </m:r>
                    <m:r>
                      <m:rPr>
                        <m:nor/>
                      </m:rPr>
                      <m:t> </m:t>
                    </m:r>
                    <m:box>
                      <m:boxPr>
                        <m:ctrlPr>
                          <w:rPr>
                            <w:rFonts w:ascii="Cambria Math" w:hAnsi="Cambria Math"/>
                          </w:rPr>
                        </m:ctrlPr>
                      </m:box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32</m:t>
                        </m:r>
                      </m:e>
                    </m:box>
                  </m:e>
                </m:box>
              </m:e>
            </m:d>
          </m:e>
        </m:box>
      </m:oMath>
      <w:r>
        <w:t>. Умножая на 25:</w:t>
      </w:r>
    </w:p>
    <w:p w14:paraId="1D16133D" w14:textId="77777777" w:rsidR="006500B9" w:rsidRDefault="00AF1ABC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≡25·27=675≡3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32</m:t>
                          </m:r>
                        </m:e>
                      </m:box>
                    </m:e>
                  </m:box>
                </m:e>
              </m:d>
            </m:e>
          </m:box>
        </m:oMath>
      </m:oMathPara>
    </w:p>
    <w:p w14:paraId="72ECCE71" w14:textId="77777777" w:rsidR="006500B9" w:rsidRDefault="00AF1ABC">
      <w:pPr>
        <w:jc w:val="both"/>
      </w:pPr>
      <w:r>
        <w:t xml:space="preserve">Подставляем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=3</m:t>
            </m:r>
          </m:e>
        </m:box>
      </m:oMath>
      <w:r>
        <w:t xml:space="preserve"> во второе уравнение: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5·3+</m:t>
            </m:r>
            <m:r>
              <w:rPr>
                <w:rFonts w:ascii="Cambria Math" w:hAnsi="Cambria Math"/>
              </w:rPr>
              <m:t>b</m:t>
            </m:r>
            <m:r>
              <m:rPr>
                <m:sty m:val="p"/>
              </m:rPr>
              <w:rPr>
                <w:rFonts w:ascii="Cambria Math" w:hAnsi="Cambria Math"/>
              </w:rPr>
              <m:t>≡12</m:t>
            </m:r>
            <m:r>
              <w:rPr>
                <w:rFonts w:ascii="Cambria Math" w:hAnsi="Cambria Math"/>
              </w:rPr>
              <m:t>⟹</m:t>
            </m:r>
            <m:r>
              <m:rPr>
                <m:sty m:val="p"/>
              </m:rPr>
              <w:rPr>
                <w:rFonts w:ascii="Cambria Math" w:hAnsi="Cambria Math"/>
              </w:rPr>
              <m:t>15+</m:t>
            </m:r>
            <m:r>
              <w:rPr>
                <w:rFonts w:ascii="Cambria Math" w:hAnsi="Cambria Math"/>
              </w:rPr>
              <m:t>b</m:t>
            </m:r>
            <m:r>
              <m:rPr>
                <m:sty m:val="p"/>
              </m:rPr>
              <w:rPr>
                <w:rFonts w:ascii="Cambria Math" w:hAnsi="Cambria Math"/>
              </w:rPr>
              <m:t>≡</m:t>
            </m:r>
            <m:r>
              <m:rPr>
                <m:sty m:val="p"/>
              </m:rPr>
              <w:rPr>
                <w:rFonts w:ascii="Cambria Math" w:hAnsi="Cambria Math"/>
              </w:rPr>
              <m:t>12</m:t>
            </m:r>
            <m:r>
              <w:rPr>
                <w:rFonts w:ascii="Cambria Math" w:hAnsi="Cambria Math"/>
              </w:rPr>
              <m:t>⟹</m:t>
            </m:r>
            <m:r>
              <w:rPr>
                <w:rFonts w:ascii="Cambria Math" w:hAnsi="Cambria Math"/>
              </w:rPr>
              <m:t>b</m:t>
            </m:r>
            <m:r>
              <m:rPr>
                <m:sty m:val="p"/>
              </m:rPr>
              <w:rPr>
                <w:rFonts w:ascii="Cambria Math" w:hAnsi="Cambria Math"/>
              </w:rPr>
              <m:t>≡-3≡29</m:t>
            </m:r>
            <m:r>
              <m:rPr>
                <m:nor/>
              </m:rPr>
              <m:t>   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box>
                  <m:boxPr>
                    <m:ctrlPr>
                      <w:rPr>
                        <w:rFonts w:ascii="Cambria Math" w:hAnsi="Cambria Math"/>
                      </w:rPr>
                    </m:ctrlPr>
                  </m: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mod</m:t>
                    </m:r>
                    <m:r>
                      <m:rPr>
                        <m:nor/>
                      </m:rPr>
                      <m:t> </m:t>
                    </m:r>
                    <m:box>
                      <m:boxPr>
                        <m:ctrlPr>
                          <w:rPr>
                            <w:rFonts w:ascii="Cambria Math" w:hAnsi="Cambria Math"/>
                          </w:rPr>
                        </m:ctrlPr>
                      </m:box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32</m:t>
                        </m:r>
                      </m:e>
                    </m:box>
                  </m:e>
                </m:box>
              </m:e>
            </m:d>
          </m:e>
        </m:box>
      </m:oMath>
      <w:r>
        <w:t xml:space="preserve">. Ключ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=3,</m:t>
            </m:r>
            <m:r>
              <w:rPr>
                <w:rFonts w:ascii="Cambria Math" w:hAnsi="Cambria Math"/>
              </w:rPr>
              <m:t>b</m:t>
            </m:r>
            <m:r>
              <m:rPr>
                <m:sty m:val="p"/>
              </m:rPr>
              <w:rPr>
                <w:rFonts w:ascii="Cambria Math" w:hAnsi="Cambria Math"/>
              </w:rPr>
              <m:t>=29)</m:t>
            </m:r>
          </m:e>
        </m:box>
      </m:oMath>
      <w:r>
        <w:t xml:space="preserve"> является математически допустимым (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gcd(3,32)=1</m:t>
            </m:r>
          </m:e>
        </m:box>
      </m:oMath>
      <w:r>
        <w:t>), однако расшифрованный текст представляет собой бессмысленный набор букв.</w:t>
      </w:r>
    </w:p>
    <w:p w14:paraId="01B8C99A" w14:textId="77777777" w:rsidR="006500B9" w:rsidRDefault="00AF1ABC">
      <w:pPr>
        <w:ind w:left="425" w:firstLine="0"/>
        <w:jc w:val="both"/>
      </w:pPr>
      <w:r>
        <w:t xml:space="preserve">2. </w:t>
      </w:r>
      <w:r>
        <w:rPr>
          <w:b/>
        </w:rPr>
        <w:t>Последующие гипотезы</w:t>
      </w:r>
      <w:r>
        <w:t xml:space="preserve">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E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m:rPr>
                <m:nor/>
              </m:rPr>
              <m:t>'о'</m:t>
            </m:r>
            <m:r>
              <m:rPr>
                <m:sty m:val="p"/>
              </m:rPr>
              <w:rPr>
                <w:rFonts w:ascii="Cambria Math" w:hAnsi="Cambria Math"/>
              </w:rPr>
              <m:t>)=</m:t>
            </m:r>
            <m:r>
              <m:rPr>
                <m:nor/>
              </m:rPr>
              <m:t>'з'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E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m:rPr>
                <m:nor/>
              </m:rPr>
              <m:t>'а'</m:t>
            </m:r>
            <m:r>
              <m:rPr>
                <m:sty m:val="p"/>
              </m:rPr>
              <w:rPr>
                <w:rFonts w:ascii="Cambria Math" w:hAnsi="Cambria Math"/>
              </w:rPr>
              <m:t>)=</m:t>
            </m:r>
            <m:r>
              <m:rPr>
                <m:nor/>
              </m:rPr>
              <m:t>'м'</m:t>
            </m:r>
          </m:e>
        </m:box>
      </m:oMath>
      <w:r>
        <w:t xml:space="preserve"> (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9</m:t>
            </m:r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≡…</m:t>
            </m:r>
          </m:e>
        </m:box>
      </m:oMath>
      <w:r>
        <w:t xml:space="preserve">),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E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m:rPr>
                <m:nor/>
              </m:rPr>
              <m:t>'о'</m:t>
            </m:r>
            <m:r>
              <m:rPr>
                <m:sty m:val="p"/>
              </m:rPr>
              <w:rPr>
                <w:rFonts w:ascii="Cambria Math" w:hAnsi="Cambria Math"/>
              </w:rPr>
              <m:t>)=</m:t>
            </m:r>
            <m:r>
              <m:rPr>
                <m:nor/>
              </m:rPr>
              <m:t>'з'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E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m:rPr>
                <m:nor/>
              </m:rPr>
              <m:t>'и'</m:t>
            </m:r>
            <m:r>
              <m:rPr>
                <m:sty m:val="p"/>
              </m:rPr>
              <w:rPr>
                <w:rFonts w:ascii="Cambria Math" w:hAnsi="Cambria Math"/>
              </w:rPr>
              <m:t>)=</m:t>
            </m:r>
            <m:r>
              <m:rPr>
                <m:nor/>
              </m:rPr>
              <m:t>'м'</m:t>
            </m:r>
          </m:e>
        </m:box>
      </m:oMath>
      <w:r>
        <w:t xml:space="preserve"> и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E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m:rPr>
                <m:nor/>
              </m:rPr>
              <m:t>'о'</m:t>
            </m:r>
            <m:r>
              <m:rPr>
                <m:sty m:val="p"/>
              </m:rPr>
              <w:rPr>
                <w:rFonts w:ascii="Cambria Math" w:hAnsi="Cambria Math"/>
              </w:rPr>
              <m:t>)=</m:t>
            </m:r>
            <m:r>
              <m:rPr>
                <m:nor/>
              </m:rPr>
              <m:t>'з'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E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m:rPr>
                <m:nor/>
              </m:rPr>
              <m:t>'т'</m:t>
            </m:r>
            <m:r>
              <m:rPr>
                <m:sty m:val="p"/>
              </m:rPr>
              <w:rPr>
                <w:rFonts w:ascii="Cambria Math" w:hAnsi="Cambria Math"/>
              </w:rPr>
              <m:t>)=</m:t>
            </m:r>
            <m:r>
              <m:rPr>
                <m:nor/>
              </m:rPr>
              <m:t>'м'</m:t>
            </m:r>
          </m:e>
        </m:box>
      </m:oMath>
      <w:r>
        <w:t xml:space="preserve"> приводят к несовместным сравнениям (разность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Δy</m:t>
            </m:r>
          </m:e>
        </m:box>
      </m:oMath>
      <w:r>
        <w:t xml:space="preserve"> не делится на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gcd(</m:t>
            </m:r>
            <m:r>
              <w:rPr>
                <w:rFonts w:ascii="Cambria Math" w:hAnsi="Cambria Math"/>
              </w:rPr>
              <m:t>Δx</m:t>
            </m:r>
            <m:r>
              <m:rPr>
                <m:sty m:val="p"/>
              </m:rPr>
              <w:rPr>
                <w:rFonts w:ascii="Cambria Math" w:hAnsi="Cambria Math"/>
              </w:rPr>
              <m:t>,32)</m:t>
            </m:r>
          </m:e>
        </m:box>
      </m:oMath>
      <w:r>
        <w:t>).</w:t>
      </w:r>
    </w:p>
    <w:p w14:paraId="291AD8DC" w14:textId="77777777" w:rsidR="006500B9" w:rsidRDefault="00AF1ABC">
      <w:pPr>
        <w:ind w:left="425" w:firstLine="0"/>
        <w:jc w:val="both"/>
      </w:pPr>
      <w:r>
        <w:t xml:space="preserve">3. </w:t>
      </w:r>
      <w:r>
        <w:rPr>
          <w:b/>
        </w:rPr>
        <w:t>Истинная гипотеза (5-я по порядку):</w:t>
      </w:r>
      <w:r>
        <w:t xml:space="preserve"> сопоставление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E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m:rPr>
                <m:nor/>
              </m:rPr>
              <m:t>'о'</m:t>
            </m:r>
            <m:r>
              <m:rPr>
                <m:sty m:val="p"/>
              </m:rPr>
              <w:rPr>
                <w:rFonts w:ascii="Cambria Math" w:hAnsi="Cambria Math"/>
              </w:rPr>
              <m:t>)=</m:t>
            </m:r>
            <m:r>
              <m:rPr>
                <m:nor/>
              </m:rPr>
              <m:t>'з'</m:t>
            </m:r>
          </m:e>
        </m:box>
      </m:oMath>
      <w:r>
        <w:t xml:space="preserve"> и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E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m:rPr>
                <m:nor/>
              </m:rPr>
              <m:t>'н'</m:t>
            </m:r>
            <m:r>
              <m:rPr>
                <m:sty m:val="p"/>
              </m:rPr>
              <w:rPr>
                <w:rFonts w:ascii="Cambria Math" w:hAnsi="Cambria Math"/>
              </w:rPr>
              <m:t>)=</m:t>
            </m:r>
            <m:r>
              <m:rPr>
                <m:nor/>
              </m:rPr>
              <m:t>'м'</m:t>
            </m:r>
          </m:e>
        </m:box>
      </m:oMath>
      <w:r>
        <w:t xml:space="preserve"> (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=14,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=7,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=13,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=12</m:t>
            </m:r>
          </m:e>
        </m:box>
      </m:oMath>
      <w:r>
        <w:t>):</w:t>
      </w:r>
    </w:p>
    <w:p w14:paraId="05FE4772" w14:textId="77777777" w:rsidR="006500B9" w:rsidRDefault="00AF1ABC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box>
                <m:boxPr>
                  <m:ctrlPr>
                    <w:rPr>
                      <w:rFonts w:ascii="Cambria Math" w:hAnsi="Cambria Math"/>
                    </w:rPr>
                  </m:ctrlPr>
                </m:boxPr>
                <m:e>
                  <m:d>
                    <m:dPr>
                      <m:begChr m:val="{"/>
                      <m:endChr m:val=""/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mPr>
                            <m:mr>
                              <m:e>
                                <m:box>
                                  <m:box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box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14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+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b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≡7</m:t>
                                    </m:r>
                                    <m:r>
                                      <m:rPr>
                                        <m:nor/>
                                      </m:rPr>
                                      <m:t>   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dPr>
                                      <m:e>
                                        <m:box>
                                          <m:boxPr>
                                            <m:ctrlPr>
                                              <w:rPr>
                                                <w:rFonts w:ascii="Cambria Math" w:hAnsi="Cambria Math"/>
                                              </w:rPr>
                                            </m:ctrlPr>
                                          </m:boxPr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hAnsi="Cambria Math"/>
                                              </w:rPr>
                                              <m:t>mod</m:t>
                                            </m:r>
                                            <m:r>
                                              <m:rPr>
                                                <m:nor/>
                                              </m:rPr>
                                              <m:t> </m:t>
                                            </m:r>
                                            <m:box>
                                              <m:boxPr>
                                                <m:ctrlPr>
                                                  <w:rPr>
                                                    <w:rFonts w:ascii="Cambria Math" w:hAnsi="Cambria Math"/>
                                                  </w:rPr>
                                                </m:ctrlPr>
                                              </m:boxPr>
                                              <m:e>
                                                <m:r>
                                                  <m:rPr>
                                                    <m:sty m:val="p"/>
                                                  </m:rP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32</m:t>
                                                </m:r>
                                              </m:e>
                                            </m:box>
                                          </m:e>
                                        </m:box>
                                      </m:e>
                                    </m:d>
                                  </m:e>
                                </m:box>
                              </m:e>
                            </m:mr>
                            <m:mr>
                              <m:e>
                                <m:box>
                                  <m:box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box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13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a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+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b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≡12</m:t>
                                    </m:r>
                                    <m:r>
                                      <m:rPr>
                                        <m:nor/>
                                      </m:rPr>
                                      <m:t>   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dPr>
                                      <m:e>
                                        <m:box>
                                          <m:boxPr>
                                            <m:ctrlPr>
                                              <w:rPr>
                                                <w:rFonts w:ascii="Cambria Math" w:hAnsi="Cambria Math"/>
                                              </w:rPr>
                                            </m:ctrlPr>
                                          </m:boxPr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hAnsi="Cambria Math"/>
                                              </w:rPr>
                                              <m:t>mod</m:t>
                                            </m:r>
                                            <m:r>
                                              <m:rPr>
                                                <m:nor/>
                                              </m:rPr>
                                              <m:t> </m:t>
                                            </m:r>
                                            <m:box>
                                              <m:boxPr>
                                                <m:ctrlPr>
                                                  <w:rPr>
                                                    <w:rFonts w:ascii="Cambria Math" w:hAnsi="Cambria Math"/>
                                                  </w:rPr>
                                                </m:ctrlPr>
                                              </m:boxPr>
                                              <m:e>
                                                <m:r>
                                                  <m:rPr>
                                                    <m:sty m:val="p"/>
                                                  </m:rP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32</m:t>
                                                </m:r>
                                              </m:e>
                                            </m:box>
                                          </m:e>
                                        </m:box>
                                      </m:e>
                                    </m:d>
                                  </m:e>
                                </m:box>
                              </m:e>
                            </m:mr>
                          </m:m>
                        </m:e>
                      </m:box>
                    </m:e>
                  </m:d>
                </m:e>
              </m:box>
            </m:e>
          </m:box>
        </m:oMath>
      </m:oMathPara>
    </w:p>
    <w:p w14:paraId="07078A87" w14:textId="77777777" w:rsidR="006500B9" w:rsidRDefault="00AF1ABC">
      <w:pPr>
        <w:jc w:val="both"/>
      </w:pPr>
      <w:r>
        <w:t>Вычитаем второе уравнение из первого:</w:t>
      </w:r>
    </w:p>
    <w:p w14:paraId="475A13AA" w14:textId="77777777" w:rsidR="006500B9" w:rsidRDefault="00AF1ABC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m:rPr>
                  <m:sty m:val="p"/>
                </m:rPr>
                <w:rPr>
                  <w:rFonts w:ascii="Cambria Math" w:hAnsi="Cambria Math"/>
                </w:rPr>
                <m:t>(14-13)</m:t>
              </m:r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≡(7-12)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32</m:t>
                          </m:r>
                        </m:e>
                      </m:box>
                    </m:e>
                  </m:box>
                </m:e>
              </m:d>
              <m:r>
                <w:rPr>
                  <w:rFonts w:ascii="Cambria Math" w:hAnsi="Cambria Math"/>
                </w:rPr>
                <m:t>⟺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≡-5≡27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32</m:t>
                          </m:r>
                        </m:e>
                      </m:box>
                    </m:e>
                  </m:box>
                </m:e>
              </m:d>
              <m:r>
                <w:rPr>
                  <w:rFonts w:ascii="Cambria Math" w:hAnsi="Cambria Math"/>
                </w:rPr>
                <m:t>⟹</m:t>
              </m:r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=27</m:t>
              </m:r>
            </m:e>
          </m:box>
        </m:oMath>
      </m:oMathPara>
    </w:p>
    <w:p w14:paraId="65B14A8E" w14:textId="77777777" w:rsidR="006500B9" w:rsidRDefault="00AF1ABC">
      <w:pPr>
        <w:jc w:val="both"/>
      </w:pPr>
      <w:r>
        <w:t xml:space="preserve">Подставляем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=27</m:t>
            </m:r>
          </m:e>
        </m:box>
      </m:oMath>
      <w:r>
        <w:t xml:space="preserve"> в первое уравнение:</w:t>
      </w:r>
    </w:p>
    <w:p w14:paraId="5D8615B5" w14:textId="77777777" w:rsidR="006500B9" w:rsidRDefault="00AF1ABC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m:rPr>
                  <m:sty m:val="p"/>
                </m:rPr>
                <w:rPr>
                  <w:rFonts w:ascii="Cambria Math" w:hAnsi="Cambria Math"/>
                </w:rPr>
                <m:t>14·27+</m:t>
              </m:r>
              <m:r>
                <w:rPr>
                  <w:rFonts w:ascii="Cambria Math" w:hAnsi="Cambria Math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≡7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32</m:t>
                          </m:r>
                        </m:e>
                      </m:box>
                    </m:e>
                  </m:box>
                </m:e>
              </m:d>
              <m:r>
                <w:rPr>
                  <w:rFonts w:ascii="Cambria Math" w:hAnsi="Cambria Math"/>
                </w:rPr>
                <m:t>⟹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378+</m:t>
              </m:r>
              <m:r>
                <w:rPr>
                  <w:rFonts w:ascii="Cambria Math" w:hAnsi="Cambria Math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≡7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32</m:t>
                          </m:r>
                        </m:e>
                      </m:box>
                    </m:e>
                  </m:box>
                </m:e>
              </m:d>
              <m:r>
                <w:rPr>
                  <w:rFonts w:ascii="Cambria Math" w:hAnsi="Cambria Math"/>
                </w:rPr>
                <m:t>⟹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26+</m:t>
              </m:r>
              <m:r>
                <w:rPr>
                  <w:rFonts w:ascii="Cambria Math" w:hAnsi="Cambria Math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≡7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32</m:t>
                          </m:r>
                        </m:e>
                      </m:box>
                    </m:e>
                  </m:box>
                </m:e>
              </m:d>
              <m:r>
                <w:rPr>
                  <w:rFonts w:ascii="Cambria Math" w:hAnsi="Cambria Math"/>
                </w:rPr>
                <m:t>⟹</m:t>
              </m:r>
              <m:r>
                <w:rPr>
                  <w:rFonts w:ascii="Cambria Math" w:hAnsi="Cambria Math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≡7-26=-19≡13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32</m:t>
                          </m:r>
                        </m:e>
                      </m:box>
                    </m:e>
                  </m:box>
                </m:e>
              </m:d>
            </m:e>
          </m:box>
        </m:oMath>
      </m:oMathPara>
    </w:p>
    <w:p w14:paraId="7BFB9EB6" w14:textId="77777777" w:rsidR="006500B9" w:rsidRDefault="00AF1ABC">
      <w:pPr>
        <w:jc w:val="both"/>
      </w:pPr>
      <w:r>
        <w:t>Проверка по второму уравнению:</w:t>
      </w:r>
    </w:p>
    <w:p w14:paraId="7F04A3C6" w14:textId="77777777" w:rsidR="006500B9" w:rsidRDefault="00AF1ABC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m:rPr>
                  <m:sty m:val="p"/>
                </m:rPr>
                <w:rPr>
                  <w:rFonts w:ascii="Cambria Math" w:hAnsi="Cambria Math"/>
                </w:rPr>
                <m:t>13·27+13=351+13=364=11·32+12≡12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32</m:t>
                          </m:r>
                        </m:e>
                      </m:box>
                    </m:e>
                  </m:box>
                </m:e>
              </m:d>
              <m:r>
                <m:rPr>
                  <m:nor/>
                </m:rPr>
                <m:t>   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nor/>
                </m:rPr>
                <m:t>верно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e>
          </m:box>
        </m:oMath>
      </m:oMathPara>
    </w:p>
    <w:p w14:paraId="700BE647" w14:textId="77777777" w:rsidR="006500B9" w:rsidRDefault="00AF1ABC">
      <w:pPr>
        <w:jc w:val="both"/>
      </w:pPr>
      <w:r>
        <w:t xml:space="preserve">Найден ключ: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=27,</m:t>
            </m:r>
            <m:r>
              <m:rPr>
                <m:nor/>
              </m:rPr>
              <m:t> </m:t>
            </m:r>
            <m:r>
              <w:rPr>
                <w:rFonts w:ascii="Cambria Math" w:hAnsi="Cambria Math"/>
              </w:rPr>
              <m:t>b</m:t>
            </m:r>
            <m:r>
              <m:rPr>
                <m:sty m:val="p"/>
              </m:rPr>
              <w:rPr>
                <w:rFonts w:ascii="Cambria Math" w:hAnsi="Cambria Math"/>
              </w:rPr>
              <m:t>=13</m:t>
            </m:r>
          </m:e>
        </m:box>
      </m:oMath>
      <w:r>
        <w:t>.</w:t>
      </w:r>
    </w:p>
    <w:p w14:paraId="138E1BAB" w14:textId="77777777" w:rsidR="006500B9" w:rsidRDefault="00AF1ABC">
      <w:pPr>
        <w:ind w:left="425" w:firstLine="0"/>
        <w:jc w:val="both"/>
      </w:pPr>
      <w:r>
        <w:t xml:space="preserve">4. </w:t>
      </w:r>
      <w:r>
        <w:rPr>
          <w:b/>
        </w:rPr>
        <w:t xml:space="preserve">Демонстрация несовместной системы (для гипотезы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E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m:rPr>
                <m:nor/>
              </m:rPr>
              <m:t>'д'</m:t>
            </m:r>
            <m:r>
              <m:rPr>
                <m:sty m:val="p"/>
              </m:rPr>
              <w:rPr>
                <w:rFonts w:ascii="Cambria Math" w:hAnsi="Cambria Math"/>
              </w:rPr>
              <m:t>)=</m:t>
            </m:r>
            <m:r>
              <m:rPr>
                <m:nor/>
              </m:rPr>
              <m:t>'з'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E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m:rPr>
                <m:nor/>
              </m:rPr>
              <m:t>'а'</m:t>
            </m:r>
            <m:r>
              <m:rPr>
                <m:sty m:val="p"/>
              </m:rPr>
              <w:rPr>
                <w:rFonts w:ascii="Cambria Math" w:hAnsi="Cambria Math"/>
              </w:rPr>
              <m:t>)=</m:t>
            </m:r>
            <m:r>
              <m:rPr>
                <m:nor/>
              </m:rPr>
              <m:t>'м'</m:t>
            </m:r>
          </m:e>
        </m:box>
      </m:oMath>
      <w:r>
        <w:rPr>
          <w:b/>
        </w:rPr>
        <w:t>):</w:t>
      </w:r>
    </w:p>
    <w:p w14:paraId="4DC83BEC" w14:textId="77777777" w:rsidR="006500B9" w:rsidRDefault="00AF1ABC">
      <w:pPr>
        <w:jc w:val="both"/>
      </w:pPr>
      <w:r>
        <w:t xml:space="preserve">Из второго уравнения непосредственно следует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b</m:t>
            </m:r>
            <m:r>
              <m:rPr>
                <m:sty m:val="p"/>
              </m:rPr>
              <w:rPr>
                <w:rFonts w:ascii="Cambria Math" w:hAnsi="Cambria Math"/>
              </w:rPr>
              <m:t>=12</m:t>
            </m:r>
          </m:e>
        </m:box>
      </m:oMath>
      <w:r>
        <w:t>. Подставляя в первое:</w:t>
      </w:r>
    </w:p>
    <w:p w14:paraId="15AFAD8B" w14:textId="77777777" w:rsidR="006500B9" w:rsidRDefault="00AF1ABC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m:rPr>
                  <m:sty m:val="p"/>
                </m:rPr>
                <w:rPr>
                  <w:rFonts w:ascii="Cambria Math" w:hAnsi="Cambria Math"/>
                </w:rPr>
                <m:t>4</m:t>
              </m:r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+12≡7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32</m:t>
                          </m:r>
                        </m:e>
                      </m:box>
                    </m:e>
                  </m:box>
                </m:e>
              </m:d>
              <m:r>
                <w:rPr>
                  <w:rFonts w:ascii="Cambria Math" w:hAnsi="Cambria Math"/>
                </w:rPr>
                <m:t>⟹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4</m:t>
              </m:r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≡7-12≡-5≡27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32</m:t>
                          </m:r>
                        </m:e>
                      </m:box>
                    </m:e>
                  </m:box>
                </m:e>
              </m:d>
            </m:e>
          </m:box>
        </m:oMath>
      </m:oMathPara>
    </w:p>
    <w:p w14:paraId="0FA17B0D" w14:textId="77777777" w:rsidR="006500B9" w:rsidRDefault="00AF1ABC">
      <w:pPr>
        <w:jc w:val="both"/>
      </w:pPr>
      <w:r>
        <w:t xml:space="preserve">Вычисляем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gcd(4,32)=4</m:t>
            </m:r>
          </m:e>
        </m:box>
      </m:oMath>
      <w:r>
        <w:t>. Так как число 27 не делится на 4 (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27</m:t>
            </m:r>
            <m:r>
              <m:rPr>
                <m:nor/>
              </m:rPr>
              <m:t> </m:t>
            </m:r>
            <m:r>
              <m:rPr>
                <m:sty m:val="p"/>
              </m:rPr>
              <w:rPr>
                <w:rFonts w:ascii="Cambria Math" w:hAnsi="Cambria Math"/>
              </w:rPr>
              <m:t>mod</m:t>
            </m:r>
            <m:r>
              <m:rPr>
                <m:nor/>
              </m:rPr>
              <m:t> </m:t>
            </m:r>
            <m:r>
              <m:rPr>
                <m:sty m:val="p"/>
              </m:rPr>
              <w:rPr>
                <w:rFonts w:ascii="Cambria Math" w:hAnsi="Cambria Math"/>
              </w:rPr>
              <m:t>4=3≠0</m:t>
            </m:r>
          </m:e>
        </m:box>
      </m:oMath>
      <w:r>
        <w:t>), сравнение решений не имеет.</w:t>
      </w:r>
    </w:p>
    <w:p w14:paraId="40FA5520" w14:textId="77777777" w:rsidR="006500B9" w:rsidRDefault="00AF1ABC">
      <w:pPr>
        <w:jc w:val="both"/>
      </w:pPr>
      <w:r>
        <w:t>В результате полного перебора гипотез и аналитического решения систем единственным взаимно простым с модулем 32 ключом, восстанавливающим связный литературный текст, является:</w:t>
      </w:r>
    </w:p>
    <w:p w14:paraId="5EA07754" w14:textId="77777777" w:rsidR="006500B9" w:rsidRDefault="00AF1ABC">
      <w:pPr>
        <w:jc w:val="both"/>
      </w:pPr>
      <w:r>
        <w:rPr>
          <w:b/>
        </w:rPr>
        <w:t>ВЕРНЫЙ КЛЮЧ:</w:t>
      </w:r>
      <w:r>
        <w:br/>
      </w: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=27,</m:t>
              </m:r>
              <m:r>
                <m:rPr>
                  <m:nor/>
                </m:rPr>
                <m:t>   </m:t>
              </m:r>
              <m:r>
                <w:rPr>
                  <w:rFonts w:ascii="Cambria Math" w:hAnsi="Cambria Math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=13</m:t>
              </m:r>
            </m:e>
          </m:box>
        </m:oMath>
      </m:oMathPara>
    </w:p>
    <w:p w14:paraId="4D0EAF07" w14:textId="77777777" w:rsidR="006500B9" w:rsidRDefault="00AF1ABC">
      <w:pPr>
        <w:jc w:val="both"/>
      </w:pPr>
      <w:r>
        <w:t xml:space="preserve">Проверка обратимости коэффициента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=27</m:t>
            </m:r>
          </m:e>
        </m:box>
      </m:oMath>
      <w:r>
        <w:t xml:space="preserve"> и нахождение обратного элемента:</w:t>
      </w:r>
    </w:p>
    <w:p w14:paraId="475D6D65" w14:textId="77777777" w:rsidR="006500B9" w:rsidRDefault="00AF1ABC">
      <w:pPr>
        <w:jc w:val="both"/>
      </w:pPr>
      <w:r>
        <w:t>Вычисляем расширенный алгоритм Евклида для чисел 27 и 32:</w:t>
      </w:r>
    </w:p>
    <w:p w14:paraId="663A8AF7" w14:textId="77777777" w:rsidR="006500B9" w:rsidRDefault="00AF1ABC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m:rPr>
                  <m:sty m:val="p"/>
                </m:rPr>
                <w:rPr>
                  <w:rFonts w:ascii="Cambria Math" w:hAnsi="Cambria Math"/>
                </w:rPr>
                <m:t>32=27·1+5</m:t>
              </m:r>
            </m:e>
          </m:box>
        </m:oMath>
      </m:oMathPara>
    </w:p>
    <w:p w14:paraId="6EF2064F" w14:textId="77777777" w:rsidR="006500B9" w:rsidRDefault="00AF1ABC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m:rPr>
                  <m:sty m:val="p"/>
                </m:rPr>
                <w:rPr>
                  <w:rFonts w:ascii="Cambria Math" w:hAnsi="Cambria Math"/>
                </w:rPr>
                <m:t>27=5·5+2</m:t>
              </m:r>
            </m:e>
          </m:box>
        </m:oMath>
      </m:oMathPara>
    </w:p>
    <w:p w14:paraId="55E90A12" w14:textId="77777777" w:rsidR="006500B9" w:rsidRDefault="00AF1ABC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m:rPr>
                  <m:sty m:val="p"/>
                </m:rPr>
                <w:rPr>
                  <w:rFonts w:ascii="Cambria Math" w:hAnsi="Cambria Math"/>
                </w:rPr>
                <m:t>5=2·2+1</m:t>
              </m:r>
            </m:e>
          </m:box>
        </m:oMath>
      </m:oMathPara>
    </w:p>
    <w:p w14:paraId="68343AAA" w14:textId="77777777" w:rsidR="006500B9" w:rsidRDefault="00AF1ABC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m:rPr>
                  <m:sty m:val="p"/>
                </m:rPr>
                <w:rPr>
                  <w:rFonts w:ascii="Cambria Math" w:hAnsi="Cambria Math"/>
                </w:rPr>
                <m:t>1=5-2·2=5-2·(27-5·5)=11·5-2·27=11·(32-27)-2·27=11·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32-13·27</m:t>
              </m:r>
            </m:e>
          </m:box>
        </m:oMath>
      </m:oMathPara>
    </w:p>
    <w:p w14:paraId="36BB7BB4" w14:textId="77777777" w:rsidR="006500B9" w:rsidRDefault="00AF1ABC">
      <w:pPr>
        <w:jc w:val="both"/>
      </w:pPr>
      <w:r>
        <w:t xml:space="preserve">Тождество Безу: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27·(-13)+32·11=1</m:t>
            </m:r>
          </m:e>
        </m:box>
      </m:oMath>
      <w:r>
        <w:t xml:space="preserve">. Полученный коэффициент Безу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u</m:t>
            </m:r>
            <m:r>
              <m:rPr>
                <m:sty m:val="p"/>
              </m:rPr>
              <w:rPr>
                <w:rFonts w:ascii="Cambria Math" w:hAnsi="Cambria Math"/>
              </w:rPr>
              <m:t>=-13&lt;0</m:t>
            </m:r>
          </m:e>
        </m:box>
      </m:oMath>
      <w:r>
        <w:t>. Преобразуем его к наименьшему положительному вычету по модулю 32:</w:t>
      </w:r>
    </w:p>
    <w:p w14:paraId="51856A1A" w14:textId="77777777" w:rsidR="006500B9" w:rsidRDefault="00AF1ABC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27</m:t>
                  </m:r>
                </m:e>
                <m:sup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-1</m:t>
                      </m:r>
                    </m:e>
                  </m:box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≡-13+32=19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32</m:t>
                          </m:r>
                        </m:e>
                      </m:box>
                    </m:e>
                  </m:box>
                </m:e>
              </m:d>
            </m:e>
          </m:box>
        </m:oMath>
      </m:oMathPara>
    </w:p>
    <w:p w14:paraId="06444CC1" w14:textId="77777777" w:rsidR="006500B9" w:rsidRDefault="00AF1ABC">
      <w:pPr>
        <w:jc w:val="both"/>
      </w:pPr>
      <w:r>
        <w:lastRenderedPageBreak/>
        <w:t>Обратное преобразование расшифрования:</w:t>
      </w:r>
    </w:p>
    <w:p w14:paraId="05412B69" w14:textId="77777777" w:rsidR="006500B9" w:rsidRDefault="00AF1ABC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=19·(</m:t>
              </m:r>
              <m:r>
                <w:rPr>
                  <w:rFonts w:ascii="Cambria Math" w:hAnsi="Cambria Math"/>
                </w:rPr>
                <m:t>y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-13)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box>
                        <m:boxPr>
                          <m:ctrlPr>
                            <w:rPr>
                              <w:rFonts w:ascii="Cambria Math" w:hAnsi="Cambria Math"/>
                            </w:rPr>
                          </m:ctrlPr>
                        </m:box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32</m:t>
                          </m:r>
                        </m:e>
                      </m:box>
                    </m:e>
                  </m:box>
                </m:e>
              </m:d>
            </m:e>
          </m:box>
        </m:oMath>
      </m:oMathPara>
    </w:p>
    <w:p w14:paraId="302AFD77" w14:textId="77777777" w:rsidR="006500B9" w:rsidRDefault="00AF1ABC">
      <w:pPr>
        <w:jc w:val="both"/>
      </w:pPr>
      <w:r>
        <w:rPr>
          <w:b/>
        </w:rPr>
        <w:t>РАСШИФРОВАННЫЙ ТЕКСТ (ОТ):</w:t>
      </w:r>
      <w:r>
        <w:br/>
      </w:r>
      <w:r>
        <w:rPr>
          <w:rFonts w:ascii="DejaVu Sans" w:eastAsia="DejaVu Sans" w:hAnsi="DejaVu Sans" w:cs="DejaVu Sans"/>
          <w:sz w:val="22"/>
        </w:rPr>
        <w:t>подругаднеймоихсуровыхголубкадряхлаямояоднавглушилесовсосновыхдавнодавнотыждешьменятыподокномсвоейсветлицыгорюешьбудтоначасахимедлятпоминутноспицывтвоихнаморщенныхруках</w:t>
      </w:r>
    </w:p>
    <w:p w14:paraId="7C4A790C" w14:textId="77777777" w:rsidR="006500B9" w:rsidRDefault="00AF1ABC">
      <w:pPr>
        <w:jc w:val="both"/>
      </w:pPr>
      <w:r>
        <w:t>Расшифрованный текст представляет собой стихотворение Александра Сергеевича Пушкина «Няне» (1826 г.):</w:t>
      </w:r>
    </w:p>
    <w:p w14:paraId="5012B1C0" w14:textId="77777777" w:rsidR="006500B9" w:rsidRDefault="00AF1ABC">
      <w:pPr>
        <w:jc w:val="both"/>
      </w:pPr>
      <w:r>
        <w:t>Подруга дней моих суровых,</w:t>
      </w:r>
      <w:r>
        <w:br/>
      </w:r>
      <w:r>
        <w:t>Голубка дряхлая моя!</w:t>
      </w:r>
      <w:r>
        <w:br/>
      </w:r>
      <w:r>
        <w:t>Одна в глуши лесов сосновых</w:t>
      </w:r>
      <w:r>
        <w:br/>
      </w:r>
      <w:r>
        <w:t>Давно, давно ты ждешь меня.</w:t>
      </w:r>
      <w:r>
        <w:br/>
      </w:r>
      <w:r>
        <w:t>Ты под окном своей светлицы</w:t>
      </w:r>
      <w:r>
        <w:br/>
      </w:r>
      <w:r>
        <w:t>Горюешь, будто на часах,</w:t>
      </w:r>
      <w:r>
        <w:br/>
      </w:r>
      <w:r>
        <w:t>И медлят поминутно спицы</w:t>
      </w:r>
      <w:r>
        <w:br/>
      </w:r>
      <w:r>
        <w:t>В твоих наморщенных руках.</w:t>
      </w:r>
    </w:p>
    <w:p w14:paraId="7839FE45" w14:textId="77777777" w:rsidR="006500B9" w:rsidRDefault="00AF1ABC">
      <w:pPr>
        <w:pStyle w:val="21"/>
      </w:pPr>
      <w:bookmarkStart w:id="4" w:name="_Toc241671330"/>
      <w:r>
        <w:rPr>
          <w:rFonts w:ascii="Times New Roman" w:eastAsia="Times New Roman" w:hAnsi="Times New Roman" w:cs="Times New Roman"/>
        </w:rPr>
        <w:t>3. Программная реализация</w:t>
      </w:r>
      <w:bookmarkEnd w:id="4"/>
    </w:p>
    <w:p w14:paraId="63DC9001" w14:textId="77777777" w:rsidR="006500B9" w:rsidRDefault="00AF1ABC">
      <w:pPr>
        <w:jc w:val="both"/>
      </w:pPr>
      <w:r>
        <w:t>Программный комплекс организован по модульному принципу:</w:t>
      </w:r>
    </w:p>
    <w:p w14:paraId="1F8D68C8" w14:textId="77777777" w:rsidR="006500B9" w:rsidRDefault="00AF1ABC">
      <w:pPr>
        <w:ind w:left="425" w:firstLine="0"/>
        <w:jc w:val="both"/>
      </w:pPr>
      <w:r>
        <w:t xml:space="preserve">• </w:t>
      </w:r>
      <w:r>
        <w:rPr>
          <w:rFonts w:ascii="DejaVu Sans" w:eastAsia="DejaVu Sans" w:hAnsi="DejaVu Sans" w:cs="DejaVu Sans"/>
          <w:sz w:val="22"/>
        </w:rPr>
        <w:t>math_utils.py</w:t>
      </w:r>
      <w:r>
        <w:t xml:space="preserve"> – чистое алгебраическое ядро теории чисел (алгоритм Евклида, Безу, обратный элемент, сравнения, системы);</w:t>
      </w:r>
    </w:p>
    <w:p w14:paraId="0EF98226" w14:textId="77777777" w:rsidR="006500B9" w:rsidRDefault="00AF1ABC">
      <w:pPr>
        <w:ind w:left="425" w:firstLine="0"/>
        <w:jc w:val="both"/>
      </w:pPr>
      <w:r>
        <w:t xml:space="preserve">• </w:t>
      </w:r>
      <w:r>
        <w:rPr>
          <w:rFonts w:ascii="DejaVu Sans" w:eastAsia="DejaVu Sans" w:hAnsi="DejaVu Sans" w:cs="DejaVu Sans"/>
          <w:sz w:val="22"/>
        </w:rPr>
        <w:t>alphabet.py</w:t>
      </w:r>
      <w:r>
        <w:t xml:space="preserve"> – структуры алфавита, кодирования, нормализации и эталонные частоты;</w:t>
      </w:r>
    </w:p>
    <w:p w14:paraId="150295D8" w14:textId="77777777" w:rsidR="006500B9" w:rsidRDefault="00AF1ABC">
      <w:pPr>
        <w:ind w:left="425" w:firstLine="0"/>
        <w:jc w:val="both"/>
      </w:pPr>
      <w:r>
        <w:t xml:space="preserve">• </w:t>
      </w:r>
      <w:r>
        <w:rPr>
          <w:rFonts w:ascii="DejaVu Sans" w:eastAsia="DejaVu Sans" w:hAnsi="DejaVu Sans" w:cs="DejaVu Sans"/>
          <w:sz w:val="22"/>
        </w:rPr>
        <w:t>cipher.py</w:t>
      </w:r>
      <w:r>
        <w:t xml:space="preserve"> – аффинный шифр, прямое/обратное преобразование, посимвольная обработка;</w:t>
      </w:r>
    </w:p>
    <w:p w14:paraId="1F3B2F20" w14:textId="77777777" w:rsidR="006500B9" w:rsidRDefault="00AF1ABC">
      <w:pPr>
        <w:ind w:left="425" w:firstLine="0"/>
        <w:jc w:val="both"/>
      </w:pPr>
      <w:r>
        <w:t xml:space="preserve">• </w:t>
      </w:r>
      <w:r>
        <w:rPr>
          <w:rFonts w:ascii="DejaVu Sans" w:eastAsia="DejaVu Sans" w:hAnsi="DejaVu Sans" w:cs="DejaVu Sans"/>
          <w:sz w:val="22"/>
        </w:rPr>
        <w:t>cryptanalysis.py</w:t>
      </w:r>
      <w:r>
        <w:t xml:space="preserve"> – частотный анализ, решение систем гипотез и ранжирование ключей на основе </w:t>
      </w:r>
      <w:r>
        <w:rPr>
          <w:i/>
        </w:rPr>
        <w:t>n</w:t>
      </w:r>
      <w:r>
        <w:t>-граммной статистики русского языка.</w:t>
      </w:r>
    </w:p>
    <w:p w14:paraId="3C8BA62F" w14:textId="77777777" w:rsidR="006500B9" w:rsidRDefault="00AF1ABC">
      <w:pPr>
        <w:jc w:val="both"/>
      </w:pPr>
      <w:r>
        <w:t>В листингах приведен исходный код ключевых модулей программы.</w:t>
      </w:r>
    </w:p>
    <w:p w14:paraId="54731E75" w14:textId="77777777" w:rsidR="006500B9" w:rsidRDefault="00AF1ABC">
      <w:pPr>
        <w:keepNext/>
        <w:ind w:firstLine="0"/>
      </w:pPr>
      <w:r>
        <w:t>Листинг 1 – Математический аппарат модулярной арифметики (</w:t>
      </w:r>
      <w:r>
        <w:rPr>
          <w:i/>
        </w:rPr>
        <w:t>math_utils.py</w:t>
      </w:r>
      <w:r>
        <w:t>)</w:t>
      </w:r>
    </w:p>
    <w:p w14:paraId="5F644FFC" w14:textId="77777777" w:rsidR="006500B9" w:rsidRDefault="00AF1ABC">
      <w:pPr>
        <w:spacing w:before="120" w:line="240" w:lineRule="auto"/>
        <w:ind w:firstLine="0"/>
      </w:pPr>
      <w:r>
        <w:rPr>
          <w:rFonts w:ascii="DejaVu Sans" w:eastAsia="DejaVu Sans" w:hAnsi="DejaVu Sans" w:cs="DejaVu Sans"/>
          <w:sz w:val="22"/>
        </w:rPr>
        <w:t>from typing import List, Optional, Tuple</w:t>
      </w:r>
    </w:p>
    <w:p w14:paraId="265D5C74" w14:textId="77777777" w:rsidR="006500B9" w:rsidRDefault="006500B9">
      <w:pPr>
        <w:spacing w:line="240" w:lineRule="auto"/>
        <w:ind w:firstLine="0"/>
      </w:pPr>
    </w:p>
    <w:p w14:paraId="66B082D0" w14:textId="77777777" w:rsidR="006500B9" w:rsidRDefault="006500B9">
      <w:pPr>
        <w:spacing w:line="240" w:lineRule="auto"/>
        <w:ind w:firstLine="0"/>
      </w:pPr>
    </w:p>
    <w:p w14:paraId="1C975A01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def extended_gcd(a: int, b: int) -&gt; Tuple[int, int, int]:</w:t>
      </w:r>
    </w:p>
    <w:p w14:paraId="7564962D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"""Расширенный алгоритм Евклида: d = gcd(a,b), a*u + b*v = d."""</w:t>
      </w:r>
    </w:p>
    <w:p w14:paraId="2EE236EF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if b == 0:</w:t>
      </w:r>
    </w:p>
    <w:p w14:paraId="37622898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sign = 1 if a &gt;= 0 else -1</w:t>
      </w:r>
    </w:p>
    <w:p w14:paraId="4BBC2AC8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a * sign, sign, 0</w:t>
      </w:r>
    </w:p>
    <w:p w14:paraId="0CC21326" w14:textId="77777777" w:rsidR="006500B9" w:rsidRDefault="006500B9">
      <w:pPr>
        <w:spacing w:line="240" w:lineRule="auto"/>
        <w:ind w:firstLine="0"/>
      </w:pPr>
    </w:p>
    <w:p w14:paraId="0C656024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u0, u1 = 1, 0</w:t>
      </w:r>
    </w:p>
    <w:p w14:paraId="2825F58F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v0, v1 = 0, 1</w:t>
      </w:r>
    </w:p>
    <w:p w14:paraId="534A366E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lastRenderedPageBreak/>
        <w:t xml:space="preserve">    r0, r1 = a, b</w:t>
      </w:r>
    </w:p>
    <w:p w14:paraId="6116FEBD" w14:textId="77777777" w:rsidR="006500B9" w:rsidRDefault="006500B9">
      <w:pPr>
        <w:spacing w:line="240" w:lineRule="auto"/>
        <w:ind w:firstLine="0"/>
      </w:pPr>
    </w:p>
    <w:p w14:paraId="4A377E43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while r1 != 0:</w:t>
      </w:r>
    </w:p>
    <w:p w14:paraId="4DF3B5DE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q = r0 // r1</w:t>
      </w:r>
    </w:p>
    <w:p w14:paraId="1994E436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r0, r1 = r1, r0 - q * r1</w:t>
      </w:r>
    </w:p>
    <w:p w14:paraId="0003A7F0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u0, u1 = u1, u0 - q * u1</w:t>
      </w:r>
    </w:p>
    <w:p w14:paraId="274E5E22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v0, v1 = v1, v0 - q * v1</w:t>
      </w:r>
    </w:p>
    <w:p w14:paraId="047DFDD2" w14:textId="77777777" w:rsidR="006500B9" w:rsidRDefault="006500B9">
      <w:pPr>
        <w:spacing w:line="240" w:lineRule="auto"/>
        <w:ind w:firstLine="0"/>
      </w:pPr>
    </w:p>
    <w:p w14:paraId="707F1CD1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if r0 &lt; 0:</w:t>
      </w:r>
    </w:p>
    <w:p w14:paraId="578176F9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r0, u0, v0 = -r0, -u0, -v0</w:t>
      </w:r>
    </w:p>
    <w:p w14:paraId="1CBE060D" w14:textId="77777777" w:rsidR="006500B9" w:rsidRDefault="006500B9">
      <w:pPr>
        <w:spacing w:line="240" w:lineRule="auto"/>
        <w:ind w:firstLine="0"/>
      </w:pPr>
    </w:p>
    <w:p w14:paraId="40FAE129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return r0, u0, v0</w:t>
      </w:r>
    </w:p>
    <w:p w14:paraId="739CC3D3" w14:textId="77777777" w:rsidR="006500B9" w:rsidRDefault="006500B9">
      <w:pPr>
        <w:spacing w:line="240" w:lineRule="auto"/>
        <w:ind w:firstLine="0"/>
      </w:pPr>
    </w:p>
    <w:p w14:paraId="60115F00" w14:textId="77777777" w:rsidR="006500B9" w:rsidRDefault="006500B9">
      <w:pPr>
        <w:spacing w:line="240" w:lineRule="auto"/>
        <w:ind w:firstLine="0"/>
      </w:pPr>
    </w:p>
    <w:p w14:paraId="15766BD4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def mod_inverse(a: int, m: int) -&gt; Tuple[bool, Optional[int], Optional[int], str]:</w:t>
      </w:r>
    </w:p>
    <w:p w14:paraId="7B135BE9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"""Нахождение мультипликативно обратного элемента: (is_inv, u, pos_inv, desc)."""</w:t>
      </w:r>
    </w:p>
    <w:p w14:paraId="30B9E6D1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if m &lt;= 0:</w:t>
      </w:r>
    </w:p>
    <w:p w14:paraId="66D8AC6D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raise ValueError(f"Модуль m должен быть положительным (получено {m})")</w:t>
      </w:r>
    </w:p>
    <w:p w14:paraId="215BBCE6" w14:textId="77777777" w:rsidR="006500B9" w:rsidRDefault="006500B9">
      <w:pPr>
        <w:spacing w:line="240" w:lineRule="auto"/>
        <w:ind w:firstLine="0"/>
      </w:pPr>
    </w:p>
    <w:p w14:paraId="576A7B3A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d, u, _ = extended_gcd(a, m)</w:t>
      </w:r>
    </w:p>
    <w:p w14:paraId="2B063856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if d != 1:</w:t>
      </w:r>
    </w:p>
    <w:p w14:paraId="28AC1409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False, None, None, f"Необратимо: НОД({a}, {m}) = {d} != 1"</w:t>
      </w:r>
    </w:p>
    <w:p w14:paraId="6C895A1C" w14:textId="77777777" w:rsidR="006500B9" w:rsidRDefault="006500B9">
      <w:pPr>
        <w:spacing w:line="240" w:lineRule="auto"/>
        <w:ind w:firstLine="0"/>
      </w:pPr>
    </w:p>
    <w:p w14:paraId="6C52D0E4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pos_inv = u % m</w:t>
      </w:r>
    </w:p>
    <w:p w14:paraId="4024AA3F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if pos_inv &lt;= 0 and m &gt; 1:</w:t>
      </w:r>
    </w:p>
    <w:p w14:paraId="59A4109F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pos_inv += m</w:t>
      </w:r>
    </w:p>
    <w:p w14:paraId="061E8685" w14:textId="77777777" w:rsidR="006500B9" w:rsidRDefault="006500B9">
      <w:pPr>
        <w:spacing w:line="240" w:lineRule="auto"/>
        <w:ind w:firstLine="0"/>
      </w:pPr>
    </w:p>
    <w:p w14:paraId="5C1B5F3A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if u &lt; 0:</w:t>
      </w:r>
    </w:p>
    <w:p w14:paraId="212115C7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k = (-u + m - 1) // m</w:t>
      </w:r>
    </w:p>
    <w:p w14:paraId="0D4D47BE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step_str = f"u = {u} &lt; 0, приводим: {u} + {k}*{m} = {pos_inv}"</w:t>
      </w:r>
    </w:p>
    <w:p w14:paraId="68C5EC55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else:</w:t>
      </w:r>
    </w:p>
    <w:p w14:paraId="0C086E72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step_str = f"u = {u}"</w:t>
      </w:r>
    </w:p>
    <w:p w14:paraId="3A81BEAA" w14:textId="77777777" w:rsidR="006500B9" w:rsidRDefault="006500B9">
      <w:pPr>
        <w:spacing w:line="240" w:lineRule="auto"/>
        <w:ind w:firstLine="0"/>
      </w:pPr>
    </w:p>
    <w:p w14:paraId="1E7C62E4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return True, u, pos_inv, f"Обратимо: {step_str}; наименьший положительный вычет a^(-1) = {pos_inv}"</w:t>
      </w:r>
    </w:p>
    <w:p w14:paraId="24EA8438" w14:textId="77777777" w:rsidR="006500B9" w:rsidRDefault="006500B9">
      <w:pPr>
        <w:spacing w:line="240" w:lineRule="auto"/>
        <w:ind w:firstLine="0"/>
      </w:pPr>
    </w:p>
    <w:p w14:paraId="53DF2572" w14:textId="77777777" w:rsidR="006500B9" w:rsidRDefault="006500B9">
      <w:pPr>
        <w:spacing w:line="240" w:lineRule="auto"/>
        <w:ind w:firstLine="0"/>
      </w:pPr>
    </w:p>
    <w:p w14:paraId="32AC5CBC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def solve_linear_congruence(a: int, b: int, m: int) -&gt; Tuple[int, List[int], str]:</w:t>
      </w:r>
    </w:p>
    <w:p w14:paraId="196E555E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"""Решение сравнения a*x ≡ b (mod m): (status, solutions, desc)."""</w:t>
      </w:r>
    </w:p>
    <w:p w14:paraId="38CDAC0C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d, u, _ = extended_gcd(a, m)</w:t>
      </w:r>
    </w:p>
    <w:p w14:paraId="454E2B57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b_mod = b % m</w:t>
      </w:r>
    </w:p>
    <w:p w14:paraId="62E1806B" w14:textId="77777777" w:rsidR="006500B9" w:rsidRDefault="006500B9">
      <w:pPr>
        <w:spacing w:line="240" w:lineRule="auto"/>
        <w:ind w:firstLine="0"/>
      </w:pPr>
    </w:p>
    <w:p w14:paraId="00088495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if b_mod % d != 0:</w:t>
      </w:r>
    </w:p>
    <w:p w14:paraId="61D2F755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1, [], f"1. Решений нет: b={b} не делится на d={d}"</w:t>
      </w:r>
    </w:p>
    <w:p w14:paraId="7567625A" w14:textId="77777777" w:rsidR="006500B9" w:rsidRDefault="006500B9">
      <w:pPr>
        <w:spacing w:line="240" w:lineRule="auto"/>
        <w:ind w:firstLine="0"/>
      </w:pPr>
    </w:p>
    <w:p w14:paraId="1A350272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m_prime = m // d</w:t>
      </w:r>
    </w:p>
    <w:p w14:paraId="7EAB8AAE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a_prime = (a % m) // d</w:t>
      </w:r>
    </w:p>
    <w:p w14:paraId="15F4290E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b_prime = b_mod // d</w:t>
      </w:r>
    </w:p>
    <w:p w14:paraId="52D7AAAB" w14:textId="77777777" w:rsidR="006500B9" w:rsidRDefault="006500B9">
      <w:pPr>
        <w:spacing w:line="240" w:lineRule="auto"/>
        <w:ind w:firstLine="0"/>
      </w:pPr>
    </w:p>
    <w:p w14:paraId="36BB3EE2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lastRenderedPageBreak/>
        <w:t xml:space="preserve">    _, u_prime, _ = extended_gcd(a_prime, m_prime)</w:t>
      </w:r>
    </w:p>
    <w:p w14:paraId="486838FF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x0 = (u_prime * b_prime) % m_prime</w:t>
      </w:r>
    </w:p>
    <w:p w14:paraId="615F60C2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solutions = sorted([(x0 + k * m_prime) % m for k in range(d)])</w:t>
      </w:r>
    </w:p>
    <w:p w14:paraId="230FCF51" w14:textId="77777777" w:rsidR="006500B9" w:rsidRDefault="006500B9">
      <w:pPr>
        <w:spacing w:line="240" w:lineRule="auto"/>
        <w:ind w:firstLine="0"/>
      </w:pPr>
    </w:p>
    <w:p w14:paraId="30910BED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status = 2 if d == 1 else 3</w:t>
      </w:r>
    </w:p>
    <w:p w14:paraId="47835119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return status, solutions, f"{status}. Найдено решений: {len(solutions)}"</w:t>
      </w:r>
    </w:p>
    <w:p w14:paraId="13CB094C" w14:textId="77777777" w:rsidR="006500B9" w:rsidRDefault="006500B9">
      <w:pPr>
        <w:spacing w:line="240" w:lineRule="auto"/>
        <w:ind w:firstLine="0"/>
      </w:pPr>
    </w:p>
    <w:p w14:paraId="6F305A96" w14:textId="77777777" w:rsidR="006500B9" w:rsidRDefault="006500B9">
      <w:pPr>
        <w:spacing w:line="240" w:lineRule="auto"/>
        <w:ind w:firstLine="0"/>
      </w:pPr>
    </w:p>
    <w:p w14:paraId="2D100C41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def solve_system_congruences(</w:t>
      </w:r>
    </w:p>
    <w:p w14:paraId="5BB2D27C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a1: int, b1: int, a2: int, b2: int, m: int</w:t>
      </w:r>
    </w:p>
    <w:p w14:paraId="7641B3B6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) -&gt; Tuple[int, List[Tuple[int, int]], str]:</w:t>
      </w:r>
    </w:p>
    <w:p w14:paraId="5198570F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"""Решение системы (a1*x + y ≡ b1, a2*x + y ≡ b2 mod m): (status, solutions, desc)."""</w:t>
      </w:r>
    </w:p>
    <w:p w14:paraId="5C50C3B9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da = (a1 - a2) % m</w:t>
      </w:r>
    </w:p>
    <w:p w14:paraId="217171EA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db = (b1 - b2) % m</w:t>
      </w:r>
    </w:p>
    <w:p w14:paraId="182BF274" w14:textId="77777777" w:rsidR="006500B9" w:rsidRDefault="006500B9">
      <w:pPr>
        <w:spacing w:line="240" w:lineRule="auto"/>
        <w:ind w:firstLine="0"/>
      </w:pPr>
    </w:p>
    <w:p w14:paraId="69011AD0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st, x_solutions, _ = solve_linear_congruence(da, db, m)</w:t>
      </w:r>
    </w:p>
    <w:p w14:paraId="6A6E931F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if st == 1:</w:t>
      </w:r>
    </w:p>
    <w:p w14:paraId="2F0F0C3E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1, [], "1. Решений нет"</w:t>
      </w:r>
    </w:p>
    <w:p w14:paraId="6F55634A" w14:textId="77777777" w:rsidR="006500B9" w:rsidRDefault="006500B9">
      <w:pPr>
        <w:spacing w:line="240" w:lineRule="auto"/>
        <w:ind w:firstLine="0"/>
      </w:pPr>
    </w:p>
    <w:p w14:paraId="39CEF3A3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pairs = []</w:t>
      </w:r>
    </w:p>
    <w:p w14:paraId="53658177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for x in x_solutions:</w:t>
      </w:r>
    </w:p>
    <w:p w14:paraId="7824967B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y = (b1 - a1 * x) % m</w:t>
      </w:r>
    </w:p>
    <w:p w14:paraId="2EADEE3C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pairs.append((x, y))</w:t>
      </w:r>
    </w:p>
    <w:p w14:paraId="61994FE2" w14:textId="77777777" w:rsidR="006500B9" w:rsidRDefault="006500B9">
      <w:pPr>
        <w:spacing w:line="240" w:lineRule="auto"/>
        <w:ind w:firstLine="0"/>
      </w:pPr>
    </w:p>
    <w:p w14:paraId="519A7402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status = 2 if len(pairs) == 1 else 3</w:t>
      </w:r>
    </w:p>
    <w:p w14:paraId="2D614193" w14:textId="77777777" w:rsidR="006500B9" w:rsidRDefault="00AF1ABC">
      <w:pPr>
        <w:spacing w:after="120"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return status, pairs, f"{status}. Найдено пар решений: {len(pairs)}"</w:t>
      </w:r>
    </w:p>
    <w:p w14:paraId="071D7DDF" w14:textId="77777777" w:rsidR="006500B9" w:rsidRDefault="00AF1ABC">
      <w:pPr>
        <w:keepNext/>
        <w:ind w:firstLine="0"/>
      </w:pPr>
      <w:r>
        <w:t>Листинг 2 – Реализация алгоритмов аффинного шифра (</w:t>
      </w:r>
      <w:r>
        <w:rPr>
          <w:i/>
        </w:rPr>
        <w:t>cipher.py</w:t>
      </w:r>
      <w:r>
        <w:t>)</w:t>
      </w:r>
    </w:p>
    <w:p w14:paraId="117282D8" w14:textId="77777777" w:rsidR="006500B9" w:rsidRDefault="00AF1ABC">
      <w:pPr>
        <w:spacing w:before="120" w:line="240" w:lineRule="auto"/>
        <w:ind w:firstLine="0"/>
      </w:pPr>
      <w:r>
        <w:rPr>
          <w:rFonts w:ascii="DejaVu Sans" w:eastAsia="DejaVu Sans" w:hAnsi="DejaVu Sans" w:cs="DejaVu Sans"/>
          <w:sz w:val="22"/>
        </w:rPr>
        <w:t>import math</w:t>
      </w:r>
    </w:p>
    <w:p w14:paraId="71126019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from typing import List, Optional, Tuple</w:t>
      </w:r>
    </w:p>
    <w:p w14:paraId="68FD91CC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from lab_2.alphabet import Alphabet, DEFAULT_ALPHABET</w:t>
      </w:r>
    </w:p>
    <w:p w14:paraId="62CF1C8B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from lab_2.math_utils import mod_inverse</w:t>
      </w:r>
    </w:p>
    <w:p w14:paraId="3E86EDBE" w14:textId="77777777" w:rsidR="006500B9" w:rsidRDefault="006500B9">
      <w:pPr>
        <w:spacing w:line="240" w:lineRule="auto"/>
        <w:ind w:firstLine="0"/>
      </w:pPr>
    </w:p>
    <w:p w14:paraId="595B656B" w14:textId="77777777" w:rsidR="006500B9" w:rsidRDefault="006500B9">
      <w:pPr>
        <w:spacing w:line="240" w:lineRule="auto"/>
        <w:ind w:firstLine="0"/>
      </w:pPr>
    </w:p>
    <w:p w14:paraId="224E9A15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class AffineCipher:</w:t>
      </w:r>
    </w:p>
    <w:p w14:paraId="3C79D3CC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def __init__(self, alphabet: Optional[Alphabet] = None):</w:t>
      </w:r>
    </w:p>
    <w:p w14:paraId="28BF0D7B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self.alphabet = alphabet or DEFAULT_ALPHABET</w:t>
      </w:r>
    </w:p>
    <w:p w14:paraId="4474EF64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self.power = self.alphabet.power</w:t>
      </w:r>
    </w:p>
    <w:p w14:paraId="5510A2A6" w14:textId="77777777" w:rsidR="006500B9" w:rsidRDefault="006500B9">
      <w:pPr>
        <w:spacing w:line="240" w:lineRule="auto"/>
        <w:ind w:firstLine="0"/>
      </w:pPr>
    </w:p>
    <w:p w14:paraId="7A3C938B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def validate_key(self, a: int) -&gt; None:</w:t>
      </w:r>
    </w:p>
    <w:p w14:paraId="00F52227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gcd_val = math.gcd(a, self.power)</w:t>
      </w:r>
    </w:p>
    <w:p w14:paraId="572BDFF3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if gcd_val != 1:</w:t>
      </w:r>
    </w:p>
    <w:p w14:paraId="493B4671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raise ValueError(f"Коэффициент a={a} необратим по модулю m={self.power} (НОД={gcd_val} ≠ 1)")</w:t>
      </w:r>
    </w:p>
    <w:p w14:paraId="020A4834" w14:textId="77777777" w:rsidR="006500B9" w:rsidRDefault="006500B9">
      <w:pPr>
        <w:spacing w:line="240" w:lineRule="auto"/>
        <w:ind w:firstLine="0"/>
      </w:pPr>
    </w:p>
    <w:p w14:paraId="5F809CA0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def E_k(self, x: int, a: int, b: int) -&gt; int:</w:t>
      </w:r>
    </w:p>
    <w:p w14:paraId="640586A2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self.validate_key(a)</w:t>
      </w:r>
    </w:p>
    <w:p w14:paraId="430AE3E5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(a * x + b) % self.power</w:t>
      </w:r>
    </w:p>
    <w:p w14:paraId="13D5A960" w14:textId="77777777" w:rsidR="006500B9" w:rsidRDefault="006500B9">
      <w:pPr>
        <w:spacing w:line="240" w:lineRule="auto"/>
        <w:ind w:firstLine="0"/>
      </w:pPr>
    </w:p>
    <w:p w14:paraId="06CF91E8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def D_k(self, y: int, a: int, b: int) -&gt; int:</w:t>
      </w:r>
    </w:p>
    <w:p w14:paraId="641D3670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lastRenderedPageBreak/>
        <w:t xml:space="preserve">        is_inv, _, a_inv, _ = mod_inverse(a, self.power)</w:t>
      </w:r>
    </w:p>
    <w:p w14:paraId="4FBE59A0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if not is_inv or a_inv is None:</w:t>
      </w:r>
    </w:p>
    <w:p w14:paraId="54814164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raise ValueError(f"Коэффициент a={a} необратим по модулю m={self.power}")</w:t>
      </w:r>
    </w:p>
    <w:p w14:paraId="7DB6733D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(a_inv * (y - b)) % self.power</w:t>
      </w:r>
    </w:p>
    <w:p w14:paraId="5B6FEA2A" w14:textId="77777777" w:rsidR="006500B9" w:rsidRDefault="006500B9">
      <w:pPr>
        <w:spacing w:line="240" w:lineRule="auto"/>
        <w:ind w:firstLine="0"/>
      </w:pPr>
    </w:p>
    <w:p w14:paraId="6F772299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def encrypt_symbol(self, char: str, a: int, b: int, case_mode: str = "lower") -&gt; str:</w:t>
      </w:r>
    </w:p>
    <w:p w14:paraId="48774383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norm = self.alphabet.normalize_char(char)</w:t>
      </w:r>
    </w:p>
    <w:p w14:paraId="2265E337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if norm in self.alphabet.char_to_code:</w:t>
      </w:r>
    </w:p>
    <w:p w14:paraId="39CA7AAA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code_x = self.alphabet.char_to_code[norm]</w:t>
      </w:r>
    </w:p>
    <w:p w14:paraId="27D0A2C0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code_y = self.E_k(code_x, a, b)</w:t>
      </w:r>
    </w:p>
    <w:p w14:paraId="0A00752C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res_char = self.alphabet.A_inv(code_y)</w:t>
      </w:r>
    </w:p>
    <w:p w14:paraId="4E9BCF28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if case_mode == "preserve":</w:t>
      </w:r>
    </w:p>
    <w:p w14:paraId="4A6717E2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return res_char.upper() if char.isupper() else res_char.lower()</w:t>
      </w:r>
    </w:p>
    <w:p w14:paraId="700C1795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elif case_mode == "upper":</w:t>
      </w:r>
    </w:p>
    <w:p w14:paraId="1AF1B135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return res_char.upper()</w:t>
      </w:r>
    </w:p>
    <w:p w14:paraId="4527FE51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return res_char.lower()</w:t>
      </w:r>
    </w:p>
    <w:p w14:paraId="2A544EE1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char</w:t>
      </w:r>
    </w:p>
    <w:p w14:paraId="7F62E553" w14:textId="77777777" w:rsidR="006500B9" w:rsidRDefault="006500B9">
      <w:pPr>
        <w:spacing w:line="240" w:lineRule="auto"/>
        <w:ind w:firstLine="0"/>
      </w:pPr>
    </w:p>
    <w:p w14:paraId="1004AE52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def decrypt_symbol(self, char: str, a: int, b: int, case_mode: str = "lower") -&gt; str:</w:t>
      </w:r>
    </w:p>
    <w:p w14:paraId="1EA03B5C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norm = self.alphabet.normalize_char(char)</w:t>
      </w:r>
    </w:p>
    <w:p w14:paraId="0411FB69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if norm in self.alphabet.char_to_code:</w:t>
      </w:r>
    </w:p>
    <w:p w14:paraId="40E6AD75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code_y = self.alphabet.char_to_code[norm]</w:t>
      </w:r>
    </w:p>
    <w:p w14:paraId="6C9931D3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code_x = self.D_k(code_y, a, b)</w:t>
      </w:r>
    </w:p>
    <w:p w14:paraId="4C196111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res_char = self.alphabet.A_inv(code_x)</w:t>
      </w:r>
    </w:p>
    <w:p w14:paraId="04AD94EF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if case_mode == "preserve":</w:t>
      </w:r>
    </w:p>
    <w:p w14:paraId="12373A71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return res_char.upper() if char.isupper() else res_char.lower()</w:t>
      </w:r>
    </w:p>
    <w:p w14:paraId="6BC9BB91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elif case_mode == "upper":</w:t>
      </w:r>
    </w:p>
    <w:p w14:paraId="352DA48F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return res_char.upper()</w:t>
      </w:r>
    </w:p>
    <w:p w14:paraId="330ED798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return res_char.lower()</w:t>
      </w:r>
    </w:p>
    <w:p w14:paraId="5B71AD4C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char</w:t>
      </w:r>
    </w:p>
    <w:p w14:paraId="33121699" w14:textId="77777777" w:rsidR="006500B9" w:rsidRDefault="006500B9">
      <w:pPr>
        <w:spacing w:line="240" w:lineRule="auto"/>
        <w:ind w:firstLine="0"/>
      </w:pPr>
    </w:p>
    <w:p w14:paraId="57F9CB30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def encrypt(self, text: str, a: int, b: int, filter_non_alpha: bool = False, case_mode: str = "lower") -&gt; str:</w:t>
      </w:r>
    </w:p>
    <w:p w14:paraId="24F4E7F3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if filter_non_alpha:</w:t>
      </w:r>
    </w:p>
    <w:p w14:paraId="62732440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src = self.alphabet.prepare_canonical_text(text)</w:t>
      </w:r>
    </w:p>
    <w:p w14:paraId="76429652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return "".join(self.encrypt_symbol(c, a, b, case_mode="lower") for c in src)</w:t>
      </w:r>
    </w:p>
    <w:p w14:paraId="738DB748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"".join(self.encrypt_symbol(c, a, b, case_mode=case_mode) for c in text)</w:t>
      </w:r>
    </w:p>
    <w:p w14:paraId="1EBD29CA" w14:textId="77777777" w:rsidR="006500B9" w:rsidRDefault="006500B9">
      <w:pPr>
        <w:spacing w:line="240" w:lineRule="auto"/>
        <w:ind w:firstLine="0"/>
      </w:pPr>
    </w:p>
    <w:p w14:paraId="59F8DBC2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def decrypt(self, text: str, a: int, b: int, case_mode: str = "lower") -&gt; str:</w:t>
      </w:r>
    </w:p>
    <w:p w14:paraId="3B139637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"".join(self.decrypt_symbol(c, a, b, case_mode=case_mode) for c in text)</w:t>
      </w:r>
    </w:p>
    <w:p w14:paraId="797695AB" w14:textId="77777777" w:rsidR="006500B9" w:rsidRDefault="006500B9">
      <w:pPr>
        <w:spacing w:line="240" w:lineRule="auto"/>
        <w:ind w:firstLine="0"/>
      </w:pPr>
    </w:p>
    <w:p w14:paraId="5558AB38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def brute_force(self, ciphertext: str) -&gt; List[Tuple[Tuple[int, int], str]]:</w:t>
      </w:r>
    </w:p>
    <w:p w14:paraId="45AD64FA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valid_a_values = [a for a in range(1, self.power) if math.gcd(a, self.power) == 1]</w:t>
      </w:r>
    </w:p>
    <w:p w14:paraId="2807984C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results = []</w:t>
      </w:r>
    </w:p>
    <w:p w14:paraId="466A6E68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for a in valid_a_values:</w:t>
      </w:r>
    </w:p>
    <w:p w14:paraId="7C1A5A9A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for b in range(self.power):</w:t>
      </w:r>
    </w:p>
    <w:p w14:paraId="1A12C972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results.append(((a, b), self.decrypt(ciphertext, a, b)))</w:t>
      </w:r>
    </w:p>
    <w:p w14:paraId="5DC6EBDC" w14:textId="77777777" w:rsidR="006500B9" w:rsidRDefault="00AF1ABC">
      <w:pPr>
        <w:spacing w:after="120" w:line="240" w:lineRule="auto"/>
        <w:ind w:firstLine="0"/>
      </w:pPr>
      <w:r>
        <w:rPr>
          <w:rFonts w:ascii="DejaVu Sans" w:eastAsia="DejaVu Sans" w:hAnsi="DejaVu Sans" w:cs="DejaVu Sans"/>
          <w:sz w:val="22"/>
        </w:rPr>
        <w:lastRenderedPageBreak/>
        <w:t xml:space="preserve">        return results</w:t>
      </w:r>
    </w:p>
    <w:p w14:paraId="335341C5" w14:textId="77777777" w:rsidR="006500B9" w:rsidRDefault="00AF1ABC">
      <w:pPr>
        <w:keepNext/>
        <w:ind w:firstLine="0"/>
      </w:pPr>
      <w:r>
        <w:t>Листинг 3 – Частотный анализ, решение систем гипотез и ранжирование ключей (</w:t>
      </w:r>
      <w:r>
        <w:rPr>
          <w:i/>
        </w:rPr>
        <w:t>cryptanalysis.py</w:t>
      </w:r>
      <w:r>
        <w:t>)</w:t>
      </w:r>
    </w:p>
    <w:p w14:paraId="1C0EFD28" w14:textId="77777777" w:rsidR="006500B9" w:rsidRDefault="00AF1ABC">
      <w:pPr>
        <w:spacing w:before="120" w:line="240" w:lineRule="auto"/>
        <w:ind w:firstLine="0"/>
      </w:pPr>
      <w:r>
        <w:rPr>
          <w:rFonts w:ascii="DejaVu Sans" w:eastAsia="DejaVu Sans" w:hAnsi="DejaVu Sans" w:cs="DejaVu Sans"/>
          <w:sz w:val="22"/>
        </w:rPr>
        <w:t>from collections import Counter</w:t>
      </w:r>
    </w:p>
    <w:p w14:paraId="0612B22A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import math</w:t>
      </w:r>
    </w:p>
    <w:p w14:paraId="1649A571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from typing import Any, Dict, List, Optional, Tuple</w:t>
      </w:r>
    </w:p>
    <w:p w14:paraId="225C8BA9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from lab_2.alphabet import Alphabet, DEFAULT_ALPHABET, RUSSIAN_FREQUENCIES</w:t>
      </w:r>
    </w:p>
    <w:p w14:paraId="5366A14B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from lab_2.cipher import AffineCipher</w:t>
      </w:r>
    </w:p>
    <w:p w14:paraId="23469E5A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from lab_2.math_utils import solve_system_congruences</w:t>
      </w:r>
    </w:p>
    <w:p w14:paraId="6735AFF2" w14:textId="77777777" w:rsidR="006500B9" w:rsidRDefault="006500B9">
      <w:pPr>
        <w:spacing w:line="240" w:lineRule="auto"/>
        <w:ind w:firstLine="0"/>
      </w:pPr>
    </w:p>
    <w:p w14:paraId="11ABBB2C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_FREQ_DICT: Dict[str, float] = dict(RUSSIAN_FREQUENCIES)</w:t>
      </w:r>
    </w:p>
    <w:p w14:paraId="04383BD0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_COMMON_BIGRAMS = {</w:t>
      </w:r>
    </w:p>
    <w:p w14:paraId="7C5B5035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"ст", "но", "то", "на", "ен", "ов", "ни", "ра", "во", "ко",</w:t>
      </w:r>
    </w:p>
    <w:p w14:paraId="5621038E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"ро", "по", "ал", "пр", "ос", "ли", "ес", "од", "не", "го",</w:t>
      </w:r>
    </w:p>
    <w:p w14:paraId="4B9233A1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"ре", "ер", "от", "ва", "ла", "ет", "ит", "та", "те", "ти"</w:t>
      </w:r>
    </w:p>
    <w:p w14:paraId="42D3878C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}</w:t>
      </w:r>
    </w:p>
    <w:p w14:paraId="4803DA74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_FORBIDDEN_BIGRAMS = {</w:t>
      </w:r>
    </w:p>
    <w:p w14:paraId="56E070C0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"ъъ", "ьь", "ыь", "ъь", "ыы", "йь", "жы", "шы", "чя", "щя",</w:t>
      </w:r>
    </w:p>
    <w:p w14:paraId="7B526311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"чю", "щю", "оы", "аы", "еы", "иы", "уы", "эы", "юы", "яы",</w:t>
      </w:r>
    </w:p>
    <w:p w14:paraId="22AF83E8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"ьы", "ъы", "ъа", "ъо", "ъу", "ъэ", "ъи"</w:t>
      </w:r>
    </w:p>
    <w:p w14:paraId="42641128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}</w:t>
      </w:r>
    </w:p>
    <w:p w14:paraId="13F2F603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_COMMON_WORDS = {</w:t>
      </w:r>
    </w:p>
    <w:p w14:paraId="6AD499B1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"и", "в", "не", "на", "я", "с", "что", "а", "по", "он", "как",</w:t>
      </w:r>
    </w:p>
    <w:p w14:paraId="79191BE0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"то", "но", "мы", "к", "у", "вы", "за", "бы", "же", "от", "о",</w:t>
      </w:r>
    </w:p>
    <w:p w14:paraId="534F54E3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"из", "до", "да", "ли", "или", "если", "для", "при", "был", "ты",</w:t>
      </w:r>
    </w:p>
    <w:p w14:paraId="257873B0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"все", "так", "его", "она", "они", "еще"</w:t>
      </w:r>
    </w:p>
    <w:p w14:paraId="18FAFE02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}</w:t>
      </w:r>
    </w:p>
    <w:p w14:paraId="6FEF48BF" w14:textId="77777777" w:rsidR="006500B9" w:rsidRDefault="006500B9">
      <w:pPr>
        <w:spacing w:line="240" w:lineRule="auto"/>
        <w:ind w:firstLine="0"/>
      </w:pPr>
    </w:p>
    <w:p w14:paraId="49C6C62A" w14:textId="77777777" w:rsidR="006500B9" w:rsidRDefault="006500B9">
      <w:pPr>
        <w:spacing w:line="240" w:lineRule="auto"/>
        <w:ind w:firstLine="0"/>
      </w:pPr>
    </w:p>
    <w:p w14:paraId="69AD1FFB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def frequency_analysis(text: str, alphabet: Optional[Alphabet] = None) -&gt; Dict[str, Any]:</w:t>
      </w:r>
    </w:p>
    <w:p w14:paraId="31B0E183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alpha = alphabet or DEFAULT_ALPHABET</w:t>
      </w:r>
    </w:p>
    <w:p w14:paraId="69C825B2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canonical = alpha.prepare_canonical_text(text)</w:t>
      </w:r>
    </w:p>
    <w:p w14:paraId="3E5B05F7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total = len(canonical)</w:t>
      </w:r>
    </w:p>
    <w:p w14:paraId="4500A893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counts = Counter(canonical)</w:t>
      </w:r>
    </w:p>
    <w:p w14:paraId="454FF30F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freqs = {c: counts.get(c, 0) / total if total &gt; 0 else 0.0 for c in alpha.symbols}</w:t>
      </w:r>
    </w:p>
    <w:p w14:paraId="272C5041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sorted_items = sorted([(c, counts.get(c, 0), freqs[c]) for c in alpha.symbols], key=lambda x: x[1], reverse=True)</w:t>
      </w:r>
    </w:p>
    <w:p w14:paraId="6A0FA43A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return {</w:t>
      </w:r>
    </w:p>
    <w:p w14:paraId="751C445F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"counts": dict(counts),</w:t>
      </w:r>
    </w:p>
    <w:p w14:paraId="5877E1A7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"frequencies": freqs,</w:t>
      </w:r>
    </w:p>
    <w:p w14:paraId="0A18A84D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"sorted_chars": sorted_items,</w:t>
      </w:r>
    </w:p>
    <w:p w14:paraId="6EFD4346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"total_alpha_chars": total</w:t>
      </w:r>
    </w:p>
    <w:p w14:paraId="050AC234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}</w:t>
      </w:r>
    </w:p>
    <w:p w14:paraId="08C8FC6B" w14:textId="77777777" w:rsidR="006500B9" w:rsidRDefault="006500B9">
      <w:pPr>
        <w:spacing w:line="240" w:lineRule="auto"/>
        <w:ind w:firstLine="0"/>
      </w:pPr>
    </w:p>
    <w:p w14:paraId="218838D7" w14:textId="77777777" w:rsidR="006500B9" w:rsidRDefault="006500B9">
      <w:pPr>
        <w:spacing w:line="240" w:lineRule="auto"/>
        <w:ind w:firstLine="0"/>
      </w:pPr>
    </w:p>
    <w:p w14:paraId="01F94AC7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def generate_hypotheses_systems(ciphertext: str, alphabet: Optional[Alphabet] = None, top_ct_count: int = 6, top_pt_count: int = 6) -&gt; List[Dict[str, Any]]:</w:t>
      </w:r>
    </w:p>
    <w:p w14:paraId="53B67062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alpha = alphabet or DEFAULT_ALPHABET</w:t>
      </w:r>
    </w:p>
    <w:p w14:paraId="1902535F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m = alpha.power</w:t>
      </w:r>
    </w:p>
    <w:p w14:paraId="09451FFC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lastRenderedPageBreak/>
        <w:t xml:space="preserve">    fa = frequency_analysis(ciphertext, alpha)</w:t>
      </w:r>
    </w:p>
    <w:p w14:paraId="3BE8AA10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top_ct = [item[0] for item in fa["sorted_chars"][:top_ct_count]]</w:t>
      </w:r>
    </w:p>
    <w:p w14:paraId="67D10565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top_pt = [item[0] for item in RUSSIAN_FREQUENCIES[:top_pt_count]]</w:t>
      </w:r>
    </w:p>
    <w:p w14:paraId="58C8EEDF" w14:textId="77777777" w:rsidR="006500B9" w:rsidRDefault="006500B9">
      <w:pPr>
        <w:spacing w:line="240" w:lineRule="auto"/>
        <w:ind w:firstLine="0"/>
      </w:pPr>
    </w:p>
    <w:p w14:paraId="2F80D288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hypotheses = []</w:t>
      </w:r>
    </w:p>
    <w:p w14:paraId="7C1965FF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for y1_char in top_ct:</w:t>
      </w:r>
    </w:p>
    <w:p w14:paraId="756AE97C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for y2_char in top_ct:</w:t>
      </w:r>
    </w:p>
    <w:p w14:paraId="218C3202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if y1_char == y2_char: continue</w:t>
      </w:r>
    </w:p>
    <w:p w14:paraId="1A67493A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for x1_char in top_pt:</w:t>
      </w:r>
    </w:p>
    <w:p w14:paraId="0770E906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for x2_char in top_pt:</w:t>
      </w:r>
    </w:p>
    <w:p w14:paraId="11A85271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    if x1_char == x2_char: continue</w:t>
      </w:r>
    </w:p>
    <w:p w14:paraId="016F6291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    x1, x2 = alpha.A(x1_char), alpha.A(x2_char)</w:t>
      </w:r>
    </w:p>
    <w:p w14:paraId="2924F9EB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    y1, y2 = alpha.A(y1_char), alpha.A(y2_char)</w:t>
      </w:r>
    </w:p>
    <w:p w14:paraId="0A946A6B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    st, solutions, desc = solve_system_congruences(x1, y1, x2, y2, m)</w:t>
      </w:r>
    </w:p>
    <w:p w14:paraId="7AC332C4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    valid_keys = [(a, b) for a, b in solutions if math.gcd(a, m) == 1]</w:t>
      </w:r>
    </w:p>
    <w:p w14:paraId="2D7F91FC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    hypotheses.append({</w:t>
      </w:r>
    </w:p>
    <w:p w14:paraId="12104DB0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        "mapping": f"E({x1_char})={y1_char}, E({x2_char})={y2_char}",</w:t>
      </w:r>
    </w:p>
    <w:p w14:paraId="168103F3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        "status": st,</w:t>
      </w:r>
    </w:p>
    <w:p w14:paraId="6E813ECA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        "description": desc,</w:t>
      </w:r>
    </w:p>
    <w:p w14:paraId="6F52D074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        "valid_keys": valid_keys</w:t>
      </w:r>
    </w:p>
    <w:p w14:paraId="5713E2C2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    })</w:t>
      </w:r>
    </w:p>
    <w:p w14:paraId="30EF069E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return hypotheses</w:t>
      </w:r>
    </w:p>
    <w:p w14:paraId="5CDDA294" w14:textId="77777777" w:rsidR="006500B9" w:rsidRDefault="006500B9">
      <w:pPr>
        <w:spacing w:line="240" w:lineRule="auto"/>
        <w:ind w:firstLine="0"/>
      </w:pPr>
    </w:p>
    <w:p w14:paraId="3DB2F709" w14:textId="77777777" w:rsidR="006500B9" w:rsidRDefault="006500B9">
      <w:pPr>
        <w:spacing w:line="240" w:lineRule="auto"/>
        <w:ind w:firstLine="0"/>
      </w:pPr>
    </w:p>
    <w:p w14:paraId="15BBE3FF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def score_russian_text(text: str) -&gt; float:</w:t>
      </w:r>
    </w:p>
    <w:p w14:paraId="64266B4D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if not text: return 0.0</w:t>
      </w:r>
    </w:p>
    <w:p w14:paraId="30EF559F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n = len(text)</w:t>
      </w:r>
    </w:p>
    <w:p w14:paraId="68B476C5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counts = Counter(text)</w:t>
      </w:r>
    </w:p>
    <w:p w14:paraId="6E3D64BE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freq_score = sum((counts[c] / n) * _FREQ_DICT.get(c, 0.0) for c in counts) * 1000.0</w:t>
      </w:r>
    </w:p>
    <w:p w14:paraId="444EAC8F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bg_score = 0.0</w:t>
      </w:r>
    </w:p>
    <w:p w14:paraId="193EB435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for i in range(n - 1):</w:t>
      </w:r>
    </w:p>
    <w:p w14:paraId="159408F5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bg = text[i:i + 2]</w:t>
      </w:r>
    </w:p>
    <w:p w14:paraId="6B285F37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if bg in _COMMON_BIGRAMS: bg_score += 2.5</w:t>
      </w:r>
    </w:p>
    <w:p w14:paraId="06D9B460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elif bg in _FORBIDDEN_BIGRAMS: bg_score -= 25.0</w:t>
      </w:r>
    </w:p>
    <w:p w14:paraId="68E96FDC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word_score = sum(text.count(w) * 1.5 for w in _COMMON_WORDS if len(w) &gt;= 2)</w:t>
      </w:r>
    </w:p>
    <w:p w14:paraId="5E753279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return freq_score + bg_score + word_score</w:t>
      </w:r>
    </w:p>
    <w:p w14:paraId="511E26D8" w14:textId="77777777" w:rsidR="006500B9" w:rsidRDefault="006500B9">
      <w:pPr>
        <w:spacing w:line="240" w:lineRule="auto"/>
        <w:ind w:firstLine="0"/>
      </w:pPr>
    </w:p>
    <w:p w14:paraId="0CC512F9" w14:textId="77777777" w:rsidR="006500B9" w:rsidRDefault="006500B9">
      <w:pPr>
        <w:spacing w:line="240" w:lineRule="auto"/>
        <w:ind w:firstLine="0"/>
      </w:pPr>
    </w:p>
    <w:p w14:paraId="7F75A083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def crack_affine_cipher(ciphertext: str, alphabet: Optional[Alphabet] = None, top_n: int = 5) -&gt; List[Tuple[float, Tuple[int, int], str, str]]:</w:t>
      </w:r>
    </w:p>
    <w:p w14:paraId="5E9BBB6C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alpha = alphabet or DEFAULT_ALPHABET</w:t>
      </w:r>
    </w:p>
    <w:p w14:paraId="17720590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cipher = AffineCipher(alpha)</w:t>
      </w:r>
    </w:p>
    <w:p w14:paraId="0C4C2B4D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hypotheses = generate_hypotheses_systems(ciphertext, alpha)</w:t>
      </w:r>
    </w:p>
    <w:p w14:paraId="6125CF1C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evaluated = []</w:t>
      </w:r>
    </w:p>
    <w:p w14:paraId="02875079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seen = set()</w:t>
      </w:r>
    </w:p>
    <w:p w14:paraId="1C26E9A2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for h in hypotheses:</w:t>
      </w:r>
    </w:p>
    <w:p w14:paraId="1BDD9DC2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for a, b in h["valid_keys"]:</w:t>
      </w:r>
    </w:p>
    <w:p w14:paraId="1FF9E4E9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if (a, b) in seen: continue</w:t>
      </w:r>
    </w:p>
    <w:p w14:paraId="50CF726B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seen.add((a, b))</w:t>
      </w:r>
    </w:p>
    <w:p w14:paraId="4165606B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dec_text = cipher.decrypt(ciphertext, a, b)</w:t>
      </w:r>
    </w:p>
    <w:p w14:paraId="6930B1C6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lastRenderedPageBreak/>
        <w:t xml:space="preserve">            score = score_russian_text(dec_text)</w:t>
      </w:r>
    </w:p>
    <w:p w14:paraId="0C20EF05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evaluated.append((score, (a, b), h["mapping"], dec_text))</w:t>
      </w:r>
    </w:p>
    <w:p w14:paraId="667E507B" w14:textId="77777777" w:rsidR="006500B9" w:rsidRDefault="00AF1ABC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evaluated.sort(key=lambda x: x[0], reverse=True)</w:t>
      </w:r>
    </w:p>
    <w:p w14:paraId="16E26B55" w14:textId="77777777" w:rsidR="006500B9" w:rsidRDefault="00AF1ABC">
      <w:pPr>
        <w:spacing w:after="120"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return evaluated[:top_n]</w:t>
      </w:r>
    </w:p>
    <w:p w14:paraId="073C5DE5" w14:textId="77777777" w:rsidR="006500B9" w:rsidRDefault="00AF1ABC">
      <w:pPr>
        <w:pStyle w:val="1"/>
        <w:pageBreakBefore/>
      </w:pPr>
      <w:bookmarkStart w:id="5" w:name="_Toc241671331"/>
      <w:r>
        <w:rPr>
          <w:rFonts w:ascii="Times New Roman" w:eastAsia="Times New Roman" w:hAnsi="Times New Roman" w:cs="Times New Roman"/>
          <w:b w:val="0"/>
        </w:rPr>
        <w:lastRenderedPageBreak/>
        <w:t>ЗАКЛЮЧЕНИЕ</w:t>
      </w:r>
      <w:bookmarkEnd w:id="5"/>
    </w:p>
    <w:p w14:paraId="31EACEA4" w14:textId="77777777" w:rsidR="006500B9" w:rsidRDefault="00AF1ABC">
      <w:pPr>
        <w:jc w:val="both"/>
      </w:pPr>
      <w:r>
        <w:t>В ходе выполнения лабораторной работы были получены следующие научные и практические результаты:</w:t>
      </w:r>
    </w:p>
    <w:p w14:paraId="1806491D" w14:textId="77777777" w:rsidR="006500B9" w:rsidRDefault="00AF1ABC">
      <w:pPr>
        <w:ind w:left="425" w:firstLine="0"/>
        <w:jc w:val="both"/>
      </w:pPr>
      <w:r>
        <w:t xml:space="preserve">1. </w:t>
      </w:r>
      <w:r>
        <w:t xml:space="preserve">Изучен и практически освоен математический аппарат теории чисел и модулярной арифметики: расширенный алгоритм Евклида, нахождение коэффициентов Безу, вычисление мультипликативно обратного элемента в дискретном кольце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cr m:val="double-struck"/>
                  </m:rPr>
                  <w:rPr>
                    <w:rFonts w:ascii="Cambria Math" w:hAnsi="Cambria Math"/>
                  </w:rPr>
                  <m:t>Z</m:t>
                </m:r>
              </m:e>
              <m:sub>
                <m:r>
                  <w:rPr>
                    <w:rFonts w:ascii="Cambria Math" w:hAnsi="Cambria Math"/>
                  </w:rPr>
                  <m:t>m</m:t>
                </m:r>
              </m:sub>
            </m:sSub>
          </m:e>
        </m:box>
      </m:oMath>
      <w:r>
        <w:t>, решение линейных модулярных сравнений и систем сравнений с двумя неизвестными.</w:t>
      </w:r>
    </w:p>
    <w:p w14:paraId="442FA7B7" w14:textId="77777777" w:rsidR="006500B9" w:rsidRDefault="00AF1ABC">
      <w:pPr>
        <w:ind w:left="425" w:firstLine="0"/>
        <w:jc w:val="both"/>
      </w:pPr>
      <w:r>
        <w:t xml:space="preserve">2. Спроектирован и разработан модульный программный комплекс на языке </w:t>
      </w:r>
      <w:r>
        <w:rPr>
          <w:i/>
        </w:rPr>
        <w:t>Python</w:t>
      </w:r>
      <w:r>
        <w:t>, включающий чистое алгебраическое ядро, модуль работы с алфавитами, аффинный криптомодуль и подсистему частотного криптоанализа.</w:t>
      </w:r>
    </w:p>
    <w:p w14:paraId="7341EA93" w14:textId="77777777" w:rsidR="006500B9" w:rsidRDefault="00AF1ABC">
      <w:pPr>
        <w:ind w:left="425" w:firstLine="0"/>
        <w:jc w:val="both"/>
      </w:pPr>
      <w:r>
        <w:t xml:space="preserve">3. </w:t>
      </w:r>
      <w:r>
        <w:t>Успешно выполнен криптоанализ перехваченного шифр-текста варианта 16:</w:t>
      </w:r>
    </w:p>
    <w:p w14:paraId="42D0F41A" w14:textId="77777777" w:rsidR="006500B9" w:rsidRDefault="00AF1ABC">
      <w:pPr>
        <w:ind w:left="850" w:firstLine="0"/>
        <w:jc w:val="both"/>
      </w:pPr>
      <w:r>
        <w:t>• построен частотный профиль шифр-текста и сопоставлен с эталоном русского языка;</w:t>
      </w:r>
    </w:p>
    <w:p w14:paraId="65315618" w14:textId="77777777" w:rsidR="006500B9" w:rsidRDefault="00AF1ABC">
      <w:pPr>
        <w:ind w:left="850" w:firstLine="0"/>
        <w:jc w:val="both"/>
      </w:pPr>
      <w:r>
        <w:t>• составлены системы модулярных сравнений для наиболее вероятных пар символов;</w:t>
      </w:r>
    </w:p>
    <w:p w14:paraId="30C0CFF4" w14:textId="77777777" w:rsidR="006500B9" w:rsidRDefault="00AF1ABC">
      <w:pPr>
        <w:ind w:left="850" w:firstLine="0"/>
        <w:jc w:val="both"/>
      </w:pPr>
      <w:r>
        <w:t xml:space="preserve">• аналитически вычислен истинный ключ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b</m:t>
            </m:r>
            <m:r>
              <m:rPr>
                <m:sty m:val="p"/>
              </m:rPr>
              <w:rPr>
                <w:rFonts w:ascii="Cambria Math" w:hAnsi="Cambria Math"/>
              </w:rPr>
              <m:t>)=(27,13)</m:t>
            </m:r>
          </m:e>
        </m:box>
      </m:oMath>
      <w:r>
        <w:t xml:space="preserve"> и подтверждена его взаимная простота с модулем (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gcd(27,32)=1</m:t>
            </m:r>
          </m:e>
        </m:box>
      </m:oMath>
      <w:r>
        <w:t>);</w:t>
      </w:r>
    </w:p>
    <w:p w14:paraId="6FF6996E" w14:textId="77777777" w:rsidR="006500B9" w:rsidRDefault="00AF1ABC">
      <w:pPr>
        <w:ind w:left="850" w:firstLine="0"/>
        <w:jc w:val="both"/>
      </w:pPr>
      <w:r>
        <w:t>• полностью расшифрован исходный открытый текст, представляющий собой фрагмент стихотворения А. С. Пушкина «Няне» (1826 г.).</w:t>
      </w:r>
    </w:p>
    <w:p w14:paraId="62691056" w14:textId="77777777" w:rsidR="006500B9" w:rsidRDefault="00AF1ABC">
      <w:pPr>
        <w:ind w:left="425" w:firstLine="0"/>
        <w:jc w:val="both"/>
      </w:pPr>
      <w:r>
        <w:t xml:space="preserve">4. </w:t>
      </w:r>
      <w:r>
        <w:t>Экспериментально доказано, что, несмотря на увеличение мощности ключевого пространства по сравнению с шифром Цезаря (512 ключей против 31), аффинный шифр сохраняет фундаментальную уязвимость моноалфавитных шифров перед частотным криптоанализом при наличии сообщения достаточной длины.</w:t>
      </w:r>
    </w:p>
    <w:p w14:paraId="73A4AB59" w14:textId="77777777" w:rsidR="006500B9" w:rsidRDefault="00AF1ABC">
      <w:pPr>
        <w:pStyle w:val="1"/>
        <w:pageBreakBefore/>
      </w:pPr>
      <w:bookmarkStart w:id="6" w:name="_Toc241671332"/>
      <w:r>
        <w:rPr>
          <w:rFonts w:ascii="Times New Roman" w:eastAsia="Times New Roman" w:hAnsi="Times New Roman" w:cs="Times New Roman"/>
          <w:b w:val="0"/>
        </w:rPr>
        <w:lastRenderedPageBreak/>
        <w:t>СПИСОК ИСПОЛЬЗОВАННЫХ ИСТОЧНИКОВ</w:t>
      </w:r>
      <w:bookmarkEnd w:id="6"/>
    </w:p>
    <w:p w14:paraId="0F4E7C0E" w14:textId="77777777" w:rsidR="006500B9" w:rsidRDefault="00AF1ABC">
      <w:pPr>
        <w:jc w:val="both"/>
      </w:pPr>
      <w:r>
        <w:t xml:space="preserve">1. </w:t>
      </w:r>
      <w:r>
        <w:t>Белим, С. Ю. Математические основы защиты информации : методические указания к лабораторным работам / С. Ю. Белим, С. В. Белим. — Омск : Издательство ОмГТУ, 2023. — 56 с. — Текст : электронный.</w:t>
      </w:r>
    </w:p>
    <w:p w14:paraId="50F9EF57" w14:textId="77777777" w:rsidR="006500B9" w:rsidRDefault="00AF1ABC">
      <w:pPr>
        <w:jc w:val="both"/>
      </w:pPr>
      <w:r>
        <w:t>2. Бабаш, А. В. Криптографические методы защиты информации : учебник для вузов / А. В. Бабаш, Г. П. Шанкин. — Москва : Гелиос АРВ, 2016. — 512 с. — Текст : непосредственный.</w:t>
      </w:r>
    </w:p>
    <w:p w14:paraId="1F5FB6AC" w14:textId="77777777" w:rsidR="006500B9" w:rsidRDefault="00AF1ABC">
      <w:pPr>
        <w:jc w:val="both"/>
      </w:pPr>
      <w:r>
        <w:t xml:space="preserve">3. </w:t>
      </w:r>
      <w:r>
        <w:t>Нечаев, В. И. Элементы криптографии. Основы теории защиты информации / В. И. Нечаев ; под ред. В. А. Садовничего. — Москва : Высшая школа, 1999. — 109 с. — Текст : непосредственный.</w:t>
      </w:r>
    </w:p>
    <w:sectPr w:rsidR="006500B9" w:rsidSect="00034616">
      <w:headerReference w:type="default" r:id="rId10"/>
      <w:headerReference w:type="first" r:id="rId11"/>
      <w:footerReference w:type="first" r:id="rId12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CB11A7" w14:textId="77777777" w:rsidR="00AF1ABC" w:rsidRDefault="00AF1ABC">
      <w:pPr>
        <w:spacing w:line="240" w:lineRule="auto"/>
      </w:pPr>
      <w:r>
        <w:separator/>
      </w:r>
    </w:p>
  </w:endnote>
  <w:endnote w:type="continuationSeparator" w:id="0">
    <w:p w14:paraId="6D4BD1FF" w14:textId="77777777" w:rsidR="00AF1ABC" w:rsidRDefault="00AF1A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DejaVu Sans">
    <w:altName w:val="Verdana"/>
    <w:panose1 w:val="020B0603030804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EA3A7B" w14:textId="77777777" w:rsidR="006500B9" w:rsidRDefault="00AF1ABC">
    <w:pPr>
      <w:pStyle w:val="a7"/>
      <w:spacing w:line="360" w:lineRule="auto"/>
      <w:ind w:firstLine="0"/>
      <w:jc w:val="center"/>
    </w:pPr>
    <w:r>
      <w:t>г. Омск</w:t>
    </w:r>
  </w:p>
  <w:p w14:paraId="41D26457" w14:textId="77777777" w:rsidR="006500B9" w:rsidRDefault="00AF1ABC">
    <w:pPr>
      <w:spacing w:line="360" w:lineRule="auto"/>
      <w:ind w:firstLine="0"/>
      <w:jc w:val="center"/>
    </w:pPr>
    <w:r>
      <w:t>2026 г.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F39960" w14:textId="77777777" w:rsidR="006500B9" w:rsidRDefault="006500B9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F781F7" w14:textId="77777777" w:rsidR="00AF1ABC" w:rsidRDefault="00AF1ABC">
      <w:pPr>
        <w:spacing w:line="240" w:lineRule="auto"/>
      </w:pPr>
      <w:r>
        <w:separator/>
      </w:r>
    </w:p>
  </w:footnote>
  <w:footnote w:type="continuationSeparator" w:id="0">
    <w:p w14:paraId="25CD6E27" w14:textId="77777777" w:rsidR="00AF1ABC" w:rsidRDefault="00AF1AB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C286E7" w14:textId="77777777" w:rsidR="006500B9" w:rsidRDefault="00AF1ABC">
    <w:pPr>
      <w:pStyle w:val="a5"/>
      <w:spacing w:before="20"/>
      <w:ind w:firstLine="0"/>
      <w:jc w:val="center"/>
    </w:pPr>
    <w:r>
      <w:rPr>
        <w:sz w:val="24"/>
      </w:rPr>
      <w:t>Министерство науки и высшего образования РФ</w:t>
    </w:r>
  </w:p>
  <w:p w14:paraId="08BE4AB3" w14:textId="77777777" w:rsidR="006500B9" w:rsidRDefault="00AF1ABC">
    <w:pPr>
      <w:spacing w:before="60" w:after="240" w:line="240" w:lineRule="auto"/>
      <w:ind w:firstLine="0"/>
      <w:jc w:val="center"/>
    </w:pPr>
    <w:r>
      <w:rPr>
        <w:sz w:val="24"/>
      </w:rPr>
      <w:t>федеральное государственное автономное образовательное учреждение высшего образования</w:t>
    </w:r>
  </w:p>
  <w:p w14:paraId="07447565" w14:textId="77777777" w:rsidR="006500B9" w:rsidRDefault="00AF1ABC">
    <w:pPr>
      <w:spacing w:line="240" w:lineRule="auto"/>
      <w:ind w:left="2060" w:firstLine="0"/>
      <w:jc w:val="center"/>
    </w:pPr>
    <w:r>
      <w:rPr>
        <w:sz w:val="24"/>
      </w:rPr>
      <w:t>«Омский государственный технический университет»</w:t>
    </w:r>
  </w:p>
  <w:p w14:paraId="6858584A" w14:textId="77777777" w:rsidR="006500B9" w:rsidRDefault="00AF1ABC">
    <w:pPr>
      <w:spacing w:before="240" w:line="240" w:lineRule="auto"/>
      <w:ind w:firstLine="0"/>
      <w:jc w:val="center"/>
    </w:pPr>
    <w:r>
      <w:rPr>
        <w:sz w:val="24"/>
      </w:rPr>
      <w:t>Факультет информационных технологий и компьютерных систем</w:t>
    </w:r>
  </w:p>
  <w:p w14:paraId="203FFC5B" w14:textId="77777777" w:rsidR="006500B9" w:rsidRDefault="00AF1ABC">
    <w:pPr>
      <w:spacing w:before="240" w:line="240" w:lineRule="auto"/>
      <w:ind w:firstLine="0"/>
      <w:jc w:val="center"/>
    </w:pPr>
    <w:r>
      <w:rPr>
        <w:sz w:val="24"/>
      </w:rPr>
      <w:t>Кафедра «Прикладная математика и фундаментальная информатика»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DA7D80" w14:textId="77777777" w:rsidR="006500B9" w:rsidRDefault="006500B9">
    <w:pPr>
      <w:pStyle w:val="a5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2F5D8" w14:textId="77777777" w:rsidR="006500B9" w:rsidRDefault="006500B9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31585209">
    <w:abstractNumId w:val="8"/>
  </w:num>
  <w:num w:numId="2" w16cid:durableId="667170224">
    <w:abstractNumId w:val="6"/>
  </w:num>
  <w:num w:numId="3" w16cid:durableId="530148588">
    <w:abstractNumId w:val="5"/>
  </w:num>
  <w:num w:numId="4" w16cid:durableId="998731101">
    <w:abstractNumId w:val="4"/>
  </w:num>
  <w:num w:numId="5" w16cid:durableId="1863468488">
    <w:abstractNumId w:val="7"/>
  </w:num>
  <w:num w:numId="6" w16cid:durableId="2075543390">
    <w:abstractNumId w:val="3"/>
  </w:num>
  <w:num w:numId="7" w16cid:durableId="36979559">
    <w:abstractNumId w:val="2"/>
  </w:num>
  <w:num w:numId="8" w16cid:durableId="607666486">
    <w:abstractNumId w:val="1"/>
  </w:num>
  <w:num w:numId="9" w16cid:durableId="9946041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D54C7"/>
    <w:rsid w:val="006500B9"/>
    <w:rsid w:val="00AA1D8D"/>
    <w:rsid w:val="00AF1ABC"/>
    <w:rsid w:val="00B47730"/>
    <w:rsid w:val="00CB0664"/>
    <w:rsid w:val="00DE49A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B9D5B74"/>
  <w14:defaultImageDpi w14:val="300"/>
  <w15:docId w15:val="{71B4D4D0-B698-49C1-A348-F3EC3E9BFD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288" w:lineRule="auto"/>
      <w:ind w:firstLine="709"/>
    </w:pPr>
    <w:rPr>
      <w:rFonts w:ascii="Times New Roman" w:eastAsia="Times New Roman" w:hAnsi="Times New Roman" w:cs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00" w:after="120" w:line="360" w:lineRule="auto"/>
      <w:ind w:firstLine="0"/>
      <w:jc w:val="center"/>
      <w:outlineLvl w:val="0"/>
    </w:pPr>
    <w:rPr>
      <w:rFonts w:asciiTheme="majorHAnsi" w:eastAsiaTheme="majorEastAsia" w:hAnsiTheme="majorHAnsi" w:cstheme="majorBidi"/>
      <w:b/>
      <w:bCs/>
      <w:color w:val="00000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360" w:line="360" w:lineRule="auto"/>
      <w:ind w:firstLine="0"/>
      <w:outlineLvl w:val="1"/>
    </w:pPr>
    <w:rPr>
      <w:rFonts w:asciiTheme="majorHAnsi" w:eastAsiaTheme="majorEastAsia" w:hAnsiTheme="majorHAnsi" w:cstheme="majorBidi"/>
      <w:b/>
      <w:bCs/>
      <w:color w:val="00000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320" w:line="360" w:lineRule="auto"/>
      <w:ind w:firstLine="0"/>
      <w:outlineLvl w:val="2"/>
    </w:pPr>
    <w:rPr>
      <w:rFonts w:asciiTheme="majorHAnsi" w:eastAsiaTheme="majorEastAsia" w:hAnsiTheme="majorHAnsi" w:cstheme="majorBidi"/>
      <w:bCs/>
      <w:color w:val="43434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110">
    <w:name w:val="Оглавление 11"/>
    <w:pPr>
      <w:spacing w:after="0" w:line="360" w:lineRule="auto"/>
    </w:pPr>
    <w:rPr>
      <w:rFonts w:ascii="Times New Roman" w:eastAsia="Times New Roman" w:hAnsi="Times New Roman" w:cs="Times New Roman"/>
      <w:color w:val="000000"/>
      <w:sz w:val="28"/>
    </w:rPr>
  </w:style>
  <w:style w:type="paragraph" w:customStyle="1" w:styleId="210">
    <w:name w:val="Оглавление 21"/>
    <w:pPr>
      <w:spacing w:after="0" w:line="360" w:lineRule="auto"/>
      <w:ind w:left="283"/>
    </w:pPr>
    <w:rPr>
      <w:rFonts w:ascii="Times New Roman" w:eastAsia="Times New Roman" w:hAnsi="Times New Roman" w:cs="Times New Roman"/>
      <w:color w:val="000000"/>
      <w:sz w:val="28"/>
    </w:rPr>
  </w:style>
  <w:style w:type="paragraph" w:customStyle="1" w:styleId="310">
    <w:name w:val="Оглавление 31"/>
    <w:pPr>
      <w:spacing w:after="0" w:line="360" w:lineRule="auto"/>
      <w:ind w:left="567"/>
    </w:pPr>
    <w:rPr>
      <w:rFonts w:ascii="Times New Roman" w:eastAsia="Times New Roman" w:hAnsi="Times New Roman" w:cs="Times New Roman"/>
      <w:color w:val="000000"/>
      <w:sz w:val="28"/>
    </w:rPr>
  </w:style>
  <w:style w:type="paragraph" w:styleId="14">
    <w:name w:val="toc 1"/>
    <w:basedOn w:val="a1"/>
    <w:next w:val="a1"/>
    <w:autoRedefine/>
    <w:uiPriority w:val="39"/>
    <w:unhideWhenUsed/>
    <w:rsid w:val="00DE49A9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DE49A9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DE49A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17</Pages>
  <Words>3518</Words>
  <Characters>20058</Characters>
  <Application>Microsoft Office Word</Application>
  <DocSecurity>0</DocSecurity>
  <Lines>167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23529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Никита Смирнов</cp:lastModifiedBy>
  <cp:revision>2</cp:revision>
  <dcterms:created xsi:type="dcterms:W3CDTF">2013-12-23T23:15:00Z</dcterms:created>
  <dcterms:modified xsi:type="dcterms:W3CDTF">2026-09-30T08:35:00Z</dcterms:modified>
  <cp:category/>
</cp:coreProperties>
</file>