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7D14C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AC5328A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2A30C17C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2B7B7483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4B33E" wp14:editId="512D370D">
                <wp:simplePos x="0" y="0"/>
                <wp:positionH relativeFrom="margin">
                  <wp:posOffset>805815</wp:posOffset>
                </wp:positionH>
                <wp:positionV relativeFrom="paragraph">
                  <wp:posOffset>237489</wp:posOffset>
                </wp:positionV>
                <wp:extent cx="4276725" cy="9525"/>
                <wp:effectExtent l="0" t="0" r="28575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8F8A6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3.45pt,18.7pt" to="400.2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D669B0">
        <w:rPr>
          <w:rFonts w:ascii="Times New Roman" w:hAnsi="Times New Roman" w:cs="Times New Roman"/>
          <w:sz w:val="28"/>
          <w:szCs w:val="28"/>
        </w:rPr>
        <w:t>«Российский университет транспорта (МИИТ)»</w:t>
      </w:r>
    </w:p>
    <w:p w14:paraId="3A317D7D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A7EB38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1FF78FC6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35CE4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41F9F59" w14:textId="77777777" w:rsidR="00B6128F" w:rsidRPr="00D669B0" w:rsidRDefault="00B6128F" w:rsidP="00B61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30F15F" w14:textId="77777777" w:rsidR="00B6128F" w:rsidRPr="00D669B0" w:rsidRDefault="00B6128F" w:rsidP="00B61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A8B3C2" w14:textId="4AEAFEBD" w:rsidR="00B6128F" w:rsidRPr="007712C7" w:rsidRDefault="006C2A27" w:rsidP="00B6128F">
      <w:pPr>
        <w:spacing w:after="0"/>
        <w:jc w:val="center"/>
        <w:rPr>
          <w:rFonts w:ascii="Times New Roman" w:hAnsi="Times New Roman" w:cs="Times New Roman"/>
        </w:rPr>
      </w:pPr>
      <w:r w:rsidRPr="00D669B0">
        <w:rPr>
          <w:rFonts w:ascii="Times New Roman" w:eastAsia="Times New Roman" w:hAnsi="Times New Roman" w:cs="Times New Roman"/>
          <w:sz w:val="52"/>
        </w:rPr>
        <w:t>Лабораторная работа №</w:t>
      </w:r>
      <w:r w:rsidR="008C1264" w:rsidRPr="007712C7">
        <w:rPr>
          <w:rFonts w:ascii="Times New Roman" w:eastAsia="Times New Roman" w:hAnsi="Times New Roman" w:cs="Times New Roman"/>
          <w:sz w:val="52"/>
        </w:rPr>
        <w:t>5</w:t>
      </w:r>
    </w:p>
    <w:p w14:paraId="4F05090B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по дисциплине:</w:t>
      </w:r>
    </w:p>
    <w:p w14:paraId="0F38D699" w14:textId="03BB65A9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«</w:t>
      </w:r>
      <w:r w:rsidR="003E345C" w:rsidRPr="00D669B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E345C" w:rsidRPr="00D669B0">
        <w:rPr>
          <w:rFonts w:ascii="Times New Roman" w:hAnsi="Times New Roman" w:cs="Times New Roman"/>
          <w:sz w:val="28"/>
          <w:szCs w:val="28"/>
        </w:rPr>
        <w:t>-программирование</w:t>
      </w:r>
      <w:r w:rsidRPr="00D669B0">
        <w:rPr>
          <w:rFonts w:ascii="Times New Roman" w:hAnsi="Times New Roman" w:cs="Times New Roman"/>
          <w:sz w:val="28"/>
          <w:szCs w:val="28"/>
        </w:rPr>
        <w:t>»</w:t>
      </w:r>
    </w:p>
    <w:p w14:paraId="128D58C4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31EFC" w14:textId="0A81654A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на тему:</w:t>
      </w:r>
      <w:r w:rsidRPr="00D669B0">
        <w:rPr>
          <w:rFonts w:ascii="Times New Roman" w:hAnsi="Times New Roman" w:cs="Times New Roman"/>
          <w:sz w:val="28"/>
          <w:szCs w:val="28"/>
        </w:rPr>
        <w:br/>
        <w:t>«</w:t>
      </w:r>
      <w:r w:rsidR="008C1264">
        <w:rPr>
          <w:rFonts w:ascii="Times New Roman" w:hAnsi="Times New Roman" w:cs="Times New Roman"/>
          <w:sz w:val="28"/>
          <w:szCs w:val="28"/>
        </w:rPr>
        <w:t>Циклы, наблюдатели, витки жизненного цикла</w:t>
      </w:r>
      <w:r w:rsidRPr="00D669B0">
        <w:rPr>
          <w:rFonts w:ascii="Times New Roman" w:hAnsi="Times New Roman" w:cs="Times New Roman"/>
          <w:sz w:val="28"/>
          <w:szCs w:val="28"/>
        </w:rPr>
        <w:t>»</w:t>
      </w:r>
    </w:p>
    <w:p w14:paraId="4E1883D6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867DDD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9747F3" w14:textId="77777777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B005C1" w14:textId="1A38C798" w:rsidR="00B6128F" w:rsidRPr="00D669B0" w:rsidRDefault="00B6128F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Выполнил: ст. гр. ТКИ-</w:t>
      </w:r>
      <w:r w:rsidR="00121FC3" w:rsidRPr="00D669B0">
        <w:rPr>
          <w:rFonts w:ascii="Times New Roman" w:hAnsi="Times New Roman" w:cs="Times New Roman"/>
          <w:sz w:val="28"/>
          <w:szCs w:val="28"/>
        </w:rPr>
        <w:t>541</w:t>
      </w:r>
    </w:p>
    <w:p w14:paraId="4CD973BC" w14:textId="592049F1" w:rsidR="00B6128F" w:rsidRPr="00D669B0" w:rsidRDefault="00FD479C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Черкас Н.В., Родин К.П.</w:t>
      </w:r>
    </w:p>
    <w:p w14:paraId="4D39DD18" w14:textId="39E1BE95" w:rsidR="00B6128F" w:rsidRPr="00D669B0" w:rsidRDefault="00B6128F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Вариант №</w:t>
      </w:r>
      <w:r w:rsidR="00FD479C" w:rsidRPr="00D669B0">
        <w:rPr>
          <w:rFonts w:ascii="Times New Roman" w:hAnsi="Times New Roman" w:cs="Times New Roman"/>
          <w:sz w:val="28"/>
          <w:szCs w:val="28"/>
        </w:rPr>
        <w:t>1</w:t>
      </w:r>
      <w:r w:rsidR="00121FC3" w:rsidRPr="00D669B0">
        <w:rPr>
          <w:rFonts w:ascii="Times New Roman" w:hAnsi="Times New Roman" w:cs="Times New Roman"/>
          <w:sz w:val="28"/>
          <w:szCs w:val="28"/>
        </w:rPr>
        <w:t>3</w:t>
      </w:r>
    </w:p>
    <w:p w14:paraId="3FE3CDD7" w14:textId="77777777" w:rsidR="00B6128F" w:rsidRPr="00D669B0" w:rsidRDefault="00B6128F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Проверил: к.т.н., доцент Сафронов А.И.</w:t>
      </w:r>
    </w:p>
    <w:p w14:paraId="215C8F11" w14:textId="77777777" w:rsidR="00B6128F" w:rsidRPr="00D669B0" w:rsidRDefault="00B6128F" w:rsidP="00B6128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E95078" w14:textId="77777777" w:rsidR="00B6128F" w:rsidRPr="00D669B0" w:rsidRDefault="00B6128F" w:rsidP="00B6128F">
      <w:pPr>
        <w:rPr>
          <w:rFonts w:ascii="Times New Roman" w:hAnsi="Times New Roman" w:cs="Times New Roman"/>
          <w:sz w:val="28"/>
          <w:szCs w:val="28"/>
        </w:rPr>
      </w:pPr>
    </w:p>
    <w:p w14:paraId="6FC10EDE" w14:textId="77777777" w:rsidR="00B6128F" w:rsidRPr="00D669B0" w:rsidRDefault="00B6128F" w:rsidP="00B6128F">
      <w:pPr>
        <w:rPr>
          <w:rFonts w:ascii="Times New Roman" w:hAnsi="Times New Roman" w:cs="Times New Roman"/>
          <w:sz w:val="28"/>
          <w:szCs w:val="28"/>
        </w:rPr>
      </w:pPr>
    </w:p>
    <w:p w14:paraId="5C643D7A" w14:textId="77777777" w:rsidR="00B6128F" w:rsidRPr="00D669B0" w:rsidRDefault="00B6128F" w:rsidP="00B6128F">
      <w:pPr>
        <w:rPr>
          <w:rFonts w:ascii="Times New Roman" w:hAnsi="Times New Roman" w:cs="Times New Roman"/>
          <w:sz w:val="28"/>
          <w:szCs w:val="28"/>
        </w:rPr>
      </w:pPr>
    </w:p>
    <w:p w14:paraId="0C9761A4" w14:textId="77777777" w:rsidR="00B6128F" w:rsidRPr="00D669B0" w:rsidRDefault="00B6128F" w:rsidP="00B6128F">
      <w:pPr>
        <w:rPr>
          <w:rFonts w:ascii="Times New Roman" w:hAnsi="Times New Roman" w:cs="Times New Roman"/>
          <w:sz w:val="28"/>
          <w:szCs w:val="28"/>
        </w:rPr>
      </w:pPr>
    </w:p>
    <w:p w14:paraId="26898EC5" w14:textId="0A3D4486" w:rsidR="00B6128F" w:rsidRPr="00D669B0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>Москва – 202</w:t>
      </w:r>
      <w:r w:rsidR="00121FC3" w:rsidRPr="00D669B0">
        <w:rPr>
          <w:rFonts w:ascii="Times New Roman" w:hAnsi="Times New Roman" w:cs="Times New Roman"/>
          <w:sz w:val="28"/>
          <w:szCs w:val="28"/>
        </w:rPr>
        <w:t>5</w:t>
      </w:r>
      <w:r w:rsidRPr="00D669B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636EC45" w14:textId="77777777" w:rsidR="00B6128F" w:rsidRPr="00D669B0" w:rsidRDefault="00B6128F" w:rsidP="00B6128F">
      <w:pPr>
        <w:pStyle w:val="1"/>
        <w:spacing w:after="220"/>
        <w:ind w:left="722"/>
        <w:rPr>
          <w:b/>
          <w:sz w:val="28"/>
          <w:szCs w:val="28"/>
        </w:rPr>
      </w:pPr>
      <w:r w:rsidRPr="00D669B0">
        <w:rPr>
          <w:b/>
          <w:sz w:val="28"/>
          <w:szCs w:val="28"/>
        </w:rPr>
        <w:lastRenderedPageBreak/>
        <w:t>1. Цель работы</w:t>
      </w:r>
    </w:p>
    <w:p w14:paraId="0412B83C" w14:textId="78EEA37C" w:rsidR="00B6128F" w:rsidRPr="00D669B0" w:rsidRDefault="006C378E" w:rsidP="006C378E">
      <w:pPr>
        <w:spacing w:after="209" w:line="26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 xml:space="preserve">Целью данной лабораторной работы является приобретение практических навыков </w:t>
      </w:r>
      <w:r w:rsidR="00C5250A" w:rsidRPr="00D669B0"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="008C1264">
        <w:rPr>
          <w:rFonts w:ascii="Times New Roman" w:hAnsi="Times New Roman" w:cs="Times New Roman"/>
          <w:sz w:val="28"/>
          <w:szCs w:val="28"/>
        </w:rPr>
        <w:t>одностраничных</w:t>
      </w:r>
      <w:r w:rsidR="00C5250A" w:rsidRPr="00D669B0">
        <w:rPr>
          <w:rFonts w:ascii="Times New Roman" w:hAnsi="Times New Roman" w:cs="Times New Roman"/>
          <w:sz w:val="28"/>
          <w:szCs w:val="28"/>
        </w:rPr>
        <w:t xml:space="preserve"> локальных </w:t>
      </w:r>
      <w:r w:rsidR="00C5250A" w:rsidRPr="00D669B0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="00C5250A" w:rsidRPr="00D669B0">
        <w:rPr>
          <w:rFonts w:ascii="Times New Roman" w:hAnsi="Times New Roman" w:cs="Times New Roman"/>
          <w:sz w:val="28"/>
          <w:szCs w:val="28"/>
        </w:rPr>
        <w:t>-приложений (</w:t>
      </w:r>
      <w:r w:rsidR="00C5250A" w:rsidRPr="00D669B0">
        <w:rPr>
          <w:rFonts w:ascii="Times New Roman" w:hAnsi="Times New Roman" w:cs="Times New Roman"/>
          <w:i/>
          <w:sz w:val="28"/>
          <w:szCs w:val="28"/>
          <w:lang w:val="en-US"/>
        </w:rPr>
        <w:t>LSPWA</w:t>
      </w:r>
      <w:r w:rsidR="00C5250A" w:rsidRPr="00D669B0">
        <w:rPr>
          <w:rFonts w:ascii="Times New Roman" w:hAnsi="Times New Roman" w:cs="Times New Roman"/>
          <w:sz w:val="28"/>
          <w:szCs w:val="28"/>
        </w:rPr>
        <w:t xml:space="preserve">) под управлением фреймворка </w:t>
      </w:r>
      <w:r w:rsidR="00C5250A" w:rsidRPr="00D669B0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="00C5250A" w:rsidRPr="00D669B0">
        <w:rPr>
          <w:rFonts w:ascii="Times New Roman" w:hAnsi="Times New Roman" w:cs="Times New Roman"/>
          <w:i/>
          <w:sz w:val="28"/>
          <w:szCs w:val="28"/>
        </w:rPr>
        <w:t>.</w:t>
      </w:r>
      <w:r w:rsidR="00C5250A" w:rsidRPr="00D669B0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="00C5250A" w:rsidRPr="00D669B0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C5250A" w:rsidRPr="00D669B0">
        <w:rPr>
          <w:rFonts w:ascii="Times New Roman" w:hAnsi="Times New Roman" w:cs="Times New Roman"/>
          <w:i/>
          <w:sz w:val="28"/>
          <w:szCs w:val="28"/>
          <w:lang w:val="en-US"/>
        </w:rPr>
        <w:t>JavaScript</w:t>
      </w:r>
      <w:r w:rsidR="00B6128F" w:rsidRPr="00D669B0">
        <w:rPr>
          <w:rFonts w:ascii="Times New Roman" w:hAnsi="Times New Roman" w:cs="Times New Roman"/>
          <w:sz w:val="28"/>
          <w:szCs w:val="28"/>
        </w:rPr>
        <w:t>.</w:t>
      </w:r>
      <w:r w:rsidRPr="00D669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328CDE" w14:textId="29B770C0" w:rsidR="00B6128F" w:rsidRPr="00D669B0" w:rsidRDefault="00B6128F" w:rsidP="00B6128F">
      <w:pPr>
        <w:pStyle w:val="1"/>
        <w:ind w:left="722"/>
        <w:rPr>
          <w:b/>
          <w:sz w:val="28"/>
          <w:szCs w:val="28"/>
        </w:rPr>
      </w:pPr>
      <w:r w:rsidRPr="00D669B0">
        <w:rPr>
          <w:b/>
          <w:sz w:val="28"/>
          <w:szCs w:val="28"/>
        </w:rPr>
        <w:t>2. Формулировка задачи</w:t>
      </w:r>
    </w:p>
    <w:p w14:paraId="1D42BA17" w14:textId="77777777" w:rsidR="008C1264" w:rsidRPr="008C1264" w:rsidRDefault="008C1264" w:rsidP="008C126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Разработать локальные одностраничные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>-приложение 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LSPWA</w:t>
      </w:r>
      <w:r w:rsidRPr="008C1264">
        <w:rPr>
          <w:rFonts w:ascii="Times New Roman" w:hAnsi="Times New Roman" w:cs="Times New Roman"/>
          <w:sz w:val="28"/>
          <w:szCs w:val="28"/>
        </w:rPr>
        <w:t xml:space="preserve">) под управлением фреймворка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JavaScript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 xml:space="preserve">в соответствии с указаниями вариантов индивидуального задания. </w:t>
      </w:r>
    </w:p>
    <w:p w14:paraId="2FE05773" w14:textId="77777777" w:rsidR="008427BF" w:rsidRPr="00D669B0" w:rsidRDefault="008427BF" w:rsidP="008427B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BAD5FC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i/>
          <w:sz w:val="28"/>
          <w:szCs w:val="28"/>
        </w:rPr>
        <w:t>Базовая структура отчёта по работе:</w:t>
      </w:r>
    </w:p>
    <w:p w14:paraId="22AFFF96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ECEB91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1. Цель работы. </w:t>
      </w:r>
    </w:p>
    <w:p w14:paraId="2015FDDB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>2. Формулировки задач.</w:t>
      </w:r>
    </w:p>
    <w:p w14:paraId="06B88EC8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ab/>
        <w:t>2.1. Задача на витки жизненного цикла 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hooks</w:t>
      </w:r>
      <w:r w:rsidRPr="008C1264">
        <w:rPr>
          <w:rFonts w:ascii="Times New Roman" w:hAnsi="Times New Roman" w:cs="Times New Roman"/>
          <w:sz w:val="28"/>
          <w:szCs w:val="28"/>
        </w:rPr>
        <w:t>).</w:t>
      </w:r>
    </w:p>
    <w:p w14:paraId="714A486C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ab/>
        <w:t>2.2. Задача на циклы 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8C1264">
        <w:rPr>
          <w:rFonts w:ascii="Times New Roman" w:hAnsi="Times New Roman" w:cs="Times New Roman"/>
          <w:i/>
          <w:sz w:val="28"/>
          <w:szCs w:val="28"/>
        </w:rPr>
        <w:t>-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for</w:t>
      </w:r>
      <w:r w:rsidRPr="008C1264">
        <w:rPr>
          <w:rFonts w:ascii="Times New Roman" w:hAnsi="Times New Roman" w:cs="Times New Roman"/>
          <w:sz w:val="28"/>
          <w:szCs w:val="28"/>
        </w:rPr>
        <w:t>).</w:t>
      </w:r>
    </w:p>
    <w:p w14:paraId="49C95929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ab/>
        <w:t>2.3. Задача с наблюдателями 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watch</w:t>
      </w:r>
      <w:r w:rsidRPr="008C1264">
        <w:rPr>
          <w:rFonts w:ascii="Times New Roman" w:hAnsi="Times New Roman" w:cs="Times New Roman"/>
          <w:sz w:val="28"/>
          <w:szCs w:val="28"/>
        </w:rPr>
        <w:t>).</w:t>
      </w:r>
    </w:p>
    <w:p w14:paraId="4C6E5289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>3. Спецификация оборудования, на котором выполнялась работа.</w:t>
      </w:r>
    </w:p>
    <w:p w14:paraId="3F61270A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>4. Информация об используемом браузере.</w:t>
      </w:r>
    </w:p>
    <w:p w14:paraId="0D23793C" w14:textId="77777777" w:rsidR="008C1264" w:rsidRPr="008C1264" w:rsidRDefault="008C1264" w:rsidP="008C126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5. Технология локального подключения фреймворка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</w:p>
    <w:p w14:paraId="24EEBB08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>6. Схемы жизненного цикла.</w:t>
      </w:r>
    </w:p>
    <w:p w14:paraId="7589D946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ab/>
        <w:t xml:space="preserve">6.1. Русифицированная схема жизненного цикла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sz w:val="28"/>
          <w:szCs w:val="28"/>
        </w:rPr>
        <w:t xml:space="preserve"> из </w:t>
      </w:r>
      <w:r w:rsidRPr="008C1264">
        <w:rPr>
          <w:rFonts w:ascii="Times New Roman" w:hAnsi="Times New Roman" w:cs="Times New Roman"/>
          <w:sz w:val="28"/>
          <w:szCs w:val="28"/>
        </w:rPr>
        <w:tab/>
        <w:t>официальной документации.</w:t>
      </w:r>
    </w:p>
    <w:p w14:paraId="44615B8C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ab/>
        <w:t xml:space="preserve">6.2. Русифицированная схема жизненного цикла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sz w:val="28"/>
          <w:szCs w:val="28"/>
        </w:rPr>
        <w:t xml:space="preserve"> с точки </w:t>
      </w:r>
      <w:r w:rsidRPr="008C1264">
        <w:rPr>
          <w:rFonts w:ascii="Times New Roman" w:hAnsi="Times New Roman" w:cs="Times New Roman"/>
          <w:sz w:val="28"/>
          <w:szCs w:val="28"/>
        </w:rPr>
        <w:tab/>
        <w:t xml:space="preserve">зрения ТП согласно нотации, определённой рабочим </w:t>
      </w:r>
      <w:r w:rsidRPr="008C1264">
        <w:rPr>
          <w:rFonts w:ascii="Times New Roman" w:hAnsi="Times New Roman" w:cs="Times New Roman"/>
          <w:sz w:val="28"/>
          <w:szCs w:val="28"/>
        </w:rPr>
        <w:tab/>
        <w:t>коллективом.</w:t>
      </w:r>
    </w:p>
    <w:p w14:paraId="6601F348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7. Таблица соответствия переменных и методов, используемых в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 xml:space="preserve">-приложении. </w:t>
      </w:r>
    </w:p>
    <w:p w14:paraId="73DF00CC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>8. Содержательная часть</w:t>
      </w:r>
    </w:p>
    <w:p w14:paraId="4D2E84AD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ab/>
        <w:t xml:space="preserve">8.1. Витки жизненного цикла (код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 xml:space="preserve">-приложения + </w:t>
      </w:r>
      <w:r w:rsidRPr="008C1264">
        <w:rPr>
          <w:rFonts w:ascii="Times New Roman" w:hAnsi="Times New Roman" w:cs="Times New Roman"/>
          <w:sz w:val="28"/>
          <w:szCs w:val="28"/>
        </w:rPr>
        <w:tab/>
        <w:t xml:space="preserve">отображение в браузере + схема ТП согласно нотации, </w:t>
      </w:r>
      <w:r w:rsidRPr="008C1264">
        <w:rPr>
          <w:rFonts w:ascii="Times New Roman" w:hAnsi="Times New Roman" w:cs="Times New Roman"/>
          <w:sz w:val="28"/>
          <w:szCs w:val="28"/>
        </w:rPr>
        <w:tab/>
        <w:t>определённой рабочим коллективом).</w:t>
      </w:r>
    </w:p>
    <w:p w14:paraId="0CA4B05A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lastRenderedPageBreak/>
        <w:tab/>
        <w:t xml:space="preserve">8.2. Циклическая отрисовка (код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 xml:space="preserve">-приложения + </w:t>
      </w:r>
      <w:r w:rsidRPr="008C1264">
        <w:rPr>
          <w:rFonts w:ascii="Times New Roman" w:hAnsi="Times New Roman" w:cs="Times New Roman"/>
          <w:sz w:val="28"/>
          <w:szCs w:val="28"/>
        </w:rPr>
        <w:tab/>
        <w:t xml:space="preserve">отображение в браузере + схема ТП согласно нотации, </w:t>
      </w:r>
      <w:r w:rsidRPr="008C1264">
        <w:rPr>
          <w:rFonts w:ascii="Times New Roman" w:hAnsi="Times New Roman" w:cs="Times New Roman"/>
          <w:sz w:val="28"/>
          <w:szCs w:val="28"/>
        </w:rPr>
        <w:tab/>
        <w:t>определённой рабочим коллективом).</w:t>
      </w:r>
    </w:p>
    <w:p w14:paraId="250E1575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ab/>
        <w:t xml:space="preserve">8.3. Наблюдатели (код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 xml:space="preserve">-приложения + отображение в </w:t>
      </w:r>
      <w:r w:rsidRPr="008C1264">
        <w:rPr>
          <w:rFonts w:ascii="Times New Roman" w:hAnsi="Times New Roman" w:cs="Times New Roman"/>
          <w:sz w:val="28"/>
          <w:szCs w:val="28"/>
        </w:rPr>
        <w:tab/>
        <w:t xml:space="preserve">браузере + схема ТП согласно нотации, определённой рабочим </w:t>
      </w:r>
      <w:r w:rsidRPr="008C1264">
        <w:rPr>
          <w:rFonts w:ascii="Times New Roman" w:hAnsi="Times New Roman" w:cs="Times New Roman"/>
          <w:sz w:val="28"/>
          <w:szCs w:val="28"/>
        </w:rPr>
        <w:tab/>
        <w:t xml:space="preserve">коллективом). </w:t>
      </w:r>
    </w:p>
    <w:p w14:paraId="2859FC27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>9. Вывод.</w:t>
      </w:r>
    </w:p>
    <w:p w14:paraId="1F2B250F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396F77" w14:textId="77777777" w:rsidR="008C1264" w:rsidRPr="008C1264" w:rsidRDefault="008C1264" w:rsidP="008C126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C1264">
        <w:rPr>
          <w:rFonts w:ascii="Times New Roman" w:hAnsi="Times New Roman" w:cs="Times New Roman"/>
          <w:b/>
          <w:i/>
          <w:sz w:val="28"/>
          <w:szCs w:val="28"/>
        </w:rPr>
        <w:t>Реализовать: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1775F8DB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1264">
        <w:rPr>
          <w:rFonts w:ascii="Times New Roman" w:hAnsi="Times New Roman" w:cs="Times New Roman"/>
          <w:sz w:val="28"/>
          <w:szCs w:val="28"/>
        </w:rPr>
        <w:t>–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C1264">
        <w:rPr>
          <w:rFonts w:ascii="Times New Roman" w:hAnsi="Times New Roman" w:cs="Times New Roman"/>
          <w:sz w:val="28"/>
          <w:szCs w:val="28"/>
        </w:rPr>
        <w:t>локально 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LSPWA</w:t>
      </w:r>
      <w:r w:rsidRPr="008C1264">
        <w:rPr>
          <w:rFonts w:ascii="Times New Roman" w:hAnsi="Times New Roman" w:cs="Times New Roman"/>
          <w:sz w:val="28"/>
          <w:szCs w:val="28"/>
        </w:rPr>
        <w:t xml:space="preserve">), не прибегая к инструментарию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Node.js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и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npm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Node Package Manager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3D8AE1F" w14:textId="77777777" w:rsidR="008C1264" w:rsidRPr="008C1264" w:rsidRDefault="008C1264" w:rsidP="008C1264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C1264">
        <w:rPr>
          <w:rFonts w:ascii="Times New Roman" w:hAnsi="Times New Roman" w:cs="Times New Roman"/>
          <w:sz w:val="28"/>
          <w:szCs w:val="28"/>
          <w:lang w:val="en-US"/>
        </w:rPr>
        <w:t>– 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v-for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в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файле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с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именем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index-v-for_Familiya_I_O.html;</w:t>
      </w:r>
    </w:p>
    <w:p w14:paraId="4A9C9674" w14:textId="77777777" w:rsidR="008C1264" w:rsidRPr="008C1264" w:rsidRDefault="008C1264" w:rsidP="008C1264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C1264">
        <w:rPr>
          <w:rFonts w:ascii="Times New Roman" w:hAnsi="Times New Roman" w:cs="Times New Roman"/>
          <w:sz w:val="28"/>
          <w:szCs w:val="28"/>
          <w:lang w:val="en-US"/>
        </w:rPr>
        <w:t>– 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watches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в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файле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с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именем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index-watches_Familiya_I_O.html;</w:t>
      </w:r>
    </w:p>
    <w:p w14:paraId="7444CD02" w14:textId="77777777" w:rsidR="008C1264" w:rsidRPr="008C1264" w:rsidRDefault="008C1264" w:rsidP="008C126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>–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C1264">
        <w:rPr>
          <w:rFonts w:ascii="Times New Roman" w:hAnsi="Times New Roman" w:cs="Times New Roman"/>
          <w:sz w:val="28"/>
          <w:szCs w:val="28"/>
        </w:rPr>
        <w:t xml:space="preserve">витки жизненного цикла в файле с именем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index</w:t>
      </w:r>
      <w:r w:rsidRPr="008C1264">
        <w:rPr>
          <w:rFonts w:ascii="Times New Roman" w:hAnsi="Times New Roman" w:cs="Times New Roman"/>
          <w:i/>
          <w:sz w:val="28"/>
          <w:szCs w:val="28"/>
        </w:rPr>
        <w:t>-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hooks</w:t>
      </w:r>
      <w:r w:rsidRPr="008C1264">
        <w:rPr>
          <w:rFonts w:ascii="Times New Roman" w:hAnsi="Times New Roman" w:cs="Times New Roman"/>
          <w:i/>
          <w:sz w:val="28"/>
          <w:szCs w:val="28"/>
        </w:rPr>
        <w:t>_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Familiya</w:t>
      </w:r>
      <w:r w:rsidRPr="008C1264">
        <w:rPr>
          <w:rFonts w:ascii="Times New Roman" w:hAnsi="Times New Roman" w:cs="Times New Roman"/>
          <w:i/>
          <w:sz w:val="28"/>
          <w:szCs w:val="28"/>
        </w:rPr>
        <w:t>_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8C1264">
        <w:rPr>
          <w:rFonts w:ascii="Times New Roman" w:hAnsi="Times New Roman" w:cs="Times New Roman"/>
          <w:i/>
          <w:sz w:val="28"/>
          <w:szCs w:val="28"/>
        </w:rPr>
        <w:t>_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</w:p>
    <w:p w14:paraId="0E79C303" w14:textId="77777777" w:rsidR="008C1264" w:rsidRPr="008C1264" w:rsidRDefault="008C1264" w:rsidP="008C1264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03AF22D" w14:textId="77777777" w:rsidR="008C1264" w:rsidRPr="008C1264" w:rsidRDefault="008C1264" w:rsidP="008C1264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C1264">
        <w:rPr>
          <w:rFonts w:ascii="Times New Roman" w:hAnsi="Times New Roman" w:cs="Times New Roman"/>
          <w:b/>
          <w:i/>
          <w:sz w:val="28"/>
          <w:szCs w:val="28"/>
        </w:rPr>
        <w:t>Комплектность отчёта:</w:t>
      </w:r>
    </w:p>
    <w:p w14:paraId="20698902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–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8C1264">
        <w:rPr>
          <w:rFonts w:ascii="Times New Roman" w:hAnsi="Times New Roman" w:cs="Times New Roman"/>
          <w:sz w:val="28"/>
          <w:szCs w:val="28"/>
        </w:rPr>
        <w:t>-документ согласно «Базовой структуре отчёта»;</w:t>
      </w:r>
    </w:p>
    <w:p w14:paraId="0E1A97F5" w14:textId="499E16F2" w:rsidR="008427BF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– перечень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>-страниц и приложений к ним согласно разделу «Реализовать».</w:t>
      </w:r>
    </w:p>
    <w:p w14:paraId="50E3129C" w14:textId="77777777" w:rsidR="008C1264" w:rsidRPr="00D669B0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049538" w14:textId="047BCF09" w:rsidR="008427BF" w:rsidRPr="00D669B0" w:rsidRDefault="008427BF" w:rsidP="008427B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69B0">
        <w:rPr>
          <w:rFonts w:ascii="Times New Roman" w:hAnsi="Times New Roman" w:cs="Times New Roman"/>
          <w:b/>
          <w:bCs/>
          <w:sz w:val="28"/>
          <w:szCs w:val="28"/>
        </w:rPr>
        <w:t xml:space="preserve">Вариант для приложения </w:t>
      </w:r>
      <w:r w:rsidR="008C126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D669B0">
        <w:rPr>
          <w:rFonts w:ascii="Times New Roman" w:hAnsi="Times New Roman" w:cs="Times New Roman"/>
          <w:b/>
          <w:bCs/>
          <w:sz w:val="28"/>
          <w:szCs w:val="28"/>
        </w:rPr>
        <w:t>.1:</w:t>
      </w:r>
    </w:p>
    <w:p w14:paraId="417040F9" w14:textId="62CECA73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Реализовать схему тестирования и демонстрации работы всех витков / хуков / методов жизненного цикла фреймворка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 xml:space="preserve">в формате одностраничного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 xml:space="preserve">-приложения согласно варианту индивидуального задания по разделу [5.1]. </w:t>
      </w:r>
    </w:p>
    <w:p w14:paraId="0A796401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Приветствуется реализация схемы тестирования под управлением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3.x </w:t>
      </w:r>
      <w:r w:rsidRPr="008C1264">
        <w:rPr>
          <w:rFonts w:ascii="Times New Roman" w:hAnsi="Times New Roman" w:cs="Times New Roman"/>
          <w:sz w:val="28"/>
          <w:szCs w:val="28"/>
        </w:rPr>
        <w:t>(</w:t>
      </w:r>
      <w:r w:rsidRPr="008C1264">
        <w:rPr>
          <w:rFonts w:ascii="Times New Roman" w:hAnsi="Times New Roman" w:cs="Times New Roman"/>
          <w:b/>
          <w:sz w:val="28"/>
          <w:szCs w:val="28"/>
        </w:rPr>
        <w:t>Приложение 1</w:t>
      </w:r>
      <w:r w:rsidRPr="008C1264">
        <w:rPr>
          <w:rFonts w:ascii="Times New Roman" w:hAnsi="Times New Roman" w:cs="Times New Roman"/>
          <w:sz w:val="28"/>
          <w:szCs w:val="28"/>
        </w:rPr>
        <w:t xml:space="preserve">), однако основной для выполнения лабораторной работы является версия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2.x</w:t>
      </w:r>
      <w:r w:rsidRPr="008C1264">
        <w:rPr>
          <w:rFonts w:ascii="Times New Roman" w:hAnsi="Times New Roman" w:cs="Times New Roman"/>
          <w:sz w:val="28"/>
          <w:szCs w:val="28"/>
        </w:rPr>
        <w:t xml:space="preserve">, поскольку большая часть лекционных материалов содержит примеры именно для неё. </w:t>
      </w:r>
    </w:p>
    <w:p w14:paraId="4E3C5FBB" w14:textId="4A9575A3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b/>
          <w:sz w:val="28"/>
          <w:szCs w:val="28"/>
        </w:rPr>
        <w:t>Примечание:</w:t>
      </w:r>
      <w:r w:rsidRPr="008C1264">
        <w:rPr>
          <w:rFonts w:ascii="Times New Roman" w:hAnsi="Times New Roman" w:cs="Times New Roman"/>
          <w:sz w:val="28"/>
          <w:szCs w:val="28"/>
        </w:rPr>
        <w:t xml:space="preserve"> если в задании явно указана разработка как на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3.x</w:t>
      </w:r>
      <w:r w:rsidRPr="008C1264">
        <w:rPr>
          <w:rFonts w:ascii="Times New Roman" w:hAnsi="Times New Roman" w:cs="Times New Roman"/>
          <w:sz w:val="28"/>
          <w:szCs w:val="28"/>
        </w:rPr>
        <w:t xml:space="preserve">, так и на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2.x</w:t>
      </w:r>
      <w:r w:rsidRPr="008C1264">
        <w:rPr>
          <w:rFonts w:ascii="Times New Roman" w:hAnsi="Times New Roman" w:cs="Times New Roman"/>
          <w:sz w:val="28"/>
          <w:szCs w:val="28"/>
        </w:rPr>
        <w:t>, то реализовать обе.</w:t>
      </w:r>
    </w:p>
    <w:p w14:paraId="69F4DF9E" w14:textId="7D99D4DE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Привести в отчёте русифицированную схему жизненного цикла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3.x /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2.x. </w:t>
      </w:r>
      <w:r w:rsidRPr="008C1264">
        <w:rPr>
          <w:rFonts w:ascii="Times New Roman" w:hAnsi="Times New Roman" w:cs="Times New Roman"/>
          <w:sz w:val="28"/>
          <w:szCs w:val="28"/>
        </w:rPr>
        <w:t>Рекомендуется провести пофрагментрую аналогию с готовой схемой из официальной документации.</w:t>
      </w:r>
    </w:p>
    <w:p w14:paraId="42056CE5" w14:textId="70BF7FE1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lastRenderedPageBreak/>
        <w:t xml:space="preserve">Близкая реализация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 xml:space="preserve">-приложения для тестирования под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2.x </w:t>
      </w:r>
      <w:r w:rsidRPr="008C1264">
        <w:rPr>
          <w:rFonts w:ascii="Times New Roman" w:hAnsi="Times New Roman" w:cs="Times New Roman"/>
          <w:sz w:val="28"/>
          <w:szCs w:val="28"/>
        </w:rPr>
        <w:t xml:space="preserve">приведена в </w:t>
      </w:r>
      <w:r w:rsidRPr="008C1264">
        <w:rPr>
          <w:rFonts w:ascii="Times New Roman" w:hAnsi="Times New Roman" w:cs="Times New Roman"/>
          <w:b/>
          <w:sz w:val="28"/>
          <w:szCs w:val="28"/>
        </w:rPr>
        <w:t>Приложении 2</w:t>
      </w:r>
      <w:r w:rsidRPr="008C1264">
        <w:rPr>
          <w:rFonts w:ascii="Times New Roman" w:hAnsi="Times New Roman" w:cs="Times New Roman"/>
          <w:sz w:val="28"/>
          <w:szCs w:val="28"/>
        </w:rPr>
        <w:t>.</w:t>
      </w:r>
    </w:p>
    <w:p w14:paraId="687359D9" w14:textId="1691C1AB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Привести информацию об используемом браузере по аналогии с иллюстрациями, представленными в </w:t>
      </w:r>
      <w:r w:rsidRPr="008C1264">
        <w:rPr>
          <w:rFonts w:ascii="Times New Roman" w:hAnsi="Times New Roman" w:cs="Times New Roman"/>
          <w:b/>
          <w:sz w:val="28"/>
          <w:szCs w:val="28"/>
        </w:rPr>
        <w:t>Приложении 3</w:t>
      </w:r>
      <w:r w:rsidRPr="008C1264">
        <w:rPr>
          <w:rFonts w:ascii="Times New Roman" w:hAnsi="Times New Roman" w:cs="Times New Roman"/>
          <w:sz w:val="28"/>
          <w:szCs w:val="28"/>
        </w:rPr>
        <w:t>.</w:t>
      </w:r>
    </w:p>
    <w:p w14:paraId="4E4520D2" w14:textId="55CCABCE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Составить таблицу соответствия переменных и методов, используемых в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8C1264">
        <w:rPr>
          <w:rFonts w:ascii="Times New Roman" w:hAnsi="Times New Roman" w:cs="Times New Roman"/>
          <w:sz w:val="28"/>
          <w:szCs w:val="28"/>
        </w:rPr>
        <w:t xml:space="preserve">-приложении. Структура таблицы соответствия представлена в </w:t>
      </w:r>
      <w:r w:rsidRPr="008C1264">
        <w:rPr>
          <w:rFonts w:ascii="Times New Roman" w:hAnsi="Times New Roman" w:cs="Times New Roman"/>
          <w:b/>
          <w:sz w:val="28"/>
          <w:szCs w:val="28"/>
        </w:rPr>
        <w:t>Приложении 4</w:t>
      </w:r>
      <w:r w:rsidRPr="008C1264">
        <w:rPr>
          <w:rFonts w:ascii="Times New Roman" w:hAnsi="Times New Roman" w:cs="Times New Roman"/>
          <w:sz w:val="28"/>
          <w:szCs w:val="28"/>
        </w:rPr>
        <w:t>.</w:t>
      </w:r>
    </w:p>
    <w:p w14:paraId="6C741FB1" w14:textId="27E7D49B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Заполнить спецификацию оборудования, используемого для выполнения работы </w:t>
      </w:r>
      <w:r w:rsidRPr="008C1264">
        <w:rPr>
          <w:rFonts w:ascii="Times New Roman" w:hAnsi="Times New Roman" w:cs="Times New Roman"/>
          <w:b/>
          <w:sz w:val="28"/>
          <w:szCs w:val="28"/>
        </w:rPr>
        <w:t>Приложение 5</w:t>
      </w:r>
      <w:r w:rsidRPr="008C1264">
        <w:rPr>
          <w:rFonts w:ascii="Times New Roman" w:hAnsi="Times New Roman" w:cs="Times New Roman"/>
          <w:sz w:val="28"/>
          <w:szCs w:val="28"/>
        </w:rPr>
        <w:t>.</w:t>
      </w:r>
    </w:p>
    <w:p w14:paraId="55E89438" w14:textId="03D3FED3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b/>
          <w:sz w:val="28"/>
          <w:szCs w:val="28"/>
        </w:rPr>
        <w:t>Не использовать:</w:t>
      </w:r>
      <w:r w:rsidRPr="008C1264">
        <w:rPr>
          <w:rFonts w:ascii="Times New Roman" w:hAnsi="Times New Roman" w:cs="Times New Roman"/>
          <w:sz w:val="28"/>
          <w:szCs w:val="28"/>
        </w:rPr>
        <w:t xml:space="preserve">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jQuerry</w:t>
      </w:r>
      <w:r w:rsidRPr="008C1264">
        <w:rPr>
          <w:rFonts w:ascii="Times New Roman" w:hAnsi="Times New Roman" w:cs="Times New Roman"/>
          <w:sz w:val="28"/>
          <w:szCs w:val="28"/>
        </w:rPr>
        <w:t xml:space="preserve">, «чистый»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JavaScript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C1264">
        <w:rPr>
          <w:rFonts w:ascii="Times New Roman" w:hAnsi="Times New Roman" w:cs="Times New Roman"/>
          <w:sz w:val="28"/>
          <w:szCs w:val="28"/>
        </w:rPr>
        <w:t>(</w:t>
      </w:r>
      <w:r w:rsidRPr="008C1264">
        <w:rPr>
          <w:rFonts w:ascii="Times New Roman" w:hAnsi="Times New Roman" w:cs="Times New Roman"/>
          <w:b/>
          <w:sz w:val="28"/>
          <w:szCs w:val="28"/>
        </w:rPr>
        <w:t>внимание:</w:t>
      </w:r>
      <w:r w:rsidRPr="008C1264">
        <w:rPr>
          <w:rFonts w:ascii="Times New Roman" w:hAnsi="Times New Roman" w:cs="Times New Roman"/>
          <w:sz w:val="28"/>
          <w:szCs w:val="28"/>
        </w:rPr>
        <w:t xml:space="preserve"> в некоторых вариантах</w:t>
      </w:r>
      <w:r w:rsidRPr="008C1264">
        <w:rPr>
          <w:rFonts w:ascii="Times New Roman" w:hAnsi="Times New Roman" w:cs="Times New Roman"/>
          <w:b/>
          <w:sz w:val="28"/>
          <w:szCs w:val="28"/>
        </w:rPr>
        <w:t>*</w:t>
      </w:r>
      <w:r w:rsidRPr="008C1264">
        <w:rPr>
          <w:rFonts w:ascii="Times New Roman" w:hAnsi="Times New Roman" w:cs="Times New Roman"/>
          <w:sz w:val="28"/>
          <w:szCs w:val="28"/>
        </w:rPr>
        <w:t xml:space="preserve"> без него не обойтись) (</w:t>
      </w:r>
      <w:r w:rsidRPr="008C1264">
        <w:rPr>
          <w:rFonts w:ascii="Times New Roman" w:hAnsi="Times New Roman" w:cs="Times New Roman"/>
          <w:b/>
          <w:sz w:val="28"/>
          <w:szCs w:val="28"/>
        </w:rPr>
        <w:t>Приложение 2</w:t>
      </w:r>
      <w:r w:rsidRPr="008C1264">
        <w:rPr>
          <w:rFonts w:ascii="Times New Roman" w:hAnsi="Times New Roman" w:cs="Times New Roman"/>
          <w:sz w:val="28"/>
          <w:szCs w:val="28"/>
        </w:rPr>
        <w:t>).</w:t>
      </w:r>
    </w:p>
    <w:p w14:paraId="2D4CFD58" w14:textId="76E3A730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b/>
          <w:sz w:val="28"/>
          <w:szCs w:val="28"/>
        </w:rPr>
        <w:t>Реализовать:</w:t>
      </w:r>
      <w:r w:rsidRPr="008C1264">
        <w:rPr>
          <w:rFonts w:ascii="Times New Roman" w:hAnsi="Times New Roman" w:cs="Times New Roman"/>
          <w:sz w:val="28"/>
          <w:szCs w:val="28"/>
        </w:rPr>
        <w:t xml:space="preserve"> локально, не прибегая к инструментарию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Node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sz w:val="28"/>
          <w:szCs w:val="28"/>
        </w:rPr>
        <w:t xml:space="preserve"> и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npm</w:t>
      </w:r>
      <w:r w:rsidRPr="008C1264">
        <w:rPr>
          <w:rFonts w:ascii="Times New Roman" w:hAnsi="Times New Roman" w:cs="Times New Roman"/>
          <w:sz w:val="28"/>
          <w:szCs w:val="28"/>
        </w:rPr>
        <w:t xml:space="preserve"> 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Node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Package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Manager</w:t>
      </w:r>
      <w:r w:rsidRPr="008C1264">
        <w:rPr>
          <w:rFonts w:ascii="Times New Roman" w:hAnsi="Times New Roman" w:cs="Times New Roman"/>
          <w:sz w:val="28"/>
          <w:szCs w:val="28"/>
        </w:rPr>
        <w:t>) – раскрыть данный вопрос в пункте 5 отчёта.</w:t>
      </w:r>
    </w:p>
    <w:p w14:paraId="7D9FDE59" w14:textId="77777777" w:rsidR="008C1264" w:rsidRPr="008C1264" w:rsidRDefault="008C1264" w:rsidP="008C1264">
      <w:pPr>
        <w:jc w:val="both"/>
        <w:rPr>
          <w:rFonts w:ascii="Times New Roman" w:hAnsi="Times New Roman" w:cs="Times New Roman"/>
          <w:sz w:val="28"/>
          <w:szCs w:val="28"/>
        </w:rPr>
      </w:pPr>
      <w:r w:rsidRPr="008C1264">
        <w:rPr>
          <w:rFonts w:ascii="Times New Roman" w:hAnsi="Times New Roman" w:cs="Times New Roman"/>
          <w:i/>
          <w:sz w:val="28"/>
          <w:szCs w:val="28"/>
        </w:rPr>
        <w:t>Рекомендации:</w:t>
      </w:r>
      <w:r w:rsidRPr="008C1264">
        <w:rPr>
          <w:rFonts w:ascii="Times New Roman" w:hAnsi="Times New Roman" w:cs="Times New Roman"/>
          <w:sz w:val="28"/>
          <w:szCs w:val="28"/>
        </w:rPr>
        <w:t xml:space="preserve"> для отработки отдельных витков / хуков / методов жизненного цикла неизбежно потребуется воспользоваться встроенной браузерной консолью.</w:t>
      </w:r>
    </w:p>
    <w:p w14:paraId="095BCE1C" w14:textId="4E6DF68E" w:rsidR="008427BF" w:rsidRPr="008C1264" w:rsidRDefault="008C1264" w:rsidP="008427BF">
      <w:pPr>
        <w:jc w:val="both"/>
        <w:rPr>
          <w:rFonts w:ascii="Times New Roman" w:hAnsi="Times New Roman" w:cs="Times New Roman"/>
          <w:sz w:val="32"/>
          <w:szCs w:val="32"/>
        </w:rPr>
      </w:pPr>
      <w:r w:rsidRPr="008C1264">
        <w:rPr>
          <w:rFonts w:ascii="Times New Roman" w:hAnsi="Times New Roman" w:cs="Times New Roman"/>
          <w:sz w:val="28"/>
          <w:szCs w:val="28"/>
        </w:rPr>
        <w:t xml:space="preserve">Эффективно использовать и продемонстрировать работу обновляющих витков жизненного цикла экземпляра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8C1264">
        <w:rPr>
          <w:rFonts w:ascii="Times New Roman" w:hAnsi="Times New Roman" w:cs="Times New Roman"/>
          <w:i/>
          <w:sz w:val="28"/>
          <w:szCs w:val="28"/>
        </w:rPr>
        <w:t>.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8C1264">
        <w:rPr>
          <w:rFonts w:ascii="Times New Roman" w:hAnsi="Times New Roman" w:cs="Times New Roman"/>
          <w:sz w:val="28"/>
          <w:szCs w:val="28"/>
        </w:rPr>
        <w:t xml:space="preserve"> таким образом, чтобы при попадании в такой виток при отсутствии каких-либо изменений в контролируемом значении обработка в рамках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updated</w:t>
      </w:r>
      <w:r w:rsidRPr="008C1264">
        <w:rPr>
          <w:rFonts w:ascii="Times New Roman" w:hAnsi="Times New Roman" w:cs="Times New Roman"/>
          <w:sz w:val="28"/>
          <w:szCs w:val="28"/>
        </w:rPr>
        <w:t xml:space="preserve"> не производилась, а в случае детектирования любых изменений контролируемого значения – производилась в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updated</w:t>
      </w:r>
      <w:r w:rsidRPr="008C1264">
        <w:rPr>
          <w:rFonts w:ascii="Times New Roman" w:hAnsi="Times New Roman" w:cs="Times New Roman"/>
          <w:sz w:val="28"/>
          <w:szCs w:val="28"/>
        </w:rPr>
        <w:t xml:space="preserve"> незамедлительно.</w:t>
      </w:r>
    </w:p>
    <w:p w14:paraId="4A278273" w14:textId="152182F7" w:rsidR="008427BF" w:rsidRPr="00D669B0" w:rsidRDefault="008427BF" w:rsidP="008427B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69B0">
        <w:rPr>
          <w:rFonts w:ascii="Times New Roman" w:hAnsi="Times New Roman" w:cs="Times New Roman"/>
          <w:b/>
          <w:bCs/>
          <w:sz w:val="28"/>
          <w:szCs w:val="28"/>
        </w:rPr>
        <w:t xml:space="preserve">Вариант для приложения </w:t>
      </w:r>
      <w:r w:rsidR="008C126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D669B0">
        <w:rPr>
          <w:rFonts w:ascii="Times New Roman" w:hAnsi="Times New Roman" w:cs="Times New Roman"/>
          <w:b/>
          <w:bCs/>
          <w:sz w:val="28"/>
          <w:szCs w:val="28"/>
        </w:rPr>
        <w:t>.2:</w:t>
      </w:r>
    </w:p>
    <w:p w14:paraId="63AC76F3" w14:textId="6C777D38" w:rsidR="008427BF" w:rsidRPr="008C1264" w:rsidRDefault="008C1264" w:rsidP="008427B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C1264">
        <w:rPr>
          <w:rFonts w:ascii="Times New Roman" w:hAnsi="Times New Roman" w:cs="Times New Roman"/>
          <w:sz w:val="28"/>
          <w:szCs w:val="28"/>
        </w:rPr>
        <w:t>Изобразить внутри обрамлённой области масштабируемой векторной графики &lt;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svg</w:t>
      </w:r>
      <w:r w:rsidRPr="008C1264">
        <w:rPr>
          <w:rFonts w:ascii="Times New Roman" w:hAnsi="Times New Roman" w:cs="Times New Roman"/>
          <w:sz w:val="28"/>
          <w:szCs w:val="28"/>
        </w:rPr>
        <w:t xml:space="preserve">&gt; с фиксированными значениями ширины и высоты функцию вида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8C1264">
        <w:rPr>
          <w:rFonts w:ascii="Times New Roman" w:hAnsi="Times New Roman" w:cs="Times New Roman"/>
          <w:i/>
          <w:sz w:val="28"/>
          <w:szCs w:val="28"/>
        </w:rPr>
        <w:t>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8C1264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sin</w:t>
      </w:r>
      <w:r w:rsidRPr="008C1264">
        <w:rPr>
          <w:rFonts w:ascii="Times New Roman" w:hAnsi="Times New Roman" w:cs="Times New Roman"/>
          <w:i/>
          <w:sz w:val="28"/>
          <w:szCs w:val="28"/>
        </w:rPr>
        <w:t>(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8C1264">
        <w:rPr>
          <w:rFonts w:ascii="Times New Roman" w:hAnsi="Times New Roman" w:cs="Times New Roman"/>
          <w:i/>
          <w:sz w:val="28"/>
          <w:szCs w:val="28"/>
        </w:rPr>
        <w:t>)</w:t>
      </w:r>
      <w:r w:rsidRPr="008C1264">
        <w:rPr>
          <w:rFonts w:ascii="Times New Roman" w:hAnsi="Times New Roman" w:cs="Times New Roman"/>
          <w:sz w:val="28"/>
          <w:szCs w:val="28"/>
        </w:rPr>
        <w:t xml:space="preserve"> окружностями &lt;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circle</w:t>
      </w:r>
      <w:r w:rsidRPr="008C1264">
        <w:rPr>
          <w:rFonts w:ascii="Times New Roman" w:hAnsi="Times New Roman" w:cs="Times New Roman"/>
          <w:sz w:val="28"/>
          <w:szCs w:val="28"/>
        </w:rPr>
        <w:t>&gt; настраиваемого радиуса (2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C1264">
        <w:rPr>
          <w:rFonts w:ascii="Times New Roman" w:hAnsi="Times New Roman" w:cs="Times New Roman"/>
          <w:sz w:val="28"/>
          <w:szCs w:val="28"/>
        </w:rPr>
        <w:t>–</w:t>
      </w:r>
      <w:r w:rsidRPr="008C126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C1264">
        <w:rPr>
          <w:rFonts w:ascii="Times New Roman" w:hAnsi="Times New Roman" w:cs="Times New Roman"/>
          <w:sz w:val="28"/>
          <w:szCs w:val="28"/>
        </w:rPr>
        <w:t>10 пикселей с единичным шагом в &lt;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8C1264">
        <w:rPr>
          <w:rFonts w:ascii="Times New Roman" w:hAnsi="Times New Roman" w:cs="Times New Roman"/>
          <w:sz w:val="28"/>
          <w:szCs w:val="28"/>
        </w:rPr>
        <w:t xml:space="preserve">&gt; в режиме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range</w:t>
      </w:r>
      <w:r w:rsidRPr="008C1264">
        <w:rPr>
          <w:rFonts w:ascii="Times New Roman" w:hAnsi="Times New Roman" w:cs="Times New Roman"/>
          <w:sz w:val="28"/>
          <w:szCs w:val="28"/>
        </w:rPr>
        <w:t>) на белом фоне без осей. Предоставить оператору возможность масштабирования с единичным шагом функции в фиксированном диапазоне 10%–100% через &lt;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8C1264">
        <w:rPr>
          <w:rFonts w:ascii="Times New Roman" w:hAnsi="Times New Roman" w:cs="Times New Roman"/>
          <w:sz w:val="28"/>
          <w:szCs w:val="28"/>
        </w:rPr>
        <w:t xml:space="preserve">&gt; в режиме </w:t>
      </w:r>
      <w:r w:rsidRPr="008C1264">
        <w:rPr>
          <w:rFonts w:ascii="Times New Roman" w:hAnsi="Times New Roman" w:cs="Times New Roman"/>
          <w:i/>
          <w:sz w:val="28"/>
          <w:szCs w:val="28"/>
          <w:lang w:val="en-US"/>
        </w:rPr>
        <w:t>range</w:t>
      </w:r>
      <w:r w:rsidRPr="008C1264">
        <w:rPr>
          <w:rFonts w:ascii="Times New Roman" w:hAnsi="Times New Roman" w:cs="Times New Roman"/>
          <w:sz w:val="28"/>
          <w:szCs w:val="28"/>
        </w:rPr>
        <w:t>.</w:t>
      </w:r>
    </w:p>
    <w:p w14:paraId="68C46066" w14:textId="330F87F7" w:rsidR="008427BF" w:rsidRPr="00D669B0" w:rsidRDefault="008427BF" w:rsidP="008427B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69B0">
        <w:rPr>
          <w:rFonts w:ascii="Times New Roman" w:hAnsi="Times New Roman" w:cs="Times New Roman"/>
          <w:b/>
          <w:bCs/>
          <w:sz w:val="28"/>
          <w:szCs w:val="28"/>
        </w:rPr>
        <w:t xml:space="preserve">Вариант для приложения </w:t>
      </w:r>
      <w:r w:rsidR="008C126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D669B0">
        <w:rPr>
          <w:rFonts w:ascii="Times New Roman" w:hAnsi="Times New Roman" w:cs="Times New Roman"/>
          <w:b/>
          <w:bCs/>
          <w:sz w:val="28"/>
          <w:szCs w:val="28"/>
        </w:rPr>
        <w:t>.3:</w:t>
      </w:r>
    </w:p>
    <w:p w14:paraId="07CE0D72" w14:textId="480BA55D" w:rsidR="008427BF" w:rsidRPr="008C1264" w:rsidRDefault="008C1264" w:rsidP="008427B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C1264">
        <w:rPr>
          <w:rFonts w:ascii="Times New Roman" w:hAnsi="Times New Roman" w:cs="Times New Roman"/>
          <w:sz w:val="28"/>
          <w:szCs w:val="28"/>
        </w:rPr>
        <w:t>Создать конвертер валют. Любая вводимая величина влияет на остальные. Отдельных кнопок конвертации не предусмотрено. В процессе конвертации участвуют рубли, доллары, евро, йены, юани, рупии. Взять к рассмотрению курс, зафиксированный на момент: 10 января 2024 года. Оформить конвертер таблично.</w:t>
      </w:r>
    </w:p>
    <w:p w14:paraId="085B561C" w14:textId="1937CE62" w:rsidR="0059467B" w:rsidRDefault="008C1264" w:rsidP="005946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126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CF54A2A" wp14:editId="392AE874">
            <wp:extent cx="4667901" cy="2972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B5BA" w14:textId="77777777" w:rsidR="003E4CF7" w:rsidRDefault="0059467B" w:rsidP="0059467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9467B">
        <w:rPr>
          <w:rFonts w:ascii="Times New Roman" w:hAnsi="Times New Roman" w:cs="Times New Roman"/>
          <w:bCs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bCs/>
          <w:sz w:val="28"/>
          <w:szCs w:val="28"/>
        </w:rPr>
        <w:t>Ограничения в жёлтых клетках таблиц</w:t>
      </w:r>
    </w:p>
    <w:p w14:paraId="6CEE871B" w14:textId="77777777" w:rsidR="003E4CF7" w:rsidRDefault="00B421DB" w:rsidP="003E4CF7">
      <w:pPr>
        <w:pStyle w:val="1"/>
        <w:rPr>
          <w:b/>
          <w:bCs/>
          <w:sz w:val="24"/>
          <w:szCs w:val="24"/>
        </w:rPr>
      </w:pPr>
      <w:r w:rsidRPr="00D669B0">
        <w:rPr>
          <w:b/>
          <w:bCs/>
          <w:sz w:val="24"/>
          <w:szCs w:val="24"/>
        </w:rPr>
        <w:br w:type="page"/>
      </w:r>
    </w:p>
    <w:p w14:paraId="0E726F58" w14:textId="305CE65D" w:rsidR="003E4CF7" w:rsidRDefault="003E4CF7" w:rsidP="003E4CF7">
      <w:pPr>
        <w:pStyle w:val="1"/>
        <w:rPr>
          <w:b/>
          <w:i/>
          <w:iCs/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Pr="00D669B0">
        <w:rPr>
          <w:b/>
          <w:sz w:val="28"/>
          <w:szCs w:val="28"/>
        </w:rPr>
        <w:t>. </w:t>
      </w:r>
      <w:r>
        <w:rPr>
          <w:b/>
          <w:sz w:val="28"/>
          <w:szCs w:val="28"/>
        </w:rPr>
        <w:t>Спецификация оборудования, на котором выполнялась работа</w:t>
      </w:r>
      <w:r w:rsidRPr="00D669B0">
        <w:rPr>
          <w:b/>
          <w:i/>
          <w:iCs/>
          <w:sz w:val="28"/>
          <w:szCs w:val="28"/>
        </w:rPr>
        <w:t>.</w:t>
      </w:r>
    </w:p>
    <w:p w14:paraId="4F47BEE0" w14:textId="76FE5B98" w:rsidR="003E4CF7" w:rsidRDefault="003E4CF7" w:rsidP="003E4CF7">
      <w:pPr>
        <w:pStyle w:val="1"/>
        <w:rPr>
          <w:b/>
          <w:bCs/>
          <w:sz w:val="24"/>
          <w:szCs w:val="24"/>
        </w:rPr>
      </w:pPr>
    </w:p>
    <w:p w14:paraId="170CBFF2" w14:textId="2CDE24C9" w:rsidR="003E4CF7" w:rsidRDefault="00E75C7C" w:rsidP="00E75C7C">
      <w:pPr>
        <w:jc w:val="center"/>
        <w:rPr>
          <w:lang w:eastAsia="ru-RU"/>
        </w:rPr>
      </w:pPr>
      <w:r w:rsidRPr="00E75C7C">
        <w:rPr>
          <w:noProof/>
          <w:lang w:eastAsia="ru-RU"/>
        </w:rPr>
        <w:drawing>
          <wp:inline distT="0" distB="0" distL="0" distR="0" wp14:anchorId="61360A29" wp14:editId="7785E8F7">
            <wp:extent cx="5940425" cy="26644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6C58" w14:textId="0F60288F" w:rsidR="003E4CF7" w:rsidRDefault="00E75C7C" w:rsidP="00E75C7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Сведения об ОС и оборудовании, на котором выполнялась работа</w:t>
      </w:r>
    </w:p>
    <w:p w14:paraId="1F8149F9" w14:textId="77777777" w:rsidR="00E75C7C" w:rsidRPr="00E75C7C" w:rsidRDefault="00E75C7C" w:rsidP="00E75C7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A10E68" w14:textId="78B1037B" w:rsidR="003E4CF7" w:rsidRDefault="003E4CF7" w:rsidP="003E4CF7">
      <w:pPr>
        <w:pStyle w:val="1"/>
        <w:rPr>
          <w:b/>
          <w:i/>
          <w:iCs/>
          <w:sz w:val="28"/>
          <w:szCs w:val="28"/>
        </w:rPr>
      </w:pPr>
      <w:r>
        <w:rPr>
          <w:b/>
          <w:sz w:val="28"/>
          <w:szCs w:val="28"/>
        </w:rPr>
        <w:t>4</w:t>
      </w:r>
      <w:r w:rsidRPr="00D669B0">
        <w:rPr>
          <w:b/>
          <w:sz w:val="28"/>
          <w:szCs w:val="28"/>
        </w:rPr>
        <w:t>. </w:t>
      </w:r>
      <w:r>
        <w:rPr>
          <w:b/>
          <w:sz w:val="28"/>
          <w:szCs w:val="28"/>
        </w:rPr>
        <w:t>Информация об используемом браузере</w:t>
      </w:r>
      <w:r w:rsidRPr="00D669B0">
        <w:rPr>
          <w:b/>
          <w:i/>
          <w:iCs/>
          <w:sz w:val="28"/>
          <w:szCs w:val="28"/>
        </w:rPr>
        <w:t>.</w:t>
      </w:r>
    </w:p>
    <w:p w14:paraId="39DF7A59" w14:textId="77777777" w:rsidR="00E75C7C" w:rsidRPr="00E75C7C" w:rsidRDefault="00E75C7C" w:rsidP="00E75C7C">
      <w:pPr>
        <w:rPr>
          <w:lang w:eastAsia="ru-RU"/>
        </w:rPr>
      </w:pPr>
    </w:p>
    <w:p w14:paraId="1658BF6B" w14:textId="73575966" w:rsidR="00B421DB" w:rsidRDefault="00E75C7C" w:rsidP="003E4CF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75C7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90D94E3" wp14:editId="40B4F1E7">
            <wp:extent cx="5940425" cy="12376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50B7" w14:textId="60FC5D09" w:rsidR="003E4CF7" w:rsidRDefault="003E4CF7" w:rsidP="003E4CF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75C7C">
        <w:rPr>
          <w:rFonts w:ascii="Times New Roman" w:hAnsi="Times New Roman" w:cs="Times New Roman"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Cs/>
          <w:sz w:val="28"/>
          <w:szCs w:val="28"/>
        </w:rPr>
        <w:t>– Информация об используемом браузере</w:t>
      </w:r>
    </w:p>
    <w:p w14:paraId="4C8A0759" w14:textId="77777777" w:rsidR="00E75C7C" w:rsidRPr="0059467B" w:rsidRDefault="00E75C7C" w:rsidP="003E4CF7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590EAA0" w14:textId="4E35D6A4" w:rsidR="00A517EC" w:rsidRDefault="003E4CF7" w:rsidP="00467E82">
      <w:pPr>
        <w:pStyle w:val="1"/>
        <w:rPr>
          <w:b/>
          <w:i/>
          <w:iCs/>
          <w:sz w:val="28"/>
          <w:szCs w:val="28"/>
        </w:rPr>
      </w:pPr>
      <w:r>
        <w:rPr>
          <w:b/>
          <w:sz w:val="28"/>
          <w:szCs w:val="28"/>
        </w:rPr>
        <w:t>5</w:t>
      </w:r>
      <w:r w:rsidR="00B6128F" w:rsidRPr="00D669B0">
        <w:rPr>
          <w:b/>
          <w:sz w:val="28"/>
          <w:szCs w:val="28"/>
        </w:rPr>
        <w:t>. </w:t>
      </w:r>
      <w:r w:rsidR="00467E82" w:rsidRPr="00D669B0">
        <w:rPr>
          <w:b/>
          <w:sz w:val="28"/>
          <w:szCs w:val="28"/>
        </w:rPr>
        <w:t>Технология локального (</w:t>
      </w:r>
      <w:r w:rsidR="00467E82" w:rsidRPr="00D669B0">
        <w:rPr>
          <w:b/>
          <w:i/>
          <w:iCs/>
          <w:sz w:val="28"/>
          <w:szCs w:val="28"/>
          <w:lang w:val="en-US"/>
        </w:rPr>
        <w:t>LSPWA</w:t>
      </w:r>
      <w:r w:rsidR="00467E82" w:rsidRPr="00D669B0">
        <w:rPr>
          <w:b/>
          <w:sz w:val="28"/>
          <w:szCs w:val="28"/>
        </w:rPr>
        <w:t xml:space="preserve">) подключения фреймворка </w:t>
      </w:r>
      <w:r w:rsidR="00467E82" w:rsidRPr="00D669B0">
        <w:rPr>
          <w:b/>
          <w:i/>
          <w:iCs/>
          <w:sz w:val="28"/>
          <w:szCs w:val="28"/>
          <w:lang w:val="en-US"/>
        </w:rPr>
        <w:t>Vue</w:t>
      </w:r>
      <w:r w:rsidR="00467E82" w:rsidRPr="00D669B0">
        <w:rPr>
          <w:b/>
          <w:i/>
          <w:iCs/>
          <w:sz w:val="28"/>
          <w:szCs w:val="28"/>
        </w:rPr>
        <w:t>.</w:t>
      </w:r>
      <w:r w:rsidR="00467E82" w:rsidRPr="00D669B0">
        <w:rPr>
          <w:b/>
          <w:i/>
          <w:iCs/>
          <w:sz w:val="28"/>
          <w:szCs w:val="28"/>
          <w:lang w:val="en-US"/>
        </w:rPr>
        <w:t>js</w:t>
      </w:r>
      <w:r w:rsidR="00467E82" w:rsidRPr="00D669B0">
        <w:rPr>
          <w:b/>
          <w:i/>
          <w:iCs/>
          <w:sz w:val="28"/>
          <w:szCs w:val="28"/>
        </w:rPr>
        <w:t>.</w:t>
      </w:r>
    </w:p>
    <w:p w14:paraId="7469BABE" w14:textId="77777777" w:rsidR="00A517EC" w:rsidRPr="00A517EC" w:rsidRDefault="00A517EC" w:rsidP="00A517EC">
      <w:pPr>
        <w:rPr>
          <w:lang w:eastAsia="ru-RU"/>
        </w:rPr>
      </w:pPr>
    </w:p>
    <w:p w14:paraId="5B01925F" w14:textId="77777777" w:rsidR="00A517EC" w:rsidRDefault="00A517EC" w:rsidP="00A517EC">
      <w:pPr>
        <w:pStyle w:val="1"/>
        <w:ind w:left="0"/>
        <w:jc w:val="center"/>
        <w:rPr>
          <w:b/>
          <w:sz w:val="28"/>
          <w:szCs w:val="28"/>
        </w:rPr>
      </w:pPr>
      <w:r w:rsidRPr="00A517EC">
        <w:rPr>
          <w:b/>
          <w:noProof/>
          <w:sz w:val="28"/>
          <w:szCs w:val="28"/>
        </w:rPr>
        <w:drawing>
          <wp:inline distT="0" distB="0" distL="0" distR="0" wp14:anchorId="3253ACB6" wp14:editId="6F72922F">
            <wp:extent cx="5940425" cy="247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E57B" w14:textId="4ADB7AA1" w:rsidR="00E00B2E" w:rsidRPr="00A517EC" w:rsidRDefault="00A517EC" w:rsidP="00A517EC">
      <w:pPr>
        <w:jc w:val="center"/>
        <w:rPr>
          <w:rFonts w:ascii="Times New Roman" w:hAnsi="Times New Roman" w:cs="Times New Roman"/>
          <w:i/>
          <w:iCs/>
        </w:rPr>
      </w:pPr>
      <w:r w:rsidRPr="00A517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75C7C">
        <w:rPr>
          <w:rFonts w:ascii="Times New Roman" w:hAnsi="Times New Roman" w:cs="Times New Roman"/>
          <w:sz w:val="28"/>
          <w:szCs w:val="28"/>
        </w:rPr>
        <w:t>4</w:t>
      </w:r>
      <w:r w:rsidRPr="00A51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517EC">
        <w:rPr>
          <w:rFonts w:ascii="Times New Roman" w:hAnsi="Times New Roman" w:cs="Times New Roman"/>
          <w:sz w:val="28"/>
          <w:szCs w:val="28"/>
        </w:rPr>
        <w:t>Технология локального (</w:t>
      </w:r>
      <w:r w:rsidRPr="00A517EC">
        <w:rPr>
          <w:rFonts w:ascii="Times New Roman" w:hAnsi="Times New Roman" w:cs="Times New Roman"/>
          <w:i/>
          <w:iCs/>
          <w:sz w:val="28"/>
          <w:szCs w:val="28"/>
          <w:lang w:val="en-US"/>
        </w:rPr>
        <w:t>LSPWA</w:t>
      </w:r>
      <w:r w:rsidRPr="00A517EC">
        <w:rPr>
          <w:rFonts w:ascii="Times New Roman" w:hAnsi="Times New Roman" w:cs="Times New Roman"/>
          <w:sz w:val="28"/>
          <w:szCs w:val="28"/>
        </w:rPr>
        <w:t xml:space="preserve">) подключения фреймворка </w:t>
      </w:r>
      <w:r w:rsidRPr="00A517EC">
        <w:rPr>
          <w:rFonts w:ascii="Times New Roman" w:hAnsi="Times New Roman" w:cs="Times New Roman"/>
          <w:i/>
          <w:iCs/>
          <w:sz w:val="28"/>
          <w:szCs w:val="28"/>
          <w:lang w:val="en-US"/>
        </w:rPr>
        <w:t>Vue</w:t>
      </w:r>
      <w:r w:rsidRPr="00A517E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A517EC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r w:rsidRPr="00A517E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E00B2E" w:rsidRPr="00A517EC">
        <w:rPr>
          <w:rFonts w:ascii="Times New Roman" w:hAnsi="Times New Roman" w:cs="Times New Roman"/>
        </w:rPr>
        <w:br w:type="page"/>
      </w:r>
    </w:p>
    <w:p w14:paraId="3B3DD23E" w14:textId="23833325" w:rsidR="00E75C7C" w:rsidRDefault="00E75C7C" w:rsidP="00E75C7C">
      <w:pPr>
        <w:ind w:left="360" w:firstLine="34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Pr="00D669B0">
        <w:rPr>
          <w:rFonts w:ascii="Times New Roman" w:hAnsi="Times New Roman" w:cs="Times New Roman"/>
          <w:b/>
          <w:sz w:val="28"/>
          <w:szCs w:val="28"/>
        </w:rPr>
        <w:t>. </w:t>
      </w:r>
      <w:r>
        <w:rPr>
          <w:rFonts w:ascii="Times New Roman" w:hAnsi="Times New Roman" w:cs="Times New Roman"/>
          <w:b/>
          <w:sz w:val="28"/>
          <w:szCs w:val="28"/>
        </w:rPr>
        <w:t>Схемы жизненного цикла</w:t>
      </w:r>
      <w:r w:rsidRPr="00D669B0">
        <w:rPr>
          <w:rFonts w:ascii="Times New Roman" w:hAnsi="Times New Roman" w:cs="Times New Roman"/>
          <w:b/>
          <w:sz w:val="28"/>
          <w:szCs w:val="28"/>
        </w:rPr>
        <w:t>.</w:t>
      </w:r>
    </w:p>
    <w:p w14:paraId="7B4DDBCB" w14:textId="21FE3129" w:rsidR="00E75C7C" w:rsidRDefault="00E75C7C" w:rsidP="00E75C7C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6.1 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 xml:space="preserve">Русифицированная схема жизненного цикла </w:t>
      </w:r>
      <w:r w:rsidRPr="00E75C7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Vue</w:t>
      </w:r>
      <w:r w:rsidRPr="00E75C7C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E75C7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js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 xml:space="preserve"> из 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ab/>
        <w:t>официальной документации.</w:t>
      </w:r>
    </w:p>
    <w:p w14:paraId="2FB0A61F" w14:textId="576F57E8" w:rsidR="00E75C7C" w:rsidRDefault="00E75C7C" w:rsidP="00E75C7C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75C7C">
        <w:rPr>
          <w:rFonts w:ascii="Times New Roman" w:hAnsi="Times New Roman" w:cs="Times New Roman"/>
          <w:sz w:val="28"/>
          <w:szCs w:val="28"/>
        </w:rPr>
        <w:t xml:space="preserve">См. 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658C4003" w14:textId="5FC8DFA1" w:rsidR="00E75C7C" w:rsidRDefault="00E75C7C" w:rsidP="00E75C7C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4B663D74" w14:textId="4FC9E360" w:rsidR="00E75C7C" w:rsidRDefault="00E75C7C" w:rsidP="00E75C7C">
      <w:pPr>
        <w:ind w:left="708" w:firstLine="708"/>
        <w:jc w:val="both"/>
        <w:rPr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6.2 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 xml:space="preserve">Русифицированная схема жизненного цикла </w:t>
      </w:r>
      <w:r w:rsidRPr="00E75C7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Vue</w:t>
      </w:r>
      <w:r w:rsidRPr="00E75C7C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E75C7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js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 xml:space="preserve"> с точки 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зрения ТП согласно нотации, определённой рабочим 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F080A" w:rsidRPr="00E75C7C">
        <w:rPr>
          <w:rFonts w:ascii="Times New Roman" w:hAnsi="Times New Roman" w:cs="Times New Roman"/>
          <w:b/>
          <w:bCs/>
          <w:sz w:val="28"/>
          <w:szCs w:val="28"/>
        </w:rPr>
        <w:t>коллективом</w:t>
      </w:r>
      <w:r w:rsidR="001F080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Сеть Петри)</w:t>
      </w:r>
      <w:r w:rsidRPr="00E75C7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28A783C" w14:textId="36DE1B07" w:rsidR="00E75C7C" w:rsidRDefault="00E75C7C" w:rsidP="001F080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BF9B3C" w14:textId="3AB0EBB6" w:rsidR="00013D4E" w:rsidRDefault="00FF0D84" w:rsidP="00013D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0D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04F89BF" wp14:editId="7F24C95E">
            <wp:extent cx="2400300" cy="58499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524" cy="588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F2E6" w14:textId="7AA15B56" w:rsidR="00013D4E" w:rsidRPr="00013D4E" w:rsidRDefault="00013D4E" w:rsidP="00013D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Русифицированная схема жизненного цикла </w:t>
      </w:r>
      <w:r w:rsidRPr="00013D4E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013D4E">
        <w:rPr>
          <w:rFonts w:ascii="Times New Roman" w:hAnsi="Times New Roman" w:cs="Times New Roman"/>
          <w:i/>
          <w:sz w:val="28"/>
          <w:szCs w:val="28"/>
        </w:rPr>
        <w:t>.</w:t>
      </w:r>
      <w:r w:rsidRPr="00013D4E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Pr="00013D4E">
        <w:rPr>
          <w:rFonts w:ascii="Times New Roman" w:hAnsi="Times New Roman" w:cs="Times New Roman"/>
          <w:sz w:val="28"/>
          <w:szCs w:val="28"/>
        </w:rPr>
        <w:t xml:space="preserve"> с точки зрения ТП согласно нотации, определённой рабочим коллективом (Сеть Петри)</w:t>
      </w:r>
    </w:p>
    <w:p w14:paraId="7599C7E7" w14:textId="77777777" w:rsidR="007712C7" w:rsidRPr="00D669B0" w:rsidRDefault="007712C7" w:rsidP="007712C7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Описание сети Петри</w:t>
      </w:r>
    </w:p>
    <w:p w14:paraId="24D9F406" w14:textId="7C1BCB9F" w:rsidR="007712C7" w:rsidRPr="002A3A66" w:rsidRDefault="007712C7" w:rsidP="002A3A66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состояния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states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475BFF00" w14:textId="77C5C8A9" w:rsidR="007712C7" w:rsidRPr="002A3A66" w:rsidRDefault="007712C7" w:rsidP="007712C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C43D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экземпляр смонтирован</w:t>
      </w:r>
    </w:p>
    <w:p w14:paraId="65F34A69" w14:textId="30ECEA12" w:rsidR="007712C7" w:rsidRPr="002A3A66" w:rsidRDefault="007712C7" w:rsidP="007712C7">
      <w:pPr>
        <w:ind w:left="1413" w:firstLine="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2A3A66"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A3A66"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экземпляр уничтожен</w:t>
      </w:r>
    </w:p>
    <w:p w14:paraId="01C64B18" w14:textId="77777777" w:rsidR="007712C7" w:rsidRPr="002A3A66" w:rsidRDefault="007712C7" w:rsidP="007712C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действия</w:t>
      </w:r>
      <w:r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effects</w:t>
      </w:r>
      <w:r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2F3B850D" w14:textId="7F5750C3" w:rsidR="007712C7" w:rsidRPr="00922B9A" w:rsidRDefault="007712C7" w:rsidP="007712C7">
      <w:pPr>
        <w:ind w:left="14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 – </w:t>
      </w:r>
      <w:r w:rsid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событий и жизненного цикла</w:t>
      </w:r>
    </w:p>
    <w:p w14:paraId="196C1972" w14:textId="1EF141C8" w:rsidR="007712C7" w:rsidRDefault="007712C7" w:rsidP="007712C7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– </w:t>
      </w:r>
      <w:r w:rsid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инъекций и системы реактивности</w:t>
      </w:r>
    </w:p>
    <w:p w14:paraId="287556C5" w14:textId="7721FF72" w:rsidR="00922B9A" w:rsidRDefault="00922B9A" w:rsidP="007712C7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e3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ожидание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vm.$mount(el)</w:t>
      </w:r>
    </w:p>
    <w:p w14:paraId="6E51A415" w14:textId="4059F33F" w:rsidR="00922B9A" w:rsidRPr="00922B9A" w:rsidRDefault="00922B9A" w:rsidP="007712C7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компиляция шаблона в рендер функцию</w:t>
      </w:r>
    </w:p>
    <w:p w14:paraId="3CB5DFA1" w14:textId="4538784E" w:rsidR="00922B9A" w:rsidRDefault="00922B9A" w:rsidP="007712C7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компиляция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outerHTML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 шаблона</w:t>
      </w:r>
    </w:p>
    <w:p w14:paraId="226C1DC2" w14:textId="0B1069A4" w:rsidR="00C43D52" w:rsidRDefault="00C43D52" w:rsidP="007712C7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C43D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vm</w:t>
      </w:r>
      <w:r w:rsidRPr="00C43D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.$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</w:t>
      </w:r>
      <w:r w:rsidRPr="00C43D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замена им содержимого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0FB16F94" w14:textId="25BA7140" w:rsidR="002A3A66" w:rsidRDefault="002A3A66" w:rsidP="007712C7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2A3A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7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удаление наблюдателей, дочерних компонентов слушателей событий</w:t>
      </w:r>
    </w:p>
    <w:p w14:paraId="7C9778D7" w14:textId="08A8C5CF" w:rsidR="00FF0D84" w:rsidRPr="00FF0D84" w:rsidRDefault="00FF0D84" w:rsidP="007712C7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FF0D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8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обновление виртуального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DOM</w:t>
      </w:r>
      <w:r w:rsidRPr="00FF0D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применение изменений</w:t>
      </w:r>
    </w:p>
    <w:p w14:paraId="6318ED19" w14:textId="77777777" w:rsidR="007712C7" w:rsidRPr="00922B9A" w:rsidRDefault="007712C7" w:rsidP="007712C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события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prompts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4E4CCB3F" w14:textId="5ED62146" w:rsidR="007712C7" w:rsidRPr="00922B9A" w:rsidRDefault="007712C7" w:rsidP="007712C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 –</w:t>
      </w:r>
      <w:r w:rsidR="00922B9A"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опция «</w:t>
      </w:r>
      <w:r w:rsid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</w:t>
      </w:r>
      <w:r w:rsid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есть</w:t>
      </w:r>
    </w:p>
    <w:p w14:paraId="731E10B1" w14:textId="572C3F5F" w:rsidR="007712C7" w:rsidRDefault="007712C7" w:rsidP="007712C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8770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– </w:t>
      </w:r>
      <w:r w:rsid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опции «</w:t>
      </w:r>
      <w:r w:rsid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</w:t>
      </w:r>
      <w:r w:rsid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нет</w:t>
      </w:r>
    </w:p>
    <w:p w14:paraId="57881154" w14:textId="65FAEDD2" w:rsidR="00922B9A" w:rsidRPr="00922B9A" w:rsidRDefault="00922B9A" w:rsidP="007712C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p3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опция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template</w:t>
      </w:r>
      <w:r w:rsidRPr="00922B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есть</w:t>
      </w:r>
    </w:p>
    <w:p w14:paraId="5065B376" w14:textId="59C86044" w:rsidR="00922B9A" w:rsidRPr="00922B9A" w:rsidRDefault="00922B9A" w:rsidP="007712C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  <w:t xml:space="preserve">p4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опции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template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нет</w:t>
      </w:r>
    </w:p>
    <w:p w14:paraId="2AD7FE26" w14:textId="4F590ED4" w:rsidR="00E75C7C" w:rsidRPr="00C43D52" w:rsidRDefault="00C43D52" w:rsidP="007712C7">
      <w:pPr>
        <w:ind w:left="360" w:firstLine="348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C43D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p5 – </w:t>
      </w:r>
      <w:r>
        <w:rPr>
          <w:rFonts w:ascii="Times New Roman" w:hAnsi="Times New Roman" w:cs="Times New Roman"/>
          <w:bCs/>
          <w:sz w:val="28"/>
          <w:szCs w:val="28"/>
        </w:rPr>
        <w:t>вызван</w:t>
      </w:r>
      <w:r w:rsidRPr="00C43D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C43D52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$destroy()</w:t>
      </w:r>
    </w:p>
    <w:p w14:paraId="10BFB5DB" w14:textId="42D88755" w:rsidR="00C43D52" w:rsidRPr="00C43D52" w:rsidRDefault="00C43D52" w:rsidP="007712C7">
      <w:pPr>
        <w:ind w:left="360" w:firstLine="348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43D52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p6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Pr="00C43D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изменены данные </w:t>
      </w:r>
    </w:p>
    <w:p w14:paraId="16292BA0" w14:textId="76A7C909" w:rsidR="00F168A3" w:rsidRDefault="00F168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0AF21AC1" w14:textId="71321EE4" w:rsidR="00337DE5" w:rsidRDefault="00E75C7C" w:rsidP="00337DE5">
      <w:pPr>
        <w:ind w:left="360" w:firstLine="34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</w:t>
      </w:r>
      <w:r w:rsidR="00B6128F" w:rsidRPr="00D669B0">
        <w:rPr>
          <w:rFonts w:ascii="Times New Roman" w:hAnsi="Times New Roman" w:cs="Times New Roman"/>
          <w:b/>
          <w:sz w:val="28"/>
          <w:szCs w:val="28"/>
        </w:rPr>
        <w:t>. </w:t>
      </w:r>
      <w:r w:rsidR="00467E82" w:rsidRPr="00D669B0">
        <w:rPr>
          <w:rFonts w:ascii="Times New Roman" w:hAnsi="Times New Roman" w:cs="Times New Roman"/>
          <w:b/>
          <w:sz w:val="28"/>
          <w:szCs w:val="28"/>
        </w:rPr>
        <w:t xml:space="preserve">Таблица соответствия переменных и методов, используемых в </w:t>
      </w:r>
      <w:r w:rsidR="00467E82" w:rsidRPr="00D669B0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web</w:t>
      </w:r>
      <w:r w:rsidR="00467E82" w:rsidRPr="00D669B0">
        <w:rPr>
          <w:rFonts w:ascii="Times New Roman" w:hAnsi="Times New Roman" w:cs="Times New Roman"/>
          <w:b/>
          <w:sz w:val="28"/>
          <w:szCs w:val="28"/>
        </w:rPr>
        <w:t>-приложениях</w:t>
      </w:r>
      <w:r w:rsidR="00B421DB" w:rsidRPr="00D669B0">
        <w:rPr>
          <w:rFonts w:ascii="Times New Roman" w:hAnsi="Times New Roman" w:cs="Times New Roman"/>
          <w:b/>
          <w:sz w:val="28"/>
          <w:szCs w:val="28"/>
        </w:rPr>
        <w:t>.</w:t>
      </w:r>
    </w:p>
    <w:p w14:paraId="742F9468" w14:textId="03F00D23" w:rsidR="00F45DD3" w:rsidRPr="00C92D95" w:rsidRDefault="00C92D95" w:rsidP="00337DE5">
      <w:pPr>
        <w:ind w:left="360" w:firstLine="348"/>
        <w:rPr>
          <w:rFonts w:ascii="Times New Roman" w:hAnsi="Times New Roman" w:cs="Times New Roman"/>
          <w:bCs/>
          <w:sz w:val="28"/>
          <w:szCs w:val="28"/>
        </w:rPr>
      </w:pPr>
      <w:r w:rsidRPr="00C92D95">
        <w:rPr>
          <w:rFonts w:ascii="Times New Roman" w:hAnsi="Times New Roman" w:cs="Times New Roman"/>
          <w:bCs/>
          <w:sz w:val="28"/>
          <w:szCs w:val="28"/>
        </w:rPr>
        <w:t>В ходе выполнения работы были использован</w:t>
      </w:r>
      <w:r>
        <w:rPr>
          <w:rFonts w:ascii="Times New Roman" w:hAnsi="Times New Roman" w:cs="Times New Roman"/>
          <w:bCs/>
          <w:sz w:val="28"/>
          <w:szCs w:val="28"/>
        </w:rPr>
        <w:t>ы «говорящие» переменные.</w:t>
      </w:r>
      <w:r w:rsidRPr="00C92D95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83C1978" w14:textId="77777777" w:rsidR="00467E82" w:rsidRPr="00D669B0" w:rsidRDefault="00467E8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45AF69A" w14:textId="66A7A399" w:rsidR="00A86E8F" w:rsidRPr="00D669B0" w:rsidRDefault="00A86E8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669B0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1B8F2A0D" w14:textId="32B4F678" w:rsidR="00D756A2" w:rsidRDefault="00446825" w:rsidP="00D756A2">
      <w:pPr>
        <w:pStyle w:val="1"/>
        <w:rPr>
          <w:b/>
          <w:sz w:val="28"/>
          <w:szCs w:val="28"/>
        </w:rPr>
      </w:pPr>
      <w:r w:rsidRPr="00D669B0">
        <w:rPr>
          <w:b/>
          <w:sz w:val="28"/>
          <w:szCs w:val="28"/>
        </w:rPr>
        <w:lastRenderedPageBreak/>
        <w:t xml:space="preserve"> </w:t>
      </w:r>
      <w:r w:rsidR="001F080A">
        <w:rPr>
          <w:b/>
          <w:sz w:val="28"/>
          <w:szCs w:val="28"/>
        </w:rPr>
        <w:t>8</w:t>
      </w:r>
      <w:r w:rsidR="00B6128F" w:rsidRPr="00D669B0">
        <w:rPr>
          <w:b/>
          <w:sz w:val="28"/>
          <w:szCs w:val="28"/>
        </w:rPr>
        <w:t>. </w:t>
      </w:r>
      <w:r w:rsidR="001F080A">
        <w:rPr>
          <w:b/>
          <w:sz w:val="28"/>
          <w:szCs w:val="28"/>
        </w:rPr>
        <w:t>Содержательная часть</w:t>
      </w:r>
      <w:r w:rsidR="00B6128F" w:rsidRPr="00D669B0">
        <w:rPr>
          <w:b/>
          <w:sz w:val="28"/>
          <w:szCs w:val="28"/>
        </w:rPr>
        <w:t>.</w:t>
      </w:r>
    </w:p>
    <w:p w14:paraId="63601695" w14:textId="1DD8383D" w:rsidR="001F080A" w:rsidRPr="001F080A" w:rsidRDefault="001F080A" w:rsidP="001F080A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lang w:eastAsia="ru-RU"/>
        </w:rPr>
        <w:tab/>
      </w:r>
      <w:r w:rsidRPr="001F080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8.1 Витки жизненного цикла</w:t>
      </w:r>
    </w:p>
    <w:p w14:paraId="0B64DCE1" w14:textId="37E3A16F" w:rsidR="00D756A2" w:rsidRPr="00D669B0" w:rsidRDefault="001F080A" w:rsidP="00D756A2">
      <w:pPr>
        <w:pStyle w:val="1"/>
        <w:ind w:left="727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8</w:t>
      </w:r>
      <w:r w:rsidR="00D756A2" w:rsidRPr="00D669B0">
        <w:rPr>
          <w:b/>
          <w:sz w:val="28"/>
          <w:szCs w:val="28"/>
        </w:rPr>
        <w:t>.1</w:t>
      </w:r>
      <w:r>
        <w:rPr>
          <w:b/>
          <w:sz w:val="28"/>
          <w:szCs w:val="28"/>
        </w:rPr>
        <w:t>.1</w:t>
      </w:r>
      <w:r w:rsidR="00D756A2" w:rsidRPr="00D669B0">
        <w:rPr>
          <w:b/>
          <w:sz w:val="28"/>
          <w:szCs w:val="28"/>
        </w:rPr>
        <w:t xml:space="preserve"> Составление сети Петри технологического процесса внутри веб-страницы приложения 1.</w:t>
      </w:r>
    </w:p>
    <w:p w14:paraId="0EEEBBE7" w14:textId="6EEDFBBB" w:rsidR="00467E82" w:rsidRPr="00D669B0" w:rsidRDefault="00FD43CC" w:rsidP="00D756A2">
      <w:pPr>
        <w:pStyle w:val="1"/>
        <w:ind w:left="0" w:firstLine="0"/>
        <w:jc w:val="center"/>
        <w:rPr>
          <w:b/>
          <w:sz w:val="28"/>
          <w:szCs w:val="28"/>
        </w:rPr>
      </w:pPr>
      <w:r w:rsidRPr="00FD43CC">
        <w:rPr>
          <w:b/>
          <w:noProof/>
          <w:sz w:val="28"/>
          <w:szCs w:val="28"/>
        </w:rPr>
        <w:drawing>
          <wp:inline distT="0" distB="0" distL="0" distR="0" wp14:anchorId="3ADF319D" wp14:editId="1F7F3778">
            <wp:extent cx="5544324" cy="634453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D55" w14:textId="34B34B51" w:rsidR="00D756A2" w:rsidRPr="00D669B0" w:rsidRDefault="00D756A2" w:rsidP="00D756A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669B0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77027" w:rsidRPr="00877027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D669B0">
        <w:rPr>
          <w:rFonts w:ascii="Times New Roman" w:hAnsi="Times New Roman" w:cs="Times New Roman"/>
          <w:sz w:val="28"/>
          <w:szCs w:val="28"/>
          <w:lang w:eastAsia="ru-RU"/>
        </w:rPr>
        <w:t xml:space="preserve"> – Сеть Петри технологического процесса</w:t>
      </w:r>
      <w:r w:rsidR="00D669B0">
        <w:rPr>
          <w:rFonts w:ascii="Times New Roman" w:hAnsi="Times New Roman" w:cs="Times New Roman"/>
          <w:sz w:val="28"/>
          <w:szCs w:val="28"/>
          <w:lang w:eastAsia="ru-RU"/>
        </w:rPr>
        <w:t xml:space="preserve"> веб-страницы приложения 1</w:t>
      </w:r>
    </w:p>
    <w:p w14:paraId="144C62F4" w14:textId="77777777" w:rsidR="00D756A2" w:rsidRPr="00D669B0" w:rsidRDefault="00D756A2" w:rsidP="00D756A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Описание сети Петри</w:t>
      </w:r>
    </w:p>
    <w:p w14:paraId="517CDF8A" w14:textId="77777777" w:rsidR="00D756A2" w:rsidRPr="00D669B0" w:rsidRDefault="00D756A2" w:rsidP="00D756A2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состояния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states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3E98941D" w14:textId="77777777" w:rsidR="00D756A2" w:rsidRPr="00D669B0" w:rsidRDefault="00D756A2" w:rsidP="00D756A2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 – форма ожидает действий пользователя</w:t>
      </w:r>
    </w:p>
    <w:p w14:paraId="7E76F459" w14:textId="77777777" w:rsidR="00D756A2" w:rsidRPr="00D669B0" w:rsidRDefault="00D756A2" w:rsidP="00D756A2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- действия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effects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3488F60A" w14:textId="5C0F1B46" w:rsidR="00D756A2" w:rsidRPr="00877027" w:rsidRDefault="00D756A2" w:rsidP="00D756A2">
      <w:pPr>
        <w:ind w:left="14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 – </w:t>
      </w:r>
      <w:r w:rsidR="008770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Произведение обработки в рамках </w:t>
      </w:r>
      <w:r w:rsidR="008770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updated</w:t>
      </w:r>
    </w:p>
    <w:p w14:paraId="042FCDB0" w14:textId="74F00C9F" w:rsidR="00D756A2" w:rsidRPr="00D669B0" w:rsidRDefault="00D756A2" w:rsidP="00D756A2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="008770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закрытие формы</w:t>
      </w:r>
    </w:p>
    <w:p w14:paraId="38F28AC4" w14:textId="77777777" w:rsidR="00D756A2" w:rsidRPr="00D669B0" w:rsidRDefault="00D756A2" w:rsidP="00D756A2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события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prompts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564DCAF0" w14:textId="6C353A92" w:rsidR="00D756A2" w:rsidRDefault="00D756A2" w:rsidP="0087702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 – </w:t>
      </w:r>
      <w:r w:rsidR="008770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Изменение текущего значения счётчика</w:t>
      </w:r>
    </w:p>
    <w:p w14:paraId="5114EF45" w14:textId="1833A13A" w:rsidR="00877027" w:rsidRDefault="00877027" w:rsidP="0087702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8770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Нажата кнопка закрытия веб-страницы</w:t>
      </w:r>
    </w:p>
    <w:p w14:paraId="0FBCF9D3" w14:textId="77777777" w:rsidR="00013D4E" w:rsidRPr="00877027" w:rsidRDefault="00013D4E" w:rsidP="00877027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94CD02E" w14:textId="0C3597FB" w:rsidR="00993DF4" w:rsidRPr="00D669B0" w:rsidRDefault="001F080A" w:rsidP="00993DF4">
      <w:pPr>
        <w:pStyle w:val="1"/>
        <w:ind w:left="727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8.1</w:t>
      </w:r>
      <w:r w:rsidR="00993DF4" w:rsidRPr="00D669B0">
        <w:rPr>
          <w:b/>
          <w:sz w:val="28"/>
          <w:szCs w:val="28"/>
        </w:rPr>
        <w:t xml:space="preserve">.2 </w:t>
      </w:r>
      <w:r w:rsidR="00AD1A9E">
        <w:rPr>
          <w:b/>
          <w:sz w:val="28"/>
          <w:szCs w:val="28"/>
        </w:rPr>
        <w:t xml:space="preserve">Код </w:t>
      </w:r>
      <w:r w:rsidR="00993DF4" w:rsidRPr="00D669B0">
        <w:rPr>
          <w:b/>
          <w:sz w:val="28"/>
          <w:szCs w:val="28"/>
        </w:rPr>
        <w:t>веб-страницы приложения 1.</w:t>
      </w:r>
    </w:p>
    <w:p w14:paraId="7B1A9960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>&lt;!DOCTYPE html&gt;</w:t>
      </w:r>
    </w:p>
    <w:p w14:paraId="467AECC3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&lt;html lang="ru"&gt;</w:t>
      </w:r>
    </w:p>
    <w:p w14:paraId="74D9DC7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&lt;head&gt;</w:t>
      </w:r>
    </w:p>
    <w:p w14:paraId="64EBA31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&lt;meta charset="UTF-8"&gt;</w:t>
      </w:r>
    </w:p>
    <w:p w14:paraId="3EDC658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&lt;title&gt;Витки жизненного цикла – Черкас Н.В. | Родин К.П.&lt;/title&gt;</w:t>
      </w:r>
    </w:p>
    <w:p w14:paraId="282F9A0D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&lt;script src="https://cdn.jsdelivr.net/npm/vue@2/dist/vue.js"&gt;&lt;/script&gt;</w:t>
      </w:r>
    </w:p>
    <w:p w14:paraId="4535AC6E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&lt;style&gt;</w:t>
      </w:r>
    </w:p>
    <w:p w14:paraId="3724CB48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body { font-family: Arial, sans-serif; margin: 20px; }</w:t>
      </w:r>
    </w:p>
    <w:p w14:paraId="1997626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button { margin-top: 10px; }</w:t>
      </w:r>
    </w:p>
    <w:p w14:paraId="5FA6A357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.log { margin-top: 20px; background: #f0f0f0; padding: 10px; }</w:t>
      </w:r>
    </w:p>
    <w:p w14:paraId="16D53AF7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&lt;/style&gt;</w:t>
      </w:r>
    </w:p>
    <w:p w14:paraId="0D43E0F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&lt;/head&gt;</w:t>
      </w:r>
    </w:p>
    <w:p w14:paraId="0019FEEF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&lt;body&gt;</w:t>
      </w:r>
    </w:p>
    <w:p w14:paraId="75DFE1E9" w14:textId="4D07F326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&lt;h2&gt;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Витки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жизненного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цикла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Vue.js (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вариант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13) —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Черкас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|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Родин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.&lt;/h2&gt;</w:t>
      </w:r>
    </w:p>
    <w:p w14:paraId="28EAA451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&lt;div id="app"&gt;</w:t>
      </w:r>
    </w:p>
    <w:p w14:paraId="4CAE6EF2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&lt;p&gt;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Текущее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значение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счётчика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: &lt;strong&gt;{{ count }}&lt;/strong&gt;&lt;/p&gt;</w:t>
      </w:r>
    </w:p>
    <w:p w14:paraId="5AE32A9B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&lt;input type="number" v-model.number="count"&gt;</w:t>
      </w:r>
    </w:p>
    <w:p w14:paraId="57E65D57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&lt;button @click="increment"&gt;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Увеличить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&lt;/button&gt;</w:t>
      </w:r>
    </w:p>
    <w:p w14:paraId="3B97B510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&lt;div class="log"&gt;</w:t>
      </w:r>
    </w:p>
    <w:p w14:paraId="4609F437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&lt;h4&gt;Журнал событий:&lt;/h4&gt;</w:t>
      </w:r>
    </w:p>
    <w:p w14:paraId="06EAADD0" w14:textId="77777777" w:rsidR="00AD1A9E" w:rsidRPr="007712C7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      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>&lt;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ul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>&gt;</w:t>
      </w:r>
    </w:p>
    <w:p w14:paraId="741AB124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&lt;li v-for="msg in logs" :key="msg"&gt;{{ msg }}&lt;/li&gt;</w:t>
      </w:r>
    </w:p>
    <w:p w14:paraId="3F0AB534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&lt;/ul&gt;</w:t>
      </w:r>
    </w:p>
    <w:p w14:paraId="18D660F0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&lt;/div&gt;</w:t>
      </w:r>
    </w:p>
    <w:p w14:paraId="1B3002B3" w14:textId="597A89DE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&lt;/div&gt;</w:t>
      </w:r>
    </w:p>
    <w:p w14:paraId="1BE4435A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&lt;script&gt;</w:t>
      </w:r>
    </w:p>
    <w:p w14:paraId="1EF8A1A0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new Vue({</w:t>
      </w:r>
    </w:p>
    <w:p w14:paraId="435D2701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el: '#app',</w:t>
      </w:r>
    </w:p>
    <w:p w14:paraId="67AE2DD3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data() {</w:t>
      </w:r>
    </w:p>
    <w:p w14:paraId="2020D70A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return {</w:t>
      </w:r>
    </w:p>
    <w:p w14:paraId="26E656E1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count: 0,</w:t>
      </w:r>
    </w:p>
    <w:p w14:paraId="6D9FAAB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lastValue: 0,</w:t>
      </w:r>
    </w:p>
    <w:p w14:paraId="2164F211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logs: []</w:t>
      </w:r>
    </w:p>
    <w:p w14:paraId="38A74A05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04CF857A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},</w:t>
      </w:r>
    </w:p>
    <w:p w14:paraId="28403CC3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methods: {</w:t>
      </w:r>
    </w:p>
    <w:p w14:paraId="4367DB75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increment() {</w:t>
      </w:r>
    </w:p>
    <w:p w14:paraId="025AF073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this.count++;</w:t>
      </w:r>
    </w:p>
    <w:p w14:paraId="75C71031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0C50C48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},</w:t>
      </w:r>
    </w:p>
    <w:p w14:paraId="527506E3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beforeUpdate() {</w:t>
      </w:r>
    </w:p>
    <w:p w14:paraId="6E961F7C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console.log('beforeUpdate —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проверка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изменений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');</w:t>
      </w:r>
    </w:p>
    <w:p w14:paraId="1042BCE7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},</w:t>
      </w:r>
    </w:p>
    <w:p w14:paraId="6B55B04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updated() {</w:t>
      </w:r>
    </w:p>
    <w:p w14:paraId="51585CC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(this.count !== this.lastValue) {</w:t>
      </w:r>
    </w:p>
    <w:p w14:paraId="45EBEEC6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this.logs.push(`updated: count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изменился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${this.lastValue}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${this.count}`);</w:t>
      </w:r>
    </w:p>
    <w:p w14:paraId="0733E96A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console.log(`updated — count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изменился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${this.lastValue}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${this.count}`);</w:t>
      </w:r>
    </w:p>
    <w:p w14:paraId="6D8E45EC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this.lastValue = this.count;</w:t>
      </w:r>
    </w:p>
    <w:p w14:paraId="061D5457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2E394CC5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console.log('updated вызван, но изменений нет — обработка пропущена');</w:t>
      </w:r>
    </w:p>
    <w:p w14:paraId="67430020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}</w:t>
      </w:r>
    </w:p>
    <w:p w14:paraId="1068AE4F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},</w:t>
      </w:r>
    </w:p>
    <w:p w14:paraId="1AF3C8A5" w14:textId="77777777" w:rsidR="00AD1A9E" w:rsidRPr="007712C7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created() {</w:t>
      </w:r>
    </w:p>
    <w:p w14:paraId="15652169" w14:textId="77777777" w:rsidR="00AD1A9E" w:rsidRPr="007712C7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this.logs.push('created —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экземпляр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создан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');</w:t>
      </w:r>
    </w:p>
    <w:p w14:paraId="63BF66D9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},</w:t>
      </w:r>
    </w:p>
    <w:p w14:paraId="40D98B64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mounted() {</w:t>
      </w:r>
    </w:p>
    <w:p w14:paraId="74C55F21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this.logs.push('mounted — экземпляр смонтирован');</w:t>
      </w:r>
    </w:p>
    <w:p w14:paraId="52DF7317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this.lastValue = this.count;</w:t>
      </w:r>
    </w:p>
    <w:p w14:paraId="614F2E2B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}</w:t>
      </w:r>
    </w:p>
    <w:p w14:paraId="35AB0848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});</w:t>
      </w:r>
    </w:p>
    <w:p w14:paraId="7D6971C4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&lt;/script&gt;</w:t>
      </w:r>
    </w:p>
    <w:p w14:paraId="513E7492" w14:textId="77777777" w:rsidR="00AD1A9E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>&lt;/body&gt;</w:t>
      </w:r>
    </w:p>
    <w:p w14:paraId="1AE7A7B2" w14:textId="640AF55B" w:rsidR="00993DF4" w:rsidRPr="00FD43CC" w:rsidRDefault="00AD1A9E" w:rsidP="00AD1A9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>&lt;/html&gt;</w:t>
      </w:r>
    </w:p>
    <w:p w14:paraId="2D312307" w14:textId="0F971F95" w:rsidR="001B6D89" w:rsidRPr="00D669B0" w:rsidRDefault="001F080A" w:rsidP="001B6D89">
      <w:pPr>
        <w:pStyle w:val="1"/>
        <w:ind w:left="727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8.1</w:t>
      </w:r>
      <w:r w:rsidR="001B6D89" w:rsidRPr="00D669B0">
        <w:rPr>
          <w:b/>
          <w:sz w:val="28"/>
          <w:szCs w:val="28"/>
        </w:rPr>
        <w:t>.3 Результат отображения веб-страницы приложения 1 в браузере.</w:t>
      </w:r>
    </w:p>
    <w:p w14:paraId="13BAA9D4" w14:textId="1A808EA7" w:rsidR="001B6D89" w:rsidRPr="00D669B0" w:rsidRDefault="00AD1A9E" w:rsidP="001B6D89">
      <w:pPr>
        <w:jc w:val="center"/>
        <w:rPr>
          <w:rFonts w:ascii="Times New Roman" w:hAnsi="Times New Roman" w:cs="Times New Roman"/>
          <w:lang w:eastAsia="ru-RU"/>
        </w:rPr>
      </w:pPr>
      <w:r w:rsidRPr="00AD1A9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ED547D" wp14:editId="3CE26B4F">
            <wp:extent cx="5940425" cy="199326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9693" w14:textId="56B8E62A" w:rsidR="001B6D89" w:rsidRPr="00D669B0" w:rsidRDefault="001B6D89" w:rsidP="001B6D8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669B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AD1A9E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669B0">
        <w:rPr>
          <w:rFonts w:ascii="Times New Roman" w:hAnsi="Times New Roman" w:cs="Times New Roman"/>
          <w:sz w:val="28"/>
          <w:szCs w:val="28"/>
          <w:lang w:eastAsia="ru-RU"/>
        </w:rPr>
        <w:t>– Результат отображения в браузере</w:t>
      </w:r>
      <w:r w:rsidR="00D669B0">
        <w:rPr>
          <w:rFonts w:ascii="Times New Roman" w:hAnsi="Times New Roman" w:cs="Times New Roman"/>
          <w:sz w:val="28"/>
          <w:szCs w:val="28"/>
          <w:lang w:eastAsia="ru-RU"/>
        </w:rPr>
        <w:t xml:space="preserve"> веб-страницы приложения 1</w:t>
      </w:r>
    </w:p>
    <w:p w14:paraId="4D47310B" w14:textId="77777777" w:rsidR="001B6D89" w:rsidRPr="00D669B0" w:rsidRDefault="001B6D89" w:rsidP="001B6D8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038C7C" w14:textId="5F0F29F8" w:rsidR="001B6D89" w:rsidRPr="00D669B0" w:rsidRDefault="00AD1A9E" w:rsidP="001B6D8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D1A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CA0195" wp14:editId="56F86B4B">
            <wp:extent cx="5940425" cy="169037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BEB1" w14:textId="748FA532" w:rsidR="001B6D89" w:rsidRDefault="001B6D89" w:rsidP="001B6D8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669B0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D1A9E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D669B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AD1A9E">
        <w:rPr>
          <w:rFonts w:ascii="Times New Roman" w:hAnsi="Times New Roman" w:cs="Times New Roman"/>
          <w:sz w:val="28"/>
          <w:szCs w:val="28"/>
          <w:lang w:eastAsia="ru-RU"/>
        </w:rPr>
        <w:t>Результат двойного нажатия на кнопку «Увеличить» (увеличение счётчика на 2)</w:t>
      </w:r>
    </w:p>
    <w:p w14:paraId="45C169AC" w14:textId="77777777" w:rsidR="00AD1A9E" w:rsidRDefault="00AD1A9E" w:rsidP="001B6D8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8DB5D4" w14:textId="77777777" w:rsidR="00AD1A9E" w:rsidRPr="00D669B0" w:rsidRDefault="00AD1A9E" w:rsidP="00AD1A9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D1A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01AAB8" wp14:editId="2BFF19DB">
            <wp:extent cx="5940425" cy="16903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9FFA" w14:textId="0CC57915" w:rsidR="00AD1A9E" w:rsidRDefault="00AD1A9E" w:rsidP="00AD1A9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669B0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9</w:t>
      </w:r>
      <w:r w:rsidRPr="00D669B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Изменение текущего значения счётчика на то же значение</w:t>
      </w:r>
    </w:p>
    <w:p w14:paraId="64579436" w14:textId="0EDDBF33" w:rsidR="00A86E8F" w:rsidRPr="00D669B0" w:rsidRDefault="00A86E8F" w:rsidP="00AD1A9E">
      <w:pPr>
        <w:rPr>
          <w:rFonts w:ascii="Times New Roman" w:hAnsi="Times New Roman" w:cs="Times New Roman"/>
        </w:rPr>
      </w:pPr>
      <w:r w:rsidRPr="00D669B0">
        <w:rPr>
          <w:rFonts w:ascii="Times New Roman" w:hAnsi="Times New Roman" w:cs="Times New Roman"/>
        </w:rPr>
        <w:br w:type="page"/>
      </w:r>
    </w:p>
    <w:p w14:paraId="0231E61D" w14:textId="612CCBDF" w:rsidR="00D669B0" w:rsidRPr="00D669B0" w:rsidRDefault="001F080A" w:rsidP="00D669B0">
      <w:pPr>
        <w:pStyle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8.2</w:t>
      </w:r>
      <w:r w:rsidR="00467E82" w:rsidRPr="00D669B0">
        <w:rPr>
          <w:b/>
          <w:sz w:val="28"/>
          <w:szCs w:val="28"/>
        </w:rPr>
        <w:t>. </w:t>
      </w:r>
      <w:r w:rsidR="00B421DB" w:rsidRPr="00D669B0">
        <w:rPr>
          <w:b/>
          <w:sz w:val="28"/>
          <w:szCs w:val="28"/>
        </w:rPr>
        <w:t>Методы и события</w:t>
      </w:r>
      <w:r w:rsidR="00467E82" w:rsidRPr="00D669B0">
        <w:rPr>
          <w:b/>
          <w:sz w:val="28"/>
          <w:szCs w:val="28"/>
        </w:rPr>
        <w:t>.</w:t>
      </w:r>
    </w:p>
    <w:p w14:paraId="168FD72A" w14:textId="4BD5EFE4" w:rsidR="00D669B0" w:rsidRPr="00D669B0" w:rsidRDefault="001F080A" w:rsidP="00D669B0">
      <w:pPr>
        <w:pStyle w:val="1"/>
        <w:rPr>
          <w:b/>
          <w:sz w:val="28"/>
          <w:szCs w:val="28"/>
        </w:rPr>
      </w:pPr>
      <w:r>
        <w:rPr>
          <w:b/>
          <w:sz w:val="28"/>
          <w:szCs w:val="28"/>
        </w:rPr>
        <w:t>8.2</w:t>
      </w:r>
      <w:r w:rsidR="00D669B0" w:rsidRPr="00D669B0">
        <w:rPr>
          <w:b/>
          <w:sz w:val="28"/>
          <w:szCs w:val="28"/>
        </w:rPr>
        <w:t>.1 Составление сети Петри технологического процесса внутри веб-страницы приложения 2.</w:t>
      </w:r>
    </w:p>
    <w:p w14:paraId="356F4B2D" w14:textId="56DCFF00" w:rsidR="00D669B0" w:rsidRDefault="00FD43CC" w:rsidP="004D6F2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F93B0" wp14:editId="7741CE54">
            <wp:extent cx="5258534" cy="6373114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7DE4" w14:textId="64AECCB2" w:rsidR="00D669B0" w:rsidRDefault="00D669B0" w:rsidP="00D669B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6E769C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Сеть Петри технологического процесса </w:t>
      </w:r>
      <w:r w:rsidR="004D6F28">
        <w:rPr>
          <w:rFonts w:ascii="Times New Roman" w:hAnsi="Times New Roman" w:cs="Times New Roman"/>
          <w:sz w:val="28"/>
          <w:szCs w:val="28"/>
          <w:lang w:eastAsia="ru-RU"/>
        </w:rPr>
        <w:t xml:space="preserve">веб-страницы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приложения 2</w:t>
      </w:r>
    </w:p>
    <w:p w14:paraId="7399DE7E" w14:textId="77777777" w:rsidR="004D6F28" w:rsidRDefault="004D6F28" w:rsidP="00D669B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DE4FC0" w14:textId="77777777" w:rsidR="00D669B0" w:rsidRPr="00D669B0" w:rsidRDefault="00D669B0" w:rsidP="00D669B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Описание сети Петри</w:t>
      </w:r>
    </w:p>
    <w:p w14:paraId="0AA63752" w14:textId="77777777" w:rsidR="00D669B0" w:rsidRPr="00D669B0" w:rsidRDefault="00D669B0" w:rsidP="00D669B0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состояния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states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25A4EB9B" w14:textId="77777777" w:rsidR="00D669B0" w:rsidRPr="00D669B0" w:rsidRDefault="00D669B0" w:rsidP="00D669B0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 – форма ожидает действий пользователя</w:t>
      </w:r>
    </w:p>
    <w:p w14:paraId="42EF503B" w14:textId="77777777" w:rsidR="00D669B0" w:rsidRPr="00D669B0" w:rsidRDefault="00D669B0" w:rsidP="00D669B0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- действия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effects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71E5C6BD" w14:textId="16327D17" w:rsidR="00D669B0" w:rsidRPr="00D669B0" w:rsidRDefault="00D669B0" w:rsidP="00D669B0">
      <w:pPr>
        <w:ind w:left="14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 – </w:t>
      </w:r>
      <w:r w:rsidR="00993F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изменение радиуса точек согласно новому значению радиуса точек</w:t>
      </w:r>
    </w:p>
    <w:p w14:paraId="170642AA" w14:textId="08D4FCBB" w:rsidR="00D669B0" w:rsidRPr="00D669B0" w:rsidRDefault="00D669B0" w:rsidP="00D669B0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– </w:t>
      </w:r>
      <w:r w:rsidR="00993F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изменение масштаба функции согласно новому значению масштаба </w:t>
      </w:r>
    </w:p>
    <w:p w14:paraId="3B8E16AD" w14:textId="3768C1B5" w:rsidR="00D669B0" w:rsidRPr="00D669B0" w:rsidRDefault="00D669B0" w:rsidP="00D669B0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="00993F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закрытие формы</w:t>
      </w:r>
    </w:p>
    <w:p w14:paraId="5508AF2E" w14:textId="77777777" w:rsidR="00D669B0" w:rsidRPr="00D669B0" w:rsidRDefault="00D669B0" w:rsidP="00D669B0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события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prompts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49356ABA" w14:textId="4F85729C" w:rsidR="00D669B0" w:rsidRPr="00D669B0" w:rsidRDefault="00D669B0" w:rsidP="00D669B0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 – </w:t>
      </w:r>
      <w:r w:rsidR="00AD1A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изменён радиус точек</w:t>
      </w:r>
    </w:p>
    <w:p w14:paraId="214C3471" w14:textId="0BEA93A4" w:rsidR="00D669B0" w:rsidRPr="00D669B0" w:rsidRDefault="00D669B0" w:rsidP="00D669B0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– </w:t>
      </w:r>
      <w:r w:rsidR="00AD1A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изменен масштаб </w:t>
      </w:r>
      <w:r w:rsidR="00993F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</w:t>
      </w:r>
    </w:p>
    <w:p w14:paraId="3BE649CB" w14:textId="389B6C74" w:rsidR="00D669B0" w:rsidRPr="00D669B0" w:rsidRDefault="00D669B0" w:rsidP="00D669B0">
      <w:pPr>
        <w:ind w:left="1407" w:firstLine="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993F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нажата кнопка закрытия веб-страницы</w:t>
      </w:r>
    </w:p>
    <w:p w14:paraId="6E180E02" w14:textId="77777777" w:rsidR="00D669B0" w:rsidRPr="00D669B0" w:rsidRDefault="00D669B0" w:rsidP="00D669B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16658D" w14:textId="3FDF1FE8" w:rsidR="00D669B0" w:rsidRPr="00D669B0" w:rsidRDefault="001F080A" w:rsidP="00D669B0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8.2</w:t>
      </w:r>
      <w:r w:rsidR="00D669B0" w:rsidRPr="00D669B0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="006E769C">
        <w:rPr>
          <w:rFonts w:ascii="Times New Roman" w:hAnsi="Times New Roman" w:cs="Times New Roman"/>
          <w:b/>
          <w:sz w:val="28"/>
          <w:szCs w:val="28"/>
        </w:rPr>
        <w:t>Код</w:t>
      </w:r>
      <w:r w:rsidR="00D669B0" w:rsidRPr="00D669B0">
        <w:rPr>
          <w:rFonts w:ascii="Times New Roman" w:hAnsi="Times New Roman" w:cs="Times New Roman"/>
          <w:b/>
          <w:sz w:val="28"/>
          <w:szCs w:val="28"/>
        </w:rPr>
        <w:t xml:space="preserve"> веб-страницы приложения 2.</w:t>
      </w:r>
    </w:p>
    <w:p w14:paraId="34111708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</w:rPr>
      </w:pPr>
      <w:r w:rsidRPr="006E769C">
        <w:rPr>
          <w:rFonts w:ascii="Times New Roman" w:hAnsi="Times New Roman" w:cs="Times New Roman"/>
          <w:bCs/>
          <w:sz w:val="28"/>
          <w:szCs w:val="28"/>
        </w:rPr>
        <w:t>&lt;!DOCTYPE html&gt;</w:t>
      </w:r>
    </w:p>
    <w:p w14:paraId="0EAD5A30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&lt;html lang="ru"&gt;</w:t>
      </w:r>
    </w:p>
    <w:p w14:paraId="2B699378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&lt;head&gt;</w:t>
      </w:r>
    </w:p>
    <w:p w14:paraId="0C4B26A2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&lt;meta charset="UTF-8"&gt;</w:t>
      </w:r>
    </w:p>
    <w:p w14:paraId="3A15C5A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&lt;title&gt;</w:t>
      </w:r>
      <w:r w:rsidRPr="006E769C">
        <w:rPr>
          <w:rFonts w:ascii="Times New Roman" w:hAnsi="Times New Roman" w:cs="Times New Roman"/>
          <w:bCs/>
          <w:sz w:val="28"/>
          <w:szCs w:val="28"/>
        </w:rPr>
        <w:t>Циклы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v-for – </w:t>
      </w:r>
      <w:r w:rsidRPr="006E769C">
        <w:rPr>
          <w:rFonts w:ascii="Times New Roman" w:hAnsi="Times New Roman" w:cs="Times New Roman"/>
          <w:bCs/>
          <w:sz w:val="28"/>
          <w:szCs w:val="28"/>
        </w:rPr>
        <w:t>Черкас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E769C">
        <w:rPr>
          <w:rFonts w:ascii="Times New Roman" w:hAnsi="Times New Roman" w:cs="Times New Roman"/>
          <w:bCs/>
          <w:sz w:val="28"/>
          <w:szCs w:val="28"/>
        </w:rPr>
        <w:t>Н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6E769C">
        <w:rPr>
          <w:rFonts w:ascii="Times New Roman" w:hAnsi="Times New Roman" w:cs="Times New Roman"/>
          <w:bCs/>
          <w:sz w:val="28"/>
          <w:szCs w:val="28"/>
        </w:rPr>
        <w:t>В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| </w:t>
      </w:r>
      <w:r w:rsidRPr="006E769C">
        <w:rPr>
          <w:rFonts w:ascii="Times New Roman" w:hAnsi="Times New Roman" w:cs="Times New Roman"/>
          <w:bCs/>
          <w:sz w:val="28"/>
          <w:szCs w:val="28"/>
        </w:rPr>
        <w:t>Родин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E769C">
        <w:rPr>
          <w:rFonts w:ascii="Times New Roman" w:hAnsi="Times New Roman" w:cs="Times New Roman"/>
          <w:bCs/>
          <w:sz w:val="28"/>
          <w:szCs w:val="28"/>
        </w:rPr>
        <w:t>К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6E769C">
        <w:rPr>
          <w:rFonts w:ascii="Times New Roman" w:hAnsi="Times New Roman" w:cs="Times New Roman"/>
          <w:bCs/>
          <w:sz w:val="28"/>
          <w:szCs w:val="28"/>
        </w:rPr>
        <w:t>П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.&lt;/title&gt;</w:t>
      </w:r>
    </w:p>
    <w:p w14:paraId="704B94D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&lt;script src="https://unpkg.com/vue@3/dist/vue.global.js"&gt;&lt;/script&gt;</w:t>
      </w:r>
    </w:p>
    <w:p w14:paraId="1E99F6C4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&lt;style&gt;</w:t>
      </w:r>
    </w:p>
    <w:p w14:paraId="139C7E0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body { </w:t>
      </w:r>
    </w:p>
    <w:p w14:paraId="759B3DDC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font-family: Arial, sans-serif; </w:t>
      </w:r>
    </w:p>
    <w:p w14:paraId="5FA11C0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margin: 20px; </w:t>
      </w:r>
    </w:p>
    <w:p w14:paraId="42BD232B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background: #f5f5f5;</w:t>
      </w:r>
    </w:p>
    <w:p w14:paraId="6CFAEE4D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7194FD5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.container {</w:t>
      </w:r>
    </w:p>
    <w:p w14:paraId="7BC7550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max-width: 900px;</w:t>
      </w:r>
    </w:p>
    <w:p w14:paraId="2915114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margin: 0 auto;</w:t>
      </w:r>
    </w:p>
    <w:p w14:paraId="2845C69D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background: white;</w:t>
      </w:r>
    </w:p>
    <w:p w14:paraId="17E13062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padding: 20px;</w:t>
      </w:r>
    </w:p>
    <w:p w14:paraId="3509CDA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border-radius: 10px;</w:t>
      </w:r>
    </w:p>
    <w:p w14:paraId="5424813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box-shadow: 0 0 10px rgba(0,0,0,0.1);</w:t>
      </w:r>
    </w:p>
    <w:p w14:paraId="177F4374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084B6C6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.controls {</w:t>
      </w:r>
    </w:p>
    <w:p w14:paraId="508A1B7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margin: 20px 0;</w:t>
      </w:r>
    </w:p>
    <w:p w14:paraId="5D4C3D4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padding: 15px;</w:t>
      </w:r>
    </w:p>
    <w:p w14:paraId="50D6DA14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background: #f8f9fa;</w:t>
      </w:r>
    </w:p>
    <w:p w14:paraId="5D79079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border-radius: 5px;</w:t>
      </w:r>
    </w:p>
    <w:p w14:paraId="0724C290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2848C33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.control-group {</w:t>
      </w:r>
    </w:p>
    <w:p w14:paraId="0A75D19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margin: 10px 0;</w:t>
      </w:r>
    </w:p>
    <w:p w14:paraId="64F6B26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6726C86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label {</w:t>
      </w:r>
    </w:p>
    <w:p w14:paraId="55E2C69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display: inline-block;</w:t>
      </w:r>
    </w:p>
    <w:p w14:paraId="77EAAC3B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width: 150px;</w:t>
      </w:r>
    </w:p>
    <w:p w14:paraId="00DE57E9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font-weight: bold;</w:t>
      </w:r>
    </w:p>
    <w:p w14:paraId="6CDF3E8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4B6E229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input[type="range"] {</w:t>
      </w:r>
    </w:p>
    <w:p w14:paraId="5B331CE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width: 300px;</w:t>
      </w:r>
    </w:p>
    <w:p w14:paraId="52E7CBE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margin: 0 10px;</w:t>
      </w:r>
    </w:p>
    <w:p w14:paraId="2185AFBD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20B3AB32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.value-display {</w:t>
      </w:r>
    </w:p>
    <w:p w14:paraId="27BB6639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display: inline-block;</w:t>
      </w:r>
    </w:p>
    <w:p w14:paraId="5B4D500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width: 50px;</w:t>
      </w:r>
    </w:p>
    <w:p w14:paraId="4003122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text-align: center;</w:t>
      </w:r>
    </w:p>
    <w:p w14:paraId="50DC293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font-weight: bold;</w:t>
      </w:r>
    </w:p>
    <w:p w14:paraId="29256ADC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1B8151E4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.svg-container {</w:t>
      </w:r>
    </w:p>
    <w:p w14:paraId="4B2F54B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border: 2px solid #333;</w:t>
      </w:r>
    </w:p>
    <w:p w14:paraId="71D2F0B6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border-radius: 5px;</w:t>
      </w:r>
    </w:p>
    <w:p w14:paraId="4469615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background: white;</w:t>
      </w:r>
    </w:p>
    <w:p w14:paraId="19C81DC0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padding: 10px;</w:t>
      </w:r>
    </w:p>
    <w:p w14:paraId="2D2A0BBE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margin: 20px 0;</w:t>
      </w:r>
    </w:p>
    <w:p w14:paraId="41114C5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4FA9A68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h2 {</w:t>
      </w:r>
    </w:p>
    <w:p w14:paraId="3A66607C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text-align: center;</w:t>
      </w:r>
    </w:p>
    <w:p w14:paraId="04904DE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color: #2c3e50;</w:t>
      </w:r>
    </w:p>
    <w:p w14:paraId="2F09CDD2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2629B38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&lt;/style&gt;</w:t>
      </w:r>
    </w:p>
    <w:p w14:paraId="28D90B66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14:paraId="29971B3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&lt;body&gt;</w:t>
      </w:r>
    </w:p>
    <w:p w14:paraId="24FC4B60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class="container"&gt;</w:t>
      </w:r>
    </w:p>
    <w:p w14:paraId="3ED2EB07" w14:textId="679DF0C3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6E769C">
        <w:rPr>
          <w:rFonts w:ascii="Times New Roman" w:hAnsi="Times New Roman" w:cs="Times New Roman"/>
          <w:bCs/>
          <w:sz w:val="28"/>
          <w:szCs w:val="28"/>
        </w:rPr>
        <w:t>&lt;h2&gt;Циклическая отрисовка функции y(x) = sin(x) — Черкас Н.В. | Родин К.П.&lt;/h2&gt;</w:t>
      </w:r>
    </w:p>
    <w:p w14:paraId="3C8F3DE4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&lt;div id="app"&gt;</w:t>
      </w:r>
    </w:p>
    <w:p w14:paraId="5E461F34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class="controls"&gt;</w:t>
      </w:r>
    </w:p>
    <w:p w14:paraId="432803C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class="control-group"&gt;</w:t>
      </w:r>
    </w:p>
    <w:p w14:paraId="7124D23C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&lt;label&gt;</w:t>
      </w:r>
      <w:r w:rsidRPr="006E769C">
        <w:rPr>
          <w:rFonts w:ascii="Times New Roman" w:hAnsi="Times New Roman" w:cs="Times New Roman"/>
          <w:bCs/>
          <w:sz w:val="28"/>
          <w:szCs w:val="28"/>
        </w:rPr>
        <w:t>Радиус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E769C">
        <w:rPr>
          <w:rFonts w:ascii="Times New Roman" w:hAnsi="Times New Roman" w:cs="Times New Roman"/>
          <w:bCs/>
          <w:sz w:val="28"/>
          <w:szCs w:val="28"/>
        </w:rPr>
        <w:t>точек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:&lt;/label&gt;</w:t>
      </w:r>
    </w:p>
    <w:p w14:paraId="2CA240C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&lt;input type="range" min="2" max="10" step="1" v-model.number="radius"&gt;</w:t>
      </w:r>
    </w:p>
    <w:p w14:paraId="679D0629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&lt;span class="value-display"&gt;{{ radius }} px&lt;/span&gt;</w:t>
      </w:r>
    </w:p>
    <w:p w14:paraId="0740FA07" w14:textId="41835D45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14:paraId="62C4A37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class="control-group"&gt;</w:t>
      </w:r>
    </w:p>
    <w:p w14:paraId="2CC05D5B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&lt;label&gt;</w:t>
      </w:r>
      <w:r w:rsidRPr="006E769C">
        <w:rPr>
          <w:rFonts w:ascii="Times New Roman" w:hAnsi="Times New Roman" w:cs="Times New Roman"/>
          <w:bCs/>
          <w:sz w:val="28"/>
          <w:szCs w:val="28"/>
        </w:rPr>
        <w:t>Масштаб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E769C">
        <w:rPr>
          <w:rFonts w:ascii="Times New Roman" w:hAnsi="Times New Roman" w:cs="Times New Roman"/>
          <w:bCs/>
          <w:sz w:val="28"/>
          <w:szCs w:val="28"/>
        </w:rPr>
        <w:t>функции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:&lt;/label&gt;</w:t>
      </w:r>
    </w:p>
    <w:p w14:paraId="6ACA4452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&lt;input type="range" min="10" max="100" step="1" v-model.number="scale"&gt;</w:t>
      </w:r>
    </w:p>
    <w:p w14:paraId="6CABFCF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&lt;span class="value-display"&gt;{{ scale }}%&lt;/span&gt;</w:t>
      </w:r>
    </w:p>
    <w:p w14:paraId="1D138CD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14:paraId="546E887C" w14:textId="036E8224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14:paraId="2F76CFFE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&lt;div class="svg-container"&gt;</w:t>
      </w:r>
    </w:p>
    <w:p w14:paraId="7C162008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&lt;svg :width="width" :height="height"&gt;</w:t>
      </w:r>
    </w:p>
    <w:p w14:paraId="77D7CE29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r w:rsidRPr="006E769C">
        <w:rPr>
          <w:rFonts w:ascii="Times New Roman" w:hAnsi="Times New Roman" w:cs="Times New Roman"/>
          <w:bCs/>
          <w:sz w:val="28"/>
          <w:szCs w:val="28"/>
        </w:rPr>
        <w:t>&lt;!-- Отрисовка функции sin(x) окружностями --&gt;</w:t>
      </w:r>
    </w:p>
    <w:p w14:paraId="2D0CF37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</w:rPr>
        <w:t xml:space="preserve">          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&lt;circle</w:t>
      </w:r>
    </w:p>
    <w:p w14:paraId="64E48D0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v-for="(point, index) in points"</w:t>
      </w:r>
    </w:p>
    <w:p w14:paraId="2F02D78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:key="index"</w:t>
      </w:r>
    </w:p>
    <w:p w14:paraId="1B13204D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:cx="point.x"</w:t>
      </w:r>
    </w:p>
    <w:p w14:paraId="47CADDAC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:cy="point.y"</w:t>
      </w:r>
    </w:p>
    <w:p w14:paraId="4CA6F610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:r="radius"</w:t>
      </w:r>
    </w:p>
    <w:p w14:paraId="3C3A90D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fill="#3498db"</w:t>
      </w:r>
    </w:p>
    <w:p w14:paraId="2DD35775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:opacity="0.7"</w:t>
      </w:r>
    </w:p>
    <w:p w14:paraId="1FCEE4B2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/&gt;</w:t>
      </w:r>
    </w:p>
    <w:p w14:paraId="5F283530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&lt;/svg&gt;</w:t>
      </w:r>
    </w:p>
    <w:p w14:paraId="5D99DB9B" w14:textId="5FD4D7FA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14:paraId="728AC324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style="text-align: center; margin-top: 10px;"&gt;</w:t>
      </w:r>
    </w:p>
    <w:p w14:paraId="506D234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&lt;small&gt;</w:t>
      </w:r>
      <w:r w:rsidRPr="006E769C">
        <w:rPr>
          <w:rFonts w:ascii="Times New Roman" w:hAnsi="Times New Roman" w:cs="Times New Roman"/>
          <w:bCs/>
          <w:sz w:val="28"/>
          <w:szCs w:val="28"/>
        </w:rPr>
        <w:t>Функция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y(x) = sin(x) | </w:t>
      </w:r>
      <w:r w:rsidRPr="006E769C">
        <w:rPr>
          <w:rFonts w:ascii="Times New Roman" w:hAnsi="Times New Roman" w:cs="Times New Roman"/>
          <w:bCs/>
          <w:sz w:val="28"/>
          <w:szCs w:val="28"/>
        </w:rPr>
        <w:t>Диапазон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x </w:t>
      </w:r>
      <w:r w:rsidRPr="006E769C">
        <w:rPr>
          <w:rFonts w:ascii="Cambria Math" w:hAnsi="Cambria Math" w:cs="Cambria Math"/>
          <w:bCs/>
          <w:sz w:val="28"/>
          <w:szCs w:val="28"/>
          <w:lang w:val="en-US"/>
        </w:rPr>
        <w:t>∈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[-2</w:t>
      </w:r>
      <w:r w:rsidRPr="006E769C">
        <w:rPr>
          <w:rFonts w:ascii="Times New Roman" w:hAnsi="Times New Roman" w:cs="Times New Roman"/>
          <w:bCs/>
          <w:sz w:val="28"/>
          <w:szCs w:val="28"/>
        </w:rPr>
        <w:t>π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, 2</w:t>
      </w:r>
      <w:r w:rsidRPr="006E769C">
        <w:rPr>
          <w:rFonts w:ascii="Times New Roman" w:hAnsi="Times New Roman" w:cs="Times New Roman"/>
          <w:bCs/>
          <w:sz w:val="28"/>
          <w:szCs w:val="28"/>
        </w:rPr>
        <w:t>π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]&lt;/small&gt;</w:t>
      </w:r>
    </w:p>
    <w:p w14:paraId="05EE531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14:paraId="22F6C1CC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14:paraId="0736D071" w14:textId="5D8F5C4D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14:paraId="5CE7306D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&lt;script&gt;</w:t>
      </w:r>
    </w:p>
    <w:p w14:paraId="3DAE4EEF" w14:textId="2EF3E470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const { createApp, ref, computed } = Vue;</w:t>
      </w:r>
    </w:p>
    <w:p w14:paraId="6316EA8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createApp({</w:t>
      </w:r>
    </w:p>
    <w:p w14:paraId="01315196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setup() {</w:t>
      </w:r>
    </w:p>
    <w:p w14:paraId="5C138E9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const width = ref(800);</w:t>
      </w:r>
    </w:p>
    <w:p w14:paraId="7552A31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const height = ref(400);</w:t>
      </w:r>
    </w:p>
    <w:p w14:paraId="7E481D18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const radius = ref(5); // </w:t>
      </w:r>
      <w:r w:rsidRPr="006E769C">
        <w:rPr>
          <w:rFonts w:ascii="Times New Roman" w:hAnsi="Times New Roman" w:cs="Times New Roman"/>
          <w:bCs/>
          <w:sz w:val="28"/>
          <w:szCs w:val="28"/>
        </w:rPr>
        <w:t>начальный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E769C">
        <w:rPr>
          <w:rFonts w:ascii="Times New Roman" w:hAnsi="Times New Roman" w:cs="Times New Roman"/>
          <w:bCs/>
          <w:sz w:val="28"/>
          <w:szCs w:val="28"/>
        </w:rPr>
        <w:t>радиус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5px</w:t>
      </w:r>
    </w:p>
    <w:p w14:paraId="6D1CF47F" w14:textId="51406873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const scale = ref(50); // </w:t>
      </w:r>
      <w:r w:rsidRPr="006E769C">
        <w:rPr>
          <w:rFonts w:ascii="Times New Roman" w:hAnsi="Times New Roman" w:cs="Times New Roman"/>
          <w:bCs/>
          <w:sz w:val="28"/>
          <w:szCs w:val="28"/>
        </w:rPr>
        <w:t>начальный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E769C">
        <w:rPr>
          <w:rFonts w:ascii="Times New Roman" w:hAnsi="Times New Roman" w:cs="Times New Roman"/>
          <w:bCs/>
          <w:sz w:val="28"/>
          <w:szCs w:val="28"/>
        </w:rPr>
        <w:t>масштаб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50%</w:t>
      </w:r>
    </w:p>
    <w:p w14:paraId="0ADCA5D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const points = computed(() =&gt; {</w:t>
      </w:r>
    </w:p>
    <w:p w14:paraId="4DD24287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const pointsArray = [];</w:t>
      </w:r>
    </w:p>
    <w:p w14:paraId="164F1BB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const centerY = height.value / 2;</w:t>
      </w:r>
    </w:p>
    <w:p w14:paraId="658AD19F" w14:textId="1E96C579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const amplitude = (height.value / 2 - 20) * (scale.value / 100);</w:t>
      </w:r>
    </w:p>
    <w:p w14:paraId="1998A8B1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r w:rsidRPr="006E769C">
        <w:rPr>
          <w:rFonts w:ascii="Times New Roman" w:hAnsi="Times New Roman" w:cs="Times New Roman"/>
          <w:bCs/>
          <w:sz w:val="28"/>
          <w:szCs w:val="28"/>
        </w:rPr>
        <w:t>// Отрисовываем 2 периода синусоиды (-2π до 2π)</w:t>
      </w:r>
    </w:p>
    <w:p w14:paraId="108C3F4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</w:rPr>
        <w:t xml:space="preserve">          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const xMin = -2 * Math.PI;</w:t>
      </w:r>
    </w:p>
    <w:p w14:paraId="6F65653B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const xMax = 2 * Math.PI;</w:t>
      </w:r>
    </w:p>
    <w:p w14:paraId="5A7CA5CB" w14:textId="023F4AE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</w:t>
      </w:r>
      <w:r w:rsidRPr="006E769C">
        <w:rPr>
          <w:rFonts w:ascii="Times New Roman" w:hAnsi="Times New Roman" w:cs="Times New Roman"/>
          <w:bCs/>
          <w:sz w:val="28"/>
          <w:szCs w:val="28"/>
        </w:rPr>
        <w:t>const step = (xMax - xMin) / 200; // 200 точек для гладкого отображения</w:t>
      </w:r>
    </w:p>
    <w:p w14:paraId="7AF14FFC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</w:rPr>
        <w:t xml:space="preserve">          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for (let i = 0; i &lt;= 200; i++) {</w:t>
      </w:r>
    </w:p>
    <w:p w14:paraId="16965E5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const xValue = xMin + i * step;</w:t>
      </w:r>
    </w:p>
    <w:p w14:paraId="133B9124" w14:textId="222250C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const yValue = Math.sin(xValue);</w:t>
      </w:r>
    </w:p>
    <w:p w14:paraId="6F3BD52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</w:rPr>
      </w:pPr>
      <w:r w:rsidRPr="007712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r w:rsidRPr="006E769C">
        <w:rPr>
          <w:rFonts w:ascii="Times New Roman" w:hAnsi="Times New Roman" w:cs="Times New Roman"/>
          <w:bCs/>
          <w:sz w:val="28"/>
          <w:szCs w:val="28"/>
        </w:rPr>
        <w:t>// Преобразуем математические координаты в SVG координаты</w:t>
      </w:r>
    </w:p>
    <w:p w14:paraId="656C8F5B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>const x = ((xValue - xMin) / (xMax - xMin)) * (width.value - 40) + 20;</w:t>
      </w:r>
    </w:p>
    <w:p w14:paraId="5EBFF14A" w14:textId="10A6872D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const y = centerY - yValue * amplitude;</w:t>
      </w:r>
    </w:p>
    <w:p w14:paraId="04988A2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pointsArray.push({ x, y });</w:t>
      </w:r>
    </w:p>
    <w:p w14:paraId="721081FA" w14:textId="10ECD41E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}</w:t>
      </w:r>
    </w:p>
    <w:p w14:paraId="7E5739F2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return pointsArray;</w:t>
      </w:r>
    </w:p>
    <w:p w14:paraId="6832E194" w14:textId="68375502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});</w:t>
      </w:r>
    </w:p>
    <w:p w14:paraId="0304D2F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return {</w:t>
      </w:r>
    </w:p>
    <w:p w14:paraId="6B1F2726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width,</w:t>
      </w:r>
    </w:p>
    <w:p w14:paraId="252DC496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height,</w:t>
      </w:r>
    </w:p>
    <w:p w14:paraId="67DB688F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radius,</w:t>
      </w:r>
    </w:p>
    <w:p w14:paraId="67472D62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scale,</w:t>
      </w:r>
    </w:p>
    <w:p w14:paraId="30A4F6F9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points</w:t>
      </w:r>
    </w:p>
    <w:p w14:paraId="43A3774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};</w:t>
      </w:r>
    </w:p>
    <w:p w14:paraId="71241AA3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}</w:t>
      </w:r>
    </w:p>
    <w:p w14:paraId="111EC75E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}).mount('#app');</w:t>
      </w:r>
    </w:p>
    <w:p w14:paraId="64D32734" w14:textId="77777777" w:rsidR="006E769C" w:rsidRPr="007712C7" w:rsidRDefault="006E769C" w:rsidP="006E769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769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Pr="007712C7">
        <w:rPr>
          <w:rFonts w:ascii="Times New Roman" w:hAnsi="Times New Roman" w:cs="Times New Roman"/>
          <w:bCs/>
          <w:sz w:val="28"/>
          <w:szCs w:val="28"/>
          <w:lang w:val="en-US"/>
        </w:rPr>
        <w:t>&lt;/script&gt;</w:t>
      </w:r>
    </w:p>
    <w:p w14:paraId="1393EFBA" w14:textId="77777777" w:rsidR="006E769C" w:rsidRPr="006E769C" w:rsidRDefault="006E769C" w:rsidP="006E769C">
      <w:pPr>
        <w:rPr>
          <w:rFonts w:ascii="Times New Roman" w:hAnsi="Times New Roman" w:cs="Times New Roman"/>
          <w:bCs/>
          <w:sz w:val="28"/>
          <w:szCs w:val="28"/>
        </w:rPr>
      </w:pPr>
      <w:r w:rsidRPr="006E769C">
        <w:rPr>
          <w:rFonts w:ascii="Times New Roman" w:hAnsi="Times New Roman" w:cs="Times New Roman"/>
          <w:bCs/>
          <w:sz w:val="28"/>
          <w:szCs w:val="28"/>
        </w:rPr>
        <w:t>&lt;/body&gt;</w:t>
      </w:r>
    </w:p>
    <w:p w14:paraId="122786B8" w14:textId="2D607362" w:rsidR="00D669B0" w:rsidRDefault="006E769C" w:rsidP="006E769C">
      <w:pPr>
        <w:rPr>
          <w:rFonts w:ascii="Times New Roman" w:hAnsi="Times New Roman" w:cs="Times New Roman"/>
          <w:bCs/>
          <w:sz w:val="28"/>
          <w:szCs w:val="28"/>
        </w:rPr>
      </w:pPr>
      <w:r w:rsidRPr="006E769C">
        <w:rPr>
          <w:rFonts w:ascii="Times New Roman" w:hAnsi="Times New Roman" w:cs="Times New Roman"/>
          <w:bCs/>
          <w:sz w:val="28"/>
          <w:szCs w:val="28"/>
        </w:rPr>
        <w:t>&lt;/html&gt;</w:t>
      </w:r>
    </w:p>
    <w:p w14:paraId="6C4C3455" w14:textId="312A5ABB" w:rsidR="006E769C" w:rsidRDefault="006E769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EBB20F0" w14:textId="5F7C9E82" w:rsidR="00D669B0" w:rsidRDefault="001F080A" w:rsidP="00D669B0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8.2</w:t>
      </w:r>
      <w:r w:rsidR="00D669B0" w:rsidRPr="00D669B0">
        <w:rPr>
          <w:rFonts w:ascii="Times New Roman" w:hAnsi="Times New Roman" w:cs="Times New Roman"/>
          <w:b/>
          <w:sz w:val="28"/>
          <w:szCs w:val="28"/>
        </w:rPr>
        <w:t>.3 Результат отображения веб-страницы приложения 2.</w:t>
      </w:r>
    </w:p>
    <w:p w14:paraId="0C650A24" w14:textId="3F7A078C" w:rsidR="00964C1E" w:rsidRDefault="006E769C" w:rsidP="00964C1E">
      <w:pPr>
        <w:jc w:val="center"/>
        <w:rPr>
          <w:rFonts w:ascii="Times New Roman" w:hAnsi="Times New Roman" w:cs="Times New Roman"/>
          <w:lang w:eastAsia="ru-RU"/>
        </w:rPr>
      </w:pPr>
      <w:r w:rsidRPr="006E769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804D91" wp14:editId="6F5FBEE6">
            <wp:extent cx="5623560" cy="3097617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022" cy="31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637A" w14:textId="28CECBC6" w:rsidR="00964C1E" w:rsidRDefault="00964C1E" w:rsidP="00964C1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6E769C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отображения в браузере веб-страницы приложения 2</w:t>
      </w:r>
    </w:p>
    <w:p w14:paraId="6190B234" w14:textId="07116271" w:rsidR="00964C1E" w:rsidRDefault="00964C1E" w:rsidP="00964C1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FA2B98" w14:textId="244C7CC8" w:rsidR="00964C1E" w:rsidRDefault="006E769C" w:rsidP="00964C1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E76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BD355" wp14:editId="75616581">
            <wp:extent cx="5601554" cy="41986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276" cy="42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0241" w14:textId="28804C8A" w:rsidR="00964C1E" w:rsidRDefault="00964C1E" w:rsidP="00964C1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E769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Результат </w:t>
      </w:r>
      <w:r w:rsidR="006E769C">
        <w:rPr>
          <w:rFonts w:ascii="Times New Roman" w:hAnsi="Times New Roman" w:cs="Times New Roman"/>
          <w:sz w:val="28"/>
          <w:szCs w:val="28"/>
          <w:lang w:eastAsia="ru-RU"/>
        </w:rPr>
        <w:t>изменения значения радиуса точек и изменения значения масштаба функции</w:t>
      </w:r>
    </w:p>
    <w:p w14:paraId="7D83A3C0" w14:textId="77777777" w:rsidR="00467E82" w:rsidRPr="00D669B0" w:rsidRDefault="00467E82" w:rsidP="00467E82">
      <w:pPr>
        <w:rPr>
          <w:rFonts w:ascii="Times New Roman" w:hAnsi="Times New Roman" w:cs="Times New Roman"/>
        </w:rPr>
      </w:pPr>
      <w:r w:rsidRPr="00D669B0">
        <w:rPr>
          <w:rFonts w:ascii="Times New Roman" w:hAnsi="Times New Roman" w:cs="Times New Roman"/>
        </w:rPr>
        <w:br w:type="page"/>
      </w:r>
    </w:p>
    <w:p w14:paraId="06CC3D1E" w14:textId="44B8E311" w:rsidR="00467E82" w:rsidRDefault="001F080A" w:rsidP="00815DF6">
      <w:pPr>
        <w:pStyle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8.3</w:t>
      </w:r>
      <w:r w:rsidR="00467E82" w:rsidRPr="00D669B0">
        <w:rPr>
          <w:b/>
          <w:sz w:val="28"/>
          <w:szCs w:val="28"/>
        </w:rPr>
        <w:t xml:space="preserve"> Параметрическая </w:t>
      </w:r>
      <w:r w:rsidR="00B421DB" w:rsidRPr="00D669B0">
        <w:rPr>
          <w:b/>
          <w:sz w:val="28"/>
          <w:szCs w:val="28"/>
        </w:rPr>
        <w:t>связка</w:t>
      </w:r>
      <w:r w:rsidR="00467E82" w:rsidRPr="00D669B0">
        <w:rPr>
          <w:b/>
          <w:sz w:val="28"/>
          <w:szCs w:val="28"/>
        </w:rPr>
        <w:t>.</w:t>
      </w:r>
    </w:p>
    <w:p w14:paraId="68A01051" w14:textId="0407B400" w:rsidR="00815DF6" w:rsidRDefault="001F080A" w:rsidP="00815DF6">
      <w:pPr>
        <w:pStyle w:val="1"/>
        <w:rPr>
          <w:b/>
          <w:sz w:val="28"/>
          <w:szCs w:val="28"/>
        </w:rPr>
      </w:pPr>
      <w:r>
        <w:rPr>
          <w:b/>
          <w:sz w:val="28"/>
          <w:szCs w:val="28"/>
        </w:rPr>
        <w:t>8.3</w:t>
      </w:r>
      <w:r w:rsidR="00815DF6" w:rsidRPr="00D669B0">
        <w:rPr>
          <w:b/>
          <w:sz w:val="28"/>
          <w:szCs w:val="28"/>
        </w:rPr>
        <w:t xml:space="preserve">.1 Составление сети Петри технологического процесса внутри веб-страницы приложения </w:t>
      </w:r>
      <w:r w:rsidR="00815DF6">
        <w:rPr>
          <w:b/>
          <w:sz w:val="28"/>
          <w:szCs w:val="28"/>
        </w:rPr>
        <w:t>3.</w:t>
      </w:r>
    </w:p>
    <w:p w14:paraId="4E5DCC48" w14:textId="4E81CE5E" w:rsidR="00815DF6" w:rsidRDefault="00FD43CC" w:rsidP="00335BB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D6D62C" wp14:editId="6B2A74F3">
            <wp:extent cx="5940425" cy="378523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9586" w14:textId="2E8F6AAF" w:rsidR="00335BBD" w:rsidRDefault="00335BBD" w:rsidP="00335BB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F168A3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B00A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 Сеть Петри технологического процесса веб-страницы приложения 3</w:t>
      </w:r>
    </w:p>
    <w:p w14:paraId="334B6925" w14:textId="6F0D7406" w:rsidR="00335BBD" w:rsidRDefault="00335BBD" w:rsidP="00335BB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946DF4" w14:textId="77777777" w:rsidR="00335BBD" w:rsidRPr="00D669B0" w:rsidRDefault="00335BBD" w:rsidP="00335BBD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Описание сети Петри</w:t>
      </w:r>
    </w:p>
    <w:p w14:paraId="1B4B02BC" w14:textId="77777777" w:rsidR="00335BBD" w:rsidRPr="00D669B0" w:rsidRDefault="00335BBD" w:rsidP="00335BBD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состояния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states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27B498A7" w14:textId="77777777" w:rsidR="00335BBD" w:rsidRPr="00D669B0" w:rsidRDefault="00335BBD" w:rsidP="00335BBD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 – форма ожидает действий пользователя</w:t>
      </w:r>
    </w:p>
    <w:p w14:paraId="5650F48A" w14:textId="77777777" w:rsidR="00335BBD" w:rsidRPr="00D669B0" w:rsidRDefault="00335BBD" w:rsidP="00335BBD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действия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effects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7AC242F9" w14:textId="2B92EFF1" w:rsidR="00335BBD" w:rsidRPr="00D669B0" w:rsidRDefault="00335BBD" w:rsidP="00335BBD">
      <w:pPr>
        <w:ind w:left="14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 – </w:t>
      </w:r>
      <w:r w:rsidR="00FD43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перерасчёт конвертаций валют согласно заданному курсу</w:t>
      </w:r>
    </w:p>
    <w:p w14:paraId="2D541428" w14:textId="0B6D8790" w:rsidR="00335BBD" w:rsidRPr="00D669B0" w:rsidRDefault="00335BBD" w:rsidP="00FD43CC">
      <w:pPr>
        <w:ind w:left="141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– </w:t>
      </w:r>
      <w:r w:rsidR="00FD43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закрытие формы</w:t>
      </w:r>
    </w:p>
    <w:p w14:paraId="0D961302" w14:textId="77777777" w:rsidR="00335BBD" w:rsidRPr="00D669B0" w:rsidRDefault="00335BBD" w:rsidP="00335BBD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события (</w:t>
      </w:r>
      <w:r w:rsidRPr="00D669B0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prompts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5163EA59" w14:textId="6E180C95" w:rsidR="00335BBD" w:rsidRPr="00D669B0" w:rsidRDefault="00335BBD" w:rsidP="00335BBD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 – </w:t>
      </w:r>
      <w:r w:rsidR="00FD43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изменено значение в поле «Российский рубль»</w:t>
      </w:r>
    </w:p>
    <w:p w14:paraId="7229043C" w14:textId="1B66831E" w:rsidR="00335BBD" w:rsidRDefault="00335BBD" w:rsidP="00FD43CC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– </w:t>
      </w:r>
      <w:r w:rsidR="00FD43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изменено значение в поле «Доллар США»</w:t>
      </w:r>
    </w:p>
    <w:p w14:paraId="0A2EBD5A" w14:textId="55A659A1" w:rsidR="00FD43CC" w:rsidRPr="00D669B0" w:rsidRDefault="00FD43CC" w:rsidP="00FD43CC">
      <w:pPr>
        <w:ind w:left="1407" w:firstLine="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изменено значение в поле «Евро»</w:t>
      </w:r>
    </w:p>
    <w:p w14:paraId="3E22DAD2" w14:textId="01B10F2C" w:rsidR="00FD43CC" w:rsidRPr="00D669B0" w:rsidRDefault="00FD43CC" w:rsidP="00FD43CC">
      <w:pPr>
        <w:ind w:left="1407" w:firstLine="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изменено значение в поле «Японская йена»</w:t>
      </w:r>
    </w:p>
    <w:p w14:paraId="5A317BCF" w14:textId="4702E8A7" w:rsidR="00FD43CC" w:rsidRPr="00D669B0" w:rsidRDefault="00FD43CC" w:rsidP="00FD43CC">
      <w:pPr>
        <w:ind w:left="1407" w:firstLine="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изменено значение в поле «Китайский юань»</w:t>
      </w:r>
    </w:p>
    <w:p w14:paraId="3767A604" w14:textId="663CD9C7" w:rsidR="00FD43CC" w:rsidRPr="00D669B0" w:rsidRDefault="00FD43CC" w:rsidP="00FD43CC">
      <w:pPr>
        <w:ind w:left="1407" w:firstLine="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изменено значение в поле «Индийская рупия»</w:t>
      </w:r>
    </w:p>
    <w:p w14:paraId="1E58BDEC" w14:textId="6A6A0F43" w:rsidR="00FD43CC" w:rsidRPr="00D669B0" w:rsidRDefault="00FD43CC" w:rsidP="00FD43CC">
      <w:pPr>
        <w:ind w:left="1407" w:firstLine="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D669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9337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нажата кнопка закрытия формы</w:t>
      </w:r>
    </w:p>
    <w:p w14:paraId="1149D2BB" w14:textId="77777777" w:rsidR="00FD43CC" w:rsidRPr="00FD43CC" w:rsidRDefault="00FD43CC" w:rsidP="00FD43CC">
      <w:pPr>
        <w:ind w:left="70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6CA3645" w14:textId="538838E4" w:rsidR="00815DF6" w:rsidRDefault="001F080A" w:rsidP="00815DF6">
      <w:pPr>
        <w:pStyle w:val="1"/>
        <w:rPr>
          <w:b/>
          <w:sz w:val="28"/>
          <w:szCs w:val="28"/>
        </w:rPr>
      </w:pPr>
      <w:r>
        <w:rPr>
          <w:b/>
          <w:sz w:val="28"/>
          <w:szCs w:val="28"/>
        </w:rPr>
        <w:t>8.3</w:t>
      </w:r>
      <w:r w:rsidR="00815DF6" w:rsidRPr="00D669B0">
        <w:rPr>
          <w:b/>
          <w:sz w:val="28"/>
          <w:szCs w:val="28"/>
        </w:rPr>
        <w:t xml:space="preserve">.2 Листинг веб-страницы приложения </w:t>
      </w:r>
      <w:r w:rsidR="00815DF6">
        <w:rPr>
          <w:b/>
          <w:sz w:val="28"/>
          <w:szCs w:val="28"/>
        </w:rPr>
        <w:t>3</w:t>
      </w:r>
      <w:r w:rsidR="00815DF6" w:rsidRPr="00D669B0">
        <w:rPr>
          <w:b/>
          <w:sz w:val="28"/>
          <w:szCs w:val="28"/>
        </w:rPr>
        <w:t>.</w:t>
      </w:r>
    </w:p>
    <w:p w14:paraId="2948044A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&lt;!DOCTYPE html&gt;</w:t>
      </w:r>
    </w:p>
    <w:p w14:paraId="4AD95FB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&lt;html lang="ru"&gt;</w:t>
      </w:r>
    </w:p>
    <w:p w14:paraId="1039478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&lt;head&gt;</w:t>
      </w:r>
    </w:p>
    <w:p w14:paraId="007A807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&lt;meta charset="UTF-8"&gt;</w:t>
      </w:r>
    </w:p>
    <w:p w14:paraId="769EBDA0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&lt;title&gt;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Наблюдатели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Черкас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|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Родин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.&lt;/title&gt;</w:t>
      </w:r>
    </w:p>
    <w:p w14:paraId="42DD9B0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&lt;script src="https://unpkg.com/vue@3/dist/vue.global.js"&gt;&lt;/script&gt;</w:t>
      </w:r>
    </w:p>
    <w:p w14:paraId="4A90991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&lt;style&gt;</w:t>
      </w:r>
    </w:p>
    <w:p w14:paraId="284D900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body { </w:t>
      </w:r>
    </w:p>
    <w:p w14:paraId="429BF8E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font-family: Arial, sans-serif; </w:t>
      </w:r>
    </w:p>
    <w:p w14:paraId="74A84F8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margin: 20px; </w:t>
      </w:r>
    </w:p>
    <w:p w14:paraId="780065F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background: #f5f5f5;</w:t>
      </w:r>
    </w:p>
    <w:p w14:paraId="425529F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5837FC9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.container {</w:t>
      </w:r>
    </w:p>
    <w:p w14:paraId="76E1089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max-width: 800px;</w:t>
      </w:r>
    </w:p>
    <w:p w14:paraId="321442E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margin: 0 auto;</w:t>
      </w:r>
    </w:p>
    <w:p w14:paraId="4E569578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background: white;</w:t>
      </w:r>
    </w:p>
    <w:p w14:paraId="6AB0ED5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padding: 20px;</w:t>
      </w:r>
    </w:p>
    <w:p w14:paraId="208F01A6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border-radius: 10px;</w:t>
      </w:r>
    </w:p>
    <w:p w14:paraId="293EF04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box-shadow: 0 0 10px rgba(0,0,0,0.1);</w:t>
      </w:r>
    </w:p>
    <w:p w14:paraId="6E93DB3B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394E5CA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table { </w:t>
      </w:r>
    </w:p>
    <w:p w14:paraId="0E45FE3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border-collapse: collapse; </w:t>
      </w:r>
    </w:p>
    <w:p w14:paraId="2E37362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width: 100%; </w:t>
      </w:r>
    </w:p>
    <w:p w14:paraId="1724BD9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margin: 20px 0;</w:t>
      </w:r>
    </w:p>
    <w:p w14:paraId="778A6B1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box-shadow: 0 2px 5px rgba(0,0,0,0.1);</w:t>
      </w:r>
    </w:p>
    <w:p w14:paraId="143B9A1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4D932F8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td, th { </w:t>
      </w:r>
    </w:p>
    <w:p w14:paraId="22926F3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border: 1px solid #ddd; </w:t>
      </w:r>
    </w:p>
    <w:p w14:paraId="66C0398F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padding: 12px; </w:t>
      </w:r>
    </w:p>
    <w:p w14:paraId="776D1AD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text-align: center; </w:t>
      </w:r>
    </w:p>
    <w:p w14:paraId="2FAB4F3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5A0A07B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th {</w:t>
      </w:r>
    </w:p>
    <w:p w14:paraId="4DD67CB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background: #2c3e50;</w:t>
      </w:r>
    </w:p>
    <w:p w14:paraId="387BBA78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color: white;</w:t>
      </w:r>
    </w:p>
    <w:p w14:paraId="7DAD71B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font-weight: bold;</w:t>
      </w:r>
    </w:p>
    <w:p w14:paraId="01EFAD48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62D7611F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tr:nth-child(even) {</w:t>
      </w:r>
    </w:p>
    <w:p w14:paraId="7BB5C46B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background: #f9f9f9;</w:t>
      </w:r>
    </w:p>
    <w:p w14:paraId="073D2BC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50C4D17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tr:hover {</w:t>
      </w:r>
    </w:p>
    <w:p w14:paraId="29A3FB0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background: #f0f8ff;</w:t>
      </w:r>
    </w:p>
    <w:p w14:paraId="12E2E62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5A379F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input { </w:t>
      </w:r>
    </w:p>
    <w:p w14:paraId="0B8B1436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width: 150px; </w:t>
      </w:r>
    </w:p>
    <w:p w14:paraId="71930B6B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text-align: right; </w:t>
      </w:r>
    </w:p>
    <w:p w14:paraId="312A03BB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padding: 8px;</w:t>
      </w:r>
    </w:p>
    <w:p w14:paraId="33DDDA2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border: 1px solid #ccc;</w:t>
      </w:r>
    </w:p>
    <w:p w14:paraId="6106CD0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border-radius: 4px;</w:t>
      </w:r>
    </w:p>
    <w:p w14:paraId="5CF37A1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font-size: 14px;</w:t>
      </w:r>
    </w:p>
    <w:p w14:paraId="03A0100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E93116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input:focus {</w:t>
      </w:r>
    </w:p>
    <w:p w14:paraId="5B0EFC0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outline: none;</w:t>
      </w:r>
    </w:p>
    <w:p w14:paraId="68E8469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border-color: #3498db;</w:t>
      </w:r>
    </w:p>
    <w:p w14:paraId="31E87D06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box-shadow: 0 0 5px rgba(52,152,219,0.3);</w:t>
      </w:r>
    </w:p>
    <w:p w14:paraId="3F11202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0F0C45C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.header {</w:t>
      </w:r>
    </w:p>
    <w:p w14:paraId="64DCA3B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text-align: center;</w:t>
      </w:r>
    </w:p>
    <w:p w14:paraId="7F80F8C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margin-bottom: 20px;</w:t>
      </w:r>
    </w:p>
    <w:p w14:paraId="11D4893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1A1C3C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.info {</w:t>
      </w:r>
    </w:p>
    <w:p w14:paraId="55DF676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background: #e8f4f8;</w:t>
      </w:r>
    </w:p>
    <w:p w14:paraId="768DCAC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padding: 10px;</w:t>
      </w:r>
    </w:p>
    <w:p w14:paraId="38A92CA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border-radius: 5px;</w:t>
      </w:r>
    </w:p>
    <w:p w14:paraId="4D21EB8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margin: 10px 0;</w:t>
      </w:r>
    </w:p>
    <w:p w14:paraId="2955D8D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text-align: center;</w:t>
      </w:r>
    </w:p>
    <w:p w14:paraId="5D6B689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7C978E0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&lt;/style&gt;</w:t>
      </w:r>
    </w:p>
    <w:p w14:paraId="5D31102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&lt;/head&gt;</w:t>
      </w:r>
    </w:p>
    <w:p w14:paraId="3E450E5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&lt;body&gt;</w:t>
      </w:r>
    </w:p>
    <w:p w14:paraId="7A43201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&lt;div class="container"&gt;</w:t>
      </w:r>
    </w:p>
    <w:p w14:paraId="7C32734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&lt;div class="header"&gt;</w:t>
      </w:r>
    </w:p>
    <w:p w14:paraId="367C9CA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&lt;h2&gt;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Конвертер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валют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(watch) —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Черкас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|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Родин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.&lt;/h2&gt;</w:t>
      </w:r>
    </w:p>
    <w:p w14:paraId="34108B13" w14:textId="6A66F599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&lt;/div&gt;</w:t>
      </w:r>
    </w:p>
    <w:p w14:paraId="79B4260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&lt;div id="app"&gt;</w:t>
      </w:r>
    </w:p>
    <w:p w14:paraId="0F24ABE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&lt;table&gt;</w:t>
      </w:r>
    </w:p>
    <w:p w14:paraId="0CE25A4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&lt;thead&gt;</w:t>
      </w:r>
    </w:p>
    <w:p w14:paraId="62AD846B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&lt;tr&gt;</w:t>
      </w:r>
    </w:p>
    <w:p w14:paraId="35BDF30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&lt;th&gt;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Валюта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&lt;/th&gt;</w:t>
      </w:r>
    </w:p>
    <w:p w14:paraId="532164E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&lt;th&gt;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&lt;/th&gt;</w:t>
      </w:r>
    </w:p>
    <w:p w14:paraId="4328DA7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&lt;th&gt;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Значение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&lt;/th&gt;</w:t>
      </w:r>
    </w:p>
    <w:p w14:paraId="115109C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&lt;/tr&gt;</w:t>
      </w:r>
    </w:p>
    <w:p w14:paraId="6CF1D4C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&lt;/thead&gt;</w:t>
      </w:r>
    </w:p>
    <w:p w14:paraId="147C2E2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&lt;tbody&gt;</w:t>
      </w:r>
    </w:p>
    <w:p w14:paraId="7B029A6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&lt;tr v-for="currency in currencyList" :key="currency.key"&gt;</w:t>
      </w:r>
    </w:p>
    <w:p w14:paraId="2DEA494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&lt;td&gt;&lt;strong&gt;{{ currency.name }}&lt;/strong&gt;&lt;/td&gt;</w:t>
      </w:r>
    </w:p>
    <w:p w14:paraId="1009AC9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&lt;td&gt;{{ currency.key.toUpperCase() }}&lt;/td&gt;</w:t>
      </w:r>
    </w:p>
    <w:p w14:paraId="5E2FE6F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&lt;td&gt;</w:t>
      </w:r>
    </w:p>
    <w:p w14:paraId="6EBD5D96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&lt;input </w:t>
      </w:r>
    </w:p>
    <w:p w14:paraId="71BC2FF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type="number" </w:t>
      </w:r>
    </w:p>
    <w:p w14:paraId="5B89D75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step="0.01" </w:t>
      </w:r>
    </w:p>
    <w:p w14:paraId="52175476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v-model.number="values[currency.key]"</w:t>
      </w:r>
    </w:p>
    <w:p w14:paraId="6410189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@input="handleInput(currency.key)"</w:t>
      </w:r>
    </w:p>
    <w:p w14:paraId="588D58D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:ref="el =&gt; setInputRef(currency.key, el)"</w:t>
      </w:r>
    </w:p>
    <w:p w14:paraId="4196EC9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&gt;</w:t>
      </w:r>
    </w:p>
    <w:p w14:paraId="55FFB36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&lt;/td&gt;</w:t>
      </w:r>
    </w:p>
    <w:p w14:paraId="4D91452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&lt;/tr&gt;</w:t>
      </w:r>
    </w:p>
    <w:p w14:paraId="591632B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&lt;/tbody&gt;</w:t>
      </w:r>
    </w:p>
    <w:p w14:paraId="79697A06" w14:textId="68DFBD1D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&lt;/table&gt;</w:t>
      </w:r>
    </w:p>
    <w:p w14:paraId="5E7B341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&lt;div class="info"&gt;</w:t>
      </w:r>
    </w:p>
    <w:p w14:paraId="378B00C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&lt;p&gt;&lt;strong&gt;Курсы зафиксированы на 10 января 2024 года&lt;/strong&gt;&lt;/p&gt;</w:t>
      </w:r>
    </w:p>
    <w:p w14:paraId="6AAA57C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&lt;p&gt;1 RUB = {{ rates.usd }} USD | 1 RUB = {{ rates.eur }} EUR | 1 RUB = {{ rates.jpy }} JPY&lt;/p&gt;</w:t>
      </w:r>
    </w:p>
    <w:p w14:paraId="23F6DDB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&lt;p&gt;1 RUB = {{ rates.cny }} CNY | 1 RUB = {{ rates.inr }} INR&lt;/p&gt;</w:t>
      </w:r>
    </w:p>
    <w:p w14:paraId="50A5711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&lt;/div&gt;</w:t>
      </w:r>
    </w:p>
    <w:p w14:paraId="75EFE8C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&lt;/div&gt;</w:t>
      </w:r>
    </w:p>
    <w:p w14:paraId="431E0B49" w14:textId="07BFEC7A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&lt;/div&gt;</w:t>
      </w:r>
    </w:p>
    <w:p w14:paraId="72A3D92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&lt;script&gt;</w:t>
      </w:r>
    </w:p>
    <w:p w14:paraId="2FC3D91D" w14:textId="68D9897C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const { createApp, ref, watch } = Vue;</w:t>
      </w:r>
    </w:p>
    <w:p w14:paraId="076D050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createApp({</w:t>
      </w:r>
    </w:p>
    <w:p w14:paraId="7C67A38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setup() {</w:t>
      </w:r>
    </w:p>
    <w:p w14:paraId="2EFA64A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// Курсы валют относительно рубля на 10 января 2024 года</w:t>
      </w:r>
    </w:p>
    <w:p w14:paraId="56F3AA5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const rates = {</w:t>
      </w:r>
    </w:p>
    <w:p w14:paraId="5CDA9F6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rub: 1,</w:t>
      </w:r>
    </w:p>
    <w:p w14:paraId="4A21029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usd: 0.01124,    // 1 RUB = 0.01124 USD</w:t>
      </w:r>
    </w:p>
    <w:p w14:paraId="6F6C1C3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eur: 0.01032,    // 1 RUB = 0.01032 EUR</w:t>
      </w:r>
    </w:p>
    <w:p w14:paraId="21842668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jpy: 1.64,       // 1 RUB = 1.64 JPY</w:t>
      </w:r>
    </w:p>
    <w:p w14:paraId="65C219F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cny: 0.0801,     // 1 RUB = 0.0801 CNY</w:t>
      </w:r>
    </w:p>
    <w:p w14:paraId="626A8BF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inr: 0.931       // 1 RUB = 0.931 INR</w:t>
      </w:r>
    </w:p>
    <w:p w14:paraId="2F448731" w14:textId="54C95141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};</w:t>
      </w:r>
    </w:p>
    <w:p w14:paraId="730322D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// Список валют для отображения</w:t>
      </w:r>
    </w:p>
    <w:p w14:paraId="5A5D5DB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const currencyList = [</w:t>
      </w:r>
    </w:p>
    <w:p w14:paraId="4AE1F36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{ key: 'rub', name: 'Российский рубль' },</w:t>
      </w:r>
    </w:p>
    <w:p w14:paraId="594384CB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{ key: 'usd', name: 'Доллар США' },</w:t>
      </w:r>
    </w:p>
    <w:p w14:paraId="0E4A397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{ key: 'eur', name: 'Евро' },</w:t>
      </w:r>
    </w:p>
    <w:p w14:paraId="508A416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{ key: 'jpy', name: 'Японская йена' },</w:t>
      </w:r>
    </w:p>
    <w:p w14:paraId="62FCADD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{ key: 'cny', name: 'Китайский юань' },</w:t>
      </w:r>
    </w:p>
    <w:p w14:paraId="12A6EB2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{ key: 'inr', name: 'Индийская рупия' }</w:t>
      </w:r>
    </w:p>
    <w:p w14:paraId="4384E70F" w14:textId="127605CD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];</w:t>
      </w:r>
    </w:p>
    <w:p w14:paraId="5CA1079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// Реактивные значения валют</w:t>
      </w:r>
    </w:p>
    <w:p w14:paraId="28ACD6D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const values = ref({</w:t>
      </w:r>
    </w:p>
    <w:p w14:paraId="09BBC02B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rub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>: 1000,</w:t>
      </w:r>
    </w:p>
    <w:p w14:paraId="02C7E9F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usd: 0,</w:t>
      </w:r>
    </w:p>
    <w:p w14:paraId="4A67995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eur: 0,</w:t>
      </w:r>
    </w:p>
    <w:p w14:paraId="0372C56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jpy: 0,</w:t>
      </w:r>
    </w:p>
    <w:p w14:paraId="650BB14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cny: 0,</w:t>
      </w:r>
    </w:p>
    <w:p w14:paraId="0C9C8E6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inr: 0</w:t>
      </w:r>
    </w:p>
    <w:p w14:paraId="0242AFFB" w14:textId="1AFA5326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>});</w:t>
      </w:r>
    </w:p>
    <w:p w14:paraId="5365DDD0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       //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Референсы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input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элементы</w:t>
      </w:r>
    </w:p>
    <w:p w14:paraId="188AE519" w14:textId="087210C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inputRefs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ref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({}); </w:t>
      </w:r>
    </w:p>
    <w:p w14:paraId="2383BE6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// Флаг для предотвращения рекурсивных обновлений</w:t>
      </w:r>
    </w:p>
    <w:p w14:paraId="102B8853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        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let isUpdating = false;</w:t>
      </w:r>
    </w:p>
    <w:p w14:paraId="7F1C4DFB" w14:textId="6C470455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let lastChangedCurrency = null;</w:t>
      </w:r>
    </w:p>
    <w:p w14:paraId="7BE88DB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// Функция для установки референсов</w:t>
      </w:r>
    </w:p>
    <w:p w14:paraId="2390B4B7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setInputRef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= (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key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el</w:t>
      </w:r>
      <w:r w:rsidRPr="007712C7">
        <w:rPr>
          <w:rFonts w:ascii="Times New Roman" w:hAnsi="Times New Roman" w:cs="Times New Roman"/>
          <w:sz w:val="28"/>
          <w:szCs w:val="28"/>
          <w:lang w:eastAsia="ru-RU"/>
        </w:rPr>
        <w:t>) =&gt; {</w:t>
      </w:r>
    </w:p>
    <w:p w14:paraId="01719C3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if (el) {</w:t>
      </w:r>
    </w:p>
    <w:p w14:paraId="7E8375C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inputRefs.value[key] = el;</w:t>
      </w:r>
    </w:p>
    <w:p w14:paraId="144A0DD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}</w:t>
      </w:r>
    </w:p>
    <w:p w14:paraId="5086BC3A" w14:textId="29F9B950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5BEFD5B6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//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Обработчик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ввода</w:t>
      </w:r>
    </w:p>
    <w:p w14:paraId="1AE67C6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const handleInput = (changedKey) =&gt; {</w:t>
      </w:r>
    </w:p>
    <w:p w14:paraId="5B0872E8" w14:textId="0345DB46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if (isUpdating) return;</w:t>
      </w:r>
    </w:p>
    <w:p w14:paraId="6E2D0C0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lastChangedCurrency = changedKey;</w:t>
      </w:r>
    </w:p>
    <w:p w14:paraId="5132D83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convertAllCurrencies(changedKey);</w:t>
      </w:r>
    </w:p>
    <w:p w14:paraId="7C79A67D" w14:textId="70231EB1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61F4FBF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//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конвертации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всех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валют</w:t>
      </w:r>
    </w:p>
    <w:p w14:paraId="0E73755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const convertAllCurrencies = (baseKey) =&gt; {</w:t>
      </w:r>
    </w:p>
    <w:p w14:paraId="0DE578A8" w14:textId="303804F6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if (isUpdating) return;</w:t>
      </w:r>
    </w:p>
    <w:p w14:paraId="73EB4D9E" w14:textId="683B8A94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isUpdating = true;</w:t>
      </w:r>
    </w:p>
    <w:p w14:paraId="250D994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const baseValue = values.value[baseKey];</w:t>
      </w:r>
    </w:p>
    <w:p w14:paraId="15BD8AB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if (baseValue === '' || baseValue === null || isNaN(baseValue)) {</w:t>
      </w:r>
    </w:p>
    <w:p w14:paraId="237F4D1F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isUpdating = false;</w:t>
      </w:r>
    </w:p>
    <w:p w14:paraId="65BE726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  return;</w:t>
      </w:r>
    </w:p>
    <w:p w14:paraId="378A9B99" w14:textId="14F26B6D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}</w:t>
      </w:r>
    </w:p>
    <w:p w14:paraId="5B8014B2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// Конвертируем через рубль для единообразия</w:t>
      </w:r>
    </w:p>
    <w:p w14:paraId="2C346030" w14:textId="445F3EA0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const baseInRub = baseValue / rates[baseKey];</w:t>
      </w:r>
    </w:p>
    <w:p w14:paraId="705AD70B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//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Обновляем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все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остальные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валюты</w:t>
      </w:r>
    </w:p>
    <w:p w14:paraId="67F8B76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currencyList.forEach(currency =&gt; {</w:t>
      </w:r>
    </w:p>
    <w:p w14:paraId="4BA0042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if (currency.key !== baseKey) {</w:t>
      </w:r>
    </w:p>
    <w:p w14:paraId="54CBB53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values.value[currency.key] = parseFloat((baseInRub * rates[currency.key]).toFixed(4));</w:t>
      </w:r>
    </w:p>
    <w:p w14:paraId="25F4CF09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p w14:paraId="03DE087B" w14:textId="71B675D3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});</w:t>
      </w:r>
    </w:p>
    <w:p w14:paraId="77F801FD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//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Небольшая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задержка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сброса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флага</w:t>
      </w:r>
    </w:p>
    <w:p w14:paraId="007146AB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setTimeout(() =&gt; {</w:t>
      </w:r>
    </w:p>
    <w:p w14:paraId="14B0B610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isUpdating = false;</w:t>
      </w:r>
    </w:p>
    <w:p w14:paraId="5A45302C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}, 10);</w:t>
      </w:r>
    </w:p>
    <w:p w14:paraId="17CC888D" w14:textId="35D61A29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1C9F4AF0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//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Наблюдатели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каждой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валюты</w:t>
      </w:r>
    </w:p>
    <w:p w14:paraId="260A9821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currencyList.forEach(currency =&gt; {</w:t>
      </w:r>
    </w:p>
    <w:p w14:paraId="7F7AF3A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watch(</w:t>
      </w:r>
    </w:p>
    <w:p w14:paraId="2AE1C9A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() =&gt; values.value[currency.key],</w:t>
      </w:r>
    </w:p>
    <w:p w14:paraId="3300BA18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(newValue, oldValue) =&gt; {</w:t>
      </w:r>
    </w:p>
    <w:p w14:paraId="3DF002AF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// Пропускаем если значение не изменилось или это обновление от системы</w:t>
      </w:r>
    </w:p>
    <w:p w14:paraId="17765CE3" w14:textId="4D32EDB5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if (newValue === oldValue || isUpdating) return;</w:t>
      </w:r>
    </w:p>
    <w:p w14:paraId="32D63553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// Пропускаем если это та же валюта, что сейчас обрабатывается</w:t>
      </w:r>
    </w:p>
    <w:p w14:paraId="4E1EA8BB" w14:textId="6F15AF0D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if (currency.key === lastChangedCurrency) return;</w:t>
      </w:r>
    </w:p>
    <w:p w14:paraId="093BE65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r w:rsidRPr="00FD43CC">
        <w:rPr>
          <w:rFonts w:ascii="Times New Roman" w:hAnsi="Times New Roman" w:cs="Times New Roman"/>
          <w:sz w:val="28"/>
          <w:szCs w:val="28"/>
          <w:lang w:eastAsia="ru-RU"/>
        </w:rPr>
        <w:t>handleInput(currency.key);</w:t>
      </w:r>
    </w:p>
    <w:p w14:paraId="5A00CB0F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  }</w:t>
      </w:r>
    </w:p>
    <w:p w14:paraId="6B7AD969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);</w:t>
      </w:r>
    </w:p>
    <w:p w14:paraId="324D3569" w14:textId="75D60EF3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});</w:t>
      </w:r>
    </w:p>
    <w:p w14:paraId="5706D7F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// Инициализация начальных значений</w:t>
      </w:r>
    </w:p>
    <w:p w14:paraId="3C97B18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const initialize = () =&gt; {</w:t>
      </w:r>
    </w:p>
    <w:p w14:paraId="2282C55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  convertAllCurrencies('rub');</w:t>
      </w:r>
    </w:p>
    <w:p w14:paraId="4114263B" w14:textId="4DF973A3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};</w:t>
      </w:r>
    </w:p>
    <w:p w14:paraId="3D0B7216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// Вызываем инициализацию после монтирования</w:t>
      </w:r>
    </w:p>
    <w:p w14:paraId="43A35C14" w14:textId="6C532D30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 xml:space="preserve">        </w:t>
      </w: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>setTimeout(initialize, 100);</w:t>
      </w:r>
    </w:p>
    <w:p w14:paraId="6D10445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return {</w:t>
      </w:r>
    </w:p>
    <w:p w14:paraId="241B2FC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rates,</w:t>
      </w:r>
    </w:p>
    <w:p w14:paraId="42049B2B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currencyList,</w:t>
      </w:r>
    </w:p>
    <w:p w14:paraId="45C18B1A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values,</w:t>
      </w:r>
    </w:p>
    <w:p w14:paraId="2D022D0D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inputRefs,</w:t>
      </w:r>
    </w:p>
    <w:p w14:paraId="478725F0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setInputRef,</w:t>
      </w:r>
    </w:p>
    <w:p w14:paraId="26C73657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handleInput</w:t>
      </w:r>
    </w:p>
    <w:p w14:paraId="437C6C64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1757086E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}</w:t>
      </w:r>
    </w:p>
    <w:p w14:paraId="00EB1E1C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}).mount('#app');</w:t>
      </w:r>
    </w:p>
    <w:p w14:paraId="56EEC9D9" w14:textId="77777777" w:rsidR="00FD43CC" w:rsidRPr="007712C7" w:rsidRDefault="00FD43CC" w:rsidP="00FD43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7712C7">
        <w:rPr>
          <w:rFonts w:ascii="Times New Roman" w:hAnsi="Times New Roman" w:cs="Times New Roman"/>
          <w:sz w:val="28"/>
          <w:szCs w:val="28"/>
          <w:lang w:val="en-US" w:eastAsia="ru-RU"/>
        </w:rPr>
        <w:t>&lt;/script&gt;</w:t>
      </w:r>
    </w:p>
    <w:p w14:paraId="21C27415" w14:textId="77777777" w:rsidR="00FD43CC" w:rsidRPr="00FD43CC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>&lt;/body&gt;</w:t>
      </w:r>
    </w:p>
    <w:p w14:paraId="720576BE" w14:textId="3BEC1E4C" w:rsidR="00815DF6" w:rsidRDefault="00FD43CC" w:rsidP="00FD43C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D43CC">
        <w:rPr>
          <w:rFonts w:ascii="Times New Roman" w:hAnsi="Times New Roman" w:cs="Times New Roman"/>
          <w:sz w:val="28"/>
          <w:szCs w:val="28"/>
          <w:lang w:eastAsia="ru-RU"/>
        </w:rPr>
        <w:t>&lt;/html&gt;</w:t>
      </w:r>
    </w:p>
    <w:p w14:paraId="24118DD5" w14:textId="507AD95A" w:rsidR="00C77CC4" w:rsidRDefault="00C77CC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646160C4" w14:textId="7F87A4B1" w:rsidR="00815DF6" w:rsidRDefault="001F080A" w:rsidP="00815DF6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8.3</w:t>
      </w:r>
      <w:r w:rsidR="00815DF6" w:rsidRPr="00D669B0">
        <w:rPr>
          <w:rFonts w:ascii="Times New Roman" w:hAnsi="Times New Roman" w:cs="Times New Roman"/>
          <w:b/>
          <w:sz w:val="28"/>
          <w:szCs w:val="28"/>
        </w:rPr>
        <w:t xml:space="preserve">.3 Результат отображения веб-страницы приложения </w:t>
      </w:r>
      <w:r w:rsidR="00815DF6">
        <w:rPr>
          <w:rFonts w:ascii="Times New Roman" w:hAnsi="Times New Roman" w:cs="Times New Roman"/>
          <w:b/>
          <w:sz w:val="28"/>
          <w:szCs w:val="28"/>
        </w:rPr>
        <w:t>3</w:t>
      </w:r>
      <w:r w:rsidR="00815DF6" w:rsidRPr="00D669B0">
        <w:rPr>
          <w:rFonts w:ascii="Times New Roman" w:hAnsi="Times New Roman" w:cs="Times New Roman"/>
          <w:b/>
          <w:sz w:val="28"/>
          <w:szCs w:val="28"/>
        </w:rPr>
        <w:t>.</w:t>
      </w:r>
    </w:p>
    <w:p w14:paraId="4BD1B450" w14:textId="1C4320D4" w:rsidR="00815DF6" w:rsidRDefault="00FD43CC" w:rsidP="0051171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43C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64F217B" wp14:editId="706C6851">
            <wp:extent cx="5532120" cy="293784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476" cy="29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6311" w14:textId="4B1C73C2" w:rsidR="0051171B" w:rsidRDefault="0051171B" w:rsidP="0051171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00ACF">
        <w:rPr>
          <w:rFonts w:ascii="Times New Roman" w:hAnsi="Times New Roman" w:cs="Times New Roman"/>
          <w:bCs/>
          <w:sz w:val="28"/>
          <w:szCs w:val="28"/>
        </w:rPr>
        <w:t>1</w:t>
      </w:r>
      <w:r w:rsidR="00F168A3">
        <w:rPr>
          <w:rFonts w:ascii="Times New Roman" w:hAnsi="Times New Roman" w:cs="Times New Roman"/>
          <w:bCs/>
          <w:sz w:val="28"/>
          <w:szCs w:val="28"/>
        </w:rPr>
        <w:t>4</w:t>
      </w:r>
      <w:r w:rsidR="00B00A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Отображение в браузере веб-страницы приложения 3</w:t>
      </w:r>
    </w:p>
    <w:p w14:paraId="2F6C81C7" w14:textId="77777777" w:rsidR="0051171B" w:rsidRDefault="0051171B" w:rsidP="0051171B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3255A31" w14:textId="4D356DCF" w:rsidR="0051171B" w:rsidRDefault="00FD43CC" w:rsidP="0051171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D43C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5C28B4C" wp14:editId="253299FE">
            <wp:extent cx="5684520" cy="457435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050" cy="45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7DF2" w14:textId="787C68E6" w:rsidR="0051171B" w:rsidRDefault="0051171B" w:rsidP="0051171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00ACF">
        <w:rPr>
          <w:rFonts w:ascii="Times New Roman" w:hAnsi="Times New Roman" w:cs="Times New Roman"/>
          <w:bCs/>
          <w:sz w:val="28"/>
          <w:szCs w:val="28"/>
        </w:rPr>
        <w:t>1</w:t>
      </w:r>
      <w:r w:rsidR="00F168A3">
        <w:rPr>
          <w:rFonts w:ascii="Times New Roman" w:hAnsi="Times New Roman" w:cs="Times New Roman"/>
          <w:bCs/>
          <w:sz w:val="28"/>
          <w:szCs w:val="28"/>
        </w:rPr>
        <w:t>5</w:t>
      </w:r>
      <w:r w:rsidR="00B00A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FD43CC">
        <w:rPr>
          <w:rFonts w:ascii="Times New Roman" w:hAnsi="Times New Roman" w:cs="Times New Roman"/>
          <w:bCs/>
          <w:sz w:val="28"/>
          <w:szCs w:val="28"/>
        </w:rPr>
        <w:t>Изменение значения в поле «Российский рубль»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65FCCA5" w14:textId="0E8F49E4" w:rsidR="00FD43CC" w:rsidRDefault="00FD43C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FC67C96" w14:textId="578936F5" w:rsidR="00B6128F" w:rsidRPr="00D669B0" w:rsidRDefault="00467E82" w:rsidP="007B6D21">
      <w:pPr>
        <w:pStyle w:val="1"/>
        <w:rPr>
          <w:b/>
          <w:sz w:val="28"/>
          <w:szCs w:val="28"/>
        </w:rPr>
      </w:pPr>
      <w:r w:rsidRPr="00D669B0">
        <w:rPr>
          <w:b/>
          <w:sz w:val="28"/>
          <w:szCs w:val="28"/>
        </w:rPr>
        <w:lastRenderedPageBreak/>
        <w:t>9</w:t>
      </w:r>
      <w:r w:rsidR="00B6128F" w:rsidRPr="00D669B0">
        <w:rPr>
          <w:b/>
          <w:sz w:val="28"/>
          <w:szCs w:val="28"/>
        </w:rPr>
        <w:t>. Формулиро</w:t>
      </w:r>
      <w:r w:rsidR="00E00B2E" w:rsidRPr="00D669B0">
        <w:rPr>
          <w:b/>
          <w:sz w:val="28"/>
          <w:szCs w:val="28"/>
        </w:rPr>
        <w:t>вку вывода о проделанной работе</w:t>
      </w:r>
    </w:p>
    <w:p w14:paraId="6EF87105" w14:textId="7027B00F" w:rsidR="003E4CF7" w:rsidRDefault="00C32622" w:rsidP="00BA0E4C">
      <w:pPr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D669B0">
        <w:rPr>
          <w:rFonts w:ascii="Times New Roman" w:hAnsi="Times New Roman" w:cs="Times New Roman"/>
          <w:sz w:val="28"/>
          <w:szCs w:val="28"/>
        </w:rPr>
        <w:t xml:space="preserve">В рамках данной работы </w:t>
      </w:r>
      <w:r w:rsidR="005E3D81" w:rsidRPr="00D669B0">
        <w:rPr>
          <w:rFonts w:ascii="Times New Roman" w:hAnsi="Times New Roman" w:cs="Times New Roman"/>
          <w:sz w:val="28"/>
          <w:szCs w:val="28"/>
        </w:rPr>
        <w:t xml:space="preserve">были </w:t>
      </w:r>
      <w:r w:rsidR="00BA0E4C" w:rsidRPr="00D669B0">
        <w:rPr>
          <w:rFonts w:ascii="Times New Roman" w:hAnsi="Times New Roman" w:cs="Times New Roman"/>
          <w:sz w:val="28"/>
          <w:szCs w:val="28"/>
        </w:rPr>
        <w:t xml:space="preserve">получены навыки </w:t>
      </w:r>
      <w:r w:rsidR="00192FF5" w:rsidRPr="00D669B0"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="003E4CF7">
        <w:rPr>
          <w:rFonts w:ascii="Times New Roman" w:hAnsi="Times New Roman" w:cs="Times New Roman"/>
          <w:sz w:val="28"/>
          <w:szCs w:val="28"/>
        </w:rPr>
        <w:t>одностраничных</w:t>
      </w:r>
      <w:r w:rsidR="00192FF5" w:rsidRPr="00D669B0">
        <w:rPr>
          <w:rFonts w:ascii="Times New Roman" w:hAnsi="Times New Roman" w:cs="Times New Roman"/>
          <w:sz w:val="28"/>
          <w:szCs w:val="28"/>
        </w:rPr>
        <w:t xml:space="preserve"> локальных </w:t>
      </w:r>
      <w:r w:rsidR="00192FF5" w:rsidRPr="00D669B0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="00192FF5" w:rsidRPr="00D669B0">
        <w:rPr>
          <w:rFonts w:ascii="Times New Roman" w:hAnsi="Times New Roman" w:cs="Times New Roman"/>
          <w:sz w:val="28"/>
          <w:szCs w:val="28"/>
        </w:rPr>
        <w:t>-приложений (</w:t>
      </w:r>
      <w:r w:rsidR="00192FF5" w:rsidRPr="00D669B0">
        <w:rPr>
          <w:rFonts w:ascii="Times New Roman" w:hAnsi="Times New Roman" w:cs="Times New Roman"/>
          <w:i/>
          <w:sz w:val="28"/>
          <w:szCs w:val="28"/>
          <w:lang w:val="en-US"/>
        </w:rPr>
        <w:t>LSPWA</w:t>
      </w:r>
      <w:r w:rsidR="00192FF5" w:rsidRPr="00D669B0">
        <w:rPr>
          <w:rFonts w:ascii="Times New Roman" w:hAnsi="Times New Roman" w:cs="Times New Roman"/>
          <w:sz w:val="28"/>
          <w:szCs w:val="28"/>
        </w:rPr>
        <w:t xml:space="preserve">) под управлением фреймворка </w:t>
      </w:r>
      <w:r w:rsidR="00192FF5" w:rsidRPr="00D669B0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="00192FF5" w:rsidRPr="00D669B0">
        <w:rPr>
          <w:rFonts w:ascii="Times New Roman" w:hAnsi="Times New Roman" w:cs="Times New Roman"/>
          <w:i/>
          <w:sz w:val="28"/>
          <w:szCs w:val="28"/>
        </w:rPr>
        <w:t>.</w:t>
      </w:r>
      <w:r w:rsidR="00192FF5" w:rsidRPr="00D669B0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="00192FF5" w:rsidRPr="00D669B0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192FF5" w:rsidRPr="00D669B0">
        <w:rPr>
          <w:rFonts w:ascii="Times New Roman" w:hAnsi="Times New Roman" w:cs="Times New Roman"/>
          <w:i/>
          <w:sz w:val="28"/>
          <w:szCs w:val="28"/>
          <w:lang w:val="en-US"/>
        </w:rPr>
        <w:t>JavaScript</w:t>
      </w:r>
      <w:r w:rsidR="00A86E8F" w:rsidRPr="00D669B0">
        <w:rPr>
          <w:rFonts w:ascii="Times New Roman" w:hAnsi="Times New Roman" w:cs="Times New Roman"/>
          <w:sz w:val="28"/>
          <w:szCs w:val="28"/>
        </w:rPr>
        <w:t>.</w:t>
      </w:r>
      <w:r w:rsidR="00BA0E4C" w:rsidRPr="00D669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5D2FD6" w14:textId="77777777" w:rsidR="003E4CF7" w:rsidRDefault="003E4C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5FBE33" w14:textId="77777777" w:rsidR="003E4CF7" w:rsidRPr="003E4CF7" w:rsidRDefault="003E4CF7" w:rsidP="003E4CF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4CF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1. Схема жизненного цикла (на английском языке) одностраничного </w:t>
      </w:r>
      <w:r w:rsidRPr="003E4CF7">
        <w:rPr>
          <w:rFonts w:ascii="Times New Roman" w:hAnsi="Times New Roman" w:cs="Times New Roman"/>
          <w:b/>
          <w:i/>
          <w:sz w:val="28"/>
          <w:szCs w:val="28"/>
          <w:lang w:val="en-US"/>
        </w:rPr>
        <w:t>web</w:t>
      </w:r>
      <w:r w:rsidRPr="003E4CF7">
        <w:rPr>
          <w:rFonts w:ascii="Times New Roman" w:hAnsi="Times New Roman" w:cs="Times New Roman"/>
          <w:b/>
          <w:sz w:val="28"/>
          <w:szCs w:val="28"/>
        </w:rPr>
        <w:t xml:space="preserve">-приложения под управлением </w:t>
      </w:r>
      <w:r w:rsidRPr="003E4CF7">
        <w:rPr>
          <w:rFonts w:ascii="Times New Roman" w:hAnsi="Times New Roman" w:cs="Times New Roman"/>
          <w:b/>
          <w:i/>
          <w:sz w:val="28"/>
          <w:szCs w:val="28"/>
          <w:lang w:val="en-US"/>
        </w:rPr>
        <w:t>Vue</w:t>
      </w:r>
      <w:r w:rsidRPr="003E4CF7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3E4CF7">
        <w:rPr>
          <w:rFonts w:ascii="Times New Roman" w:hAnsi="Times New Roman" w:cs="Times New Roman"/>
          <w:b/>
          <w:i/>
          <w:sz w:val="28"/>
          <w:szCs w:val="28"/>
          <w:lang w:val="en-US"/>
        </w:rPr>
        <w:t>js</w:t>
      </w:r>
      <w:r w:rsidRPr="003E4CF7">
        <w:rPr>
          <w:rFonts w:ascii="Times New Roman" w:hAnsi="Times New Roman" w:cs="Times New Roman"/>
          <w:b/>
          <w:i/>
          <w:sz w:val="28"/>
          <w:szCs w:val="28"/>
        </w:rPr>
        <w:t xml:space="preserve"> 3.x.</w:t>
      </w:r>
    </w:p>
    <w:p w14:paraId="4B108A10" w14:textId="18FA003C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17A33A" wp14:editId="587198A6">
                <wp:simplePos x="0" y="0"/>
                <wp:positionH relativeFrom="column">
                  <wp:posOffset>2952750</wp:posOffset>
                </wp:positionH>
                <wp:positionV relativeFrom="paragraph">
                  <wp:posOffset>5876290</wp:posOffset>
                </wp:positionV>
                <wp:extent cx="723900" cy="723900"/>
                <wp:effectExtent l="0" t="0" r="19050" b="19050"/>
                <wp:wrapNone/>
                <wp:docPr id="43" name="Блок-схема: узе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C5C11" w14:textId="77777777" w:rsidR="003E4CF7" w:rsidRDefault="003E4CF7" w:rsidP="003E4CF7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7A33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43" o:spid="_x0000_s1026" type="#_x0000_t120" style="position:absolute;left:0;text-align:left;margin-left:232.5pt;margin-top:462.7pt;width:57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" fillcolor="white [3201]" strokecolor="black [3200]" strokeweight="1pt">
                <v:stroke joinstyle="miter"/>
                <v:textbox>
                  <w:txbxContent>
                    <w:p w14:paraId="5C5C5C11" w14:textId="77777777" w:rsidR="003E4CF7" w:rsidRDefault="003E4CF7" w:rsidP="003E4CF7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E4C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DDA224" wp14:editId="00196BB5">
                <wp:simplePos x="0" y="0"/>
                <wp:positionH relativeFrom="column">
                  <wp:posOffset>3310890</wp:posOffset>
                </wp:positionH>
                <wp:positionV relativeFrom="paragraph">
                  <wp:posOffset>4166235</wp:posOffset>
                </wp:positionV>
                <wp:extent cx="9525" cy="1704975"/>
                <wp:effectExtent l="95250" t="0" r="66675" b="4762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04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6DF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2" o:spid="_x0000_s1026" type="#_x0000_t32" style="position:absolute;margin-left:260.7pt;margin-top:328.05pt;width:.75pt;height:13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" strokecolor="#a5a5a5 [2092]" strokeweight="2pt">
                <v:stroke endarrow="block" endarrowwidth="wide" endarrowlength="long" joinstyle="miter"/>
              </v:shape>
            </w:pict>
          </mc:Fallback>
        </mc:AlternateContent>
      </w: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70682" wp14:editId="4A235A25">
            <wp:extent cx="5539740" cy="5935980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51FE" w14:textId="77777777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8F505E" w14:textId="77777777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0B10D9" w14:textId="77777777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92217D" w14:textId="214A7A65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>Рисунок 1</w:t>
      </w:r>
      <w:r w:rsidR="00F168A3">
        <w:rPr>
          <w:rFonts w:ascii="Times New Roman" w:hAnsi="Times New Roman" w:cs="Times New Roman"/>
          <w:sz w:val="28"/>
          <w:szCs w:val="28"/>
        </w:rPr>
        <w:t>6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Витки жизненного цикла экземпляра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3.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4CF7">
        <w:rPr>
          <w:rFonts w:ascii="Times New Roman" w:hAnsi="Times New Roman" w:cs="Times New Roman"/>
          <w:sz w:val="28"/>
          <w:szCs w:val="28"/>
        </w:rPr>
        <w:t>(начало)</w:t>
      </w:r>
    </w:p>
    <w:p w14:paraId="511B64EB" w14:textId="77777777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</w:p>
    <w:p w14:paraId="22FB612B" w14:textId="77777777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</w:p>
    <w:p w14:paraId="20CB6146" w14:textId="77777777" w:rsidR="003E4CF7" w:rsidRPr="003E4CF7" w:rsidRDefault="003E4CF7" w:rsidP="003E4CF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br w:type="page"/>
      </w:r>
    </w:p>
    <w:p w14:paraId="355F8C2D" w14:textId="77777777" w:rsidR="003E4CF7" w:rsidRPr="003E4CF7" w:rsidRDefault="003E4CF7" w:rsidP="003E4CF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917AB5" w14:textId="77777777" w:rsidR="003E4CF7" w:rsidRPr="003E4CF7" w:rsidRDefault="003E4CF7" w:rsidP="003E4CF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11D3BDC" w14:textId="091976C9" w:rsidR="003E4CF7" w:rsidRPr="003E4CF7" w:rsidRDefault="003E4CF7" w:rsidP="003E4CF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A21027" wp14:editId="0BFD224C">
                <wp:simplePos x="0" y="0"/>
                <wp:positionH relativeFrom="column">
                  <wp:posOffset>2377440</wp:posOffset>
                </wp:positionH>
                <wp:positionV relativeFrom="paragraph">
                  <wp:posOffset>-243840</wp:posOffset>
                </wp:positionV>
                <wp:extent cx="723900" cy="723900"/>
                <wp:effectExtent l="0" t="0" r="19050" b="19050"/>
                <wp:wrapNone/>
                <wp:docPr id="41" name="Блок-схема: узе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E400C" w14:textId="77777777" w:rsidR="003E4CF7" w:rsidRDefault="003E4CF7" w:rsidP="003E4CF7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21027" id="Блок-схема: узел 41" o:spid="_x0000_s1027" type="#_x0000_t120" style="position:absolute;left:0;text-align:left;margin-left:187.2pt;margin-top:-19.2pt;width:57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" fillcolor="white [3201]" strokecolor="black [3200]" strokeweight="1pt">
                <v:stroke joinstyle="miter"/>
                <v:textbox>
                  <w:txbxContent>
                    <w:p w14:paraId="130E400C" w14:textId="77777777" w:rsidR="003E4CF7" w:rsidRDefault="003E4CF7" w:rsidP="003E4CF7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E4C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52702D" wp14:editId="1CF43129">
                <wp:simplePos x="0" y="0"/>
                <wp:positionH relativeFrom="column">
                  <wp:posOffset>2733675</wp:posOffset>
                </wp:positionH>
                <wp:positionV relativeFrom="paragraph">
                  <wp:posOffset>494030</wp:posOffset>
                </wp:positionV>
                <wp:extent cx="9525" cy="448310"/>
                <wp:effectExtent l="95250" t="0" r="66675" b="6604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83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1A3C" id="Прямая со стрелкой 40" o:spid="_x0000_s1026" type="#_x0000_t32" style="position:absolute;margin-left:215.25pt;margin-top:38.9pt;width:.75pt;height:3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" strokecolor="#a5a5a5 [2092]" strokeweight="2pt">
                <v:stroke endarrow="block" endarrowwidth="wide" endarrowlength="long" joinstyle="miter"/>
              </v:shape>
            </w:pict>
          </mc:Fallback>
        </mc:AlternateContent>
      </w:r>
    </w:p>
    <w:p w14:paraId="198E330D" w14:textId="77777777" w:rsidR="003E4CF7" w:rsidRPr="003E4CF7" w:rsidRDefault="003E4CF7" w:rsidP="003E4CF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F49422D" w14:textId="77777777" w:rsidR="003E4CF7" w:rsidRPr="003E4CF7" w:rsidRDefault="003E4CF7" w:rsidP="003E4CF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87CAAFD" w14:textId="725CFB5D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81951F" wp14:editId="088F091B">
            <wp:extent cx="5669280" cy="38862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8274" w14:textId="4146355B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>Рисунок 1</w:t>
      </w:r>
      <w:r w:rsidR="00F168A3">
        <w:rPr>
          <w:rFonts w:ascii="Times New Roman" w:hAnsi="Times New Roman" w:cs="Times New Roman"/>
          <w:sz w:val="28"/>
          <w:szCs w:val="28"/>
        </w:rPr>
        <w:t>7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Витки жизненного цикла экземпляра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3.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4CF7">
        <w:rPr>
          <w:rFonts w:ascii="Times New Roman" w:hAnsi="Times New Roman" w:cs="Times New Roman"/>
          <w:sz w:val="28"/>
          <w:szCs w:val="28"/>
        </w:rPr>
        <w:t>(продолжение)</w:t>
      </w:r>
    </w:p>
    <w:p w14:paraId="3E716E1D" w14:textId="77777777" w:rsidR="003E4CF7" w:rsidRPr="003E4CF7" w:rsidRDefault="003E4CF7" w:rsidP="003E4CF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br w:type="page"/>
      </w:r>
    </w:p>
    <w:p w14:paraId="209A1D70" w14:textId="77777777" w:rsidR="003E4CF7" w:rsidRPr="003E4CF7" w:rsidRDefault="003E4CF7" w:rsidP="003E4CF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4CF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2. Схема жизненного цикла (на русском языке) одностраничного </w:t>
      </w:r>
      <w:r w:rsidRPr="003E4CF7">
        <w:rPr>
          <w:rFonts w:ascii="Times New Roman" w:hAnsi="Times New Roman" w:cs="Times New Roman"/>
          <w:b/>
          <w:i/>
          <w:sz w:val="28"/>
          <w:szCs w:val="28"/>
          <w:lang w:val="en-US"/>
        </w:rPr>
        <w:t>web</w:t>
      </w:r>
      <w:r w:rsidRPr="003E4CF7">
        <w:rPr>
          <w:rFonts w:ascii="Times New Roman" w:hAnsi="Times New Roman" w:cs="Times New Roman"/>
          <w:b/>
          <w:sz w:val="28"/>
          <w:szCs w:val="28"/>
        </w:rPr>
        <w:t xml:space="preserve">-приложения под управлением </w:t>
      </w:r>
      <w:r w:rsidRPr="003E4CF7">
        <w:rPr>
          <w:rFonts w:ascii="Times New Roman" w:hAnsi="Times New Roman" w:cs="Times New Roman"/>
          <w:b/>
          <w:i/>
          <w:sz w:val="28"/>
          <w:szCs w:val="28"/>
          <w:lang w:val="en-US"/>
        </w:rPr>
        <w:t>Vue</w:t>
      </w:r>
      <w:r w:rsidRPr="003E4CF7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3E4CF7">
        <w:rPr>
          <w:rFonts w:ascii="Times New Roman" w:hAnsi="Times New Roman" w:cs="Times New Roman"/>
          <w:b/>
          <w:i/>
          <w:sz w:val="28"/>
          <w:szCs w:val="28"/>
          <w:lang w:val="en-US"/>
        </w:rPr>
        <w:t>js</w:t>
      </w:r>
      <w:r w:rsidRPr="003E4CF7">
        <w:rPr>
          <w:rFonts w:ascii="Times New Roman" w:hAnsi="Times New Roman" w:cs="Times New Roman"/>
          <w:b/>
          <w:i/>
          <w:sz w:val="28"/>
          <w:szCs w:val="28"/>
        </w:rPr>
        <w:t xml:space="preserve"> 2.x.</w:t>
      </w:r>
    </w:p>
    <w:p w14:paraId="53680F6D" w14:textId="26FC194F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A6372E" wp14:editId="5D01BEA8">
                <wp:simplePos x="0" y="0"/>
                <wp:positionH relativeFrom="column">
                  <wp:posOffset>3129915</wp:posOffset>
                </wp:positionH>
                <wp:positionV relativeFrom="paragraph">
                  <wp:posOffset>7078980</wp:posOffset>
                </wp:positionV>
                <wp:extent cx="0" cy="781050"/>
                <wp:effectExtent l="95250" t="0" r="76200" b="571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97FCE" id="Прямая со стрелкой 39" o:spid="_x0000_s1026" type="#_x0000_t32" style="position:absolute;margin-left:246.45pt;margin-top:557.4pt;width:0;height:6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" strokecolor="#a5a5a5 [2092]" strokeweight=".5pt">
                <v:stroke endarrow="block" endarrowwidth="wide" endarrowlength="long" joinstyle="miter"/>
              </v:shape>
            </w:pict>
          </mc:Fallback>
        </mc:AlternateContent>
      </w:r>
      <w:r w:rsidRPr="003E4C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9FA877" wp14:editId="169C5684">
                <wp:simplePos x="0" y="0"/>
                <wp:positionH relativeFrom="column">
                  <wp:posOffset>2767965</wp:posOffset>
                </wp:positionH>
                <wp:positionV relativeFrom="paragraph">
                  <wp:posOffset>7860030</wp:posOffset>
                </wp:positionV>
                <wp:extent cx="723900" cy="723900"/>
                <wp:effectExtent l="0" t="0" r="19050" b="19050"/>
                <wp:wrapNone/>
                <wp:docPr id="38" name="Блок-схема: узе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B86BA" w14:textId="77777777" w:rsidR="003E4CF7" w:rsidRDefault="003E4CF7" w:rsidP="003E4CF7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FA877" id="Блок-схема: узел 38" o:spid="_x0000_s1028" type="#_x0000_t120" style="position:absolute;left:0;text-align:left;margin-left:217.95pt;margin-top:618.9pt;width:57pt;height:5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" fillcolor="white [3201]" strokecolor="black [3200]" strokeweight="1pt">
                <v:stroke joinstyle="miter"/>
                <v:textbox>
                  <w:txbxContent>
                    <w:p w14:paraId="547B86BA" w14:textId="77777777" w:rsidR="003E4CF7" w:rsidRDefault="003E4CF7" w:rsidP="003E4CF7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2B5AF" wp14:editId="38316037">
            <wp:extent cx="5539740" cy="78486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2" t="15393" r="35039" b="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BC36" w14:textId="77777777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</w:p>
    <w:p w14:paraId="4E5547DF" w14:textId="77777777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</w:p>
    <w:p w14:paraId="38B31133" w14:textId="4F56C3CF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F168A3">
        <w:rPr>
          <w:rFonts w:ascii="Times New Roman" w:hAnsi="Times New Roman" w:cs="Times New Roman"/>
          <w:sz w:val="28"/>
          <w:szCs w:val="28"/>
        </w:rPr>
        <w:t>18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Витки жизненного цикла экземпляра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2.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4CF7">
        <w:rPr>
          <w:rFonts w:ascii="Times New Roman" w:hAnsi="Times New Roman" w:cs="Times New Roman"/>
          <w:sz w:val="28"/>
          <w:szCs w:val="28"/>
        </w:rPr>
        <w:t>(начало)</w:t>
      </w:r>
    </w:p>
    <w:p w14:paraId="48A7AD8A" w14:textId="77777777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96311" w14:textId="77777777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A7E82" w14:textId="74C18AC4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0EC562" wp14:editId="01F024D4">
                <wp:simplePos x="0" y="0"/>
                <wp:positionH relativeFrom="page">
                  <wp:align>center</wp:align>
                </wp:positionH>
                <wp:positionV relativeFrom="paragraph">
                  <wp:posOffset>-381635</wp:posOffset>
                </wp:positionV>
                <wp:extent cx="723900" cy="723900"/>
                <wp:effectExtent l="0" t="0" r="19050" b="19050"/>
                <wp:wrapNone/>
                <wp:docPr id="37" name="Блок-схема: узе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1EC76" w14:textId="77777777" w:rsidR="003E4CF7" w:rsidRDefault="003E4CF7" w:rsidP="003E4CF7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EC562" id="Блок-схема: узел 37" o:spid="_x0000_s1029" type="#_x0000_t120" style="position:absolute;left:0;text-align:left;margin-left:0;margin-top:-30.05pt;width:57pt;height:57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" fillcolor="white [3201]" strokecolor="black [3200]" strokeweight="1pt">
                <v:stroke joinstyle="miter"/>
                <v:textbox>
                  <w:txbxContent>
                    <w:p w14:paraId="0921EC76" w14:textId="77777777" w:rsidR="003E4CF7" w:rsidRDefault="003E4CF7" w:rsidP="003E4CF7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5741A51" w14:textId="6343B868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0B1F1" wp14:editId="09E9A3F6">
            <wp:extent cx="5539740" cy="70104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2" t="14803" r="30090" b="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6E25" w14:textId="117B3AE9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68A3">
        <w:rPr>
          <w:rFonts w:ascii="Times New Roman" w:hAnsi="Times New Roman" w:cs="Times New Roman"/>
          <w:sz w:val="28"/>
          <w:szCs w:val="28"/>
        </w:rPr>
        <w:t>19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Витки жизненного цикла экземпляра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2.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4CF7">
        <w:rPr>
          <w:rFonts w:ascii="Times New Roman" w:hAnsi="Times New Roman" w:cs="Times New Roman"/>
          <w:sz w:val="28"/>
          <w:szCs w:val="28"/>
        </w:rPr>
        <w:t>(продолжение)</w:t>
      </w:r>
    </w:p>
    <w:p w14:paraId="4DE83750" w14:textId="77777777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9EE8E7" w14:textId="0498CA13" w:rsidR="003E4CF7" w:rsidRPr="003E4CF7" w:rsidRDefault="003E4CF7" w:rsidP="003E4CF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F773AB" wp14:editId="2B3AAA02">
            <wp:extent cx="5940425" cy="39122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3" t="14542" r="13255" b="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D4E3" w14:textId="7C24270C" w:rsidR="003E4CF7" w:rsidRPr="003E4CF7" w:rsidRDefault="003E4CF7" w:rsidP="003E4CF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1D508D" wp14:editId="1E60A199">
            <wp:extent cx="5940425" cy="41402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4" t="15331" r="12454" b="3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E2AE" w14:textId="38B7E20A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68A3">
        <w:rPr>
          <w:rFonts w:ascii="Times New Roman" w:hAnsi="Times New Roman" w:cs="Times New Roman"/>
          <w:sz w:val="28"/>
          <w:szCs w:val="28"/>
        </w:rPr>
        <w:t>20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Код примера тестирования работы витков ЖЦ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2.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4CF7">
        <w:rPr>
          <w:rFonts w:ascii="Times New Roman" w:hAnsi="Times New Roman" w:cs="Times New Roman"/>
          <w:sz w:val="28"/>
          <w:szCs w:val="28"/>
        </w:rPr>
        <w:t>(начало)</w:t>
      </w:r>
    </w:p>
    <w:p w14:paraId="172CFB5D" w14:textId="77777777" w:rsidR="003E4CF7" w:rsidRPr="003E4CF7" w:rsidRDefault="003E4CF7" w:rsidP="003E4CF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3B3E392" w14:textId="3CDF4B0A" w:rsidR="003E4CF7" w:rsidRPr="003E4CF7" w:rsidRDefault="003E4CF7" w:rsidP="003E4CF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A7D438" wp14:editId="28CF899E">
            <wp:extent cx="5940425" cy="41998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" t="15009" r="9888" b="3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2824" w14:textId="020B0808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51527" wp14:editId="0CA71CDD">
            <wp:extent cx="5448300" cy="16459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3" t="29842" r="18707" b="7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A739" w14:textId="5D0AE7E2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68A3">
        <w:rPr>
          <w:rFonts w:ascii="Times New Roman" w:hAnsi="Times New Roman" w:cs="Times New Roman"/>
          <w:sz w:val="28"/>
          <w:szCs w:val="28"/>
        </w:rPr>
        <w:t>21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Код примера тестирования работы витков ЖЦ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2.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4CF7">
        <w:rPr>
          <w:rFonts w:ascii="Times New Roman" w:hAnsi="Times New Roman" w:cs="Times New Roman"/>
          <w:sz w:val="28"/>
          <w:szCs w:val="28"/>
        </w:rPr>
        <w:t>(продолжение)</w:t>
      </w:r>
    </w:p>
    <w:p w14:paraId="400A0DC0" w14:textId="77777777" w:rsidR="003E4CF7" w:rsidRPr="003E4CF7" w:rsidRDefault="003E4CF7" w:rsidP="003E4CF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br w:type="page"/>
      </w:r>
    </w:p>
    <w:p w14:paraId="5CBE42A2" w14:textId="77777777" w:rsidR="003E4CF7" w:rsidRPr="003E4CF7" w:rsidRDefault="003E4CF7" w:rsidP="003E4CF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b/>
          <w:sz w:val="28"/>
          <w:szCs w:val="28"/>
        </w:rPr>
        <w:lastRenderedPageBreak/>
        <w:t>Приложение 3. Пример демонстрации версии браузера, используемого для выполнения работы</w:t>
      </w:r>
      <w:r w:rsidRPr="003E4CF7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0A0F306C" w14:textId="7C3284E8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95B79" wp14:editId="4526CA7A">
            <wp:extent cx="5940425" cy="41808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6479" w14:textId="3A4D2349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68A3">
        <w:rPr>
          <w:rFonts w:ascii="Times New Roman" w:hAnsi="Times New Roman" w:cs="Times New Roman"/>
          <w:sz w:val="28"/>
          <w:szCs w:val="28"/>
        </w:rPr>
        <w:t>22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Переход к получению сведений о браузере на примере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Google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Chrome</w:t>
      </w:r>
    </w:p>
    <w:p w14:paraId="2D382324" w14:textId="05AB6B84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716CA" wp14:editId="20480318">
            <wp:extent cx="5935980" cy="27508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E3DC" w14:textId="5A428FFD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68A3">
        <w:rPr>
          <w:rFonts w:ascii="Times New Roman" w:hAnsi="Times New Roman" w:cs="Times New Roman"/>
          <w:sz w:val="28"/>
          <w:szCs w:val="28"/>
        </w:rPr>
        <w:t>23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</w:t>
      </w:r>
      <w:r w:rsidRPr="003E4C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E4CF7">
        <w:rPr>
          <w:rFonts w:ascii="Times New Roman" w:hAnsi="Times New Roman" w:cs="Times New Roman"/>
          <w:sz w:val="28"/>
          <w:szCs w:val="28"/>
        </w:rPr>
        <w:t xml:space="preserve">ведения о браузере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Google</w:t>
      </w:r>
      <w:r w:rsidRPr="003E4CF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Chrome</w:t>
      </w:r>
    </w:p>
    <w:p w14:paraId="333A4936" w14:textId="77777777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</w:p>
    <w:p w14:paraId="5E1771BC" w14:textId="77777777" w:rsidR="003E4CF7" w:rsidRPr="003E4CF7" w:rsidRDefault="003E4CF7" w:rsidP="003E4CF7">
      <w:pPr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br w:type="page"/>
      </w:r>
      <w:r w:rsidRPr="003E4CF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4. Структура таблицы соответствия переменных и методов, входящих в состав одностраничного </w:t>
      </w:r>
      <w:r w:rsidRPr="003E4CF7">
        <w:rPr>
          <w:rFonts w:ascii="Times New Roman" w:hAnsi="Times New Roman" w:cs="Times New Roman"/>
          <w:b/>
          <w:i/>
          <w:sz w:val="28"/>
          <w:szCs w:val="28"/>
          <w:lang w:val="en-US"/>
        </w:rPr>
        <w:t>web</w:t>
      </w:r>
      <w:r w:rsidRPr="003E4CF7">
        <w:rPr>
          <w:rFonts w:ascii="Times New Roman" w:hAnsi="Times New Roman" w:cs="Times New Roman"/>
          <w:b/>
          <w:sz w:val="28"/>
          <w:szCs w:val="28"/>
        </w:rPr>
        <w:t>-приложения</w:t>
      </w:r>
      <w:r w:rsidRPr="003E4CF7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44732053" w14:textId="77777777" w:rsidR="003E4CF7" w:rsidRPr="003E4CF7" w:rsidRDefault="003E4CF7" w:rsidP="003E4CF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ABE0A1" w14:textId="77777777" w:rsidR="003E4CF7" w:rsidRPr="003E4CF7" w:rsidRDefault="003E4CF7" w:rsidP="003E4CF7">
      <w:pPr>
        <w:jc w:val="right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>Таблица 1 – Пример таблицы соответствия переменных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33"/>
        <w:gridCol w:w="2706"/>
        <w:gridCol w:w="3142"/>
        <w:gridCol w:w="2664"/>
      </w:tblGrid>
      <w:tr w:rsidR="003E4CF7" w:rsidRPr="003E4CF7" w14:paraId="4E0F71D9" w14:textId="77777777" w:rsidTr="003E4CF7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371C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016F9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Физический смысл конструкции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E1438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конструкции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A5FF0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Тип данных</w:t>
            </w:r>
          </w:p>
        </w:tc>
      </w:tr>
      <w:tr w:rsidR="003E4CF7" w:rsidRPr="003E4CF7" w14:paraId="55FFE83F" w14:textId="77777777" w:rsidTr="003E4CF7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F6EBE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851DB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 xml:space="preserve">Метод инициации уничтожения экземпляра прототипа </w:t>
            </w: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Vue</w:t>
            </w:r>
            <w:r w:rsidRPr="003E4CF7">
              <w:rPr>
                <w:rFonts w:ascii="Times New Roman" w:hAnsi="Times New Roman" w:cs="Times New Roman"/>
                <w:i/>
                <w:sz w:val="28"/>
                <w:szCs w:val="28"/>
              </w:rPr>
              <w:t>.</w:t>
            </w: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js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90871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toDestroy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8E47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function()</w:t>
            </w:r>
          </w:p>
        </w:tc>
      </w:tr>
      <w:tr w:rsidR="003E4CF7" w:rsidRPr="003E4CF7" w14:paraId="1CECCC0F" w14:textId="77777777" w:rsidTr="003E4CF7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DAA67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F2003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Текущее состояние даты и времени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F0D3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now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2B169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Date()</w:t>
            </w:r>
          </w:p>
        </w:tc>
      </w:tr>
      <w:tr w:rsidR="003E4CF7" w:rsidRPr="003E4CF7" w14:paraId="54672F01" w14:textId="77777777" w:rsidTr="003E4CF7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D16CB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03E30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Динамическая надпись на экранной кнопке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AC79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msg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B9386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string</w:t>
            </w:r>
          </w:p>
        </w:tc>
      </w:tr>
      <w:tr w:rsidR="003E4CF7" w:rsidRPr="003E4CF7" w14:paraId="6BE77738" w14:textId="77777777" w:rsidTr="003E4CF7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2377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4477F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Список сообщений о событиях (журнал событий)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7C6FA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9379E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string[]</w:t>
            </w:r>
          </w:p>
        </w:tc>
      </w:tr>
    </w:tbl>
    <w:p w14:paraId="29D5A2D8" w14:textId="77777777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</w:p>
    <w:p w14:paraId="03D509EB" w14:textId="77777777" w:rsidR="003E4CF7" w:rsidRPr="003E4CF7" w:rsidRDefault="003E4CF7" w:rsidP="003E4CF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br w:type="page"/>
      </w:r>
    </w:p>
    <w:p w14:paraId="1EEA40DC" w14:textId="77777777" w:rsidR="003E4CF7" w:rsidRPr="003E4CF7" w:rsidRDefault="003E4CF7" w:rsidP="003E4CF7">
      <w:pPr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3E4CF7">
        <w:rPr>
          <w:rFonts w:ascii="Times New Roman" w:hAnsi="Times New Roman" w:cs="Times New Roman"/>
          <w:b/>
          <w:sz w:val="28"/>
          <w:szCs w:val="28"/>
        </w:rPr>
        <w:lastRenderedPageBreak/>
        <w:t>Приложение 5. Структура таблицы спецификации оборудования</w:t>
      </w:r>
      <w:r w:rsidRPr="003E4CF7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14:paraId="1BC6EC26" w14:textId="77777777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 xml:space="preserve">Например, в ОС семейства </w:t>
      </w:r>
      <w:r w:rsidRPr="003E4CF7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3E4CF7">
        <w:rPr>
          <w:rFonts w:ascii="Times New Roman" w:hAnsi="Times New Roman" w:cs="Times New Roman"/>
          <w:sz w:val="28"/>
          <w:szCs w:val="28"/>
        </w:rPr>
        <w:t xml:space="preserve"> эти сведения можно списать из раздела «Система».</w:t>
      </w:r>
    </w:p>
    <w:p w14:paraId="395E386F" w14:textId="7074E360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1F129" wp14:editId="723EDB6D">
            <wp:extent cx="4160520" cy="632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D0DD" w14:textId="20F12E1E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0DB16C" wp14:editId="602C5CCE">
            <wp:extent cx="3886200" cy="1790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A69F" w14:textId="40A1A209" w:rsidR="003E4CF7" w:rsidRPr="003E4CF7" w:rsidRDefault="003E4CF7" w:rsidP="003E4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168A3">
        <w:rPr>
          <w:rFonts w:ascii="Times New Roman" w:hAnsi="Times New Roman" w:cs="Times New Roman"/>
          <w:sz w:val="28"/>
          <w:szCs w:val="28"/>
        </w:rPr>
        <w:t>24</w:t>
      </w:r>
      <w:r w:rsidRPr="003E4CF7">
        <w:rPr>
          <w:rFonts w:ascii="Times New Roman" w:hAnsi="Times New Roman" w:cs="Times New Roman"/>
          <w:sz w:val="28"/>
          <w:szCs w:val="28"/>
        </w:rPr>
        <w:t xml:space="preserve"> – Пример сведений об операционной системе</w:t>
      </w:r>
    </w:p>
    <w:p w14:paraId="4878F0D0" w14:textId="77777777" w:rsidR="003E4CF7" w:rsidRPr="003E4CF7" w:rsidRDefault="003E4CF7" w:rsidP="003E4CF7">
      <w:pPr>
        <w:rPr>
          <w:rFonts w:ascii="Times New Roman" w:hAnsi="Times New Roman" w:cs="Times New Roman"/>
          <w:sz w:val="28"/>
          <w:szCs w:val="28"/>
        </w:rPr>
      </w:pPr>
    </w:p>
    <w:p w14:paraId="62BB273D" w14:textId="77777777" w:rsidR="003E4CF7" w:rsidRPr="003E4CF7" w:rsidRDefault="003E4CF7" w:rsidP="003E4CF7">
      <w:pPr>
        <w:jc w:val="right"/>
        <w:rPr>
          <w:rFonts w:ascii="Times New Roman" w:hAnsi="Times New Roman" w:cs="Times New Roman"/>
          <w:sz w:val="28"/>
          <w:szCs w:val="28"/>
        </w:rPr>
      </w:pPr>
      <w:r w:rsidRPr="003E4CF7">
        <w:rPr>
          <w:rFonts w:ascii="Times New Roman" w:hAnsi="Times New Roman" w:cs="Times New Roman"/>
          <w:sz w:val="28"/>
          <w:szCs w:val="28"/>
        </w:rPr>
        <w:t>Таблица 2 – Пример таблицы спецификации параметров операционной системы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06"/>
      </w:tblGrid>
      <w:tr w:rsidR="003E4CF7" w:rsidRPr="003E4CF7" w14:paraId="3148580D" w14:textId="77777777" w:rsidTr="003E4CF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D3A88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B586A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B8849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Сведения</w:t>
            </w:r>
          </w:p>
        </w:tc>
      </w:tr>
      <w:tr w:rsidR="003E4CF7" w:rsidRPr="003E4CF7" w14:paraId="7FE018DC" w14:textId="77777777" w:rsidTr="003E4CF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6BB1F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56A47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Тип устройства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B13B7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Стационарный ПК</w:t>
            </w:r>
          </w:p>
        </w:tc>
      </w:tr>
      <w:tr w:rsidR="003E4CF7" w:rsidRPr="003E4CF7" w14:paraId="18960ACD" w14:textId="77777777" w:rsidTr="003E4CF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6B7C4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4C02F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D86B8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Пользовательская сборка</w:t>
            </w:r>
          </w:p>
        </w:tc>
      </w:tr>
      <w:tr w:rsidR="003E4CF7" w:rsidRPr="003E4CF7" w14:paraId="2FCA2658" w14:textId="77777777" w:rsidTr="003E4CF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918AA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40274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F0E09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Microsoft Windows 10</w:t>
            </w:r>
          </w:p>
        </w:tc>
      </w:tr>
      <w:tr w:rsidR="003E4CF7" w:rsidRPr="003E4CF7" w14:paraId="55E0C74A" w14:textId="77777777" w:rsidTr="003E4CF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DC4D9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5B297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12B23" w14:textId="77777777" w:rsidR="003E4CF7" w:rsidRPr="003E4CF7" w:rsidRDefault="003E4CF7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Intel Core i7</w:t>
            </w:r>
          </w:p>
        </w:tc>
      </w:tr>
      <w:tr w:rsidR="003E4CF7" w:rsidRPr="003E4CF7" w14:paraId="1F54F71E" w14:textId="77777777" w:rsidTr="003E4CF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A391A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D5E67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B8BF5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 xml:space="preserve"> Гб</w:t>
            </w:r>
          </w:p>
        </w:tc>
      </w:tr>
      <w:tr w:rsidR="003E4CF7" w:rsidRPr="003E4CF7" w14:paraId="09D08647" w14:textId="77777777" w:rsidTr="003E4CF7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90DD2" w14:textId="77777777" w:rsidR="003E4CF7" w:rsidRPr="003E4CF7" w:rsidRDefault="003E4C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3F58D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>Объём жёсткого диска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E7E8" w14:textId="77777777" w:rsidR="003E4CF7" w:rsidRPr="003E4CF7" w:rsidRDefault="003E4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E4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3E4CF7">
              <w:rPr>
                <w:rFonts w:ascii="Times New Roman" w:hAnsi="Times New Roman" w:cs="Times New Roman"/>
                <w:sz w:val="28"/>
                <w:szCs w:val="28"/>
              </w:rPr>
              <w:t xml:space="preserve"> Тб</w:t>
            </w:r>
          </w:p>
        </w:tc>
      </w:tr>
    </w:tbl>
    <w:p w14:paraId="1FBC00DA" w14:textId="77777777" w:rsidR="003E4CF7" w:rsidRPr="003E4CF7" w:rsidRDefault="003E4CF7" w:rsidP="003E4CF7">
      <w:pPr>
        <w:rPr>
          <w:rFonts w:ascii="Times New Roman" w:hAnsi="Times New Roman" w:cs="Times New Roman"/>
          <w:sz w:val="36"/>
          <w:szCs w:val="28"/>
        </w:rPr>
      </w:pPr>
    </w:p>
    <w:p w14:paraId="2EA10A84" w14:textId="77777777" w:rsidR="007B6D21" w:rsidRPr="003E4CF7" w:rsidRDefault="007B6D21" w:rsidP="00BA0E4C">
      <w:pPr>
        <w:ind w:firstLine="705"/>
        <w:jc w:val="both"/>
        <w:rPr>
          <w:rFonts w:ascii="Times New Roman" w:hAnsi="Times New Roman" w:cs="Times New Roman"/>
          <w:sz w:val="36"/>
          <w:szCs w:val="36"/>
        </w:rPr>
      </w:pPr>
    </w:p>
    <w:sectPr w:rsidR="007B6D21" w:rsidRPr="003E4C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19D7B" w14:textId="77777777" w:rsidR="00833EC0" w:rsidRDefault="00833EC0" w:rsidP="008E07C2">
      <w:pPr>
        <w:spacing w:after="0" w:line="240" w:lineRule="auto"/>
      </w:pPr>
      <w:r>
        <w:separator/>
      </w:r>
    </w:p>
  </w:endnote>
  <w:endnote w:type="continuationSeparator" w:id="0">
    <w:p w14:paraId="5B4B63E7" w14:textId="77777777" w:rsidR="00833EC0" w:rsidRDefault="00833EC0" w:rsidP="008E0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E3AD3" w14:textId="77777777" w:rsidR="00833EC0" w:rsidRDefault="00833EC0" w:rsidP="008E07C2">
      <w:pPr>
        <w:spacing w:after="0" w:line="240" w:lineRule="auto"/>
      </w:pPr>
      <w:r>
        <w:separator/>
      </w:r>
    </w:p>
  </w:footnote>
  <w:footnote w:type="continuationSeparator" w:id="0">
    <w:p w14:paraId="0939A8BC" w14:textId="77777777" w:rsidR="00833EC0" w:rsidRDefault="00833EC0" w:rsidP="008E0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6FBD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7C14ABC"/>
    <w:multiLevelType w:val="hybridMultilevel"/>
    <w:tmpl w:val="97FAE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03D79"/>
    <w:multiLevelType w:val="hybridMultilevel"/>
    <w:tmpl w:val="2D7C4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851F8"/>
    <w:multiLevelType w:val="hybridMultilevel"/>
    <w:tmpl w:val="C53AB3FA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9908BF"/>
    <w:multiLevelType w:val="hybridMultilevel"/>
    <w:tmpl w:val="C53AB3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E557ADC"/>
    <w:multiLevelType w:val="hybridMultilevel"/>
    <w:tmpl w:val="1D5C9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49B"/>
    <w:rsid w:val="00013D4E"/>
    <w:rsid w:val="000173BD"/>
    <w:rsid w:val="00040710"/>
    <w:rsid w:val="00040F60"/>
    <w:rsid w:val="000451DA"/>
    <w:rsid w:val="00060047"/>
    <w:rsid w:val="00062178"/>
    <w:rsid w:val="00097FDE"/>
    <w:rsid w:val="000B2641"/>
    <w:rsid w:val="000B4936"/>
    <w:rsid w:val="000D3666"/>
    <w:rsid w:val="00121FC3"/>
    <w:rsid w:val="00124D38"/>
    <w:rsid w:val="00133CB0"/>
    <w:rsid w:val="00137414"/>
    <w:rsid w:val="00160806"/>
    <w:rsid w:val="001621E2"/>
    <w:rsid w:val="00190CBE"/>
    <w:rsid w:val="00192FF5"/>
    <w:rsid w:val="001A083A"/>
    <w:rsid w:val="001B2E87"/>
    <w:rsid w:val="001B6D89"/>
    <w:rsid w:val="001E5394"/>
    <w:rsid w:val="001F080A"/>
    <w:rsid w:val="00203F02"/>
    <w:rsid w:val="00211A74"/>
    <w:rsid w:val="0024130B"/>
    <w:rsid w:val="00247FD0"/>
    <w:rsid w:val="00276E15"/>
    <w:rsid w:val="002862D8"/>
    <w:rsid w:val="002A3A66"/>
    <w:rsid w:val="002B7265"/>
    <w:rsid w:val="002B749B"/>
    <w:rsid w:val="002C6ED8"/>
    <w:rsid w:val="002D6233"/>
    <w:rsid w:val="002F0153"/>
    <w:rsid w:val="0030255B"/>
    <w:rsid w:val="003242E0"/>
    <w:rsid w:val="00335BBD"/>
    <w:rsid w:val="00335BFC"/>
    <w:rsid w:val="00337DE5"/>
    <w:rsid w:val="00367158"/>
    <w:rsid w:val="00367833"/>
    <w:rsid w:val="003806A8"/>
    <w:rsid w:val="00383EF7"/>
    <w:rsid w:val="003B6810"/>
    <w:rsid w:val="003E345C"/>
    <w:rsid w:val="003E4CF7"/>
    <w:rsid w:val="003F309C"/>
    <w:rsid w:val="00405F9C"/>
    <w:rsid w:val="00411F97"/>
    <w:rsid w:val="0043744A"/>
    <w:rsid w:val="00443C29"/>
    <w:rsid w:val="00446825"/>
    <w:rsid w:val="004628C8"/>
    <w:rsid w:val="00466C97"/>
    <w:rsid w:val="00467E82"/>
    <w:rsid w:val="004A27ED"/>
    <w:rsid w:val="004B5F25"/>
    <w:rsid w:val="004D6F28"/>
    <w:rsid w:val="0050692C"/>
    <w:rsid w:val="0051171B"/>
    <w:rsid w:val="00540C26"/>
    <w:rsid w:val="00585E43"/>
    <w:rsid w:val="0059467B"/>
    <w:rsid w:val="00596C5F"/>
    <w:rsid w:val="005D092A"/>
    <w:rsid w:val="005D2C5D"/>
    <w:rsid w:val="005E3D81"/>
    <w:rsid w:val="005F4049"/>
    <w:rsid w:val="006333A9"/>
    <w:rsid w:val="00634CD4"/>
    <w:rsid w:val="00646C77"/>
    <w:rsid w:val="00647F61"/>
    <w:rsid w:val="006635F8"/>
    <w:rsid w:val="0066526F"/>
    <w:rsid w:val="00697799"/>
    <w:rsid w:val="006A2988"/>
    <w:rsid w:val="006C149B"/>
    <w:rsid w:val="006C1C9B"/>
    <w:rsid w:val="006C2A27"/>
    <w:rsid w:val="006C378E"/>
    <w:rsid w:val="006D7801"/>
    <w:rsid w:val="006E769C"/>
    <w:rsid w:val="00722702"/>
    <w:rsid w:val="00727E6C"/>
    <w:rsid w:val="00745787"/>
    <w:rsid w:val="00751FDB"/>
    <w:rsid w:val="007522D2"/>
    <w:rsid w:val="007644D9"/>
    <w:rsid w:val="007712C7"/>
    <w:rsid w:val="0079588E"/>
    <w:rsid w:val="007A5CA3"/>
    <w:rsid w:val="007B5C1D"/>
    <w:rsid w:val="007B6D21"/>
    <w:rsid w:val="00815DF6"/>
    <w:rsid w:val="00820566"/>
    <w:rsid w:val="008223D0"/>
    <w:rsid w:val="0082388C"/>
    <w:rsid w:val="00833EC0"/>
    <w:rsid w:val="0084128A"/>
    <w:rsid w:val="008427BF"/>
    <w:rsid w:val="00846D06"/>
    <w:rsid w:val="008554B6"/>
    <w:rsid w:val="008755E1"/>
    <w:rsid w:val="00876C21"/>
    <w:rsid w:val="00877027"/>
    <w:rsid w:val="0088498B"/>
    <w:rsid w:val="008C1264"/>
    <w:rsid w:val="008C4BF9"/>
    <w:rsid w:val="008D054D"/>
    <w:rsid w:val="008D16F7"/>
    <w:rsid w:val="008E07C2"/>
    <w:rsid w:val="008F1050"/>
    <w:rsid w:val="00922B9A"/>
    <w:rsid w:val="00922DFA"/>
    <w:rsid w:val="00923D8F"/>
    <w:rsid w:val="00933724"/>
    <w:rsid w:val="0093511B"/>
    <w:rsid w:val="00935D30"/>
    <w:rsid w:val="00964C1E"/>
    <w:rsid w:val="0097728B"/>
    <w:rsid w:val="00991748"/>
    <w:rsid w:val="00993DF4"/>
    <w:rsid w:val="00993FB2"/>
    <w:rsid w:val="009B4699"/>
    <w:rsid w:val="00A2428E"/>
    <w:rsid w:val="00A45FD8"/>
    <w:rsid w:val="00A517EC"/>
    <w:rsid w:val="00A519EA"/>
    <w:rsid w:val="00A70D63"/>
    <w:rsid w:val="00A86E8F"/>
    <w:rsid w:val="00A96456"/>
    <w:rsid w:val="00AA3518"/>
    <w:rsid w:val="00AA462F"/>
    <w:rsid w:val="00AB13BE"/>
    <w:rsid w:val="00AD0791"/>
    <w:rsid w:val="00AD1A9E"/>
    <w:rsid w:val="00AD1C9E"/>
    <w:rsid w:val="00AD4B71"/>
    <w:rsid w:val="00AD7728"/>
    <w:rsid w:val="00B001F6"/>
    <w:rsid w:val="00B00ACF"/>
    <w:rsid w:val="00B421DB"/>
    <w:rsid w:val="00B4740E"/>
    <w:rsid w:val="00B6128F"/>
    <w:rsid w:val="00B83825"/>
    <w:rsid w:val="00BA0E4C"/>
    <w:rsid w:val="00BC698F"/>
    <w:rsid w:val="00BD092A"/>
    <w:rsid w:val="00BD7DD1"/>
    <w:rsid w:val="00BE5B16"/>
    <w:rsid w:val="00BF7A81"/>
    <w:rsid w:val="00C139B7"/>
    <w:rsid w:val="00C32622"/>
    <w:rsid w:val="00C35079"/>
    <w:rsid w:val="00C43D52"/>
    <w:rsid w:val="00C5250A"/>
    <w:rsid w:val="00C63BDD"/>
    <w:rsid w:val="00C7777A"/>
    <w:rsid w:val="00C77CC4"/>
    <w:rsid w:val="00C8423A"/>
    <w:rsid w:val="00C86996"/>
    <w:rsid w:val="00C87FAB"/>
    <w:rsid w:val="00C92D95"/>
    <w:rsid w:val="00D126EB"/>
    <w:rsid w:val="00D16006"/>
    <w:rsid w:val="00D216CC"/>
    <w:rsid w:val="00D669B0"/>
    <w:rsid w:val="00D71240"/>
    <w:rsid w:val="00D756A2"/>
    <w:rsid w:val="00D95761"/>
    <w:rsid w:val="00D95F7B"/>
    <w:rsid w:val="00DA6781"/>
    <w:rsid w:val="00DB0FD8"/>
    <w:rsid w:val="00DB2DC3"/>
    <w:rsid w:val="00DC237F"/>
    <w:rsid w:val="00DF2657"/>
    <w:rsid w:val="00DF4EBA"/>
    <w:rsid w:val="00E00B2E"/>
    <w:rsid w:val="00E133AA"/>
    <w:rsid w:val="00E20C2F"/>
    <w:rsid w:val="00E31F59"/>
    <w:rsid w:val="00E32C5A"/>
    <w:rsid w:val="00E75C7C"/>
    <w:rsid w:val="00EA02FD"/>
    <w:rsid w:val="00EA1B08"/>
    <w:rsid w:val="00EA433B"/>
    <w:rsid w:val="00EA5CE6"/>
    <w:rsid w:val="00EB2FA7"/>
    <w:rsid w:val="00EC4017"/>
    <w:rsid w:val="00EC71D1"/>
    <w:rsid w:val="00EE00A2"/>
    <w:rsid w:val="00EE431B"/>
    <w:rsid w:val="00EF61AD"/>
    <w:rsid w:val="00F11CBC"/>
    <w:rsid w:val="00F168A3"/>
    <w:rsid w:val="00F45DD3"/>
    <w:rsid w:val="00F47F8C"/>
    <w:rsid w:val="00F50CBE"/>
    <w:rsid w:val="00F67A16"/>
    <w:rsid w:val="00F72984"/>
    <w:rsid w:val="00FA7966"/>
    <w:rsid w:val="00FB22F5"/>
    <w:rsid w:val="00FC535B"/>
    <w:rsid w:val="00FD43CC"/>
    <w:rsid w:val="00FD479C"/>
    <w:rsid w:val="00FF0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C161D"/>
  <w15:chartTrackingRefBased/>
  <w15:docId w15:val="{0EAA692A-0E23-47F7-B1F7-42331187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128F"/>
  </w:style>
  <w:style w:type="paragraph" w:styleId="1">
    <w:name w:val="heading 1"/>
    <w:next w:val="a"/>
    <w:link w:val="10"/>
    <w:uiPriority w:val="9"/>
    <w:unhideWhenUsed/>
    <w:qFormat/>
    <w:rsid w:val="00B6128F"/>
    <w:pPr>
      <w:keepNext/>
      <w:keepLines/>
      <w:spacing w:after="179"/>
      <w:ind w:left="737" w:hanging="10"/>
      <w:outlineLvl w:val="0"/>
    </w:pPr>
    <w:rPr>
      <w:rFonts w:ascii="Times New Roman" w:eastAsia="Times New Roman" w:hAnsi="Times New Roman" w:cs="Times New Roman"/>
      <w:color w:val="000000"/>
      <w:sz w:val="3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554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128F"/>
    <w:rPr>
      <w:rFonts w:ascii="Times New Roman" w:eastAsia="Times New Roman" w:hAnsi="Times New Roman" w:cs="Times New Roman"/>
      <w:color w:val="000000"/>
      <w:sz w:val="30"/>
      <w:lang w:eastAsia="ru-RU"/>
    </w:rPr>
  </w:style>
  <w:style w:type="paragraph" w:styleId="a3">
    <w:name w:val="List Paragraph"/>
    <w:basedOn w:val="a"/>
    <w:uiPriority w:val="34"/>
    <w:qFormat/>
    <w:rsid w:val="00B6128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47F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C86996"/>
    <w:rPr>
      <w:color w:val="808080"/>
    </w:rPr>
  </w:style>
  <w:style w:type="table" w:styleId="a6">
    <w:name w:val="Table Grid"/>
    <w:basedOn w:val="a1"/>
    <w:uiPriority w:val="39"/>
    <w:rsid w:val="008E0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a8"/>
    <w:uiPriority w:val="99"/>
    <w:semiHidden/>
    <w:unhideWhenUsed/>
    <w:rsid w:val="008E07C2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8E07C2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8E07C2"/>
    <w:rPr>
      <w:vertAlign w:val="superscript"/>
    </w:rPr>
  </w:style>
  <w:style w:type="character" w:styleId="aa">
    <w:name w:val="Intense Emphasis"/>
    <w:basedOn w:val="a0"/>
    <w:uiPriority w:val="21"/>
    <w:qFormat/>
    <w:rsid w:val="008554B6"/>
    <w:rPr>
      <w:i/>
      <w:iCs/>
      <w:color w:val="5B9BD5" w:themeColor="accent1"/>
    </w:rPr>
  </w:style>
  <w:style w:type="character" w:customStyle="1" w:styleId="20">
    <w:name w:val="Заголовок 2 Знак"/>
    <w:basedOn w:val="a0"/>
    <w:link w:val="2"/>
    <w:uiPriority w:val="9"/>
    <w:rsid w:val="008554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DEC95-D21D-4820-8C0F-4A3CF08A1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41</Pages>
  <Words>3444</Words>
  <Characters>19635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Черкас</dc:creator>
  <cp:keywords/>
  <dc:description/>
  <cp:lastModifiedBy>Владимир Черкас</cp:lastModifiedBy>
  <cp:revision>132</cp:revision>
  <cp:lastPrinted>2024-03-06T12:35:00Z</cp:lastPrinted>
  <dcterms:created xsi:type="dcterms:W3CDTF">2024-03-03T11:29:00Z</dcterms:created>
  <dcterms:modified xsi:type="dcterms:W3CDTF">2025-10-29T14:44:00Z</dcterms:modified>
</cp:coreProperties>
</file>