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Varwin SDK installation</w:t>
      </w:r>
    </w:p>
    <w:p w:rsidR="00000000" w:rsidDel="00000000" w:rsidP="00000000" w:rsidRDefault="00000000" w:rsidRPr="00000000" w14:paraId="00000002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Varwin SDK comes as a Unity archive file (VarwinSDK.unitypackage). The file is attached to the letter you received while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installing the Varwin RMS</w:t>
        </w:r>
      </w:hyperlink>
      <w:r w:rsidDel="00000000" w:rsidR="00000000" w:rsidRPr="00000000">
        <w:rPr>
          <w:rtl w:val="0"/>
        </w:rPr>
        <w:t xml:space="preserve">. Download this file.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In order to install SDK: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 Unity 2018.4.1f1 open Assets - Import Package - Custom Package, and select the archive with SDK that you’ve downloaded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079555" cy="4292962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555" cy="4292962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You’ll see a window with a list of elements for installation. Click Import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803552" cy="415008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52" cy="4150087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Then you’ll see a window with the recommended project settings. Click Accept All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136213" cy="3816713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213" cy="3816713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When the installation is complete, Varwin SDK section will appear in the Unity menu.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10200" cy="1952625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oIx6BhLCtkpc9Tu8avR0xLfnCY5g6XhBbzWoi59HfY/edit#" TargetMode="External"/><Relationship Id="rId7" Type="http://schemas.openxmlformats.org/officeDocument/2006/relationships/hyperlink" Target="https://docs.google.com/document/d/154fkmOUdvtJHYM0NmCNBLEfukRp2kzetg4Zc6PGXNBE/edit#heading=h.6pzhcaqjibj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