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78A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</w:p>
    <w:p w:rsid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>Доброго дня, шановний голова та шановні члени комісії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Мене звуть Нікітіна Павло, я студент групи ЛАІ-195.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 моєї кваліфікаційної роботи – розробка мобільного застосунку для збору та агрегації даних про вакансії.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Слайд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Працевлаштування стає дедалі актуальнішою проблемою. З кожним роком кількість безробітних зростає, а конкуренція на ринку праці лише посилюється. Необхідно витратити багато часу на пошук праці та відповідних вакансій. 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Коли кандидат у пошуку праці, щоб максимально обмірковано та успішно обрати подальше працевлаштування, йому потрібно відвідати багато сервісів, на яких розташовані вакансії. Навіть якщо обирати тільки найпопулярніші з них, все одно потрібно на кожному з них повторно заповнювати ти ж самі параметри, що збільшує час пошуку. </w:t>
      </w:r>
    </w:p>
    <w:p w:rsid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Також, у наше життя дедалі більше входять мобільні пристрої. Зараз, майже у кожної людини є смартфон, і все більше осіб віддають перевагу виконанню дій на смартфоні, ніж на комп’ютері. 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Але, після аналізу ринку мобільних застосунків, які розміщують вакансії, з’ясувалося, що багато з сервісів не мають свого мобільного застосунку. 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чином, розробка мобільного застосунку, який </w:t>
      </w:r>
      <w:proofErr w:type="spellStart"/>
      <w:r w:rsidRPr="00FB057B">
        <w:rPr>
          <w:rFonts w:ascii="Times New Roman" w:hAnsi="Times New Roman" w:cs="Times New Roman"/>
          <w:sz w:val="28"/>
          <w:szCs w:val="28"/>
          <w:lang w:val="uk-UA"/>
        </w:rPr>
        <w:t>агрегує</w:t>
      </w:r>
      <w:proofErr w:type="spellEnd"/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 вакансії з різних сервісів, є актуальною, бо це надає користувачу зручний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уніфікований </w:t>
      </w:r>
      <w:r w:rsidRPr="00FB057B">
        <w:rPr>
          <w:rFonts w:ascii="Times New Roman" w:hAnsi="Times New Roman" w:cs="Times New Roman"/>
          <w:sz w:val="28"/>
          <w:szCs w:val="28"/>
          <w:lang w:val="uk-UA"/>
        </w:rPr>
        <w:t>спосіб пошуку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вакансій</w:t>
      </w:r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 та зменшує витрати часу.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3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Метою кваліфікаційної роботи є розробка мобільного застосунку, який допоможе користувачам швидко та зручно знаходити вакансії на ринку праці. Він буде надавати можливість пошуку вакансій за критеріями та навичками, </w:t>
      </w:r>
      <w:proofErr w:type="spellStart"/>
      <w:r w:rsidRPr="00FB057B">
        <w:rPr>
          <w:rFonts w:ascii="Times New Roman" w:hAnsi="Times New Roman" w:cs="Times New Roman"/>
          <w:sz w:val="28"/>
          <w:szCs w:val="28"/>
          <w:lang w:val="uk-UA"/>
        </w:rPr>
        <w:t>агрегувати</w:t>
      </w:r>
      <w:proofErr w:type="spellEnd"/>
      <w:r w:rsidRPr="00FB057B">
        <w:rPr>
          <w:rFonts w:ascii="Times New Roman" w:hAnsi="Times New Roman" w:cs="Times New Roman"/>
          <w:sz w:val="28"/>
          <w:szCs w:val="28"/>
          <w:lang w:val="uk-UA"/>
        </w:rPr>
        <w:t xml:space="preserve"> вакансії з найпопулярніших сервісів та дозволяти переглядати їх опис і зберігати вподобані вакансії.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>Для досягнення мети необхідно вирішити наступні здачі:</w:t>
      </w:r>
    </w:p>
    <w:p w:rsidR="00000000" w:rsidRPr="00FB057B" w:rsidRDefault="00D02963" w:rsidP="00FB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>проаналізувати аналогічні системи пошуку вакансій та виявити функціонал, який доцільно реалізувати;</w:t>
      </w:r>
    </w:p>
    <w:p w:rsidR="00000000" w:rsidRPr="00FB057B" w:rsidRDefault="00D02963" w:rsidP="00FB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lastRenderedPageBreak/>
        <w:t>обрати інструменти та технології для проектування та реалізації системи;</w:t>
      </w:r>
    </w:p>
    <w:p w:rsidR="00000000" w:rsidRPr="00FB057B" w:rsidRDefault="00D02963" w:rsidP="00FB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>спроектувати систему для збору та агрегації даних про вакансії;</w:t>
      </w:r>
    </w:p>
    <w:p w:rsidR="00000000" w:rsidRPr="00FB057B" w:rsidRDefault="00D02963" w:rsidP="00FB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>реалізувати систему для збору та агрегації даних про вакансії;</w:t>
      </w:r>
    </w:p>
    <w:p w:rsidR="00000000" w:rsidRPr="00FB057B" w:rsidRDefault="00D02963" w:rsidP="00FB05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057B">
        <w:rPr>
          <w:rFonts w:ascii="Times New Roman" w:hAnsi="Times New Roman" w:cs="Times New Roman"/>
          <w:sz w:val="28"/>
          <w:szCs w:val="28"/>
          <w:lang w:val="uk-UA"/>
        </w:rPr>
        <w:t>протестувати систему для збору та агрегації даних про вакансії</w:t>
      </w:r>
      <w:r w:rsidRPr="00FB057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сервіси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надають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4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Jobs</w:t>
      </w:r>
      <w:r w:rsidRPr="00FB057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ua</w:t>
      </w:r>
      <w:proofErr w:type="spellEnd"/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сайт, з великою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кількістю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галузей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параметрами.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Якогось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унікального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мобільного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5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Work</w:t>
      </w:r>
      <w:r w:rsidRPr="00FB057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ua</w:t>
      </w:r>
      <w:proofErr w:type="spellEnd"/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сайт з великою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кількістю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галузей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мобільний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але,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ньому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створе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обліковий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доступне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6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Djinni</w:t>
      </w:r>
      <w:proofErr w:type="spellEnd"/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Сайт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вакансіями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IT</w:t>
      </w:r>
      <w:r w:rsidRPr="00FB057B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галузі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, з особливою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ідеєю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шукають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вас, а не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ідея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в тому,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профіль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закритий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профіль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рекрутерів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відкритий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. Але, з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виникає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недолік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сайту без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неможливо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Мобільного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42736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="0024273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7</w:t>
      </w:r>
    </w:p>
    <w:p w:rsidR="00242736" w:rsidRP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Dou</w:t>
      </w:r>
      <w:r w:rsidRPr="0024273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ua</w:t>
      </w:r>
      <w:proofErr w:type="spellEnd"/>
    </w:p>
    <w:p w:rsidR="00242736" w:rsidRP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величезний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портал </w:t>
      </w:r>
      <w:r>
        <w:rPr>
          <w:rFonts w:ascii="Times New Roman" w:hAnsi="Times New Roman" w:cs="Times New Roman"/>
          <w:sz w:val="28"/>
          <w:szCs w:val="28"/>
        </w:rPr>
        <w:t>IT</w:t>
      </w:r>
      <w:r w:rsidRPr="0024273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галузі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Україні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можливістю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різну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статистику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зарплати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відгуки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рейтинг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компаній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мобільного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8</w:t>
      </w:r>
    </w:p>
    <w:p w:rsid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сервісів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створена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порівняльна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базовим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параметрами,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присутній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кожному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мобільного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42736" w:rsidRPr="00FB057B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конкурентоспроможна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привабить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навичками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відсутній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розглянутих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сервісів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9</w:t>
      </w:r>
    </w:p>
    <w:p w:rsid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розроблюваної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Базовий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00000" w:rsidRPr="00242736" w:rsidRDefault="00D02963" w:rsidP="002427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42736">
        <w:rPr>
          <w:rFonts w:ascii="Times New Roman" w:hAnsi="Times New Roman" w:cs="Times New Roman"/>
          <w:sz w:val="28"/>
          <w:szCs w:val="28"/>
          <w:lang w:val="uk-UA"/>
        </w:rPr>
        <w:t>пошук вакансій за параметрами;</w:t>
      </w:r>
    </w:p>
    <w:p w:rsidR="00000000" w:rsidRPr="00242736" w:rsidRDefault="00D02963" w:rsidP="002427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42736">
        <w:rPr>
          <w:rFonts w:ascii="Times New Roman" w:hAnsi="Times New Roman" w:cs="Times New Roman"/>
          <w:sz w:val="28"/>
          <w:szCs w:val="28"/>
          <w:lang w:val="uk-UA"/>
        </w:rPr>
        <w:t>перегляд списку вакансій;</w:t>
      </w:r>
    </w:p>
    <w:p w:rsidR="00000000" w:rsidRPr="00242736" w:rsidRDefault="00D02963" w:rsidP="002427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42736">
        <w:rPr>
          <w:rFonts w:ascii="Times New Roman" w:hAnsi="Times New Roman" w:cs="Times New Roman"/>
          <w:sz w:val="28"/>
          <w:szCs w:val="28"/>
          <w:lang w:val="uk-UA"/>
        </w:rPr>
        <w:t>перегляд докладного опису вакансії;</w:t>
      </w:r>
    </w:p>
    <w:p w:rsidR="00000000" w:rsidRPr="00242736" w:rsidRDefault="00D02963" w:rsidP="002427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42736">
        <w:rPr>
          <w:rFonts w:ascii="Times New Roman" w:hAnsi="Times New Roman" w:cs="Times New Roman"/>
          <w:sz w:val="28"/>
          <w:szCs w:val="28"/>
          <w:lang w:val="uk-UA"/>
        </w:rPr>
        <w:t>збереження вподобаних вакансій.</w:t>
      </w:r>
    </w:p>
    <w:p w:rsid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Унікальний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00000" w:rsidRPr="00242736" w:rsidRDefault="00D02963" w:rsidP="0024273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нав</w:t>
      </w:r>
      <w:r w:rsidRPr="00242736">
        <w:rPr>
          <w:rFonts w:ascii="Times New Roman" w:hAnsi="Times New Roman" w:cs="Times New Roman"/>
          <w:sz w:val="28"/>
          <w:szCs w:val="28"/>
          <w:lang w:val="ru-RU"/>
        </w:rPr>
        <w:t>ичками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Шукач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вводить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, система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передає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природної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заздалегідь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навчена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на великому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обсязі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описів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, та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спираючись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на результат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список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, до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2736">
        <w:rPr>
          <w:rFonts w:ascii="Times New Roman" w:hAnsi="Times New Roman" w:cs="Times New Roman"/>
          <w:sz w:val="28"/>
          <w:szCs w:val="28"/>
          <w:lang w:val="ru-RU"/>
        </w:rPr>
        <w:t>відносяться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42736" w:rsidRPr="00FB057B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10</w:t>
      </w:r>
    </w:p>
    <w:p w:rsid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обрані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242736" w:rsidRDefault="00242736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клієнтської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мобільного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ос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обрана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потужна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бібліотека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Jetpack</w:t>
      </w:r>
      <w:r w:rsidRPr="002427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можливості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поліпшеної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навігації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велику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візуальних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спрощує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базою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. Як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субд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обрана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6815">
        <w:rPr>
          <w:rFonts w:ascii="Times New Roman" w:hAnsi="Times New Roman" w:cs="Times New Roman"/>
          <w:sz w:val="28"/>
          <w:szCs w:val="28"/>
        </w:rPr>
        <w:t>SQLite</w:t>
      </w:r>
      <w:r w:rsidR="004C6815" w:rsidRPr="004C6815">
        <w:rPr>
          <w:rFonts w:ascii="Times New Roman" w:hAnsi="Times New Roman" w:cs="Times New Roman"/>
          <w:sz w:val="28"/>
          <w:szCs w:val="28"/>
          <w:lang w:val="ru-RU"/>
        </w:rPr>
        <w:t xml:space="preserve">, яка є </w:t>
      </w:r>
      <w:proofErr w:type="spellStart"/>
      <w:r w:rsidR="004C6815" w:rsidRPr="004C6815">
        <w:rPr>
          <w:rFonts w:ascii="Times New Roman" w:hAnsi="Times New Roman" w:cs="Times New Roman"/>
          <w:sz w:val="28"/>
          <w:szCs w:val="28"/>
          <w:lang w:val="ru-RU"/>
        </w:rPr>
        <w:t>вбудованою</w:t>
      </w:r>
      <w:proofErr w:type="spellEnd"/>
      <w:r w:rsidR="004C6815" w:rsidRPr="004C681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4C6815">
        <w:rPr>
          <w:rFonts w:ascii="Times New Roman" w:hAnsi="Times New Roman" w:cs="Times New Roman"/>
          <w:sz w:val="28"/>
          <w:szCs w:val="28"/>
        </w:rPr>
        <w:t>Android</w:t>
      </w:r>
      <w:r w:rsidR="004C6815" w:rsidRP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субд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значно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полегшує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C6815">
        <w:rPr>
          <w:rFonts w:ascii="Times New Roman" w:hAnsi="Times New Roman" w:cs="Times New Roman"/>
          <w:sz w:val="28"/>
          <w:szCs w:val="28"/>
          <w:lang w:val="ru-RU"/>
        </w:rPr>
        <w:t>працю</w:t>
      </w:r>
      <w:proofErr w:type="spellEnd"/>
      <w:r w:rsidR="004C6815">
        <w:rPr>
          <w:rFonts w:ascii="Times New Roman" w:hAnsi="Times New Roman" w:cs="Times New Roman"/>
          <w:sz w:val="28"/>
          <w:szCs w:val="28"/>
          <w:lang w:val="ru-RU"/>
        </w:rPr>
        <w:t xml:space="preserve"> з нею.</w:t>
      </w:r>
    </w:p>
    <w:p w:rsidR="004C6815" w:rsidRDefault="004C6815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серверної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обрана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</w:t>
      </w:r>
      <w:r w:rsidRPr="004C6815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>язку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фреймворком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Spring</w:t>
      </w:r>
      <w:r w:rsidRPr="004C68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сервер,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взаємодіє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клієнт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C6815" w:rsidRPr="004C6815" w:rsidRDefault="004C6815" w:rsidP="002427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природної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обрана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Python</w:t>
      </w:r>
      <w:r w:rsidRPr="004C68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інтерактивне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яке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шматки коду,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дуже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зручно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тестуванні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експерементуванні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моделлю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4C6815" w:rsidRDefault="004C6815" w:rsidP="004C68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слайді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наведена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діаграма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прецедентів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верхнього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C6815" w:rsidRDefault="004C6815" w:rsidP="004C68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присутні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ектори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C6815" w:rsidRDefault="004C6815" w:rsidP="004C681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4C681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усбого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функціоналу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C6815" w:rsidRPr="004C6815" w:rsidRDefault="004C6815" w:rsidP="004C68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Оператор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ектор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4C681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здійснюватися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оновлення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4C6815" w:rsidRDefault="004C6815" w:rsidP="004C681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C6815" w:rsidRPr="00FB057B" w:rsidRDefault="004C6815" w:rsidP="004C68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D02963" w:rsidRPr="00D02963" w:rsidRDefault="00D02963" w:rsidP="00D02963">
      <w:pPr>
        <w:snapToGri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«Мішок слів» із частотою (TF-IDF) - в інформаційному пошуку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tf-idf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, скорочення від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term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fre</w:t>
      </w:r>
      <w:bookmarkStart w:id="0" w:name="_GoBack"/>
      <w:bookmarkEnd w:id="0"/>
      <w:r w:rsidRPr="00D02963">
        <w:rPr>
          <w:rFonts w:ascii="Times New Roman" w:hAnsi="Times New Roman" w:cs="Times New Roman"/>
          <w:sz w:val="28"/>
          <w:szCs w:val="28"/>
          <w:lang w:val="uk-UA"/>
        </w:rPr>
        <w:t>quency-inverse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document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frequency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- це числова статистика, покликана відобразити, наскільки важливим є слово для документа в колекції або корпусі. Вона часто використовується як ваговий коефіцієнт при пошуку в інформаційному пошуку та текстовому аналізі. Значення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tf-idf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збільшується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пропорційно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до кількості разів, коли слово з'являється в документі, і компенсується кількістю документів у корпусі, що містять це слово, що допомагає скоригувати той факт, що деякі слова взагалі з'являються частіше. Ця модель є розширенням методу "мішок слів".</w:t>
      </w:r>
    </w:p>
    <w:p w:rsidR="00D02963" w:rsidRPr="00D02963" w:rsidRDefault="00D02963" w:rsidP="00D02963">
      <w:pPr>
        <w:snapToGri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ab/>
        <w:t xml:space="preserve">TF-IDF складається з двох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составних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D02963" w:rsidRPr="00D02963" w:rsidRDefault="00D02963" w:rsidP="00D02963">
      <w:pPr>
        <w:snapToGrid w:val="0"/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>TF (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term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frequency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– частота слова) – відношення числа входжень деякого слова до загального числа слів документа. Таким чином, оцінюється важливість слова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</m:oMath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у межах окремого документа</w:t>
      </w:r>
    </w:p>
    <w:p w:rsidR="00D02963" w:rsidRPr="00D02963" w:rsidRDefault="00D02963" w:rsidP="00D02963">
      <w:pPr>
        <w:snapToGrid w:val="0"/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                         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t,d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sub>
            </m:sSub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sub>
                </m:sSub>
              </m:e>
            </m:nary>
          </m:den>
        </m:f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,</w:t>
      </w:r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                (2.1)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ru-RU"/>
        </w:rPr>
        <w:lastRenderedPageBreak/>
        <w:t>д</w:t>
      </w:r>
      <w:r w:rsidRPr="00D02963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D02963">
        <w:rPr>
          <w:rFonts w:ascii="Times New Roman" w:hAnsi="Times New Roman" w:cs="Times New Roman"/>
          <w:sz w:val="28"/>
          <w:szCs w:val="28"/>
          <w:lang w:val="uk-UA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слово, для якого обчислюється частота;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документ, до якого входить слово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>;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</m:t>
            </m:r>
          </m:sub>
        </m:sSub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</w:t>
      </w:r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число входження слова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</m:oMath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в документ;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інші слова в документі;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число входження слова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в документ;</w:t>
      </w:r>
    </w:p>
    <w:p w:rsidR="00D02963" w:rsidRPr="00D02963" w:rsidRDefault="00D02963" w:rsidP="00D02963">
      <w:pPr>
        <w:snapToGri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k</m:t>
                </m:r>
              </m:sub>
            </m:sSub>
          </m:e>
        </m:nary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</w:t>
      </w:r>
      <w:r w:rsidRPr="00D02963">
        <w:rPr>
          <w:rFonts w:ascii="Times New Roman" w:hAnsi="Times New Roman" w:cs="Times New Roman"/>
          <w:sz w:val="28"/>
          <w:szCs w:val="28"/>
          <w:lang w:val="uk-UA"/>
        </w:rPr>
        <w:t>загальна кількість слів у цьому документі.</w:t>
      </w:r>
    </w:p>
    <w:p w:rsidR="00D02963" w:rsidRPr="00D02963" w:rsidRDefault="00D02963" w:rsidP="00D02963">
      <w:pPr>
        <w:snapToGrid w:val="0"/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>IDF (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inverse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document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frequency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– зворотна частота документа) – інверсія частоти, з якою деяке слово зустрічається в документах колекції. Облік IDF зменшує вагу широковживаних слів </w:t>
      </w:r>
    </w:p>
    <w:p w:rsidR="00D02963" w:rsidRPr="00D02963" w:rsidRDefault="00D02963" w:rsidP="00D02963">
      <w:pPr>
        <w:snapToGrid w:val="0"/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idf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t, D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=log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|D|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|</m:t>
            </m:r>
            <m:d>
              <m:dPr>
                <m:begChr m:val="{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∈D 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 xml:space="preserve"> t∈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}|</m:t>
            </m:r>
          </m:den>
        </m:f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,                                    (2.2)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>де</w:t>
      </w:r>
      <w:r w:rsidRPr="00D02963">
        <w:rPr>
          <w:rFonts w:ascii="Times New Roman" w:hAnsi="Times New Roman" w:cs="Times New Roman"/>
          <w:sz w:val="28"/>
          <w:szCs w:val="28"/>
          <w:lang w:val="uk-UA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слово, для якого обчислюється зворотна частота;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|D|</m:t>
        </m:r>
      </m:oMath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>–</w:t>
      </w:r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число документів в колекції;</w:t>
      </w:r>
    </w:p>
    <w:p w:rsidR="00D02963" w:rsidRPr="00D02963" w:rsidRDefault="00D02963" w:rsidP="00D02963">
      <w:pPr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ab/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документ із колекції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>;</w:t>
      </w:r>
    </w:p>
    <w:p w:rsidR="00D02963" w:rsidRPr="00D02963" w:rsidRDefault="00D02963" w:rsidP="00D02963">
      <w:pPr>
        <w:snapToGrid w:val="0"/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m:oMath>
        <m:d>
          <m:dPr>
            <m:begChr m:val="{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 xml:space="preserve">∈D 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t∈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}</m:t>
        </m:r>
      </m:oMath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 – число документів із колекції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</m:oMath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, у яких зустрічається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</m:oMath>
      <w:r w:rsidRPr="00D0296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02963" w:rsidRPr="00D02963" w:rsidRDefault="00D02963" w:rsidP="00D02963">
      <w:pPr>
        <w:snapToGri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>Вибір основи логарифму у формулі немає значення, оскільки зміна основи призводить до зміни ваги кожного слова на постійний множник, що не впливає на співвідношення ваг.</w:t>
      </w:r>
    </w:p>
    <w:p w:rsidR="00D02963" w:rsidRPr="00D02963" w:rsidRDefault="00D02963" w:rsidP="00D02963">
      <w:pPr>
        <w:snapToGrid w:val="0"/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>Таким чином, міра TF-IDF є твором двох співмножників:</w:t>
      </w:r>
    </w:p>
    <w:p w:rsidR="00D02963" w:rsidRPr="00D02963" w:rsidRDefault="00D02963" w:rsidP="00D02963">
      <w:pPr>
        <w:snapToGrid w:val="0"/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tf-idf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t, d,D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=tf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t,d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×idf(t,D)</m:t>
        </m:r>
      </m:oMath>
      <w:r w:rsidRPr="00D02963"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  <w:t xml:space="preserve">.                                </w:t>
      </w:r>
      <w:r w:rsidRPr="00D02963">
        <w:rPr>
          <w:rFonts w:ascii="Times New Roman" w:eastAsiaTheme="minorEastAsia" w:hAnsi="Times New Roman" w:cs="Times New Roman"/>
          <w:sz w:val="28"/>
          <w:szCs w:val="28"/>
          <w:lang w:val="uk-UA"/>
        </w:rPr>
        <w:t>(2.3)</w:t>
      </w:r>
    </w:p>
    <w:p w:rsidR="00D02963" w:rsidRPr="00D02963" w:rsidRDefault="00D02963" w:rsidP="00D02963">
      <w:pPr>
        <w:snapToGri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>Велику вагу в TF-IDF отримають слова з високою частотою в межах конкретного документа та з низькою частотою вживань в інших документах</w:t>
      </w:r>
      <w:r w:rsidRPr="00D02963">
        <w:rPr>
          <w:rFonts w:ascii="Times New Roman" w:hAnsi="Times New Roman" w:cs="Times New Roman"/>
          <w:sz w:val="28"/>
          <w:szCs w:val="28"/>
          <w:lang w:val="ru-RU"/>
        </w:rPr>
        <w:t xml:space="preserve"> [13]</w:t>
      </w:r>
      <w:r w:rsidRPr="00D0296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29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02963" w:rsidRPr="00D02963" w:rsidRDefault="00D02963" w:rsidP="00D02963">
      <w:pPr>
        <w:snapToGri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Для розв’язання задачі була обрана модель з використанням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tf-idf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, бо у вакансіях є багато слів, які будуть з’являтися у багатьох категоріях, наприклад: кандидат, ООП, алгоритми, тощо. А також є слова, які зустрічаються тільки у конкретних категоріях: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laravel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django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hibernate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 xml:space="preserve">, тощо. Тому, ліпше використовувати модуль з </w:t>
      </w:r>
      <w:proofErr w:type="spellStart"/>
      <w:r w:rsidRPr="00D02963">
        <w:rPr>
          <w:rFonts w:ascii="Times New Roman" w:hAnsi="Times New Roman" w:cs="Times New Roman"/>
          <w:sz w:val="28"/>
          <w:szCs w:val="28"/>
          <w:lang w:val="uk-UA"/>
        </w:rPr>
        <w:t>tf-idf</w:t>
      </w:r>
      <w:proofErr w:type="spellEnd"/>
      <w:r w:rsidRPr="00D02963">
        <w:rPr>
          <w:rFonts w:ascii="Times New Roman" w:hAnsi="Times New Roman" w:cs="Times New Roman"/>
          <w:sz w:val="28"/>
          <w:szCs w:val="28"/>
          <w:lang w:val="uk-UA"/>
        </w:rPr>
        <w:t>, бо в цілому розповсюджені слова будуть мати менший вплив на результат, а конкретні слова, які розповсюджені у конкретних категоріях – більший.</w:t>
      </w:r>
    </w:p>
    <w:p w:rsidR="00D02963" w:rsidRPr="00D02963" w:rsidRDefault="00D02963" w:rsidP="00FB057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20</w:t>
      </w:r>
    </w:p>
    <w:p w:rsidR="00FB057B" w:rsidRPr="00FB057B" w:rsidRDefault="00FB057B" w:rsidP="00FB05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Слайд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FB057B" w:rsidRPr="00FB057B" w:rsidRDefault="00FB057B" w:rsidP="00FB057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B057B" w:rsidRPr="00FB05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1B0062"/>
    <w:multiLevelType w:val="hybridMultilevel"/>
    <w:tmpl w:val="C36A4704"/>
    <w:lvl w:ilvl="0" w:tplc="D00A94C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CBAAB2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A0DE2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06D72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60968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AC3D4A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B8B1D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126EB0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9222644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7BB52B5F"/>
    <w:multiLevelType w:val="hybridMultilevel"/>
    <w:tmpl w:val="1848D01A"/>
    <w:lvl w:ilvl="0" w:tplc="2C4CC40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6E740A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CC46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8A80D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5EA76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CA095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CAA40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92815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502E1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7C5467AF"/>
    <w:multiLevelType w:val="hybridMultilevel"/>
    <w:tmpl w:val="DEE0EC72"/>
    <w:lvl w:ilvl="0" w:tplc="8042CBA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7A049F8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30315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0051B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7B6B5E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9EAF0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96992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452C96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B680B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57B"/>
    <w:rsid w:val="00242736"/>
    <w:rsid w:val="004C6815"/>
    <w:rsid w:val="0071078A"/>
    <w:rsid w:val="00D02963"/>
    <w:rsid w:val="00FB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1EB23-ADBA-4A50-9274-23FBD38E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34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5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22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7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0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82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1131</Words>
  <Characters>6936</Characters>
  <Application>Microsoft Office Word</Application>
  <DocSecurity>0</DocSecurity>
  <Lines>173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2023-06-23T04:42:00Z</dcterms:created>
  <dcterms:modified xsi:type="dcterms:W3CDTF">2023-06-23T06:40:00Z</dcterms:modified>
</cp:coreProperties>
</file>