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mallCaps w:val="1"/>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МИНОБРНАУКИ РОССИИ</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mallCaps w:val="1"/>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САНКТ-ПЕТЕРБУРГСКИЙ ГОСУДАРСТВЕННЫЙ</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mallCaps w:val="1"/>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ЭЛЕКТРОТЕХНИЧЕСКИЙ УНИВЕРСИТЕТ</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mallCaps w:val="1"/>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«ЛЭТИ» ИМ. В.И. УЛЬЯНОВА (ЛЕНИНА)</w:t>
      </w:r>
    </w:p>
    <w:p w:rsidR="00000000" w:rsidDel="00000000" w:rsidP="00000000" w:rsidRDefault="00000000" w:rsidRPr="00000000" w14:paraId="00000005">
      <w:pPr>
        <w:spacing w:after="2268"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Кафедра САПР</w:t>
      </w:r>
      <w:r w:rsidDel="00000000" w:rsidR="00000000" w:rsidRPr="00000000">
        <w:rPr>
          <w:rtl w:val="0"/>
        </w:rPr>
      </w:r>
    </w:p>
    <w:p w:rsidR="00000000" w:rsidDel="00000000" w:rsidP="00000000" w:rsidRDefault="00000000" w:rsidRPr="00000000" w14:paraId="00000006">
      <w:pPr>
        <w:spacing w:before="1134"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ОТЧЕТ</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по лабораторной работе № 1</w:t>
      </w:r>
    </w:p>
    <w:p w:rsidR="00000000" w:rsidDel="00000000" w:rsidP="00000000" w:rsidRDefault="00000000" w:rsidRPr="00000000" w14:paraId="00000008">
      <w:pPr>
        <w:spacing w:line="360" w:lineRule="auto"/>
        <w:jc w:val="center"/>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по дисциплине "Базы данных"</w:t>
      </w:r>
    </w:p>
    <w:p w:rsidR="00000000" w:rsidDel="00000000" w:rsidP="00000000" w:rsidRDefault="00000000" w:rsidRPr="00000000" w14:paraId="00000009">
      <w:pPr>
        <w:spacing w:line="360" w:lineRule="auto"/>
        <w:jc w:val="center"/>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Тема: "Выполнение выборки из таблицы" </w:t>
      </w:r>
    </w:p>
    <w:p w:rsidR="00000000" w:rsidDel="00000000" w:rsidP="00000000" w:rsidRDefault="00000000" w:rsidRPr="00000000" w14:paraId="0000000A">
      <w:pPr>
        <w:spacing w:line="360" w:lineRule="auto"/>
        <w:jc w:val="center"/>
        <w:rPr>
          <w:rFonts w:ascii="Times New Roman" w:cs="Times New Roman" w:eastAsia="Times New Roman" w:hAnsi="Times New Roman"/>
          <w:b w:val="1"/>
          <w:color w:val="1d2125"/>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567" w:line="360" w:lineRule="auto"/>
        <w:jc w:val="center"/>
        <w:rPr>
          <w:rFonts w:ascii="Times New Roman" w:cs="Times New Roman" w:eastAsia="Times New Roman" w:hAnsi="Times New Roman"/>
          <w:color w:val="1d2125"/>
          <w:sz w:val="28"/>
          <w:szCs w:val="28"/>
        </w:rPr>
      </w:pPr>
      <w:r w:rsidDel="00000000" w:rsidR="00000000" w:rsidRPr="00000000">
        <w:rPr>
          <w:rtl w:val="0"/>
        </w:rPr>
      </w:r>
    </w:p>
    <w:tbl>
      <w:tblPr>
        <w:tblStyle w:val="Table1"/>
        <w:tblW w:w="9638.0" w:type="dxa"/>
        <w:jc w:val="left"/>
        <w:tblInd w:w="-55.0" w:type="dxa"/>
        <w:tblLayout w:type="fixed"/>
        <w:tblLook w:val="0000"/>
      </w:tblPr>
      <w:tblGrid>
        <w:gridCol w:w="4252"/>
        <w:gridCol w:w="2552"/>
        <w:gridCol w:w="2834"/>
        <w:tblGridChange w:id="0">
          <w:tblGrid>
            <w:gridCol w:w="4252"/>
            <w:gridCol w:w="2552"/>
            <w:gridCol w:w="2834"/>
          </w:tblGrid>
        </w:tblGridChange>
      </w:tblGrid>
      <w:tr>
        <w:trPr>
          <w:cantSplit w:val="0"/>
          <w:trHeight w:val="614" w:hRule="atLeast"/>
          <w:tblHeader w:val="0"/>
        </w:trPr>
        <w:tc>
          <w:tcPr>
            <w:vAlign w:val="bottom"/>
          </w:tcPr>
          <w:p w:rsidR="00000000" w:rsidDel="00000000" w:rsidP="00000000" w:rsidRDefault="00000000" w:rsidRPr="00000000" w14:paraId="0000000F">
            <w:pPr>
              <w:spacing w:line="36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Студент гр. 2311</w:t>
            </w:r>
          </w:p>
        </w:tc>
        <w:tc>
          <w:tcPr>
            <w:tcBorders>
              <w:bottom w:color="000000" w:space="0" w:sz="4" w:val="single"/>
            </w:tcBorders>
            <w:vAlign w:val="bottom"/>
          </w:tcPr>
          <w:p w:rsidR="00000000" w:rsidDel="00000000" w:rsidP="00000000" w:rsidRDefault="00000000" w:rsidRPr="00000000" w14:paraId="00000010">
            <w:pPr>
              <w:spacing w:line="360" w:lineRule="auto"/>
              <w:rPr>
                <w:rFonts w:ascii="Times New Roman" w:cs="Times New Roman" w:eastAsia="Times New Roman" w:hAnsi="Times New Roman"/>
                <w:color w:val="1d2125"/>
                <w:sz w:val="28"/>
                <w:szCs w:val="28"/>
              </w:rPr>
            </w:pPr>
            <w:r w:rsidDel="00000000" w:rsidR="00000000" w:rsidRPr="00000000">
              <w:rPr>
                <w:rtl w:val="0"/>
              </w:rPr>
            </w:r>
          </w:p>
        </w:tc>
        <w:tc>
          <w:tcPr>
            <w:vAlign w:val="bottom"/>
          </w:tcPr>
          <w:p w:rsidR="00000000" w:rsidDel="00000000" w:rsidP="00000000" w:rsidRDefault="00000000" w:rsidRPr="00000000" w14:paraId="00000011">
            <w:pPr>
              <w:spacing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Завьялов Н.С.</w:t>
            </w:r>
          </w:p>
        </w:tc>
      </w:tr>
      <w:tr>
        <w:trPr>
          <w:cantSplit w:val="0"/>
          <w:trHeight w:val="614" w:hRule="atLeast"/>
          <w:tblHeader w:val="0"/>
        </w:trPr>
        <w:tc>
          <w:tcPr>
            <w:vAlign w:val="bottom"/>
          </w:tcPr>
          <w:p w:rsidR="00000000" w:rsidDel="00000000" w:rsidP="00000000" w:rsidRDefault="00000000" w:rsidRPr="00000000" w14:paraId="00000012">
            <w:pPr>
              <w:spacing w:line="36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Преподаватель</w:t>
            </w:r>
          </w:p>
        </w:tc>
        <w:tc>
          <w:tcPr>
            <w:tcBorders>
              <w:top w:color="000000" w:space="0" w:sz="4" w:val="single"/>
              <w:bottom w:color="000000" w:space="0" w:sz="4" w:val="single"/>
            </w:tcBorders>
            <w:vAlign w:val="bottom"/>
          </w:tcPr>
          <w:p w:rsidR="00000000" w:rsidDel="00000000" w:rsidP="00000000" w:rsidRDefault="00000000" w:rsidRPr="00000000" w14:paraId="00000013">
            <w:pPr>
              <w:spacing w:line="360" w:lineRule="auto"/>
              <w:rPr>
                <w:rFonts w:ascii="Times New Roman" w:cs="Times New Roman" w:eastAsia="Times New Roman" w:hAnsi="Times New Roman"/>
                <w:color w:val="1d2125"/>
                <w:sz w:val="28"/>
                <w:szCs w:val="28"/>
              </w:rPr>
            </w:pPr>
            <w:r w:rsidDel="00000000" w:rsidR="00000000" w:rsidRPr="00000000">
              <w:rPr>
                <w:rtl w:val="0"/>
              </w:rPr>
            </w:r>
          </w:p>
        </w:tc>
        <w:tc>
          <w:tcPr>
            <w:vAlign w:val="bottom"/>
          </w:tcPr>
          <w:p w:rsidR="00000000" w:rsidDel="00000000" w:rsidP="00000000" w:rsidRDefault="00000000" w:rsidRPr="00000000" w14:paraId="00000014">
            <w:pPr>
              <w:spacing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Новакова Н.Е.</w:t>
            </w:r>
          </w:p>
        </w:tc>
      </w:tr>
    </w:tbl>
    <w:p w:rsidR="00000000" w:rsidDel="00000000" w:rsidP="00000000" w:rsidRDefault="00000000" w:rsidRPr="00000000" w14:paraId="00000015">
      <w:pPr>
        <w:spacing w:line="360" w:lineRule="auto"/>
        <w:jc w:val="center"/>
        <w:rPr>
          <w:rFonts w:ascii="Times New Roman" w:cs="Times New Roman" w:eastAsia="Times New Roman" w:hAnsi="Times New Roman"/>
          <w:color w:val="1d2125"/>
          <w:sz w:val="28"/>
          <w:szCs w:val="28"/>
        </w:rPr>
      </w:pPr>
      <w:r w:rsidDel="00000000" w:rsidR="00000000" w:rsidRPr="00000000">
        <w:rPr>
          <w:rtl w:val="0"/>
        </w:rPr>
      </w:r>
    </w:p>
    <w:p w:rsidR="00000000" w:rsidDel="00000000" w:rsidP="00000000" w:rsidRDefault="00000000" w:rsidRPr="00000000" w14:paraId="00000016">
      <w:pPr>
        <w:spacing w:line="360" w:lineRule="auto"/>
        <w:jc w:val="left"/>
        <w:rPr>
          <w:rFonts w:ascii="Times New Roman" w:cs="Times New Roman" w:eastAsia="Times New Roman" w:hAnsi="Times New Roman"/>
          <w:color w:val="1d2125"/>
          <w:sz w:val="28"/>
          <w:szCs w:val="28"/>
        </w:rPr>
      </w:pPr>
      <w:r w:rsidDel="00000000" w:rsidR="00000000" w:rsidRPr="00000000">
        <w:rPr>
          <w:rtl w:val="0"/>
        </w:rPr>
      </w:r>
    </w:p>
    <w:p w:rsidR="00000000" w:rsidDel="00000000" w:rsidP="00000000" w:rsidRDefault="00000000" w:rsidRPr="00000000" w14:paraId="00000017">
      <w:pPr>
        <w:spacing w:before="1134"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Санкт-Петербург</w:t>
      </w:r>
    </w:p>
    <w:p w:rsidR="00000000" w:rsidDel="00000000" w:rsidP="00000000" w:rsidRDefault="00000000" w:rsidRPr="00000000" w14:paraId="00000018">
      <w:pPr>
        <w:spacing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Цель работы:</w:t>
      </w:r>
      <w:r w:rsidDel="00000000" w:rsidR="00000000" w:rsidRPr="00000000">
        <w:rPr>
          <w:rFonts w:ascii="Times New Roman" w:cs="Times New Roman" w:eastAsia="Times New Roman" w:hAnsi="Times New Roman"/>
          <w:sz w:val="28"/>
          <w:szCs w:val="28"/>
          <w:rtl w:val="0"/>
        </w:rPr>
        <w:t xml:space="preserve"> Знакомство с командой SELECT и ее опциями. </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Используемая база данных: </w:t>
      </w:r>
      <w:r w:rsidDel="00000000" w:rsidR="00000000" w:rsidRPr="00000000">
        <w:rPr>
          <w:rFonts w:ascii="Times New Roman" w:cs="Times New Roman" w:eastAsia="Times New Roman" w:hAnsi="Times New Roman"/>
          <w:sz w:val="28"/>
          <w:szCs w:val="28"/>
          <w:rtl w:val="0"/>
        </w:rPr>
        <w:t xml:space="preserve">Library</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Упражнение 1 – извлечение данных из таблиц БД</w:t>
      </w:r>
      <w:r w:rsidDel="00000000" w:rsidR="00000000" w:rsidRPr="00000000">
        <w:rPr>
          <w:rFonts w:ascii="Times New Roman" w:cs="Times New Roman" w:eastAsia="Times New Roman" w:hAnsi="Times New Roman"/>
          <w:color w:val="1d2125"/>
          <w:sz w:val="28"/>
          <w:szCs w:val="28"/>
          <w:rtl w:val="0"/>
        </w:rPr>
        <w:br w:type="textWrapping"/>
      </w:r>
      <w:r w:rsidDel="00000000" w:rsidR="00000000" w:rsidRPr="00000000">
        <w:rPr>
          <w:rFonts w:ascii="Times New Roman" w:cs="Times New Roman" w:eastAsia="Times New Roman" w:hAnsi="Times New Roman"/>
          <w:sz w:val="28"/>
          <w:szCs w:val="28"/>
          <w:rtl w:val="0"/>
        </w:rPr>
        <w:t xml:space="preserve">Запрос 1:</w:t>
      </w:r>
    </w:p>
    <w:p w:rsidR="00000000" w:rsidDel="00000000" w:rsidP="00000000" w:rsidRDefault="00000000" w:rsidRPr="00000000" w14:paraId="0000001D">
      <w:pPr>
        <w:ind w:left="0" w:firstLine="0"/>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Pr>
        <w:drawing>
          <wp:inline distB="114300" distT="114300" distL="114300" distR="114300">
            <wp:extent cx="2114550" cy="4381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1455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1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title                                                           title_no</w:t>
      </w:r>
    </w:p>
    <w:p w:rsidR="00000000" w:rsidDel="00000000" w:rsidP="00000000" w:rsidRDefault="00000000" w:rsidRPr="00000000" w14:paraId="0000002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2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Last of the Mohicans                                            1</w:t>
      </w:r>
    </w:p>
    <w:p w:rsidR="00000000" w:rsidDel="00000000" w:rsidP="00000000" w:rsidRDefault="00000000" w:rsidRPr="00000000" w14:paraId="0000002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 Village Watch-Tower                                         2</w:t>
      </w:r>
    </w:p>
    <w:p w:rsidR="00000000" w:rsidDel="00000000" w:rsidP="00000000" w:rsidRDefault="00000000" w:rsidRPr="00000000" w14:paraId="0000002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Self Help; Conduct &amp; Perseverance                               ...</w:t>
      </w:r>
    </w:p>
    <w:p w:rsidR="00000000" w:rsidDel="00000000" w:rsidP="00000000" w:rsidRDefault="00000000" w:rsidRPr="00000000" w14:paraId="0000002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Frankenstein                                                    50</w:t>
      </w:r>
    </w:p>
    <w:p w:rsidR="00000000" w:rsidDel="00000000" w:rsidP="00000000" w:rsidRDefault="00000000" w:rsidRPr="00000000" w14:paraId="0000002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(50 rows affected)</w:t>
      </w:r>
    </w:p>
    <w:p w:rsidR="00000000" w:rsidDel="00000000" w:rsidP="00000000" w:rsidRDefault="00000000" w:rsidRPr="00000000" w14:paraId="0000002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2024-09-19T12:01:59.2308767+03:00</w:t>
      </w:r>
    </w:p>
    <w:p w:rsidR="00000000" w:rsidDel="00000000" w:rsidP="00000000" w:rsidRDefault="00000000" w:rsidRPr="00000000" w14:paraId="0000002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2. Использование WHERE:</w:t>
      </w:r>
    </w:p>
    <w:p w:rsidR="00000000" w:rsidDel="00000000" w:rsidP="00000000" w:rsidRDefault="00000000" w:rsidRPr="00000000" w14:paraId="0000002C">
      <w:pPr>
        <w:ind w:left="0" w:firstLine="0"/>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Pr>
        <w:drawing>
          <wp:inline distB="114300" distT="114300" distL="114300" distR="114300">
            <wp:extent cx="2047875" cy="6477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0478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2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title                                                           title_no</w:t>
      </w:r>
    </w:p>
    <w:p w:rsidR="00000000" w:rsidDel="00000000" w:rsidP="00000000" w:rsidRDefault="00000000" w:rsidRPr="00000000" w14:paraId="0000002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3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 Night-Born                                                  10</w:t>
      </w:r>
    </w:p>
    <w:p w:rsidR="00000000" w:rsidDel="00000000" w:rsidP="00000000" w:rsidRDefault="00000000" w:rsidRPr="00000000" w14:paraId="0000003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3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2024-09-19T12:01:40.6052033+03:00</w:t>
      </w:r>
    </w:p>
    <w:p w:rsidR="00000000" w:rsidDel="00000000" w:rsidP="00000000" w:rsidRDefault="00000000" w:rsidRPr="00000000" w14:paraId="0000003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3. Использование BEETWEN:</w:t>
      </w:r>
    </w:p>
    <w:p w:rsidR="00000000" w:rsidDel="00000000" w:rsidP="00000000" w:rsidRDefault="00000000" w:rsidRPr="00000000" w14:paraId="00000037">
      <w:pPr>
        <w:ind w:left="0" w:firstLine="0"/>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Pr>
        <w:drawing>
          <wp:inline distB="114300" distT="114300" distL="114300" distR="114300">
            <wp:extent cx="3629025" cy="62865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6290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3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member_no fine_assessed</w:t>
      </w:r>
    </w:p>
    <w:p w:rsidR="00000000" w:rsidDel="00000000" w:rsidP="00000000" w:rsidRDefault="00000000" w:rsidRPr="00000000" w14:paraId="0000003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3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1508      8,00</w:t>
      </w:r>
    </w:p>
    <w:p w:rsidR="00000000" w:rsidDel="00000000" w:rsidP="00000000" w:rsidRDefault="00000000" w:rsidRPr="00000000" w14:paraId="0000003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1508      8,00</w:t>
      </w:r>
    </w:p>
    <w:p w:rsidR="00000000" w:rsidDel="00000000" w:rsidP="00000000" w:rsidRDefault="00000000" w:rsidRPr="00000000" w14:paraId="0000003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3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4389      9,00</w:t>
      </w:r>
    </w:p>
    <w:p w:rsidR="00000000" w:rsidDel="00000000" w:rsidP="00000000" w:rsidRDefault="00000000" w:rsidRPr="00000000" w14:paraId="0000003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(234 rows affected)</w:t>
      </w:r>
    </w:p>
    <w:p w:rsidR="00000000" w:rsidDel="00000000" w:rsidP="00000000" w:rsidRDefault="00000000" w:rsidRPr="00000000" w14:paraId="0000004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2024-09-19T12:04:10.7837114+03:00</w:t>
      </w:r>
    </w:p>
    <w:p w:rsidR="00000000" w:rsidDel="00000000" w:rsidP="00000000" w:rsidRDefault="00000000" w:rsidRPr="00000000" w14:paraId="0000004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4. Выборка через сравнение с константой и логического OR:</w:t>
      </w:r>
    </w:p>
    <w:p w:rsidR="00000000" w:rsidDel="00000000" w:rsidP="00000000" w:rsidRDefault="00000000" w:rsidRPr="00000000" w14:paraId="00000046">
      <w:pPr>
        <w:ind w:left="0" w:firstLine="0"/>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Pr>
        <w:drawing>
          <wp:inline distB="114300" distT="114300" distL="114300" distR="114300">
            <wp:extent cx="5124450" cy="63817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244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4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author</w:t>
      </w:r>
    </w:p>
    <w:p w:rsidR="00000000" w:rsidDel="00000000" w:rsidP="00000000" w:rsidRDefault="00000000" w:rsidRPr="00000000" w14:paraId="0000004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4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Jane Austen</w:t>
      </w:r>
    </w:p>
    <w:p w:rsidR="00000000" w:rsidDel="00000000" w:rsidP="00000000" w:rsidRDefault="00000000" w:rsidRPr="00000000" w14:paraId="0000004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Charles Dickens</w:t>
      </w:r>
    </w:p>
    <w:p w:rsidR="00000000" w:rsidDel="00000000" w:rsidP="00000000" w:rsidRDefault="00000000" w:rsidRPr="00000000" w14:paraId="0000004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Charles Dickens</w:t>
      </w:r>
    </w:p>
    <w:p w:rsidR="00000000" w:rsidDel="00000000" w:rsidP="00000000" w:rsidRDefault="00000000" w:rsidRPr="00000000" w14:paraId="0000004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Jane Austen</w:t>
      </w:r>
    </w:p>
    <w:p w:rsidR="00000000" w:rsidDel="00000000" w:rsidP="00000000" w:rsidRDefault="00000000" w:rsidRPr="00000000" w14:paraId="0000004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Jane Austen</w:t>
      </w:r>
    </w:p>
    <w:p w:rsidR="00000000" w:rsidDel="00000000" w:rsidP="00000000" w:rsidRDefault="00000000" w:rsidRPr="00000000" w14:paraId="0000004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(5 rows affected)</w:t>
      </w:r>
    </w:p>
    <w:p w:rsidR="00000000" w:rsidDel="00000000" w:rsidP="00000000" w:rsidRDefault="00000000" w:rsidRPr="00000000" w14:paraId="0000005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2024-09-19T12:05:39.0109851+03:00</w:t>
      </w:r>
    </w:p>
    <w:p w:rsidR="00000000" w:rsidDel="00000000" w:rsidP="00000000" w:rsidRDefault="00000000" w:rsidRPr="00000000" w14:paraId="0000005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5. Использование LIKE :</w:t>
      </w:r>
    </w:p>
    <w:p w:rsidR="00000000" w:rsidDel="00000000" w:rsidP="00000000" w:rsidRDefault="00000000" w:rsidRPr="00000000" w14:paraId="00000058">
      <w:pPr>
        <w:ind w:left="0" w:firstLine="0"/>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Pr>
        <w:drawing>
          <wp:inline distB="114300" distT="114300" distL="114300" distR="114300">
            <wp:extent cx="2867025" cy="647700"/>
            <wp:effectExtent b="0" l="0" r="0" t="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8670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5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title                                                           title_no</w:t>
      </w:r>
    </w:p>
    <w:p w:rsidR="00000000" w:rsidDel="00000000" w:rsidP="00000000" w:rsidRDefault="00000000" w:rsidRPr="00000000" w14:paraId="0000005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5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 Adventures of Robin Hood                                    26</w:t>
      </w:r>
    </w:p>
    <w:p w:rsidR="00000000" w:rsidDel="00000000" w:rsidP="00000000" w:rsidRDefault="00000000" w:rsidRPr="00000000" w14:paraId="0000005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Adventures of Huckleberry Finn                                  44</w:t>
      </w:r>
    </w:p>
    <w:p w:rsidR="00000000" w:rsidDel="00000000" w:rsidP="00000000" w:rsidRDefault="00000000" w:rsidRPr="00000000" w14:paraId="0000005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(2 rows affected)</w:t>
      </w:r>
    </w:p>
    <w:p w:rsidR="00000000" w:rsidDel="00000000" w:rsidP="00000000" w:rsidRDefault="00000000" w:rsidRPr="00000000" w14:paraId="0000006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2024-09-19T12:07:08.5475604+03:00</w:t>
      </w:r>
    </w:p>
    <w:p w:rsidR="00000000" w:rsidDel="00000000" w:rsidP="00000000" w:rsidRDefault="00000000" w:rsidRPr="00000000" w14:paraId="0000006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6. Использование IS NULL :</w:t>
      </w:r>
    </w:p>
    <w:p w:rsidR="00000000" w:rsidDel="00000000" w:rsidP="00000000" w:rsidRDefault="00000000" w:rsidRPr="00000000" w14:paraId="00000067">
      <w:pPr>
        <w:ind w:left="0" w:firstLine="0"/>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Pr>
        <w:drawing>
          <wp:inline distB="114300" distT="114300" distL="114300" distR="114300">
            <wp:extent cx="4410075" cy="6096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4100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6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member_no fine_paid             fine_waived</w:t>
      </w:r>
    </w:p>
    <w:p w:rsidR="00000000" w:rsidDel="00000000" w:rsidP="00000000" w:rsidRDefault="00000000" w:rsidRPr="00000000" w14:paraId="0000006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06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5103      NULL                  NULL</w:t>
      </w:r>
    </w:p>
    <w:p w:rsidR="00000000" w:rsidDel="00000000" w:rsidP="00000000" w:rsidRDefault="00000000" w:rsidRPr="00000000" w14:paraId="0000006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4201      NULL                  NULL</w:t>
      </w:r>
    </w:p>
    <w:p w:rsidR="00000000" w:rsidDel="00000000" w:rsidP="00000000" w:rsidRDefault="00000000" w:rsidRPr="00000000" w14:paraId="0000006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4652      NULL                  NULL</w:t>
      </w:r>
    </w:p>
    <w:p w:rsidR="00000000" w:rsidDel="00000000" w:rsidP="00000000" w:rsidRDefault="00000000" w:rsidRPr="00000000" w14:paraId="0000006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6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4358      NULL                  NULL</w:t>
      </w:r>
    </w:p>
    <w:p w:rsidR="00000000" w:rsidDel="00000000" w:rsidP="00000000" w:rsidRDefault="00000000" w:rsidRPr="00000000" w14:paraId="0000007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(1478 rows affected)</w:t>
      </w:r>
    </w:p>
    <w:p w:rsidR="00000000" w:rsidDel="00000000" w:rsidP="00000000" w:rsidRDefault="00000000" w:rsidRPr="00000000" w14:paraId="0000007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2024-09-19T12:08:46.0929402+03:00</w:t>
      </w:r>
    </w:p>
    <w:p w:rsidR="00000000" w:rsidDel="00000000" w:rsidP="00000000" w:rsidRDefault="00000000" w:rsidRPr="00000000" w14:paraId="0000007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Упражнение 2 – управление результирующими наборами</w:t>
      </w:r>
      <w:r w:rsidDel="00000000" w:rsidR="00000000" w:rsidRPr="00000000">
        <w:rPr>
          <w:rFonts w:ascii="Times New Roman" w:cs="Times New Roman" w:eastAsia="Times New Roman" w:hAnsi="Times New Roman"/>
          <w:color w:val="1d2125"/>
          <w:sz w:val="28"/>
          <w:szCs w:val="28"/>
          <w:rtl w:val="0"/>
        </w:rPr>
        <w:br w:type="textWrapping"/>
      </w:r>
      <w:r w:rsidDel="00000000" w:rsidR="00000000" w:rsidRPr="00000000">
        <w:rPr>
          <w:rFonts w:ascii="Times New Roman" w:cs="Times New Roman" w:eastAsia="Times New Roman" w:hAnsi="Times New Roman"/>
          <w:sz w:val="28"/>
          <w:szCs w:val="28"/>
          <w:rtl w:val="0"/>
        </w:rPr>
        <w:t xml:space="preserve">Запрос 1. Использование DISTINCT :</w:t>
      </w:r>
    </w:p>
    <w:p w:rsidR="00000000" w:rsidDel="00000000" w:rsidP="00000000" w:rsidRDefault="00000000" w:rsidRPr="00000000" w14:paraId="00000078">
      <w:pPr>
        <w:ind w:left="0" w:firstLine="0"/>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Pr>
        <w:drawing>
          <wp:inline distB="114300" distT="114300" distL="114300" distR="114300">
            <wp:extent cx="2562225" cy="419100"/>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5622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7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city            state</w:t>
      </w:r>
    </w:p>
    <w:p w:rsidR="00000000" w:rsidDel="00000000" w:rsidP="00000000" w:rsidRDefault="00000000" w:rsidRPr="00000000" w14:paraId="0000007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7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Atlanta         GA</w:t>
      </w:r>
    </w:p>
    <w:p w:rsidR="00000000" w:rsidDel="00000000" w:rsidP="00000000" w:rsidRDefault="00000000" w:rsidRPr="00000000" w14:paraId="0000007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Olympia         WA</w:t>
      </w:r>
    </w:p>
    <w:p w:rsidR="00000000" w:rsidDel="00000000" w:rsidP="00000000" w:rsidRDefault="00000000" w:rsidRPr="00000000" w14:paraId="0000007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7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Montgomery      AL</w:t>
      </w:r>
    </w:p>
    <w:p w:rsidR="00000000" w:rsidDel="00000000" w:rsidP="00000000" w:rsidRDefault="00000000" w:rsidRPr="00000000" w14:paraId="0000008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(23 rows affected)</w:t>
      </w:r>
    </w:p>
    <w:p w:rsidR="00000000" w:rsidDel="00000000" w:rsidP="00000000" w:rsidRDefault="00000000" w:rsidRPr="00000000" w14:paraId="0000008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2024-09-19T12:10:07.0581000+03:00</w:t>
      </w:r>
    </w:p>
    <w:p w:rsidR="00000000" w:rsidDel="00000000" w:rsidP="00000000" w:rsidRDefault="00000000" w:rsidRPr="00000000" w14:paraId="0000008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2. Использование ORDER BY :</w:t>
      </w:r>
    </w:p>
    <w:p w:rsidR="00000000" w:rsidDel="00000000" w:rsidP="00000000" w:rsidRDefault="00000000" w:rsidRPr="00000000" w14:paraId="00000088">
      <w:pPr>
        <w:ind w:left="0" w:firstLine="0"/>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Pr>
        <w:drawing>
          <wp:inline distB="114300" distT="114300" distL="114300" distR="114300">
            <wp:extent cx="3590925" cy="571500"/>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5909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8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title_no    title                                                           author                          synopsis</w:t>
      </w:r>
    </w:p>
    <w:p w:rsidR="00000000" w:rsidDel="00000000" w:rsidP="00000000" w:rsidRDefault="00000000" w:rsidRPr="00000000" w14:paraId="0000008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 ----------------------------------------------------------------------------------------------------------------------------------------------------------------------------------------------------------------------------------------------------------------</w:t>
      </w:r>
    </w:p>
    <w:p w:rsidR="00000000" w:rsidDel="00000000" w:rsidP="00000000" w:rsidRDefault="00000000" w:rsidRPr="00000000" w14:paraId="0000008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30          A Tale of Two Cities                                            Charles Dickens                 NULL</w:t>
      </w:r>
    </w:p>
    <w:p w:rsidR="00000000" w:rsidDel="00000000" w:rsidP="00000000" w:rsidRDefault="00000000" w:rsidRPr="00000000" w14:paraId="0000008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44          Adventures of Huckleberry Finn                                  Mark Twain                      NULL</w:t>
      </w:r>
    </w:p>
    <w:p w:rsidR="00000000" w:rsidDel="00000000" w:rsidP="00000000" w:rsidRDefault="00000000" w:rsidRPr="00000000" w14:paraId="0000008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8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9           Wayfarers                                                       Knut Hamsun                     NULL</w:t>
      </w:r>
    </w:p>
    <w:p w:rsidR="00000000" w:rsidDel="00000000" w:rsidP="00000000" w:rsidRDefault="00000000" w:rsidRPr="00000000" w14:paraId="0000009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(50 rows affected)</w:t>
      </w:r>
    </w:p>
    <w:p w:rsidR="00000000" w:rsidDel="00000000" w:rsidP="00000000" w:rsidRDefault="00000000" w:rsidRPr="00000000" w14:paraId="0000009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2024-09-19T12:11:54.8970371+03:00</w:t>
      </w:r>
    </w:p>
    <w:p w:rsidR="00000000" w:rsidDel="00000000" w:rsidP="00000000" w:rsidRDefault="00000000" w:rsidRPr="00000000" w14:paraId="0000009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3. Использование IS NOT NULL :</w:t>
      </w:r>
    </w:p>
    <w:p w:rsidR="00000000" w:rsidDel="00000000" w:rsidP="00000000" w:rsidRDefault="00000000" w:rsidRPr="00000000" w14:paraId="00000096">
      <w:pPr>
        <w:ind w:left="0" w:firstLine="0"/>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Pr>
        <w:drawing>
          <wp:inline distB="114300" distT="114300" distL="114300" distR="114300">
            <wp:extent cx="2876550" cy="1076325"/>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8765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member_no isbn        fine_assessed</w:t>
      </w:r>
    </w:p>
    <w:p w:rsidR="00000000" w:rsidDel="00000000" w:rsidP="00000000" w:rsidRDefault="00000000" w:rsidRPr="00000000" w14:paraId="0000009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09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1942      27          2,00</w:t>
      </w:r>
    </w:p>
    <w:p w:rsidR="00000000" w:rsidDel="00000000" w:rsidP="00000000" w:rsidRDefault="00000000" w:rsidRPr="00000000" w14:paraId="0000009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1942      27          2,00</w:t>
      </w:r>
    </w:p>
    <w:p w:rsidR="00000000" w:rsidDel="00000000" w:rsidP="00000000" w:rsidRDefault="00000000" w:rsidRPr="00000000" w14:paraId="0000009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9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7031      961         1,00</w:t>
      </w:r>
    </w:p>
    <w:p w:rsidR="00000000" w:rsidDel="00000000" w:rsidP="00000000" w:rsidRDefault="00000000" w:rsidRPr="00000000" w14:paraId="0000009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(1560 rows affected)</w:t>
      </w:r>
    </w:p>
    <w:p w:rsidR="00000000" w:rsidDel="00000000" w:rsidP="00000000" w:rsidRDefault="00000000" w:rsidRPr="00000000" w14:paraId="000000A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2024-09-19T12:13:51.9281273+03:00</w:t>
      </w:r>
    </w:p>
    <w:p w:rsidR="00000000" w:rsidDel="00000000" w:rsidP="00000000" w:rsidRDefault="00000000" w:rsidRPr="00000000" w14:paraId="000000A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4. Использование псевдонимов и вычисляемых полей :</w:t>
      </w:r>
    </w:p>
    <w:p w:rsidR="00000000" w:rsidDel="00000000" w:rsidP="00000000" w:rsidRDefault="00000000" w:rsidRPr="00000000" w14:paraId="000000A5">
      <w:pPr>
        <w:ind w:left="0" w:firstLine="0"/>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Pr>
        <w:drawing>
          <wp:inline distB="114300" distT="114300" distL="114300" distR="114300">
            <wp:extent cx="3752850" cy="1266825"/>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7528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A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member_no isbn        fine_assessed         double fine</w:t>
      </w:r>
    </w:p>
    <w:p w:rsidR="00000000" w:rsidDel="00000000" w:rsidP="00000000" w:rsidRDefault="00000000" w:rsidRPr="00000000" w14:paraId="000000A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 ---------------------</w:t>
      </w:r>
    </w:p>
    <w:p w:rsidR="00000000" w:rsidDel="00000000" w:rsidP="00000000" w:rsidRDefault="00000000" w:rsidRPr="00000000" w14:paraId="000000A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1942      27          2,00                  4,00</w:t>
      </w:r>
    </w:p>
    <w:p w:rsidR="00000000" w:rsidDel="00000000" w:rsidP="00000000" w:rsidRDefault="00000000" w:rsidRPr="00000000" w14:paraId="000000A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1942      27          2,00                  4,00</w:t>
      </w:r>
    </w:p>
    <w:p w:rsidR="00000000" w:rsidDel="00000000" w:rsidP="00000000" w:rsidRDefault="00000000" w:rsidRPr="00000000" w14:paraId="000000A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A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7031      961         1,00                  2,00</w:t>
      </w:r>
    </w:p>
    <w:p w:rsidR="00000000" w:rsidDel="00000000" w:rsidP="00000000" w:rsidRDefault="00000000" w:rsidRPr="00000000" w14:paraId="000000A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(1560 rows affected)</w:t>
      </w:r>
    </w:p>
    <w:p w:rsidR="00000000" w:rsidDel="00000000" w:rsidP="00000000" w:rsidRDefault="00000000" w:rsidRPr="00000000" w14:paraId="000000A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2024-09-19T12:17:26.0021956+03:00</w:t>
      </w:r>
    </w:p>
    <w:p w:rsidR="00000000" w:rsidDel="00000000" w:rsidP="00000000" w:rsidRDefault="00000000" w:rsidRPr="00000000" w14:paraId="000000B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5. Использование функций обработки строк :</w:t>
      </w:r>
    </w:p>
    <w:p w:rsidR="00000000" w:rsidDel="00000000" w:rsidP="00000000" w:rsidRDefault="00000000" w:rsidRPr="00000000" w14:paraId="000000B4">
      <w:pPr>
        <w:ind w:left="0" w:firstLine="0"/>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Pr>
        <w:drawing>
          <wp:inline distB="114300" distT="114300" distL="114300" distR="114300">
            <wp:extent cx="3371850" cy="1638300"/>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3718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B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email_name</w:t>
      </w:r>
    </w:p>
    <w:p w:rsidR="00000000" w:rsidDel="00000000" w:rsidP="00000000" w:rsidRDefault="00000000" w:rsidRPr="00000000" w14:paraId="000000B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B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amy a an</w:t>
      </w:r>
    </w:p>
    <w:p w:rsidR="00000000" w:rsidDel="00000000" w:rsidP="00000000" w:rsidRDefault="00000000" w:rsidRPr="00000000" w14:paraId="000000B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angela a an</w:t>
      </w:r>
    </w:p>
    <w:p w:rsidR="00000000" w:rsidDel="00000000" w:rsidP="00000000" w:rsidRDefault="00000000" w:rsidRPr="00000000" w14:paraId="000000B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B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william m an</w:t>
      </w:r>
    </w:p>
    <w:p w:rsidR="00000000" w:rsidDel="00000000" w:rsidP="00000000" w:rsidRDefault="00000000" w:rsidRPr="00000000" w14:paraId="000000B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(390 rows affected)</w:t>
      </w:r>
    </w:p>
    <w:p w:rsidR="00000000" w:rsidDel="00000000" w:rsidP="00000000" w:rsidRDefault="00000000" w:rsidRPr="00000000" w14:paraId="000000B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2024-09-19T12:18:31.6888766+03:00</w:t>
      </w:r>
    </w:p>
    <w:p w:rsidR="00000000" w:rsidDel="00000000" w:rsidP="00000000" w:rsidRDefault="00000000" w:rsidRPr="00000000" w14:paraId="000000C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6. Обработка символьных значений, использование CONVERT :</w:t>
      </w:r>
    </w:p>
    <w:p w:rsidR="00000000" w:rsidDel="00000000" w:rsidP="00000000" w:rsidRDefault="00000000" w:rsidRPr="00000000" w14:paraId="000000C4">
      <w:pPr>
        <w:ind w:left="0" w:firstLine="0"/>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Pr>
        <w:drawing>
          <wp:inline distB="114300" distT="114300" distL="114300" distR="114300">
            <wp:extent cx="3476625" cy="1057275"/>
            <wp:effectExtent b="0" l="0" r="0" t="0"/>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4766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rFonts w:ascii="Courier New" w:cs="Courier New" w:eastAsia="Courier New" w:hAnsi="Courier New"/>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r w:rsidDel="00000000" w:rsidR="00000000" w:rsidRPr="00000000">
        <w:rPr>
          <w:rtl w:val="0"/>
        </w:rPr>
      </w:r>
    </w:p>
    <w:p w:rsidR="00000000" w:rsidDel="00000000" w:rsidP="00000000" w:rsidRDefault="00000000" w:rsidRPr="00000000" w14:paraId="000000C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C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 title is: Last of the Mohicans, title number 1</w:t>
      </w:r>
    </w:p>
    <w:p w:rsidR="00000000" w:rsidDel="00000000" w:rsidP="00000000" w:rsidRDefault="00000000" w:rsidRPr="00000000" w14:paraId="000000C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 title is: The Village Watch-Tower, title number 2</w:t>
      </w:r>
    </w:p>
    <w:p w:rsidR="00000000" w:rsidDel="00000000" w:rsidP="00000000" w:rsidRDefault="00000000" w:rsidRPr="00000000" w14:paraId="000000C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C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 title is: Frankenstein, title number 50</w:t>
      </w:r>
    </w:p>
    <w:p w:rsidR="00000000" w:rsidDel="00000000" w:rsidP="00000000" w:rsidRDefault="00000000" w:rsidRPr="00000000" w14:paraId="000000C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(50 rows affected)</w:t>
      </w:r>
    </w:p>
    <w:p w:rsidR="00000000" w:rsidDel="00000000" w:rsidP="00000000" w:rsidRDefault="00000000" w:rsidRPr="00000000" w14:paraId="000000C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2024-09-19T12:20:59.4264607+03:00</w:t>
      </w:r>
    </w:p>
    <w:p w:rsidR="00000000" w:rsidDel="00000000" w:rsidP="00000000" w:rsidRDefault="00000000" w:rsidRPr="00000000" w14:paraId="000000D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Упражнение 3 – использование системных функций</w:t>
      </w:r>
    </w:p>
    <w:p w:rsidR="00000000" w:rsidDel="00000000" w:rsidP="00000000" w:rsidRDefault="00000000" w:rsidRPr="00000000" w14:paraId="000000D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1. Определение идентификаторов серверных процессов :</w:t>
      </w:r>
    </w:p>
    <w:p w:rsidR="00000000" w:rsidDel="00000000" w:rsidP="00000000" w:rsidRDefault="00000000" w:rsidRPr="00000000" w14:paraId="000000D4">
      <w:pPr>
        <w:ind w:firstLine="708"/>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tl w:val="0"/>
        </w:rPr>
        <w:t xml:space="preserve">sp_who</w:t>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D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spid   ecid   status                         loginame                                                                                                                         hostname                                                                                                                         blk   dbname                                                                                                                           cmd                        request_id</w:t>
      </w:r>
    </w:p>
    <w:p w:rsidR="00000000" w:rsidDel="00000000" w:rsidP="00000000" w:rsidRDefault="00000000" w:rsidRPr="00000000" w14:paraId="000000D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 -------------------------------------------------------------------------------------------------------------------------------- -------------------------------------------------------------------------------------------------------------------------------- ----- -------------------------------------------------------------------------------------------------------------------------------- -------------------------- -----------</w:t>
      </w:r>
    </w:p>
    <w:p w:rsidR="00000000" w:rsidDel="00000000" w:rsidP="00000000" w:rsidRDefault="00000000" w:rsidRPr="00000000" w14:paraId="000000D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0      background                     sa                                                                                                                                                                                                                                                                0     NULL                                                                                                                             XIO_RETRY_WORKER           0</w:t>
      </w:r>
    </w:p>
    <w:p w:rsidR="00000000" w:rsidDel="00000000" w:rsidP="00000000" w:rsidRDefault="00000000" w:rsidRPr="00000000" w14:paraId="000000D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2      0      background                     sa                                                                                                                                                                                                                                                                0     NULL                                                                                                                             XIO_LEASE_RENEWAL_WORKER   0</w:t>
      </w:r>
    </w:p>
    <w:p w:rsidR="00000000" w:rsidDel="00000000" w:rsidP="00000000" w:rsidRDefault="00000000" w:rsidRPr="00000000" w14:paraId="000000D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D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72     0      sleeping                       sa                                                                                                                                                                                                                                                                0     master                                                                                                                           TASK MANAGER               0</w:t>
      </w:r>
    </w:p>
    <w:p w:rsidR="00000000" w:rsidDel="00000000" w:rsidP="00000000" w:rsidRDefault="00000000" w:rsidRPr="00000000" w14:paraId="000000D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(69 rows affected)</w:t>
      </w:r>
    </w:p>
    <w:p w:rsidR="00000000" w:rsidDel="00000000" w:rsidP="00000000" w:rsidRDefault="00000000" w:rsidRPr="00000000" w14:paraId="000000D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2024-09-19T12:22:45.2598830+03:00</w:t>
      </w:r>
    </w:p>
    <w:p w:rsidR="00000000" w:rsidDel="00000000" w:rsidP="00000000" w:rsidRDefault="00000000" w:rsidRPr="00000000" w14:paraId="000000E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2. Использование @@SPID :</w:t>
      </w:r>
    </w:p>
    <w:p w:rsidR="00000000" w:rsidDel="00000000" w:rsidP="00000000" w:rsidRDefault="00000000" w:rsidRPr="00000000" w14:paraId="000000E4">
      <w:pPr>
        <w:ind w:firstLine="708"/>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tl w:val="0"/>
        </w:rPr>
        <w:t xml:space="preserve">SELECT @@SPID</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E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E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69</w:t>
      </w:r>
    </w:p>
    <w:p w:rsidR="00000000" w:rsidDel="00000000" w:rsidP="00000000" w:rsidRDefault="00000000" w:rsidRPr="00000000" w14:paraId="000000E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E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2024-09-19T12:24:30.2260095+03:00</w:t>
      </w:r>
    </w:p>
    <w:p w:rsidR="00000000" w:rsidDel="00000000" w:rsidP="00000000" w:rsidRDefault="00000000" w:rsidRPr="00000000" w14:paraId="000000E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3. Определение того, кто запускает процесс с номером 69 :</w:t>
      </w:r>
    </w:p>
    <w:p w:rsidR="00000000" w:rsidDel="00000000" w:rsidP="00000000" w:rsidRDefault="00000000" w:rsidRPr="00000000" w14:paraId="000000F2">
      <w:pPr>
        <w:ind w:firstLine="708"/>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tl w:val="0"/>
        </w:rPr>
        <w:t xml:space="preserve">EXEC sp_who 69</w:t>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F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spid   ecid   status                         loginame                                                                                                                         hostname                                                                                                                         blk   dbname                                                                                                                           cmd                        request_id</w:t>
      </w:r>
    </w:p>
    <w:p w:rsidR="00000000" w:rsidDel="00000000" w:rsidP="00000000" w:rsidRDefault="00000000" w:rsidRPr="00000000" w14:paraId="000000F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 -------------------------------------------------------------------------------------------------------------------------------- -------------------------------------------------------------------------------------------------------------------------------- ----- -------------------------------------------------------------------------------------------------------------------------------- -------------------------- -----------</w:t>
      </w:r>
    </w:p>
    <w:p w:rsidR="00000000" w:rsidDel="00000000" w:rsidP="00000000" w:rsidRDefault="00000000" w:rsidRPr="00000000" w14:paraId="000000F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69     0      sleeping                       LAPTOP-0VRPS3O2\nikza                                                                                                            LAPTOP-0VRPS3O2                                                                                                                  0     library                                                                                                                          AWAITING COMMAND           0</w:t>
      </w:r>
    </w:p>
    <w:p w:rsidR="00000000" w:rsidDel="00000000" w:rsidP="00000000" w:rsidRDefault="00000000" w:rsidRPr="00000000" w14:paraId="000000F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F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2024-09-19T12:30:07.3891648+03:00</w:t>
      </w:r>
    </w:p>
    <w:p w:rsidR="00000000" w:rsidDel="00000000" w:rsidP="00000000" w:rsidRDefault="00000000" w:rsidRPr="00000000" w14:paraId="000000F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4. Использование @@VERSION :</w:t>
      </w:r>
    </w:p>
    <w:p w:rsidR="00000000" w:rsidDel="00000000" w:rsidP="00000000" w:rsidRDefault="00000000" w:rsidRPr="00000000" w14:paraId="000000FF">
      <w:pPr>
        <w:ind w:firstLine="708"/>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tl w:val="0"/>
        </w:rPr>
        <w:t xml:space="preserve">SELECT @@VERSION</w:t>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10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10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Microsoft SQL Server 2019 (RTM) - 15.0.2000.5 (X64) </w:t>
      </w:r>
    </w:p>
    <w:p w:rsidR="00000000" w:rsidDel="00000000" w:rsidP="00000000" w:rsidRDefault="00000000" w:rsidRPr="00000000" w14:paraId="0000010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Sep 24 2019 13:48:23 </w:t>
      </w:r>
    </w:p>
    <w:p w:rsidR="00000000" w:rsidDel="00000000" w:rsidP="00000000" w:rsidRDefault="00000000" w:rsidRPr="00000000" w14:paraId="0000010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Copyright (C) 2019 Microsoft Corporation</w:t>
      </w:r>
    </w:p>
    <w:p w:rsidR="00000000" w:rsidDel="00000000" w:rsidP="00000000" w:rsidRDefault="00000000" w:rsidRPr="00000000" w14:paraId="0000010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Express Edition (64-bit) on Windows 10 Home Single Language 10.0 &lt;X64&gt; (Build 22631: )</w:t>
      </w:r>
    </w:p>
    <w:p w:rsidR="00000000" w:rsidDel="00000000" w:rsidP="00000000" w:rsidRDefault="00000000" w:rsidRPr="00000000" w14:paraId="0000010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10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2024-09-19T12:30:31.3683707+03:00</w:t>
      </w:r>
    </w:p>
    <w:p w:rsidR="00000000" w:rsidDel="00000000" w:rsidP="00000000" w:rsidRDefault="00000000" w:rsidRPr="00000000" w14:paraId="0000010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5. Использование USER_NAME(), DB_NAME(), @@SERVERNAME:</w:t>
      </w:r>
    </w:p>
    <w:p w:rsidR="00000000" w:rsidDel="00000000" w:rsidP="00000000" w:rsidRDefault="00000000" w:rsidRPr="00000000" w14:paraId="00000111">
      <w:pPr>
        <w:ind w:firstLine="708"/>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tl w:val="0"/>
        </w:rPr>
        <w:t xml:space="preserve">SELECT USER_NAME(), DB_NAME(), @@SERVERNAME</w:t>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11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11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11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dbo                                                                                                                              library                                                                                                                          LAPTOP-0VRPS3O2</w:t>
      </w:r>
    </w:p>
    <w:p w:rsidR="00000000" w:rsidDel="00000000" w:rsidP="00000000" w:rsidRDefault="00000000" w:rsidRPr="00000000" w14:paraId="0000011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11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2024-09-19T12:30:49.0664718+03:00</w:t>
      </w:r>
    </w:p>
    <w:p w:rsidR="00000000" w:rsidDel="00000000" w:rsidP="00000000" w:rsidRDefault="00000000" w:rsidRPr="00000000" w14:paraId="0000011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6. Метаданные о пользовательских таблицах :</w:t>
      </w:r>
    </w:p>
    <w:p w:rsidR="00000000" w:rsidDel="00000000" w:rsidP="00000000" w:rsidRDefault="00000000" w:rsidRPr="00000000" w14:paraId="0000011F">
      <w:pPr>
        <w:ind w:firstLine="708"/>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tl w:val="0"/>
        </w:rPr>
        <w:t xml:space="preserve">USE library</w:t>
      </w:r>
    </w:p>
    <w:p w:rsidR="00000000" w:rsidDel="00000000" w:rsidP="00000000" w:rsidRDefault="00000000" w:rsidRPr="00000000" w14:paraId="00000120">
      <w:pPr>
        <w:ind w:firstLine="708"/>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tl w:val="0"/>
        </w:rPr>
        <w:t xml:space="preserve">SELECT *</w:t>
      </w:r>
    </w:p>
    <w:p w:rsidR="00000000" w:rsidDel="00000000" w:rsidP="00000000" w:rsidRDefault="00000000" w:rsidRPr="00000000" w14:paraId="00000121">
      <w:pPr>
        <w:ind w:firstLine="708"/>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tl w:val="0"/>
        </w:rPr>
        <w:t xml:space="preserve">FROM INFORMATION_SCHEMA.TABLES</w:t>
      </w:r>
    </w:p>
    <w:p w:rsidR="00000000" w:rsidDel="00000000" w:rsidP="00000000" w:rsidRDefault="00000000" w:rsidRPr="00000000" w14:paraId="00000122">
      <w:pPr>
        <w:ind w:firstLine="708"/>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tl w:val="0"/>
        </w:rPr>
        <w:t xml:space="preserve">WHERE TABLE_TYPE='base table' </w:t>
      </w:r>
    </w:p>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12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TABLE_CATALOG                                                                                                                    TABLE_SCHEMA                                                                                                                     TABLE_NAME                                                                                                                       TABLE_TYPE</w:t>
      </w:r>
    </w:p>
    <w:p w:rsidR="00000000" w:rsidDel="00000000" w:rsidP="00000000" w:rsidRDefault="00000000" w:rsidRPr="00000000" w14:paraId="0000012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 ----------</w:t>
      </w:r>
    </w:p>
    <w:p w:rsidR="00000000" w:rsidDel="00000000" w:rsidP="00000000" w:rsidRDefault="00000000" w:rsidRPr="00000000" w14:paraId="0000012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library                                                                                                                          dbo                                                                                                                              dtproperties                                                                                                                     BASE TABLE</w:t>
      </w:r>
    </w:p>
    <w:p w:rsidR="00000000" w:rsidDel="00000000" w:rsidP="00000000" w:rsidRDefault="00000000" w:rsidRPr="00000000" w14:paraId="0000012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library                                                                                                                          dbo                                                                                                                              sysdiagrams                                                                                                                      BASE TABLE</w:t>
      </w:r>
    </w:p>
    <w:p w:rsidR="00000000" w:rsidDel="00000000" w:rsidP="00000000" w:rsidRDefault="00000000" w:rsidRPr="00000000" w14:paraId="0000012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library                                                                                                                          dbo                                                                                                                              member                                                                                                                           BASE TABLE</w:t>
      </w:r>
    </w:p>
    <w:p w:rsidR="00000000" w:rsidDel="00000000" w:rsidP="00000000" w:rsidRDefault="00000000" w:rsidRPr="00000000" w14:paraId="0000012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library                                                                                                                          dbo                                                                                                                              adult                                                                                                                            BASE TABLE</w:t>
      </w:r>
    </w:p>
    <w:p w:rsidR="00000000" w:rsidDel="00000000" w:rsidP="00000000" w:rsidRDefault="00000000" w:rsidRPr="00000000" w14:paraId="0000012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library                                                                                                                          dbo                                                                                                                              juvenile                                                                                                                         BASE TABLE</w:t>
      </w:r>
    </w:p>
    <w:p w:rsidR="00000000" w:rsidDel="00000000" w:rsidP="00000000" w:rsidRDefault="00000000" w:rsidRPr="00000000" w14:paraId="0000012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library                                                                                                                          dbo                                                                                                                              title                                                                                                                            BASE TABLE</w:t>
      </w:r>
    </w:p>
    <w:p w:rsidR="00000000" w:rsidDel="00000000" w:rsidP="00000000" w:rsidRDefault="00000000" w:rsidRPr="00000000" w14:paraId="0000012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library                                                                                                                          dbo                                                                                                                              item                                                                                                                             BASE TABLE</w:t>
      </w:r>
    </w:p>
    <w:p w:rsidR="00000000" w:rsidDel="00000000" w:rsidP="00000000" w:rsidRDefault="00000000" w:rsidRPr="00000000" w14:paraId="0000012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library                                                                                                                          dbo                                                                                                                              copy                                                                                                                             BASE TABLE</w:t>
      </w:r>
    </w:p>
    <w:p w:rsidR="00000000" w:rsidDel="00000000" w:rsidP="00000000" w:rsidRDefault="00000000" w:rsidRPr="00000000" w14:paraId="0000012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library                                                                                                                          dbo                                                                                                                              reservation                                                                                                                      BASE TABLE</w:t>
      </w:r>
    </w:p>
    <w:p w:rsidR="00000000" w:rsidDel="00000000" w:rsidP="00000000" w:rsidRDefault="00000000" w:rsidRPr="00000000" w14:paraId="0000012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library                                                                                                                          dbo                                                                                                                              loan                                                                                                                             BASE TABLE</w:t>
      </w:r>
    </w:p>
    <w:p w:rsidR="00000000" w:rsidDel="00000000" w:rsidP="00000000" w:rsidRDefault="00000000" w:rsidRPr="00000000" w14:paraId="0000013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library                                                                                                                          dbo                                                                                                                              loanhist                                                                                                                         BASE TABLE</w:t>
      </w:r>
    </w:p>
    <w:p w:rsidR="00000000" w:rsidDel="00000000" w:rsidP="00000000" w:rsidRDefault="00000000" w:rsidRPr="00000000" w14:paraId="0000013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3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(11 rows affected)</w:t>
      </w:r>
    </w:p>
    <w:p w:rsidR="00000000" w:rsidDel="00000000" w:rsidP="00000000" w:rsidRDefault="00000000" w:rsidRPr="00000000" w14:paraId="0000013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3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3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2024-09-19T12:31:04.7584225+03:00</w:t>
      </w:r>
    </w:p>
    <w:p w:rsidR="00000000" w:rsidDel="00000000" w:rsidP="00000000" w:rsidRDefault="00000000" w:rsidRPr="00000000" w14:paraId="0000013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37">
      <w:pPr>
        <w:spacing w:line="360" w:lineRule="auto"/>
        <w:ind w:firstLine="1133.85826771653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Вывод</w:t>
      </w:r>
    </w:p>
    <w:p w:rsidR="00000000" w:rsidDel="00000000" w:rsidP="00000000" w:rsidRDefault="00000000" w:rsidRPr="00000000" w14:paraId="00000138">
      <w:pPr>
        <w:spacing w:line="360" w:lineRule="auto"/>
        <w:ind w:firstLine="1133.8582677165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данной лабораторной работы была изучена команда SELECT и на практике отработаны её дополнительные опции, например такие как DISTINCT или возможность вычисления значений и использования функций прямо после ключевого слова SELECT. Ещё была рассмотрена возможность фильтрации при помощи оператора WHERE, который отбирал только те строки, значения которых подходили под условие стоящее после ключевого слова. Также были рассмотрены системные функции: @@SPID, sp_who, @@VERSION,USER_NAME(), DB_NAME(), @@SERVERNAME .</w:t>
      </w:r>
    </w:p>
    <w:p w:rsidR="00000000" w:rsidDel="00000000" w:rsidP="00000000" w:rsidRDefault="00000000" w:rsidRPr="00000000" w14:paraId="00000139">
      <w:pPr>
        <w:spacing w:line="360" w:lineRule="auto"/>
        <w:ind w:firstLine="1133.8582677165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сделал несколько запросов к учебному набору библиотек library и при помощи команды SELECT смог просмотреть их и понять что они содержат и использовал это для решения практических заданий из методички, основываясь на прочитанной теории. </w:t>
      </w:r>
    </w:p>
    <w:p w:rsidR="00000000" w:rsidDel="00000000" w:rsidP="00000000" w:rsidRDefault="00000000" w:rsidRPr="00000000" w14:paraId="0000013A">
      <w:pPr>
        <w:spacing w:line="360" w:lineRule="auto"/>
        <w:ind w:firstLine="1133.8582677165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узнал, что для колонок можно использовать псевдонимы и для этого даже не обязательно писать ключевое слово AS, а если хочется дать название содержащее пробел, то необходимо использовать кавычки.</w:t>
      </w:r>
    </w:p>
    <w:sectPr>
      <w:footerReference r:id="rId18" w:type="default"/>
      <w:pgSz w:h="16834" w:w="11909" w:orient="portrait"/>
      <w:pgMar w:bottom="1440" w:top="1440" w:left="1417.3228346456694" w:right="86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2.png"/><Relationship Id="rId13" Type="http://schemas.openxmlformats.org/officeDocument/2006/relationships/image" Target="media/image1.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