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80C5" w14:textId="77777777" w:rsidR="009C7F8C" w:rsidRDefault="009C7F8C"/>
    <w:p w14:paraId="5003CBE0" w14:textId="77777777" w:rsidR="009C7F8C" w:rsidRDefault="009C7F8C"/>
    <w:p w14:paraId="04DE9D90" w14:textId="3ABECF2E" w:rsidR="009C7F8C" w:rsidRPr="00415B92" w:rsidRDefault="009F5EF5" w:rsidP="009F5EF5">
      <w:pPr>
        <w:pStyle w:val="ListParagraph"/>
        <w:numPr>
          <w:ilvl w:val="0"/>
          <w:numId w:val="2"/>
        </w:numPr>
        <w:spacing w:line="36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A.</w:t>
      </w:r>
      <w:r w:rsidR="00415B92" w:rsidRPr="00415B92">
        <w:rPr>
          <w:rFonts w:ascii="Times New Roman" w:eastAsia="Times New Roman" w:hAnsi="Times New Roman" w:cs="Times New Roman"/>
          <w:b/>
          <w:bCs/>
          <w:color w:val="000000" w:themeColor="text1"/>
          <w:kern w:val="0"/>
          <w14:ligatures w14:val="none"/>
        </w:rPr>
        <w:t xml:space="preserve"> </w:t>
      </w:r>
      <w:r w:rsidR="00415B92" w:rsidRPr="00A60319">
        <w:rPr>
          <w:rFonts w:ascii="Times New Roman" w:eastAsia="Times New Roman" w:hAnsi="Times New Roman" w:cs="Times New Roman"/>
          <w:b/>
          <w:bCs/>
          <w:color w:val="000000" w:themeColor="text1"/>
          <w:kern w:val="0"/>
          <w14:ligatures w14:val="none"/>
        </w:rPr>
        <w:t>Summarize one real-world business report that can be created from the attached Data Sets and Associated Dictionaries. </w:t>
      </w:r>
    </w:p>
    <w:p w14:paraId="53B24B15" w14:textId="77777777" w:rsidR="00D61332" w:rsidRDefault="00D61332" w:rsidP="005D65D9">
      <w:pPr>
        <w:spacing w:line="360" w:lineRule="auto"/>
        <w:rPr>
          <w:rFonts w:ascii="Times New Roman" w:eastAsia="Times New Roman" w:hAnsi="Times New Roman" w:cs="Times New Roman"/>
          <w:b/>
          <w:bCs/>
          <w:color w:val="000000" w:themeColor="text1"/>
          <w:kern w:val="0"/>
          <w14:ligatures w14:val="none"/>
        </w:rPr>
      </w:pPr>
    </w:p>
    <w:p w14:paraId="3370C3CE" w14:textId="5FFACAB6" w:rsidR="00747210" w:rsidRDefault="00D61332" w:rsidP="00C60431">
      <w:pPr>
        <w:spacing w:line="360" w:lineRule="auto"/>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The attached Data Sets referencing the DVD </w:t>
      </w:r>
      <w:r w:rsidR="0059723E">
        <w:rPr>
          <w:rFonts w:ascii="Times New Roman" w:eastAsia="Times New Roman" w:hAnsi="Times New Roman" w:cs="Times New Roman"/>
          <w:color w:val="000000" w:themeColor="text1"/>
          <w:kern w:val="0"/>
          <w14:ligatures w14:val="none"/>
        </w:rPr>
        <w:t xml:space="preserve">Rental </w:t>
      </w:r>
      <w:r>
        <w:rPr>
          <w:rFonts w:ascii="Times New Roman" w:eastAsia="Times New Roman" w:hAnsi="Times New Roman" w:cs="Times New Roman"/>
          <w:color w:val="000000" w:themeColor="text1"/>
          <w:kern w:val="0"/>
          <w14:ligatures w14:val="none"/>
        </w:rPr>
        <w:t xml:space="preserve">Database could be used to answer a plethora of different business inquiries.  </w:t>
      </w:r>
      <w:r w:rsidR="002E4DCF">
        <w:rPr>
          <w:rFonts w:ascii="Times New Roman" w:eastAsia="Times New Roman" w:hAnsi="Times New Roman" w:cs="Times New Roman"/>
          <w:color w:val="000000" w:themeColor="text1"/>
          <w:kern w:val="0"/>
          <w14:ligatures w14:val="none"/>
        </w:rPr>
        <w:t xml:space="preserve">For the sake of this business report, we will narrow the focus to include the </w:t>
      </w:r>
      <w:r w:rsidR="005D65D9">
        <w:rPr>
          <w:rFonts w:ascii="Times New Roman" w:eastAsia="Times New Roman" w:hAnsi="Times New Roman" w:cs="Times New Roman"/>
          <w:color w:val="000000" w:themeColor="text1"/>
          <w:kern w:val="0"/>
          <w14:ligatures w14:val="none"/>
        </w:rPr>
        <w:t>extraction</w:t>
      </w:r>
      <w:r w:rsidR="002E4DCF">
        <w:rPr>
          <w:rFonts w:ascii="Times New Roman" w:eastAsia="Times New Roman" w:hAnsi="Times New Roman" w:cs="Times New Roman"/>
          <w:color w:val="000000" w:themeColor="text1"/>
          <w:kern w:val="0"/>
          <w14:ligatures w14:val="none"/>
        </w:rPr>
        <w:t xml:space="preserve"> of one simple metric: how many rentals has each customer made? With the data uncovered by this question,</w:t>
      </w:r>
      <w:r w:rsidR="00A975FB">
        <w:rPr>
          <w:rFonts w:ascii="Times New Roman" w:eastAsia="Times New Roman" w:hAnsi="Times New Roman" w:cs="Times New Roman"/>
          <w:color w:val="000000" w:themeColor="text1"/>
          <w:kern w:val="0"/>
          <w14:ligatures w14:val="none"/>
        </w:rPr>
        <w:t xml:space="preserve"> </w:t>
      </w:r>
      <w:r w:rsidR="003B772D">
        <w:rPr>
          <w:rFonts w:ascii="Times New Roman" w:eastAsia="Times New Roman" w:hAnsi="Times New Roman" w:cs="Times New Roman"/>
          <w:color w:val="000000" w:themeColor="text1"/>
          <w:kern w:val="0"/>
          <w14:ligatures w14:val="none"/>
        </w:rPr>
        <w:t xml:space="preserve">stakeholders of </w:t>
      </w:r>
      <w:r w:rsidR="00A975FB">
        <w:rPr>
          <w:rFonts w:ascii="Times New Roman" w:eastAsia="Times New Roman" w:hAnsi="Times New Roman" w:cs="Times New Roman"/>
          <w:color w:val="000000" w:themeColor="text1"/>
          <w:kern w:val="0"/>
          <w14:ligatures w14:val="none"/>
        </w:rPr>
        <w:t>the DVD rental business</w:t>
      </w:r>
      <w:r w:rsidR="002E4DCF">
        <w:rPr>
          <w:rFonts w:ascii="Times New Roman" w:eastAsia="Times New Roman" w:hAnsi="Times New Roman" w:cs="Times New Roman"/>
          <w:color w:val="000000" w:themeColor="text1"/>
          <w:kern w:val="0"/>
          <w14:ligatures w14:val="none"/>
        </w:rPr>
        <w:t xml:space="preserve"> </w:t>
      </w:r>
      <w:r w:rsidR="00A46428">
        <w:rPr>
          <w:rFonts w:ascii="Times New Roman" w:eastAsia="Times New Roman" w:hAnsi="Times New Roman" w:cs="Times New Roman"/>
          <w:color w:val="000000" w:themeColor="text1"/>
          <w:kern w:val="0"/>
          <w14:ligatures w14:val="none"/>
        </w:rPr>
        <w:t>would have the ability to implement</w:t>
      </w:r>
      <w:r w:rsidR="00C60431">
        <w:rPr>
          <w:rFonts w:ascii="Times New Roman" w:eastAsia="Times New Roman" w:hAnsi="Times New Roman" w:cs="Times New Roman"/>
          <w:color w:val="000000" w:themeColor="text1"/>
          <w:kern w:val="0"/>
          <w14:ligatures w14:val="none"/>
        </w:rPr>
        <w:t xml:space="preserve"> </w:t>
      </w:r>
      <w:r w:rsidR="00946071">
        <w:rPr>
          <w:rFonts w:ascii="Times New Roman" w:eastAsia="Times New Roman" w:hAnsi="Times New Roman" w:cs="Times New Roman"/>
          <w:color w:val="000000" w:themeColor="text1"/>
          <w:kern w:val="0"/>
          <w14:ligatures w14:val="none"/>
        </w:rPr>
        <w:t xml:space="preserve">various </w:t>
      </w:r>
      <w:r w:rsidR="00A46428">
        <w:rPr>
          <w:rFonts w:ascii="Times New Roman" w:eastAsia="Times New Roman" w:hAnsi="Times New Roman" w:cs="Times New Roman"/>
          <w:color w:val="000000" w:themeColor="text1"/>
          <w:kern w:val="0"/>
          <w14:ligatures w14:val="none"/>
        </w:rPr>
        <w:t>promotional offer</w:t>
      </w:r>
      <w:r w:rsidR="00C60431">
        <w:rPr>
          <w:rFonts w:ascii="Times New Roman" w:eastAsia="Times New Roman" w:hAnsi="Times New Roman" w:cs="Times New Roman"/>
          <w:color w:val="000000" w:themeColor="text1"/>
          <w:kern w:val="0"/>
          <w14:ligatures w14:val="none"/>
        </w:rPr>
        <w:t>s</w:t>
      </w:r>
      <w:r w:rsidR="00A46428">
        <w:rPr>
          <w:rFonts w:ascii="Times New Roman" w:eastAsia="Times New Roman" w:hAnsi="Times New Roman" w:cs="Times New Roman"/>
          <w:color w:val="000000" w:themeColor="text1"/>
          <w:kern w:val="0"/>
          <w14:ligatures w14:val="none"/>
        </w:rPr>
        <w:t xml:space="preserve"> and </w:t>
      </w:r>
      <w:r w:rsidR="00A975FB">
        <w:rPr>
          <w:rFonts w:ascii="Times New Roman" w:eastAsia="Times New Roman" w:hAnsi="Times New Roman" w:cs="Times New Roman"/>
          <w:color w:val="000000" w:themeColor="text1"/>
          <w:kern w:val="0"/>
          <w14:ligatures w14:val="none"/>
        </w:rPr>
        <w:t xml:space="preserve">to </w:t>
      </w:r>
      <w:r w:rsidR="00A46428">
        <w:rPr>
          <w:rFonts w:ascii="Times New Roman" w:eastAsia="Times New Roman" w:hAnsi="Times New Roman" w:cs="Times New Roman"/>
          <w:color w:val="000000" w:themeColor="text1"/>
          <w:kern w:val="0"/>
          <w14:ligatures w14:val="none"/>
        </w:rPr>
        <w:t xml:space="preserve">track </w:t>
      </w:r>
      <w:r w:rsidR="003B772D">
        <w:rPr>
          <w:rFonts w:ascii="Times New Roman" w:eastAsia="Times New Roman" w:hAnsi="Times New Roman" w:cs="Times New Roman"/>
          <w:color w:val="000000" w:themeColor="text1"/>
          <w:kern w:val="0"/>
          <w14:ligatures w14:val="none"/>
        </w:rPr>
        <w:t>their efficacy.</w:t>
      </w:r>
      <w:r w:rsidR="00C60431">
        <w:rPr>
          <w:rFonts w:ascii="Times New Roman" w:eastAsia="Times New Roman" w:hAnsi="Times New Roman" w:cs="Times New Roman"/>
          <w:color w:val="000000" w:themeColor="text1"/>
          <w:kern w:val="0"/>
          <w14:ligatures w14:val="none"/>
        </w:rPr>
        <w:t xml:space="preserve"> As a suggestion</w:t>
      </w:r>
      <w:r w:rsidR="00747210" w:rsidRPr="00C60431">
        <w:rPr>
          <w:rFonts w:ascii="Times New Roman" w:eastAsia="Times New Roman" w:hAnsi="Times New Roman" w:cs="Times New Roman"/>
          <w:color w:val="000000" w:themeColor="text1"/>
          <w:kern w:val="0"/>
          <w14:ligatures w14:val="none"/>
        </w:rPr>
        <w:t xml:space="preserve">, </w:t>
      </w:r>
      <w:r w:rsidRPr="00C60431">
        <w:rPr>
          <w:rFonts w:ascii="Times New Roman" w:eastAsia="Times New Roman" w:hAnsi="Times New Roman" w:cs="Times New Roman"/>
          <w:color w:val="000000" w:themeColor="text1"/>
          <w:kern w:val="0"/>
          <w14:ligatures w14:val="none"/>
        </w:rPr>
        <w:t xml:space="preserve">this DVD Rental business </w:t>
      </w:r>
      <w:r w:rsidR="00747210" w:rsidRPr="00C60431">
        <w:rPr>
          <w:rFonts w:ascii="Times New Roman" w:eastAsia="Times New Roman" w:hAnsi="Times New Roman" w:cs="Times New Roman"/>
          <w:color w:val="000000" w:themeColor="text1"/>
          <w:kern w:val="0"/>
          <w14:ligatures w14:val="none"/>
        </w:rPr>
        <w:t>could initiate</w:t>
      </w:r>
      <w:r w:rsidRPr="00C60431">
        <w:rPr>
          <w:rFonts w:ascii="Times New Roman" w:eastAsia="Times New Roman" w:hAnsi="Times New Roman" w:cs="Times New Roman"/>
          <w:color w:val="000000" w:themeColor="text1"/>
          <w:kern w:val="0"/>
          <w14:ligatures w14:val="none"/>
        </w:rPr>
        <w:t xml:space="preserve"> a ‘Rent </w:t>
      </w:r>
      <w:r w:rsidR="00747210" w:rsidRPr="00C60431">
        <w:rPr>
          <w:rFonts w:ascii="Times New Roman" w:eastAsia="Times New Roman" w:hAnsi="Times New Roman" w:cs="Times New Roman"/>
          <w:color w:val="000000" w:themeColor="text1"/>
          <w:kern w:val="0"/>
          <w14:ligatures w14:val="none"/>
        </w:rPr>
        <w:t>Nine</w:t>
      </w:r>
      <w:r w:rsidRPr="00C60431">
        <w:rPr>
          <w:rFonts w:ascii="Times New Roman" w:eastAsia="Times New Roman" w:hAnsi="Times New Roman" w:cs="Times New Roman"/>
          <w:color w:val="000000" w:themeColor="text1"/>
          <w:kern w:val="0"/>
          <w14:ligatures w14:val="none"/>
        </w:rPr>
        <w:t xml:space="preserve"> get one Rental Free’ promotion</w:t>
      </w:r>
      <w:r w:rsidR="00A975FB" w:rsidRPr="00C60431">
        <w:rPr>
          <w:rFonts w:ascii="Times New Roman" w:eastAsia="Times New Roman" w:hAnsi="Times New Roman" w:cs="Times New Roman"/>
          <w:color w:val="000000" w:themeColor="text1"/>
          <w:kern w:val="0"/>
          <w14:ligatures w14:val="none"/>
        </w:rPr>
        <w:t xml:space="preserve"> and track the rentals each month to determine if </w:t>
      </w:r>
      <w:r w:rsidR="00C60431" w:rsidRPr="00C60431">
        <w:rPr>
          <w:rFonts w:ascii="Times New Roman" w:eastAsia="Times New Roman" w:hAnsi="Times New Roman" w:cs="Times New Roman"/>
          <w:color w:val="000000" w:themeColor="text1"/>
          <w:kern w:val="0"/>
          <w14:ligatures w14:val="none"/>
        </w:rPr>
        <w:t>the promotion had a statistically significant i</w:t>
      </w:r>
      <w:r w:rsidR="00946071">
        <w:rPr>
          <w:rFonts w:ascii="Times New Roman" w:eastAsia="Times New Roman" w:hAnsi="Times New Roman" w:cs="Times New Roman"/>
          <w:color w:val="000000" w:themeColor="text1"/>
          <w:kern w:val="0"/>
          <w14:ligatures w14:val="none"/>
        </w:rPr>
        <w:t xml:space="preserve">ncrease on how many DVDs each customer rented. </w:t>
      </w:r>
    </w:p>
    <w:p w14:paraId="3CB0BE39" w14:textId="77777777" w:rsidR="000B515B" w:rsidRDefault="000B515B" w:rsidP="00C60431">
      <w:pPr>
        <w:spacing w:line="360" w:lineRule="auto"/>
        <w:ind w:firstLine="360"/>
        <w:rPr>
          <w:rFonts w:ascii="Times New Roman" w:eastAsia="Times New Roman" w:hAnsi="Times New Roman" w:cs="Times New Roman"/>
          <w:color w:val="000000" w:themeColor="text1"/>
          <w:kern w:val="0"/>
          <w14:ligatures w14:val="none"/>
        </w:rPr>
      </w:pPr>
    </w:p>
    <w:p w14:paraId="4D4E151A" w14:textId="77777777" w:rsidR="00415B92" w:rsidRPr="00670534" w:rsidRDefault="00415B92" w:rsidP="00415B92">
      <w:pPr>
        <w:spacing w:line="360" w:lineRule="auto"/>
        <w:rPr>
          <w:rFonts w:ascii="Times New Roman" w:eastAsia="Times New Roman" w:hAnsi="Times New Roman" w:cs="Times New Roman"/>
          <w:b/>
          <w:bCs/>
          <w:color w:val="000000" w:themeColor="text1"/>
          <w:kern w:val="0"/>
          <w14:ligatures w14:val="none"/>
        </w:rPr>
      </w:pPr>
      <w:r w:rsidRPr="00503548">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1.  Describe the data used for the report.</w:t>
      </w:r>
    </w:p>
    <w:p w14:paraId="504428AB" w14:textId="7AA118B4" w:rsidR="008353B4" w:rsidRPr="009A27EB" w:rsidRDefault="002E4DCF" w:rsidP="009A27EB">
      <w:pPr>
        <w:spacing w:line="360" w:lineRule="auto"/>
        <w:ind w:firstLine="317"/>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 </w:t>
      </w:r>
    </w:p>
    <w:p w14:paraId="602C8982" w14:textId="11F854E3" w:rsidR="008353B4" w:rsidRDefault="009A27EB" w:rsidP="005D65D9">
      <w:pPr>
        <w:spacing w:line="360" w:lineRule="auto"/>
        <w:rPr>
          <w:rFonts w:ascii="Times New Roman" w:hAnsi="Times New Roman" w:cs="Times New Roman"/>
          <w:i/>
          <w:iCs/>
          <w:color w:val="C00000"/>
        </w:rPr>
      </w:pPr>
      <w:r w:rsidRPr="009A27EB">
        <w:rPr>
          <w:rFonts w:ascii="Times New Roman" w:hAnsi="Times New Roman" w:cs="Times New Roman"/>
          <w:i/>
          <w:iCs/>
          <w:noProof/>
          <w:color w:val="C00000"/>
        </w:rPr>
        <w:drawing>
          <wp:inline distT="0" distB="0" distL="0" distR="0" wp14:anchorId="7EDD4D52" wp14:editId="230036D8">
            <wp:extent cx="5943600" cy="1419225"/>
            <wp:effectExtent l="0" t="0" r="0" b="3175"/>
            <wp:docPr id="188366620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6205" name="Picture 1" descr="A picture containing text, screenshot, font, number&#10;&#10;Description automatically generated"/>
                    <pic:cNvPicPr/>
                  </pic:nvPicPr>
                  <pic:blipFill>
                    <a:blip r:embed="rId7"/>
                    <a:stretch>
                      <a:fillRect/>
                    </a:stretch>
                  </pic:blipFill>
                  <pic:spPr>
                    <a:xfrm>
                      <a:off x="0" y="0"/>
                      <a:ext cx="5943600" cy="1419225"/>
                    </a:xfrm>
                    <a:prstGeom prst="rect">
                      <a:avLst/>
                    </a:prstGeom>
                  </pic:spPr>
                </pic:pic>
              </a:graphicData>
            </a:graphic>
          </wp:inline>
        </w:drawing>
      </w:r>
    </w:p>
    <w:p w14:paraId="2E47D480" w14:textId="51772CDA" w:rsidR="00D61332" w:rsidRPr="00503548" w:rsidRDefault="00D61332" w:rsidP="005D65D9">
      <w:pPr>
        <w:spacing w:line="360" w:lineRule="auto"/>
        <w:rPr>
          <w:rFonts w:ascii="Times New Roman" w:eastAsia="Times New Roman" w:hAnsi="Times New Roman" w:cs="Times New Roman"/>
          <w:b/>
          <w:bCs/>
          <w:color w:val="000000" w:themeColor="text1"/>
          <w:kern w:val="0"/>
          <w14:ligatures w14:val="none"/>
        </w:rPr>
      </w:pPr>
    </w:p>
    <w:p w14:paraId="6B3130AC" w14:textId="3D7A9894" w:rsidR="00415B92" w:rsidRDefault="00503548" w:rsidP="00415B92">
      <w:p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r>
      <w:r w:rsidR="001779A9">
        <w:rPr>
          <w:rFonts w:ascii="Times New Roman" w:eastAsia="Times New Roman" w:hAnsi="Times New Roman" w:cs="Times New Roman"/>
          <w:color w:val="000000" w:themeColor="text1"/>
          <w:kern w:val="0"/>
          <w14:ligatures w14:val="none"/>
        </w:rPr>
        <w:t xml:space="preserve">To determine the effectiveness of the </w:t>
      </w:r>
      <w:r w:rsidR="00C60431">
        <w:rPr>
          <w:rFonts w:ascii="Times New Roman" w:eastAsia="Times New Roman" w:hAnsi="Times New Roman" w:cs="Times New Roman"/>
          <w:color w:val="000000" w:themeColor="text1"/>
          <w:kern w:val="0"/>
          <w14:ligatures w14:val="none"/>
        </w:rPr>
        <w:t xml:space="preserve">suggested </w:t>
      </w:r>
      <w:r w:rsidR="001779A9">
        <w:rPr>
          <w:rFonts w:ascii="Times New Roman" w:eastAsia="Times New Roman" w:hAnsi="Times New Roman" w:cs="Times New Roman"/>
          <w:color w:val="000000" w:themeColor="text1"/>
          <w:kern w:val="0"/>
          <w14:ligatures w14:val="none"/>
        </w:rPr>
        <w:t xml:space="preserve">promotion, </w:t>
      </w:r>
      <w:r w:rsidR="00771909">
        <w:rPr>
          <w:rFonts w:ascii="Times New Roman" w:eastAsia="Times New Roman" w:hAnsi="Times New Roman" w:cs="Times New Roman"/>
          <w:color w:val="000000" w:themeColor="text1"/>
          <w:kern w:val="0"/>
          <w14:ligatures w14:val="none"/>
        </w:rPr>
        <w:t xml:space="preserve">stakeholders of </w:t>
      </w:r>
      <w:r w:rsidR="001779A9">
        <w:rPr>
          <w:rFonts w:ascii="Times New Roman" w:eastAsia="Times New Roman" w:hAnsi="Times New Roman" w:cs="Times New Roman"/>
          <w:color w:val="000000" w:themeColor="text1"/>
          <w:kern w:val="0"/>
          <w14:ligatures w14:val="none"/>
        </w:rPr>
        <w:t xml:space="preserve">the DVD Rental Business would need access to both data about the customers and the rentals.  </w:t>
      </w:r>
      <w:r w:rsidR="001A09E5">
        <w:rPr>
          <w:rFonts w:ascii="Times New Roman" w:eastAsia="Times New Roman" w:hAnsi="Times New Roman" w:cs="Times New Roman"/>
          <w:color w:val="000000" w:themeColor="text1"/>
          <w:kern w:val="0"/>
          <w14:ligatures w14:val="none"/>
        </w:rPr>
        <w:t>Having both data subsets would give insight into how many times each customer rented a</w:t>
      </w:r>
      <w:r w:rsidR="007E09CA">
        <w:rPr>
          <w:rFonts w:ascii="Times New Roman" w:eastAsia="Times New Roman" w:hAnsi="Times New Roman" w:cs="Times New Roman"/>
          <w:color w:val="000000" w:themeColor="text1"/>
          <w:kern w:val="0"/>
          <w14:ligatures w14:val="none"/>
        </w:rPr>
        <w:t xml:space="preserve"> video</w:t>
      </w:r>
      <w:r w:rsidR="001A09E5">
        <w:rPr>
          <w:rFonts w:ascii="Times New Roman" w:eastAsia="Times New Roman" w:hAnsi="Times New Roman" w:cs="Times New Roman"/>
          <w:color w:val="000000" w:themeColor="text1"/>
          <w:kern w:val="0"/>
          <w14:ligatures w14:val="none"/>
        </w:rPr>
        <w:t xml:space="preserve"> over a specified timeframe.  With this data, </w:t>
      </w:r>
      <w:r w:rsidR="00485500">
        <w:rPr>
          <w:rFonts w:ascii="Times New Roman" w:eastAsia="Times New Roman" w:hAnsi="Times New Roman" w:cs="Times New Roman"/>
          <w:color w:val="000000" w:themeColor="text1"/>
          <w:kern w:val="0"/>
          <w14:ligatures w14:val="none"/>
        </w:rPr>
        <w:t xml:space="preserve">at </w:t>
      </w:r>
      <w:r w:rsidR="001A09E5">
        <w:rPr>
          <w:rFonts w:ascii="Times New Roman" w:eastAsia="Times New Roman" w:hAnsi="Times New Roman" w:cs="Times New Roman"/>
          <w:color w:val="000000" w:themeColor="text1"/>
          <w:kern w:val="0"/>
          <w14:ligatures w14:val="none"/>
        </w:rPr>
        <w:t xml:space="preserve">the start of the promotion, the business could establish a baseline for how frequently a customer rented a video, </w:t>
      </w:r>
      <w:r w:rsidR="007E09CA">
        <w:rPr>
          <w:rFonts w:ascii="Times New Roman" w:eastAsia="Times New Roman" w:hAnsi="Times New Roman" w:cs="Times New Roman"/>
          <w:color w:val="000000" w:themeColor="text1"/>
          <w:kern w:val="0"/>
          <w14:ligatures w14:val="none"/>
        </w:rPr>
        <w:t xml:space="preserve">and later compare that baseline to data gathered each incremental month.  Tracking only customers who participate in the promotion, this would yield metrics that would reveal the percentage of </w:t>
      </w:r>
      <w:r w:rsidR="003B772D">
        <w:rPr>
          <w:rFonts w:ascii="Times New Roman" w:eastAsia="Times New Roman" w:hAnsi="Times New Roman" w:cs="Times New Roman"/>
          <w:color w:val="000000" w:themeColor="text1"/>
          <w:kern w:val="0"/>
          <w14:ligatures w14:val="none"/>
        </w:rPr>
        <w:t>increased DVD rentals</w:t>
      </w:r>
      <w:r w:rsidR="007E09CA">
        <w:rPr>
          <w:rFonts w:ascii="Times New Roman" w:eastAsia="Times New Roman" w:hAnsi="Times New Roman" w:cs="Times New Roman"/>
          <w:color w:val="000000" w:themeColor="text1"/>
          <w:kern w:val="0"/>
          <w14:ligatures w14:val="none"/>
        </w:rPr>
        <w:t xml:space="preserve"> in </w:t>
      </w:r>
      <w:r w:rsidR="00432D0F">
        <w:rPr>
          <w:rFonts w:ascii="Times New Roman" w:eastAsia="Times New Roman" w:hAnsi="Times New Roman" w:cs="Times New Roman"/>
          <w:color w:val="000000" w:themeColor="text1"/>
          <w:kern w:val="0"/>
          <w14:ligatures w14:val="none"/>
        </w:rPr>
        <w:t>relation</w:t>
      </w:r>
      <w:r w:rsidR="007E09CA">
        <w:rPr>
          <w:rFonts w:ascii="Times New Roman" w:eastAsia="Times New Roman" w:hAnsi="Times New Roman" w:cs="Times New Roman"/>
          <w:color w:val="000000" w:themeColor="text1"/>
          <w:kern w:val="0"/>
          <w14:ligatures w14:val="none"/>
        </w:rPr>
        <w:t xml:space="preserve"> to the promotion.  </w:t>
      </w:r>
      <w:r w:rsidR="004D767E">
        <w:rPr>
          <w:rFonts w:ascii="Times New Roman" w:eastAsia="Times New Roman" w:hAnsi="Times New Roman" w:cs="Times New Roman"/>
          <w:color w:val="000000" w:themeColor="text1"/>
          <w:kern w:val="0"/>
          <w14:ligatures w14:val="none"/>
        </w:rPr>
        <w:t xml:space="preserve">While this is beyond the scope of the present report, a separate table would need </w:t>
      </w:r>
      <w:r w:rsidR="004D767E">
        <w:rPr>
          <w:rFonts w:ascii="Times New Roman" w:eastAsia="Times New Roman" w:hAnsi="Times New Roman" w:cs="Times New Roman"/>
          <w:color w:val="000000" w:themeColor="text1"/>
          <w:kern w:val="0"/>
          <w14:ligatures w14:val="none"/>
        </w:rPr>
        <w:lastRenderedPageBreak/>
        <w:t>to be generated that would extract the customers</w:t>
      </w:r>
      <w:r w:rsidR="00C60431">
        <w:rPr>
          <w:rFonts w:ascii="Times New Roman" w:eastAsia="Times New Roman" w:hAnsi="Times New Roman" w:cs="Times New Roman"/>
          <w:color w:val="000000" w:themeColor="text1"/>
          <w:kern w:val="0"/>
          <w14:ligatures w14:val="none"/>
        </w:rPr>
        <w:t xml:space="preserve"> who participated in the promotion</w:t>
      </w:r>
      <w:r w:rsidR="004D767E">
        <w:rPr>
          <w:rFonts w:ascii="Times New Roman" w:eastAsia="Times New Roman" w:hAnsi="Times New Roman" w:cs="Times New Roman"/>
          <w:color w:val="000000" w:themeColor="text1"/>
          <w:kern w:val="0"/>
          <w14:ligatures w14:val="none"/>
        </w:rPr>
        <w:t xml:space="preserve"> from the customer</w:t>
      </w:r>
      <w:r w:rsidR="00C60431">
        <w:rPr>
          <w:rFonts w:ascii="Times New Roman" w:eastAsia="Times New Roman" w:hAnsi="Times New Roman" w:cs="Times New Roman"/>
          <w:color w:val="000000" w:themeColor="text1"/>
          <w:kern w:val="0"/>
          <w14:ligatures w14:val="none"/>
        </w:rPr>
        <w:t xml:space="preserve">s who did </w:t>
      </w:r>
      <w:r w:rsidR="00C60431" w:rsidRPr="003B772D">
        <w:rPr>
          <w:rFonts w:ascii="Times New Roman" w:eastAsia="Times New Roman" w:hAnsi="Times New Roman" w:cs="Times New Roman"/>
          <w:i/>
          <w:iCs/>
          <w:color w:val="000000" w:themeColor="text1"/>
          <w:kern w:val="0"/>
          <w14:ligatures w14:val="none"/>
        </w:rPr>
        <w:t xml:space="preserve">not </w:t>
      </w:r>
      <w:r w:rsidR="00C60431">
        <w:rPr>
          <w:rFonts w:ascii="Times New Roman" w:eastAsia="Times New Roman" w:hAnsi="Times New Roman" w:cs="Times New Roman"/>
          <w:color w:val="000000" w:themeColor="text1"/>
          <w:kern w:val="0"/>
          <w14:ligatures w14:val="none"/>
        </w:rPr>
        <w:t xml:space="preserve">participate in the promotion, </w:t>
      </w:r>
      <w:r w:rsidR="00BB2BF0">
        <w:rPr>
          <w:rFonts w:ascii="Times New Roman" w:eastAsia="Times New Roman" w:hAnsi="Times New Roman" w:cs="Times New Roman"/>
          <w:color w:val="000000" w:themeColor="text1"/>
          <w:kern w:val="0"/>
          <w14:ligatures w14:val="none"/>
        </w:rPr>
        <w:t>isolating this specific data set for analysis.</w:t>
      </w:r>
    </w:p>
    <w:p w14:paraId="53001F61" w14:textId="77777777" w:rsidR="001453D8" w:rsidRPr="00415B92" w:rsidRDefault="001453D8" w:rsidP="00415B92">
      <w:pPr>
        <w:spacing w:line="360" w:lineRule="auto"/>
        <w:rPr>
          <w:rFonts w:ascii="Times New Roman" w:eastAsia="Times New Roman" w:hAnsi="Times New Roman" w:cs="Times New Roman"/>
          <w:color w:val="000000" w:themeColor="text1"/>
          <w:kern w:val="0"/>
          <w14:ligatures w14:val="none"/>
        </w:rPr>
      </w:pPr>
    </w:p>
    <w:p w14:paraId="5925229B" w14:textId="77777777" w:rsidR="00415B92" w:rsidRPr="00670534" w:rsidRDefault="00415B92" w:rsidP="00415B92">
      <w:pPr>
        <w:spacing w:line="360" w:lineRule="auto"/>
        <w:rPr>
          <w:rFonts w:ascii="Times New Roman" w:eastAsia="Times New Roman" w:hAnsi="Times New Roman" w:cs="Times New Roman"/>
          <w:b/>
          <w:bCs/>
          <w:color w:val="000000" w:themeColor="text1"/>
          <w:kern w:val="0"/>
          <w14:ligatures w14:val="none"/>
        </w:rPr>
      </w:pPr>
      <w:r w:rsidRPr="001779A9">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2.  Identify two or more specific tables from the given dataset that will provide the data necessary for the detailed and the summary sections of the report.</w:t>
      </w:r>
    </w:p>
    <w:p w14:paraId="5139B0D3" w14:textId="77777777" w:rsidR="009C7F8C" w:rsidRDefault="009C7F8C" w:rsidP="005D65D9">
      <w:pPr>
        <w:spacing w:line="360" w:lineRule="auto"/>
        <w:rPr>
          <w:rFonts w:ascii="Times New Roman" w:eastAsia="Times New Roman" w:hAnsi="Times New Roman" w:cs="Times New Roman"/>
          <w:b/>
          <w:bCs/>
          <w:color w:val="000000" w:themeColor="text1"/>
          <w:kern w:val="0"/>
          <w14:ligatures w14:val="none"/>
        </w:rPr>
      </w:pPr>
    </w:p>
    <w:p w14:paraId="45FADE0A" w14:textId="7FCBD7E6" w:rsidR="00B71EF1" w:rsidRPr="001F0C03" w:rsidRDefault="001779A9" w:rsidP="001F0C03">
      <w:pPr>
        <w:spacing w:line="360" w:lineRule="auto"/>
        <w:ind w:firstLine="317"/>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The data used for this report would include data from both the customer table and the rental table</w:t>
      </w:r>
      <w:r w:rsidR="001B1434">
        <w:rPr>
          <w:rFonts w:ascii="Times New Roman" w:eastAsia="Times New Roman" w:hAnsi="Times New Roman" w:cs="Times New Roman"/>
          <w:color w:val="000000" w:themeColor="text1"/>
          <w:kern w:val="0"/>
          <w14:ligatures w14:val="none"/>
        </w:rPr>
        <w:t xml:space="preserve"> within the DVD rental database.</w:t>
      </w:r>
      <w:r w:rsidR="004C1DE9">
        <w:rPr>
          <w:rFonts w:ascii="Times New Roman" w:eastAsia="Times New Roman" w:hAnsi="Times New Roman" w:cs="Times New Roman"/>
          <w:color w:val="000000" w:themeColor="text1"/>
          <w:kern w:val="0"/>
          <w14:ligatures w14:val="none"/>
        </w:rPr>
        <w:t xml:space="preserve">  For the </w:t>
      </w:r>
      <w:r w:rsidR="00485500">
        <w:rPr>
          <w:rFonts w:ascii="Times New Roman" w:eastAsia="Times New Roman" w:hAnsi="Times New Roman" w:cs="Times New Roman"/>
          <w:color w:val="000000" w:themeColor="text1"/>
          <w:kern w:val="0"/>
          <w14:ligatures w14:val="none"/>
        </w:rPr>
        <w:t>detailed</w:t>
      </w:r>
      <w:r w:rsidR="004C1DE9">
        <w:rPr>
          <w:rFonts w:ascii="Times New Roman" w:eastAsia="Times New Roman" w:hAnsi="Times New Roman" w:cs="Times New Roman"/>
          <w:color w:val="000000" w:themeColor="text1"/>
          <w:kern w:val="0"/>
          <w14:ligatures w14:val="none"/>
        </w:rPr>
        <w:t xml:space="preserve"> report, this data </w:t>
      </w:r>
      <w:r w:rsidR="00B71EF1">
        <w:rPr>
          <w:rFonts w:ascii="Times New Roman" w:eastAsia="Times New Roman" w:hAnsi="Times New Roman" w:cs="Times New Roman"/>
          <w:color w:val="000000" w:themeColor="text1"/>
          <w:kern w:val="0"/>
          <w14:ligatures w14:val="none"/>
        </w:rPr>
        <w:t>w</w:t>
      </w:r>
      <w:r w:rsidR="004C1DE9">
        <w:rPr>
          <w:rFonts w:ascii="Times New Roman" w:eastAsia="Times New Roman" w:hAnsi="Times New Roman" w:cs="Times New Roman"/>
          <w:color w:val="000000" w:themeColor="text1"/>
          <w:kern w:val="0"/>
          <w14:ligatures w14:val="none"/>
        </w:rPr>
        <w:t>ould be used to</w:t>
      </w:r>
      <w:r w:rsidR="001B1434">
        <w:rPr>
          <w:rFonts w:ascii="Times New Roman" w:eastAsia="Times New Roman" w:hAnsi="Times New Roman" w:cs="Times New Roman"/>
          <w:color w:val="000000" w:themeColor="text1"/>
          <w:kern w:val="0"/>
          <w14:ligatures w14:val="none"/>
        </w:rPr>
        <w:t xml:space="preserve"> identify the customers’ </w:t>
      </w:r>
      <w:r w:rsidR="00BB2BF0">
        <w:rPr>
          <w:rFonts w:ascii="Times New Roman" w:eastAsia="Times New Roman" w:hAnsi="Times New Roman" w:cs="Times New Roman"/>
          <w:color w:val="000000" w:themeColor="text1"/>
          <w:kern w:val="0"/>
          <w14:ligatures w14:val="none"/>
        </w:rPr>
        <w:t xml:space="preserve">full </w:t>
      </w:r>
      <w:r w:rsidR="001B1434">
        <w:rPr>
          <w:rFonts w:ascii="Times New Roman" w:eastAsia="Times New Roman" w:hAnsi="Times New Roman" w:cs="Times New Roman"/>
          <w:color w:val="000000" w:themeColor="text1"/>
          <w:kern w:val="0"/>
          <w14:ligatures w14:val="none"/>
        </w:rPr>
        <w:t xml:space="preserve">name, email, and how many rentals they accrued over the course of the promotion.  </w:t>
      </w:r>
      <w:r w:rsidR="004C1DE9">
        <w:rPr>
          <w:rFonts w:ascii="Times New Roman" w:eastAsia="Times New Roman" w:hAnsi="Times New Roman" w:cs="Times New Roman"/>
          <w:color w:val="000000" w:themeColor="text1"/>
          <w:kern w:val="0"/>
          <w14:ligatures w14:val="none"/>
        </w:rPr>
        <w:t xml:space="preserve">For the </w:t>
      </w:r>
      <w:r w:rsidR="00485500">
        <w:rPr>
          <w:rFonts w:ascii="Times New Roman" w:eastAsia="Times New Roman" w:hAnsi="Times New Roman" w:cs="Times New Roman"/>
          <w:color w:val="000000" w:themeColor="text1"/>
          <w:kern w:val="0"/>
          <w14:ligatures w14:val="none"/>
        </w:rPr>
        <w:t>summary</w:t>
      </w:r>
      <w:r w:rsidR="004C1DE9">
        <w:rPr>
          <w:rFonts w:ascii="Times New Roman" w:eastAsia="Times New Roman" w:hAnsi="Times New Roman" w:cs="Times New Roman"/>
          <w:color w:val="000000" w:themeColor="text1"/>
          <w:kern w:val="0"/>
          <w14:ligatures w14:val="none"/>
        </w:rPr>
        <w:t xml:space="preserve"> report,</w:t>
      </w:r>
      <w:r w:rsidR="001B1434">
        <w:rPr>
          <w:rFonts w:ascii="Times New Roman" w:eastAsia="Times New Roman" w:hAnsi="Times New Roman" w:cs="Times New Roman"/>
          <w:color w:val="000000" w:themeColor="text1"/>
          <w:kern w:val="0"/>
          <w14:ligatures w14:val="none"/>
        </w:rPr>
        <w:t xml:space="preserve"> this information would be condensed </w:t>
      </w:r>
      <w:r w:rsidR="00B23B61">
        <w:rPr>
          <w:rFonts w:ascii="Times New Roman" w:eastAsia="Times New Roman" w:hAnsi="Times New Roman" w:cs="Times New Roman"/>
          <w:color w:val="000000" w:themeColor="text1"/>
          <w:kern w:val="0"/>
          <w14:ligatures w14:val="none"/>
        </w:rPr>
        <w:t>so</w:t>
      </w:r>
      <w:r w:rsidR="00A202FA">
        <w:rPr>
          <w:rFonts w:ascii="Times New Roman" w:eastAsia="Times New Roman" w:hAnsi="Times New Roman" w:cs="Times New Roman"/>
          <w:color w:val="000000" w:themeColor="text1"/>
          <w:kern w:val="0"/>
          <w14:ligatures w14:val="none"/>
        </w:rPr>
        <w:t xml:space="preserve"> to quickly </w:t>
      </w:r>
      <w:r w:rsidR="00B23B61">
        <w:rPr>
          <w:rFonts w:ascii="Times New Roman" w:eastAsia="Times New Roman" w:hAnsi="Times New Roman" w:cs="Times New Roman"/>
          <w:color w:val="000000" w:themeColor="text1"/>
          <w:kern w:val="0"/>
          <w14:ligatures w14:val="none"/>
        </w:rPr>
        <w:t>assess</w:t>
      </w:r>
      <w:r w:rsidR="00A202FA">
        <w:rPr>
          <w:rFonts w:ascii="Times New Roman" w:eastAsia="Times New Roman" w:hAnsi="Times New Roman" w:cs="Times New Roman"/>
          <w:color w:val="000000" w:themeColor="text1"/>
          <w:kern w:val="0"/>
          <w14:ligatures w14:val="none"/>
        </w:rPr>
        <w:t xml:space="preserve"> how many rentals each customer </w:t>
      </w:r>
      <w:r w:rsidR="00BB2BF0">
        <w:rPr>
          <w:rFonts w:ascii="Times New Roman" w:eastAsia="Times New Roman" w:hAnsi="Times New Roman" w:cs="Times New Roman"/>
          <w:color w:val="000000" w:themeColor="text1"/>
          <w:kern w:val="0"/>
          <w14:ligatures w14:val="none"/>
        </w:rPr>
        <w:t>made</w:t>
      </w:r>
      <w:r w:rsidR="00A202FA">
        <w:rPr>
          <w:rFonts w:ascii="Times New Roman" w:eastAsia="Times New Roman" w:hAnsi="Times New Roman" w:cs="Times New Roman"/>
          <w:color w:val="000000" w:themeColor="text1"/>
          <w:kern w:val="0"/>
          <w14:ligatures w14:val="none"/>
        </w:rPr>
        <w:t xml:space="preserve"> month over month.</w:t>
      </w:r>
    </w:p>
    <w:p w14:paraId="58F3E771" w14:textId="77777777" w:rsidR="00B71EF1" w:rsidRDefault="00B71EF1" w:rsidP="005D65D9">
      <w:pPr>
        <w:spacing w:line="360" w:lineRule="auto"/>
        <w:rPr>
          <w:rFonts w:ascii="Times New Roman" w:eastAsia="Times New Roman" w:hAnsi="Times New Roman" w:cs="Times New Roman"/>
          <w:b/>
          <w:bCs/>
          <w:color w:val="000000" w:themeColor="text1"/>
          <w:kern w:val="0"/>
          <w14:ligatures w14:val="none"/>
        </w:rPr>
      </w:pPr>
    </w:p>
    <w:p w14:paraId="0D6955AE" w14:textId="77777777" w:rsidR="00415B92" w:rsidRDefault="00415B92" w:rsidP="00415B92">
      <w:pPr>
        <w:spacing w:line="36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3.  Identify the specific fields that will be included in the detailed and the summary</w:t>
      </w:r>
      <w:r w:rsidRPr="00670534">
        <w:rPr>
          <w:rFonts w:ascii="Times New Roman" w:eastAsia="Times New Roman" w:hAnsi="Times New Roman" w:cs="Times New Roman"/>
          <w:b/>
          <w:bCs/>
          <w:color w:val="000000" w:themeColor="text1"/>
          <w:kern w:val="0"/>
          <w:u w:val="single"/>
          <w14:ligatures w14:val="none"/>
        </w:rPr>
        <w:t xml:space="preserve"> </w:t>
      </w:r>
      <w:r w:rsidRPr="00670534">
        <w:rPr>
          <w:rFonts w:ascii="Times New Roman" w:eastAsia="Times New Roman" w:hAnsi="Times New Roman" w:cs="Times New Roman"/>
          <w:b/>
          <w:bCs/>
          <w:color w:val="000000" w:themeColor="text1"/>
          <w:kern w:val="0"/>
          <w14:ligatures w14:val="none"/>
        </w:rPr>
        <w:t>sections of the report. </w:t>
      </w:r>
    </w:p>
    <w:p w14:paraId="766C0D47" w14:textId="77777777" w:rsidR="008353B4" w:rsidRDefault="008353B4" w:rsidP="005D65D9">
      <w:pPr>
        <w:spacing w:line="360" w:lineRule="auto"/>
        <w:ind w:left="677" w:hanging="360"/>
        <w:rPr>
          <w:rFonts w:ascii="Times New Roman" w:eastAsia="Times New Roman" w:hAnsi="Times New Roman" w:cs="Times New Roman"/>
          <w:b/>
          <w:bCs/>
          <w:color w:val="000000" w:themeColor="text1"/>
          <w:kern w:val="0"/>
          <w14:ligatures w14:val="none"/>
        </w:rPr>
      </w:pPr>
    </w:p>
    <w:p w14:paraId="51EA8644" w14:textId="77777777" w:rsidR="00485500" w:rsidRDefault="008353B4" w:rsidP="005D65D9">
      <w:pPr>
        <w:spacing w:line="360" w:lineRule="auto"/>
        <w:ind w:left="677" w:hanging="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ab/>
        <w:t xml:space="preserve">For the </w:t>
      </w:r>
      <w:r w:rsidRPr="008353B4">
        <w:rPr>
          <w:rFonts w:ascii="Times New Roman" w:eastAsia="Times New Roman" w:hAnsi="Times New Roman" w:cs="Times New Roman"/>
          <w:i/>
          <w:iCs/>
          <w:color w:val="000000" w:themeColor="text1"/>
          <w:kern w:val="0"/>
          <w14:ligatures w14:val="none"/>
        </w:rPr>
        <w:t>detailed section</w:t>
      </w:r>
      <w:r>
        <w:rPr>
          <w:rFonts w:ascii="Times New Roman" w:eastAsia="Times New Roman" w:hAnsi="Times New Roman" w:cs="Times New Roman"/>
          <w:color w:val="000000" w:themeColor="text1"/>
          <w:kern w:val="0"/>
          <w14:ligatures w14:val="none"/>
        </w:rPr>
        <w:t xml:space="preserve"> of the report, </w:t>
      </w:r>
      <w:r w:rsidR="00771909">
        <w:rPr>
          <w:rFonts w:ascii="Times New Roman" w:eastAsia="Times New Roman" w:hAnsi="Times New Roman" w:cs="Times New Roman"/>
          <w:color w:val="000000" w:themeColor="text1"/>
          <w:kern w:val="0"/>
          <w14:ligatures w14:val="none"/>
        </w:rPr>
        <w:t xml:space="preserve">stakeholders of </w:t>
      </w:r>
      <w:r>
        <w:rPr>
          <w:rFonts w:ascii="Times New Roman" w:eastAsia="Times New Roman" w:hAnsi="Times New Roman" w:cs="Times New Roman"/>
          <w:color w:val="000000" w:themeColor="text1"/>
          <w:kern w:val="0"/>
          <w14:ligatures w14:val="none"/>
        </w:rPr>
        <w:t xml:space="preserve">the DVD Rental Business would </w:t>
      </w:r>
    </w:p>
    <w:p w14:paraId="7BC96D52" w14:textId="1BC4FAC7" w:rsidR="008353B4" w:rsidRDefault="008353B4" w:rsidP="007C661D">
      <w:pPr>
        <w:spacing w:line="360" w:lineRule="auto"/>
        <w:ind w:left="677" w:hanging="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need access to</w:t>
      </w:r>
      <w:r w:rsidR="00485500">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these specific fields: </w:t>
      </w:r>
    </w:p>
    <w:p w14:paraId="6F33CC4B" w14:textId="01704306" w:rsidR="008353B4" w:rsidRDefault="008353B4"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customer_id</w:t>
      </w:r>
    </w:p>
    <w:p w14:paraId="75C99349" w14:textId="7503FA24" w:rsidR="008353B4" w:rsidRDefault="008353B4"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first_name</w:t>
      </w:r>
    </w:p>
    <w:p w14:paraId="0078ADD4" w14:textId="194C9420" w:rsidR="008353B4" w:rsidRDefault="008353B4"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last_name</w:t>
      </w:r>
    </w:p>
    <w:p w14:paraId="156EAF95" w14:textId="10B6FDA9" w:rsidR="00200510" w:rsidRDefault="00200510"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email</w:t>
      </w:r>
    </w:p>
    <w:p w14:paraId="144C62C5" w14:textId="4C5F0054" w:rsidR="00A1644E" w:rsidRDefault="00A1644E"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rental_id</w:t>
      </w:r>
    </w:p>
    <w:p w14:paraId="5643E590" w14:textId="5BA7B567" w:rsidR="00A1644E" w:rsidRDefault="00A1644E" w:rsidP="005D65D9">
      <w:pPr>
        <w:pStyle w:val="ListParagraph"/>
        <w:numPr>
          <w:ilvl w:val="0"/>
          <w:numId w:val="3"/>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rental_date</w:t>
      </w:r>
    </w:p>
    <w:p w14:paraId="19FA81E2" w14:textId="77777777" w:rsidR="008353B4" w:rsidRDefault="008353B4" w:rsidP="005D65D9">
      <w:pPr>
        <w:spacing w:line="360" w:lineRule="auto"/>
        <w:rPr>
          <w:rFonts w:ascii="Times New Roman" w:eastAsia="Times New Roman" w:hAnsi="Times New Roman" w:cs="Times New Roman"/>
          <w:color w:val="7030A0"/>
          <w:kern w:val="0"/>
          <w14:ligatures w14:val="none"/>
        </w:rPr>
      </w:pPr>
    </w:p>
    <w:p w14:paraId="41B3C9D6" w14:textId="77777777" w:rsidR="00485500" w:rsidRDefault="008353B4" w:rsidP="005D65D9">
      <w:pPr>
        <w:spacing w:line="360" w:lineRule="auto"/>
        <w:ind w:left="677"/>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For the </w:t>
      </w:r>
      <w:r w:rsidRPr="008353B4">
        <w:rPr>
          <w:rFonts w:ascii="Times New Roman" w:eastAsia="Times New Roman" w:hAnsi="Times New Roman" w:cs="Times New Roman"/>
          <w:i/>
          <w:iCs/>
          <w:color w:val="000000" w:themeColor="text1"/>
          <w:kern w:val="0"/>
          <w14:ligatures w14:val="none"/>
        </w:rPr>
        <w:t>summary section</w:t>
      </w:r>
      <w:r>
        <w:rPr>
          <w:rFonts w:ascii="Times New Roman" w:eastAsia="Times New Roman" w:hAnsi="Times New Roman" w:cs="Times New Roman"/>
          <w:color w:val="000000" w:themeColor="text1"/>
          <w:kern w:val="0"/>
          <w14:ligatures w14:val="none"/>
        </w:rPr>
        <w:t xml:space="preserve"> of the report, </w:t>
      </w:r>
      <w:r w:rsidR="00771909">
        <w:rPr>
          <w:rFonts w:ascii="Times New Roman" w:eastAsia="Times New Roman" w:hAnsi="Times New Roman" w:cs="Times New Roman"/>
          <w:color w:val="000000" w:themeColor="text1"/>
          <w:kern w:val="0"/>
          <w14:ligatures w14:val="none"/>
        </w:rPr>
        <w:t xml:space="preserve">stakeholders of </w:t>
      </w:r>
      <w:r>
        <w:rPr>
          <w:rFonts w:ascii="Times New Roman" w:eastAsia="Times New Roman" w:hAnsi="Times New Roman" w:cs="Times New Roman"/>
          <w:color w:val="000000" w:themeColor="text1"/>
          <w:kern w:val="0"/>
          <w14:ligatures w14:val="none"/>
        </w:rPr>
        <w:t xml:space="preserve">the DVD Rental Business would </w:t>
      </w:r>
    </w:p>
    <w:p w14:paraId="5FAB7474" w14:textId="24F57CFF" w:rsidR="008353B4" w:rsidRDefault="008353B4" w:rsidP="00485500">
      <w:p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need access to</w:t>
      </w:r>
      <w:r w:rsidR="00485500">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these specific fields: </w:t>
      </w:r>
    </w:p>
    <w:p w14:paraId="50601804" w14:textId="77777777" w:rsidR="005479A9" w:rsidRDefault="005479A9" w:rsidP="005D65D9">
      <w:pPr>
        <w:spacing w:line="360" w:lineRule="auto"/>
        <w:ind w:left="677" w:hanging="360"/>
        <w:rPr>
          <w:rFonts w:ascii="Times New Roman" w:eastAsia="Times New Roman" w:hAnsi="Times New Roman" w:cs="Times New Roman"/>
          <w:color w:val="000000" w:themeColor="text1"/>
          <w:kern w:val="0"/>
          <w14:ligatures w14:val="none"/>
        </w:rPr>
      </w:pPr>
    </w:p>
    <w:p w14:paraId="66531121" w14:textId="77777777" w:rsidR="007C661D" w:rsidRDefault="007C661D" w:rsidP="007C661D">
      <w:pPr>
        <w:pStyle w:val="ListParagraph"/>
        <w:numPr>
          <w:ilvl w:val="0"/>
          <w:numId w:val="5"/>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customer_id</w:t>
      </w:r>
    </w:p>
    <w:p w14:paraId="382E6199" w14:textId="0BF7B761" w:rsidR="00451A74" w:rsidRDefault="005479A9" w:rsidP="005D65D9">
      <w:pPr>
        <w:pStyle w:val="ListParagraph"/>
        <w:numPr>
          <w:ilvl w:val="0"/>
          <w:numId w:val="5"/>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rental_</w:t>
      </w:r>
      <w:r w:rsidR="00A202FA">
        <w:rPr>
          <w:rFonts w:ascii="Times New Roman" w:eastAsia="Times New Roman" w:hAnsi="Times New Roman" w:cs="Times New Roman"/>
          <w:color w:val="000000" w:themeColor="text1"/>
          <w:kern w:val="0"/>
          <w14:ligatures w14:val="none"/>
        </w:rPr>
        <w:t>date</w:t>
      </w:r>
    </w:p>
    <w:p w14:paraId="3C3414F4" w14:textId="4A5E2EDE" w:rsidR="00B71EF1" w:rsidRDefault="00C30EEB" w:rsidP="00C30EEB">
      <w:pPr>
        <w:pStyle w:val="ListParagraph"/>
        <w:numPr>
          <w:ilvl w:val="0"/>
          <w:numId w:val="5"/>
        </w:num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number_of_rentals</w:t>
      </w:r>
    </w:p>
    <w:p w14:paraId="0759B9D6" w14:textId="77777777" w:rsidR="00D24BD2" w:rsidRPr="00C30EEB" w:rsidRDefault="00D24BD2" w:rsidP="00D24BD2">
      <w:pPr>
        <w:pStyle w:val="ListParagraph"/>
        <w:spacing w:line="360" w:lineRule="auto"/>
        <w:ind w:left="1037"/>
        <w:rPr>
          <w:rFonts w:ascii="Times New Roman" w:eastAsia="Times New Roman" w:hAnsi="Times New Roman" w:cs="Times New Roman"/>
          <w:color w:val="000000" w:themeColor="text1"/>
          <w:kern w:val="0"/>
          <w14:ligatures w14:val="none"/>
        </w:rPr>
      </w:pPr>
    </w:p>
    <w:p w14:paraId="0F23B2B5" w14:textId="77777777" w:rsidR="00415B92" w:rsidRDefault="00415B92" w:rsidP="00415B92">
      <w:pPr>
        <w:spacing w:line="360" w:lineRule="auto"/>
        <w:rPr>
          <w:rFonts w:ascii="Times New Roman" w:eastAsia="Times New Roman" w:hAnsi="Times New Roman" w:cs="Times New Roman"/>
          <w:b/>
          <w:bCs/>
          <w:color w:val="000000" w:themeColor="text1"/>
          <w:kern w:val="0"/>
          <w14:ligatures w14:val="none"/>
        </w:rPr>
      </w:pPr>
    </w:p>
    <w:p w14:paraId="0CC4B679" w14:textId="291B15E5" w:rsidR="00415B92" w:rsidRPr="00172B08" w:rsidRDefault="00415B92" w:rsidP="00415B92">
      <w:pPr>
        <w:spacing w:line="36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4.  Identify one field in the detailed section that will require a custom transformation and explain why it should be transformed. For example, you might translate a field with a value of ‘N’ to ‘No’ and ‘Y’ to ‘Yes’.</w:t>
      </w:r>
    </w:p>
    <w:p w14:paraId="2A75D736" w14:textId="77777777" w:rsidR="00172B08" w:rsidRDefault="00172B08" w:rsidP="005D65D9">
      <w:pPr>
        <w:spacing w:line="360" w:lineRule="auto"/>
        <w:ind w:left="677" w:hanging="360"/>
        <w:rPr>
          <w:rFonts w:ascii="Times New Roman" w:eastAsia="Times New Roman" w:hAnsi="Times New Roman" w:cs="Times New Roman"/>
          <w:b/>
          <w:bCs/>
          <w:color w:val="7030A0"/>
          <w:kern w:val="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13500000" w14:scaled="0"/>
            </w14:gradFill>
          </w14:textFill>
          <w14:ligatures w14:val="none"/>
        </w:rPr>
      </w:pPr>
    </w:p>
    <w:p w14:paraId="1C58F39B" w14:textId="1CF73DA9" w:rsidR="00811AE2" w:rsidRDefault="00F81997" w:rsidP="002749AF">
      <w:pPr>
        <w:spacing w:line="36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r w:rsidR="002749AF">
        <w:rPr>
          <w:rFonts w:ascii="Times New Roman" w:eastAsia="Times New Roman" w:hAnsi="Times New Roman" w:cs="Times New Roman"/>
          <w:color w:val="000000" w:themeColor="text1"/>
          <w:kern w:val="0"/>
          <w14:ligatures w14:val="none"/>
        </w:rPr>
        <w:tab/>
        <w:t>For the sake of tracking the data related to the prom</w:t>
      </w:r>
      <w:r w:rsidR="00811AE2">
        <w:rPr>
          <w:rFonts w:ascii="Times New Roman" w:eastAsia="Times New Roman" w:hAnsi="Times New Roman" w:cs="Times New Roman"/>
          <w:color w:val="000000" w:themeColor="text1"/>
          <w:kern w:val="0"/>
          <w14:ligatures w14:val="none"/>
        </w:rPr>
        <w:t xml:space="preserve">otion, a custom function will need to be created that converts the </w:t>
      </w:r>
      <w:r w:rsidR="00145407">
        <w:rPr>
          <w:rFonts w:ascii="Times New Roman" w:eastAsia="Times New Roman" w:hAnsi="Times New Roman" w:cs="Times New Roman"/>
          <w:color w:val="000000" w:themeColor="text1"/>
          <w:kern w:val="0"/>
          <w14:ligatures w14:val="none"/>
        </w:rPr>
        <w:t xml:space="preserve">customers’ rental dates into the actual number of rentals made.  </w:t>
      </w:r>
      <w:r w:rsidR="005E75E4">
        <w:rPr>
          <w:rFonts w:ascii="Times New Roman" w:eastAsia="Times New Roman" w:hAnsi="Times New Roman" w:cs="Times New Roman"/>
          <w:color w:val="000000" w:themeColor="text1"/>
          <w:kern w:val="0"/>
          <w14:ligatures w14:val="none"/>
        </w:rPr>
        <w:t>In the current database</w:t>
      </w:r>
      <w:r w:rsidR="00145407">
        <w:rPr>
          <w:rFonts w:ascii="Times New Roman" w:eastAsia="Times New Roman" w:hAnsi="Times New Roman" w:cs="Times New Roman"/>
          <w:color w:val="000000" w:themeColor="text1"/>
          <w:kern w:val="0"/>
          <w14:ligatures w14:val="none"/>
        </w:rPr>
        <w:t xml:space="preserve">, </w:t>
      </w:r>
      <w:r w:rsidR="005E75E4">
        <w:rPr>
          <w:rFonts w:ascii="Times New Roman" w:eastAsia="Times New Roman" w:hAnsi="Times New Roman" w:cs="Times New Roman"/>
          <w:color w:val="000000" w:themeColor="text1"/>
          <w:kern w:val="0"/>
          <w14:ligatures w14:val="none"/>
        </w:rPr>
        <w:t xml:space="preserve">only the rental date and return date is available.  For the sake of tracking the efficacy of the promotion, the rental dates column will need to be counted and converted into </w:t>
      </w:r>
      <w:r w:rsidR="00145407">
        <w:rPr>
          <w:rFonts w:ascii="Times New Roman" w:eastAsia="Times New Roman" w:hAnsi="Times New Roman" w:cs="Times New Roman"/>
          <w:color w:val="000000" w:themeColor="text1"/>
          <w:kern w:val="0"/>
          <w14:ligatures w14:val="none"/>
        </w:rPr>
        <w:t>the number of rentals per customer</w:t>
      </w:r>
      <w:r w:rsidR="005E75E4">
        <w:rPr>
          <w:rFonts w:ascii="Times New Roman" w:eastAsia="Times New Roman" w:hAnsi="Times New Roman" w:cs="Times New Roman"/>
          <w:color w:val="000000" w:themeColor="text1"/>
          <w:kern w:val="0"/>
          <w14:ligatures w14:val="none"/>
        </w:rPr>
        <w:t xml:space="preserve">.  </w:t>
      </w:r>
      <w:r w:rsidR="00811AE2">
        <w:rPr>
          <w:rFonts w:ascii="Times New Roman" w:eastAsia="Times New Roman" w:hAnsi="Times New Roman" w:cs="Times New Roman"/>
          <w:color w:val="000000" w:themeColor="text1"/>
          <w:kern w:val="0"/>
          <w14:ligatures w14:val="none"/>
        </w:rPr>
        <w:t xml:space="preserve">This will enable the stakeholders to determine the quantitative number of rentals made over a pre-determined timeframe, so to measure </w:t>
      </w:r>
      <w:r w:rsidR="00145407">
        <w:rPr>
          <w:rFonts w:ascii="Times New Roman" w:eastAsia="Times New Roman" w:hAnsi="Times New Roman" w:cs="Times New Roman"/>
          <w:color w:val="000000" w:themeColor="text1"/>
          <w:kern w:val="0"/>
          <w14:ligatures w14:val="none"/>
        </w:rPr>
        <w:t>whether</w:t>
      </w:r>
      <w:r w:rsidR="00811AE2">
        <w:rPr>
          <w:rFonts w:ascii="Times New Roman" w:eastAsia="Times New Roman" w:hAnsi="Times New Roman" w:cs="Times New Roman"/>
          <w:color w:val="000000" w:themeColor="text1"/>
          <w:kern w:val="0"/>
          <w14:ligatures w14:val="none"/>
        </w:rPr>
        <w:t xml:space="preserve"> the </w:t>
      </w:r>
      <w:r w:rsidR="002E0FD2">
        <w:rPr>
          <w:rFonts w:ascii="Times New Roman" w:eastAsia="Times New Roman" w:hAnsi="Times New Roman" w:cs="Times New Roman"/>
          <w:color w:val="000000" w:themeColor="text1"/>
          <w:kern w:val="0"/>
          <w14:ligatures w14:val="none"/>
        </w:rPr>
        <w:t>number</w:t>
      </w:r>
      <w:r w:rsidR="00811AE2">
        <w:rPr>
          <w:rFonts w:ascii="Times New Roman" w:eastAsia="Times New Roman" w:hAnsi="Times New Roman" w:cs="Times New Roman"/>
          <w:color w:val="000000" w:themeColor="text1"/>
          <w:kern w:val="0"/>
          <w14:ligatures w14:val="none"/>
        </w:rPr>
        <w:t xml:space="preserve"> of rentals increase in any statistically significant way</w:t>
      </w:r>
      <w:r w:rsidR="00145407">
        <w:rPr>
          <w:rFonts w:ascii="Times New Roman" w:eastAsia="Times New Roman" w:hAnsi="Times New Roman" w:cs="Times New Roman"/>
          <w:color w:val="000000" w:themeColor="text1"/>
          <w:kern w:val="0"/>
          <w14:ligatures w14:val="none"/>
        </w:rPr>
        <w:t>.</w:t>
      </w:r>
    </w:p>
    <w:p w14:paraId="738F0F86" w14:textId="77777777" w:rsidR="005919C8" w:rsidRDefault="005919C8" w:rsidP="002749AF">
      <w:pPr>
        <w:spacing w:line="360" w:lineRule="auto"/>
        <w:rPr>
          <w:rFonts w:ascii="Times New Roman" w:eastAsia="Times New Roman" w:hAnsi="Times New Roman" w:cs="Times New Roman"/>
          <w:color w:val="000000" w:themeColor="text1"/>
          <w:kern w:val="0"/>
          <w14:ligatures w14:val="none"/>
        </w:rPr>
      </w:pPr>
    </w:p>
    <w:p w14:paraId="7E3B2219" w14:textId="328BFB83" w:rsidR="00814931" w:rsidRPr="00C30EEB" w:rsidRDefault="00814931" w:rsidP="005D65D9">
      <w:pPr>
        <w:spacing w:line="360" w:lineRule="auto"/>
        <w:rPr>
          <w:rFonts w:ascii="Times New Roman" w:eastAsia="Times New Roman" w:hAnsi="Times New Roman" w:cs="Times New Roman"/>
          <w:color w:val="000000" w:themeColor="text1"/>
          <w:kern w:val="0"/>
          <w14:ligatures w14:val="none"/>
        </w:rPr>
      </w:pPr>
    </w:p>
    <w:p w14:paraId="6F91D81C" w14:textId="77777777" w:rsidR="00415B92" w:rsidRPr="00814931" w:rsidRDefault="00415B92" w:rsidP="00415B92">
      <w:pPr>
        <w:spacing w:line="360" w:lineRule="auto"/>
        <w:rPr>
          <w:rFonts w:ascii="Times New Roman" w:eastAsia="Times New Roman" w:hAnsi="Times New Roman" w:cs="Times New Roman"/>
          <w:b/>
          <w:bCs/>
          <w:color w:val="000000" w:themeColor="text1"/>
          <w:kern w:val="0"/>
          <w14:ligatures w14:val="none"/>
        </w:rPr>
      </w:pPr>
      <w:r w:rsidRPr="00814931">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5.  Explain the different business uses of the detailed and the summary sections of the report.</w:t>
      </w:r>
    </w:p>
    <w:p w14:paraId="333D0091" w14:textId="77777777" w:rsidR="00814931" w:rsidRDefault="00814931" w:rsidP="005D65D9">
      <w:pPr>
        <w:spacing w:line="360" w:lineRule="auto"/>
        <w:ind w:left="677" w:hanging="360"/>
        <w:rPr>
          <w:rFonts w:ascii="Times New Roman" w:eastAsia="Times New Roman" w:hAnsi="Times New Roman" w:cs="Times New Roman"/>
          <w:b/>
          <w:bCs/>
          <w:color w:val="000000" w:themeColor="text1"/>
          <w:kern w:val="0"/>
          <w14:ligatures w14:val="none"/>
        </w:rPr>
      </w:pPr>
    </w:p>
    <w:p w14:paraId="41E87A97" w14:textId="1AF989AF" w:rsidR="00A1644E" w:rsidRDefault="008B02BA" w:rsidP="00C6484E">
      <w:pPr>
        <w:spacing w:line="360" w:lineRule="auto"/>
        <w:ind w:firstLine="317"/>
        <w:rPr>
          <w:rFonts w:ascii="Times New Roman" w:eastAsia="Times New Roman" w:hAnsi="Times New Roman" w:cs="Times New Roman"/>
          <w:color w:val="000000" w:themeColor="text1"/>
          <w:kern w:val="0"/>
          <w14:ligatures w14:val="none"/>
        </w:rPr>
      </w:pPr>
      <w:r w:rsidRPr="00C0406E">
        <w:rPr>
          <w:rFonts w:ascii="Times New Roman" w:eastAsia="Times New Roman" w:hAnsi="Times New Roman" w:cs="Times New Roman"/>
          <w:color w:val="000000" w:themeColor="text1"/>
          <w:kern w:val="0"/>
          <w14:ligatures w14:val="none"/>
        </w:rPr>
        <w:t xml:space="preserve">The </w:t>
      </w:r>
      <w:r w:rsidRPr="00E41814">
        <w:rPr>
          <w:rFonts w:ascii="Times New Roman" w:eastAsia="Times New Roman" w:hAnsi="Times New Roman" w:cs="Times New Roman"/>
          <w:i/>
          <w:iCs/>
          <w:color w:val="000000" w:themeColor="text1"/>
          <w:kern w:val="0"/>
          <w14:ligatures w14:val="none"/>
        </w:rPr>
        <w:t>detailed report</w:t>
      </w:r>
      <w:r w:rsidRPr="00C0406E">
        <w:rPr>
          <w:rFonts w:ascii="Times New Roman" w:eastAsia="Times New Roman" w:hAnsi="Times New Roman" w:cs="Times New Roman"/>
          <w:color w:val="000000" w:themeColor="text1"/>
          <w:kern w:val="0"/>
          <w14:ligatures w14:val="none"/>
        </w:rPr>
        <w:t xml:space="preserve"> </w:t>
      </w:r>
      <w:r w:rsidR="0006228E" w:rsidRPr="00C0406E">
        <w:rPr>
          <w:rFonts w:ascii="Times New Roman" w:eastAsia="Times New Roman" w:hAnsi="Times New Roman" w:cs="Times New Roman"/>
          <w:color w:val="000000" w:themeColor="text1"/>
          <w:kern w:val="0"/>
          <w14:ligatures w14:val="none"/>
        </w:rPr>
        <w:t xml:space="preserve">would be used to </w:t>
      </w:r>
      <w:r w:rsidR="00C0406E">
        <w:rPr>
          <w:rFonts w:ascii="Times New Roman" w:eastAsia="Times New Roman" w:hAnsi="Times New Roman" w:cs="Times New Roman"/>
          <w:color w:val="000000" w:themeColor="text1"/>
          <w:kern w:val="0"/>
          <w14:ligatures w14:val="none"/>
        </w:rPr>
        <w:t>store every customer transaction over the</w:t>
      </w:r>
      <w:r w:rsidR="00A1644E">
        <w:rPr>
          <w:rFonts w:ascii="Times New Roman" w:eastAsia="Times New Roman" w:hAnsi="Times New Roman" w:cs="Times New Roman"/>
          <w:color w:val="000000" w:themeColor="text1"/>
          <w:kern w:val="0"/>
          <w14:ligatures w14:val="none"/>
        </w:rPr>
        <w:t xml:space="preserve"> </w:t>
      </w:r>
      <w:r w:rsidR="00C0406E">
        <w:rPr>
          <w:rFonts w:ascii="Times New Roman" w:eastAsia="Times New Roman" w:hAnsi="Times New Roman" w:cs="Times New Roman"/>
          <w:color w:val="000000" w:themeColor="text1"/>
          <w:kern w:val="0"/>
          <w14:ligatures w14:val="none"/>
        </w:rPr>
        <w:t xml:space="preserve">span of that month.  This would serve to reveal </w:t>
      </w:r>
      <w:r w:rsidR="006E04EB">
        <w:rPr>
          <w:rFonts w:ascii="Times New Roman" w:eastAsia="Times New Roman" w:hAnsi="Times New Roman" w:cs="Times New Roman"/>
          <w:color w:val="000000" w:themeColor="text1"/>
          <w:kern w:val="0"/>
          <w14:ligatures w14:val="none"/>
        </w:rPr>
        <w:t xml:space="preserve">how many </w:t>
      </w:r>
      <w:r w:rsidR="002E0FD2">
        <w:rPr>
          <w:rFonts w:ascii="Times New Roman" w:eastAsia="Times New Roman" w:hAnsi="Times New Roman" w:cs="Times New Roman"/>
          <w:color w:val="000000" w:themeColor="text1"/>
          <w:kern w:val="0"/>
          <w14:ligatures w14:val="none"/>
        </w:rPr>
        <w:t>DVDs</w:t>
      </w:r>
      <w:r w:rsidR="006E04EB">
        <w:rPr>
          <w:rFonts w:ascii="Times New Roman" w:eastAsia="Times New Roman" w:hAnsi="Times New Roman" w:cs="Times New Roman"/>
          <w:color w:val="000000" w:themeColor="text1"/>
          <w:kern w:val="0"/>
          <w14:ligatures w14:val="none"/>
        </w:rPr>
        <w:t xml:space="preserve"> each customer rented per month</w:t>
      </w:r>
      <w:r w:rsidR="006B1175">
        <w:rPr>
          <w:rFonts w:ascii="Times New Roman" w:eastAsia="Times New Roman" w:hAnsi="Times New Roman" w:cs="Times New Roman"/>
          <w:color w:val="000000" w:themeColor="text1"/>
          <w:kern w:val="0"/>
          <w14:ligatures w14:val="none"/>
        </w:rPr>
        <w:t>.  I</w:t>
      </w:r>
      <w:r w:rsidR="008353B4">
        <w:rPr>
          <w:rFonts w:ascii="Times New Roman" w:eastAsia="Times New Roman" w:hAnsi="Times New Roman" w:cs="Times New Roman"/>
          <w:color w:val="000000" w:themeColor="text1"/>
          <w:kern w:val="0"/>
          <w14:ligatures w14:val="none"/>
        </w:rPr>
        <w:t xml:space="preserve">f desired, </w:t>
      </w:r>
      <w:r w:rsidR="00764BC4">
        <w:rPr>
          <w:rFonts w:ascii="Times New Roman" w:eastAsia="Times New Roman" w:hAnsi="Times New Roman" w:cs="Times New Roman"/>
          <w:color w:val="000000" w:themeColor="text1"/>
          <w:kern w:val="0"/>
          <w14:ligatures w14:val="none"/>
        </w:rPr>
        <w:t xml:space="preserve">stakeholders could perform </w:t>
      </w:r>
      <w:r w:rsidR="008353B4">
        <w:rPr>
          <w:rFonts w:ascii="Times New Roman" w:eastAsia="Times New Roman" w:hAnsi="Times New Roman" w:cs="Times New Roman"/>
          <w:color w:val="000000" w:themeColor="text1"/>
          <w:kern w:val="0"/>
          <w14:ligatures w14:val="none"/>
        </w:rPr>
        <w:t xml:space="preserve">a </w:t>
      </w:r>
      <w:r w:rsidR="00C0406E">
        <w:rPr>
          <w:rFonts w:ascii="Times New Roman" w:eastAsia="Times New Roman" w:hAnsi="Times New Roman" w:cs="Times New Roman"/>
          <w:color w:val="000000" w:themeColor="text1"/>
          <w:kern w:val="0"/>
          <w14:ligatures w14:val="none"/>
        </w:rPr>
        <w:t xml:space="preserve">deeper analysis </w:t>
      </w:r>
      <w:r w:rsidR="00764BC4">
        <w:rPr>
          <w:rFonts w:ascii="Times New Roman" w:eastAsia="Times New Roman" w:hAnsi="Times New Roman" w:cs="Times New Roman"/>
          <w:color w:val="000000" w:themeColor="text1"/>
          <w:kern w:val="0"/>
          <w14:ligatures w14:val="none"/>
        </w:rPr>
        <w:t xml:space="preserve">to </w:t>
      </w:r>
      <w:r w:rsidR="006E04EB">
        <w:rPr>
          <w:rFonts w:ascii="Times New Roman" w:eastAsia="Times New Roman" w:hAnsi="Times New Roman" w:cs="Times New Roman"/>
          <w:color w:val="000000" w:themeColor="text1"/>
          <w:kern w:val="0"/>
          <w14:ligatures w14:val="none"/>
        </w:rPr>
        <w:t xml:space="preserve">identify </w:t>
      </w:r>
      <w:r w:rsidR="008353B4">
        <w:rPr>
          <w:rFonts w:ascii="Times New Roman" w:eastAsia="Times New Roman" w:hAnsi="Times New Roman" w:cs="Times New Roman"/>
          <w:color w:val="000000" w:themeColor="text1"/>
          <w:kern w:val="0"/>
          <w14:ligatures w14:val="none"/>
        </w:rPr>
        <w:t>the customers whose rentals increased more than others</w:t>
      </w:r>
      <w:r w:rsidR="00A202FA">
        <w:rPr>
          <w:rFonts w:ascii="Times New Roman" w:eastAsia="Times New Roman" w:hAnsi="Times New Roman" w:cs="Times New Roman"/>
          <w:color w:val="000000" w:themeColor="text1"/>
          <w:kern w:val="0"/>
          <w14:ligatures w14:val="none"/>
        </w:rPr>
        <w:t xml:space="preserve"> </w:t>
      </w:r>
      <w:r w:rsidR="008353B4">
        <w:rPr>
          <w:rFonts w:ascii="Times New Roman" w:eastAsia="Times New Roman" w:hAnsi="Times New Roman" w:cs="Times New Roman"/>
          <w:color w:val="000000" w:themeColor="text1"/>
          <w:kern w:val="0"/>
          <w14:ligatures w14:val="none"/>
        </w:rPr>
        <w:t xml:space="preserve">and </w:t>
      </w:r>
      <w:r w:rsidR="00764BC4">
        <w:rPr>
          <w:rFonts w:ascii="Times New Roman" w:eastAsia="Times New Roman" w:hAnsi="Times New Roman" w:cs="Times New Roman"/>
          <w:color w:val="000000" w:themeColor="text1"/>
          <w:kern w:val="0"/>
          <w14:ligatures w14:val="none"/>
        </w:rPr>
        <w:t>i</w:t>
      </w:r>
      <w:r w:rsidR="006E04EB">
        <w:rPr>
          <w:rFonts w:ascii="Times New Roman" w:eastAsia="Times New Roman" w:hAnsi="Times New Roman" w:cs="Times New Roman"/>
          <w:color w:val="000000" w:themeColor="text1"/>
          <w:kern w:val="0"/>
          <w14:ligatures w14:val="none"/>
        </w:rPr>
        <w:t xml:space="preserve">solate </w:t>
      </w:r>
      <w:r w:rsidR="00764BC4">
        <w:rPr>
          <w:rFonts w:ascii="Times New Roman" w:eastAsia="Times New Roman" w:hAnsi="Times New Roman" w:cs="Times New Roman"/>
          <w:color w:val="000000" w:themeColor="text1"/>
          <w:kern w:val="0"/>
          <w14:ligatures w14:val="none"/>
        </w:rPr>
        <w:t>which</w:t>
      </w:r>
      <w:r w:rsidR="008353B4">
        <w:rPr>
          <w:rFonts w:ascii="Times New Roman" w:eastAsia="Times New Roman" w:hAnsi="Times New Roman" w:cs="Times New Roman"/>
          <w:color w:val="000000" w:themeColor="text1"/>
          <w:kern w:val="0"/>
          <w14:ligatures w14:val="none"/>
        </w:rPr>
        <w:t xml:space="preserve"> circumstances i</w:t>
      </w:r>
      <w:r w:rsidR="00F26051">
        <w:rPr>
          <w:rFonts w:ascii="Times New Roman" w:eastAsia="Times New Roman" w:hAnsi="Times New Roman" w:cs="Times New Roman"/>
          <w:color w:val="000000" w:themeColor="text1"/>
          <w:kern w:val="0"/>
          <w14:ligatures w14:val="none"/>
        </w:rPr>
        <w:t>nfluenced</w:t>
      </w:r>
      <w:r w:rsidR="008353B4">
        <w:rPr>
          <w:rFonts w:ascii="Times New Roman" w:eastAsia="Times New Roman" w:hAnsi="Times New Roman" w:cs="Times New Roman"/>
          <w:color w:val="000000" w:themeColor="text1"/>
          <w:kern w:val="0"/>
          <w14:ligatures w14:val="none"/>
        </w:rPr>
        <w:t xml:space="preserve"> those customers to rent more. </w:t>
      </w:r>
      <w:r w:rsidR="00200510">
        <w:rPr>
          <w:rFonts w:ascii="Times New Roman" w:eastAsia="Times New Roman" w:hAnsi="Times New Roman" w:cs="Times New Roman"/>
          <w:color w:val="000000" w:themeColor="text1"/>
          <w:kern w:val="0"/>
          <w14:ligatures w14:val="none"/>
        </w:rPr>
        <w:t>Customer emails would be made available to send reminders of the promotion or to notify customers of new</w:t>
      </w:r>
      <w:r w:rsidR="00F26051">
        <w:rPr>
          <w:rFonts w:ascii="Times New Roman" w:eastAsia="Times New Roman" w:hAnsi="Times New Roman" w:cs="Times New Roman"/>
          <w:color w:val="000000" w:themeColor="text1"/>
          <w:kern w:val="0"/>
          <w14:ligatures w14:val="none"/>
        </w:rPr>
        <w:t xml:space="preserve"> promotions the business might wish to </w:t>
      </w:r>
      <w:r w:rsidR="003D2756">
        <w:rPr>
          <w:rFonts w:ascii="Times New Roman" w:eastAsia="Times New Roman" w:hAnsi="Times New Roman" w:cs="Times New Roman"/>
          <w:color w:val="000000" w:themeColor="text1"/>
          <w:kern w:val="0"/>
          <w14:ligatures w14:val="none"/>
        </w:rPr>
        <w:t>push</w:t>
      </w:r>
      <w:r w:rsidR="00200510">
        <w:rPr>
          <w:rFonts w:ascii="Times New Roman" w:eastAsia="Times New Roman" w:hAnsi="Times New Roman" w:cs="Times New Roman"/>
          <w:color w:val="000000" w:themeColor="text1"/>
          <w:kern w:val="0"/>
          <w14:ligatures w14:val="none"/>
        </w:rPr>
        <w:t xml:space="preserve">. </w:t>
      </w:r>
      <w:r w:rsidR="00A202FA">
        <w:rPr>
          <w:rFonts w:ascii="Times New Roman" w:eastAsia="Times New Roman" w:hAnsi="Times New Roman" w:cs="Times New Roman"/>
          <w:color w:val="000000" w:themeColor="text1"/>
          <w:kern w:val="0"/>
          <w14:ligatures w14:val="none"/>
        </w:rPr>
        <w:t xml:space="preserve">To </w:t>
      </w:r>
      <w:r w:rsidR="00A1644E">
        <w:rPr>
          <w:rFonts w:ascii="Times New Roman" w:eastAsia="Times New Roman" w:hAnsi="Times New Roman" w:cs="Times New Roman"/>
          <w:color w:val="000000" w:themeColor="text1"/>
          <w:kern w:val="0"/>
          <w14:ligatures w14:val="none"/>
        </w:rPr>
        <w:t xml:space="preserve">determine </w:t>
      </w:r>
      <w:r w:rsidR="00C6484E">
        <w:rPr>
          <w:rFonts w:ascii="Times New Roman" w:eastAsia="Times New Roman" w:hAnsi="Times New Roman" w:cs="Times New Roman"/>
          <w:color w:val="000000" w:themeColor="text1"/>
          <w:kern w:val="0"/>
          <w14:ligatures w14:val="none"/>
        </w:rPr>
        <w:t>the effectiveness of the promotion</w:t>
      </w:r>
      <w:r w:rsidR="00A1644E">
        <w:rPr>
          <w:rFonts w:ascii="Times New Roman" w:eastAsia="Times New Roman" w:hAnsi="Times New Roman" w:cs="Times New Roman"/>
          <w:color w:val="000000" w:themeColor="text1"/>
          <w:kern w:val="0"/>
          <w14:ligatures w14:val="none"/>
        </w:rPr>
        <w:t>, it would be necessary to track whether the customer</w:t>
      </w:r>
      <w:r w:rsidR="00C6484E">
        <w:rPr>
          <w:rFonts w:ascii="Times New Roman" w:eastAsia="Times New Roman" w:hAnsi="Times New Roman" w:cs="Times New Roman"/>
          <w:color w:val="000000" w:themeColor="text1"/>
          <w:kern w:val="0"/>
          <w14:ligatures w14:val="none"/>
        </w:rPr>
        <w:t xml:space="preserve">s’ </w:t>
      </w:r>
      <w:r w:rsidR="003D2756">
        <w:rPr>
          <w:rFonts w:ascii="Times New Roman" w:eastAsia="Times New Roman" w:hAnsi="Times New Roman" w:cs="Times New Roman"/>
          <w:color w:val="000000" w:themeColor="text1"/>
          <w:kern w:val="0"/>
          <w14:ligatures w14:val="none"/>
        </w:rPr>
        <w:t>rentals</w:t>
      </w:r>
      <w:r w:rsidR="00A1644E">
        <w:rPr>
          <w:rFonts w:ascii="Times New Roman" w:eastAsia="Times New Roman" w:hAnsi="Times New Roman" w:cs="Times New Roman"/>
          <w:color w:val="000000" w:themeColor="text1"/>
          <w:kern w:val="0"/>
          <w14:ligatures w14:val="none"/>
        </w:rPr>
        <w:t xml:space="preserve"> increased in any statistically significant way over a pre-determined time frame.  The metrics produced by such an inquiry would reveal whether the promotion should be continued, modified, or discontinued</w:t>
      </w:r>
      <w:r w:rsidR="00C6484E">
        <w:rPr>
          <w:rFonts w:ascii="Times New Roman" w:eastAsia="Times New Roman" w:hAnsi="Times New Roman" w:cs="Times New Roman"/>
          <w:color w:val="000000" w:themeColor="text1"/>
          <w:kern w:val="0"/>
          <w14:ligatures w14:val="none"/>
        </w:rPr>
        <w:t>.</w:t>
      </w:r>
      <w:r w:rsidR="00A1644E">
        <w:rPr>
          <w:rFonts w:ascii="Times New Roman" w:eastAsia="Times New Roman" w:hAnsi="Times New Roman" w:cs="Times New Roman"/>
          <w:color w:val="000000" w:themeColor="text1"/>
          <w:kern w:val="0"/>
          <w14:ligatures w14:val="none"/>
        </w:rPr>
        <w:t xml:space="preserve"> </w:t>
      </w:r>
    </w:p>
    <w:p w14:paraId="5271CD87" w14:textId="77777777" w:rsidR="00A1644E" w:rsidRPr="00C0406E" w:rsidRDefault="00A1644E" w:rsidP="005D65D9">
      <w:pPr>
        <w:spacing w:line="360" w:lineRule="auto"/>
        <w:ind w:left="720" w:firstLine="720"/>
        <w:rPr>
          <w:rFonts w:ascii="Times New Roman" w:eastAsia="Times New Roman" w:hAnsi="Times New Roman" w:cs="Times New Roman"/>
          <w:color w:val="000000" w:themeColor="text1"/>
          <w:kern w:val="0"/>
          <w14:ligatures w14:val="none"/>
        </w:rPr>
      </w:pPr>
    </w:p>
    <w:p w14:paraId="1A70A8AE" w14:textId="07CEBB8C" w:rsidR="008B02BA" w:rsidRPr="008B02BA" w:rsidRDefault="008B02BA" w:rsidP="005D65D9">
      <w:pPr>
        <w:spacing w:line="360" w:lineRule="auto"/>
        <w:ind w:firstLine="317"/>
        <w:rPr>
          <w:rFonts w:ascii="Times New Roman" w:eastAsia="Times New Roman" w:hAnsi="Times New Roman" w:cs="Times New Roman"/>
          <w:color w:val="000000" w:themeColor="text1"/>
          <w:kern w:val="0"/>
          <w14:ligatures w14:val="none"/>
        </w:rPr>
      </w:pPr>
      <w:r w:rsidRPr="008B02BA">
        <w:rPr>
          <w:rFonts w:ascii="Times New Roman" w:eastAsia="Times New Roman" w:hAnsi="Times New Roman" w:cs="Times New Roman"/>
          <w:color w:val="000000" w:themeColor="text1"/>
          <w:kern w:val="0"/>
          <w14:ligatures w14:val="none"/>
        </w:rPr>
        <w:t xml:space="preserve">The </w:t>
      </w:r>
      <w:r w:rsidRPr="00E41814">
        <w:rPr>
          <w:rFonts w:ascii="Times New Roman" w:eastAsia="Times New Roman" w:hAnsi="Times New Roman" w:cs="Times New Roman"/>
          <w:i/>
          <w:iCs/>
          <w:color w:val="000000" w:themeColor="text1"/>
          <w:kern w:val="0"/>
          <w14:ligatures w14:val="none"/>
        </w:rPr>
        <w:t>summary report</w:t>
      </w:r>
      <w:r w:rsidRPr="008B02BA">
        <w:rPr>
          <w:rFonts w:ascii="Times New Roman" w:eastAsia="Times New Roman" w:hAnsi="Times New Roman" w:cs="Times New Roman"/>
          <w:color w:val="000000" w:themeColor="text1"/>
          <w:kern w:val="0"/>
          <w14:ligatures w14:val="none"/>
        </w:rPr>
        <w:t xml:space="preserve"> would be used to </w:t>
      </w:r>
      <w:r w:rsidR="00C0406E">
        <w:rPr>
          <w:rFonts w:ascii="Times New Roman" w:eastAsia="Times New Roman" w:hAnsi="Times New Roman" w:cs="Times New Roman"/>
          <w:color w:val="000000" w:themeColor="text1"/>
          <w:kern w:val="0"/>
          <w14:ligatures w14:val="none"/>
        </w:rPr>
        <w:t>compare essential findings with the baseline from the previous month, to produce a quick month</w:t>
      </w:r>
      <w:r w:rsidR="00C6484E">
        <w:rPr>
          <w:rFonts w:ascii="Times New Roman" w:eastAsia="Times New Roman" w:hAnsi="Times New Roman" w:cs="Times New Roman"/>
          <w:color w:val="000000" w:themeColor="text1"/>
          <w:kern w:val="0"/>
          <w14:ligatures w14:val="none"/>
        </w:rPr>
        <w:t>-</w:t>
      </w:r>
      <w:r w:rsidR="00C0406E">
        <w:rPr>
          <w:rFonts w:ascii="Times New Roman" w:eastAsia="Times New Roman" w:hAnsi="Times New Roman" w:cs="Times New Roman"/>
          <w:color w:val="000000" w:themeColor="text1"/>
          <w:kern w:val="0"/>
          <w14:ligatures w14:val="none"/>
        </w:rPr>
        <w:t>over</w:t>
      </w:r>
      <w:r w:rsidR="00C6484E">
        <w:rPr>
          <w:rFonts w:ascii="Times New Roman" w:eastAsia="Times New Roman" w:hAnsi="Times New Roman" w:cs="Times New Roman"/>
          <w:color w:val="000000" w:themeColor="text1"/>
          <w:kern w:val="0"/>
          <w14:ligatures w14:val="none"/>
        </w:rPr>
        <w:t>-</w:t>
      </w:r>
      <w:r w:rsidR="00C0406E">
        <w:rPr>
          <w:rFonts w:ascii="Times New Roman" w:eastAsia="Times New Roman" w:hAnsi="Times New Roman" w:cs="Times New Roman"/>
          <w:color w:val="000000" w:themeColor="text1"/>
          <w:kern w:val="0"/>
          <w14:ligatures w14:val="none"/>
        </w:rPr>
        <w:t xml:space="preserve">month review of </w:t>
      </w:r>
      <w:r w:rsidR="003D2756">
        <w:rPr>
          <w:rFonts w:ascii="Times New Roman" w:eastAsia="Times New Roman" w:hAnsi="Times New Roman" w:cs="Times New Roman"/>
          <w:color w:val="000000" w:themeColor="text1"/>
          <w:kern w:val="0"/>
          <w14:ligatures w14:val="none"/>
        </w:rPr>
        <w:t>how many DVDs each customer rented</w:t>
      </w:r>
      <w:r w:rsidR="00C0406E">
        <w:rPr>
          <w:rFonts w:ascii="Times New Roman" w:eastAsia="Times New Roman" w:hAnsi="Times New Roman" w:cs="Times New Roman"/>
          <w:color w:val="000000" w:themeColor="text1"/>
          <w:kern w:val="0"/>
          <w14:ligatures w14:val="none"/>
        </w:rPr>
        <w:t xml:space="preserve">.  </w:t>
      </w:r>
    </w:p>
    <w:p w14:paraId="596E4194" w14:textId="77777777" w:rsidR="00814931" w:rsidRDefault="00814931" w:rsidP="009F5EF5">
      <w:pPr>
        <w:spacing w:line="360" w:lineRule="auto"/>
        <w:rPr>
          <w:rFonts w:ascii="Times New Roman" w:eastAsia="Times New Roman" w:hAnsi="Times New Roman" w:cs="Times New Roman"/>
          <w:b/>
          <w:bCs/>
          <w:color w:val="000000" w:themeColor="text1"/>
          <w:kern w:val="0"/>
          <w14:ligatures w14:val="none"/>
        </w:rPr>
      </w:pPr>
    </w:p>
    <w:p w14:paraId="68012CBF" w14:textId="77777777" w:rsidR="005919C8" w:rsidRPr="00670534" w:rsidRDefault="005919C8" w:rsidP="009F5EF5">
      <w:pPr>
        <w:spacing w:line="360" w:lineRule="auto"/>
        <w:rPr>
          <w:rFonts w:ascii="Times New Roman" w:eastAsia="Times New Roman" w:hAnsi="Times New Roman" w:cs="Times New Roman"/>
          <w:b/>
          <w:bCs/>
          <w:color w:val="000000" w:themeColor="text1"/>
          <w:kern w:val="0"/>
          <w14:ligatures w14:val="none"/>
        </w:rPr>
      </w:pPr>
    </w:p>
    <w:p w14:paraId="1CBDBB92" w14:textId="77777777" w:rsidR="00415B92" w:rsidRPr="00814931" w:rsidRDefault="00415B92" w:rsidP="00415B92">
      <w:pPr>
        <w:spacing w:line="360" w:lineRule="auto"/>
        <w:rPr>
          <w:rFonts w:ascii="Times New Roman" w:eastAsia="Times New Roman" w:hAnsi="Times New Roman" w:cs="Times New Roman"/>
          <w:b/>
          <w:bCs/>
          <w:color w:val="000000" w:themeColor="text1"/>
          <w:kern w:val="0"/>
          <w14:ligatures w14:val="none"/>
        </w:rPr>
      </w:pPr>
      <w:r w:rsidRPr="00814931">
        <w:rPr>
          <w:rFonts w:ascii="Times New Roman" w:eastAsia="Times New Roman" w:hAnsi="Times New Roman" w:cs="Times New Roman"/>
          <w:b/>
          <w:bCs/>
          <w:color w:val="000000" w:themeColor="text1"/>
          <w:kern w:val="0"/>
          <w14:ligatures w14:val="none"/>
        </w:rPr>
        <w:t>A</w:t>
      </w:r>
      <w:r w:rsidRPr="00670534">
        <w:rPr>
          <w:rFonts w:ascii="Times New Roman" w:eastAsia="Times New Roman" w:hAnsi="Times New Roman" w:cs="Times New Roman"/>
          <w:b/>
          <w:bCs/>
          <w:color w:val="000000" w:themeColor="text1"/>
          <w:kern w:val="0"/>
          <w14:ligatures w14:val="none"/>
        </w:rPr>
        <w:t>6.  Explain how frequently your report should be refreshed to remain relevant to stakeholders.</w:t>
      </w:r>
    </w:p>
    <w:p w14:paraId="750F8A11" w14:textId="77777777" w:rsidR="00814931" w:rsidRPr="00626847" w:rsidRDefault="00814931" w:rsidP="00415B92">
      <w:pPr>
        <w:spacing w:line="360" w:lineRule="auto"/>
        <w:rPr>
          <w:rFonts w:ascii="Times New Roman" w:eastAsia="Times New Roman" w:hAnsi="Times New Roman" w:cs="Times New Roman"/>
          <w:kern w:val="0"/>
          <w14:ligatures w14:val="none"/>
        </w:rPr>
      </w:pPr>
    </w:p>
    <w:p w14:paraId="0EEC58D2" w14:textId="4090E095" w:rsidR="00814931" w:rsidRPr="00626847" w:rsidRDefault="00432D0F" w:rsidP="005D65D9">
      <w:pPr>
        <w:spacing w:line="360" w:lineRule="auto"/>
        <w:rPr>
          <w:rFonts w:ascii="Times New Roman" w:eastAsia="Times New Roman" w:hAnsi="Times New Roman" w:cs="Times New Roman"/>
          <w:color w:val="000000" w:themeColor="text1"/>
          <w:kern w:val="0"/>
          <w14:ligatures w14:val="none"/>
        </w:rPr>
      </w:pPr>
      <w:r w:rsidRPr="00626847">
        <w:rPr>
          <w:rFonts w:ascii="Times New Roman" w:eastAsia="Times New Roman" w:hAnsi="Times New Roman" w:cs="Times New Roman"/>
          <w:color w:val="000000" w:themeColor="text1"/>
          <w:kern w:val="0"/>
          <w14:ligatures w14:val="none"/>
        </w:rPr>
        <w:tab/>
      </w:r>
      <w:r w:rsidR="00626847" w:rsidRPr="00626847">
        <w:rPr>
          <w:rFonts w:ascii="Times New Roman" w:eastAsia="Times New Roman" w:hAnsi="Times New Roman" w:cs="Times New Roman"/>
          <w:color w:val="000000" w:themeColor="text1"/>
          <w:kern w:val="0"/>
          <w14:ligatures w14:val="none"/>
        </w:rPr>
        <w:t>For optimal tracking o</w:t>
      </w:r>
      <w:r w:rsidR="00BD4A84">
        <w:rPr>
          <w:rFonts w:ascii="Times New Roman" w:eastAsia="Times New Roman" w:hAnsi="Times New Roman" w:cs="Times New Roman"/>
          <w:color w:val="000000" w:themeColor="text1"/>
          <w:kern w:val="0"/>
          <w14:ligatures w14:val="none"/>
        </w:rPr>
        <w:t>f</w:t>
      </w:r>
      <w:r w:rsidR="00626847" w:rsidRPr="00626847">
        <w:rPr>
          <w:rFonts w:ascii="Times New Roman" w:eastAsia="Times New Roman" w:hAnsi="Times New Roman" w:cs="Times New Roman"/>
          <w:color w:val="000000" w:themeColor="text1"/>
          <w:kern w:val="0"/>
          <w14:ligatures w14:val="none"/>
        </w:rPr>
        <w:t xml:space="preserve"> the data,</w:t>
      </w:r>
      <w:r w:rsidR="00626847">
        <w:rPr>
          <w:rFonts w:ascii="Times New Roman" w:eastAsia="Times New Roman" w:hAnsi="Times New Roman" w:cs="Times New Roman"/>
          <w:b/>
          <w:bCs/>
          <w:color w:val="000000" w:themeColor="text1"/>
          <w:kern w:val="0"/>
          <w14:ligatures w14:val="none"/>
        </w:rPr>
        <w:t xml:space="preserve"> </w:t>
      </w:r>
      <w:r w:rsidR="00626847" w:rsidRPr="00626847">
        <w:rPr>
          <w:rFonts w:ascii="Times New Roman" w:eastAsia="Times New Roman" w:hAnsi="Times New Roman" w:cs="Times New Roman"/>
          <w:color w:val="000000" w:themeColor="text1"/>
          <w:kern w:val="0"/>
          <w14:ligatures w14:val="none"/>
        </w:rPr>
        <w:t xml:space="preserve">I would suggest refreshing this report </w:t>
      </w:r>
      <w:r w:rsidR="005D65D9">
        <w:rPr>
          <w:rFonts w:ascii="Times New Roman" w:eastAsia="Times New Roman" w:hAnsi="Times New Roman" w:cs="Times New Roman"/>
          <w:color w:val="000000" w:themeColor="text1"/>
          <w:kern w:val="0"/>
          <w14:ligatures w14:val="none"/>
        </w:rPr>
        <w:t>monthly</w:t>
      </w:r>
      <w:r w:rsidR="00626847" w:rsidRPr="00626847">
        <w:rPr>
          <w:rFonts w:ascii="Times New Roman" w:eastAsia="Times New Roman" w:hAnsi="Times New Roman" w:cs="Times New Roman"/>
          <w:color w:val="000000" w:themeColor="text1"/>
          <w:kern w:val="0"/>
          <w14:ligatures w14:val="none"/>
        </w:rPr>
        <w:t>.</w:t>
      </w:r>
      <w:r w:rsidR="00626847">
        <w:rPr>
          <w:rFonts w:ascii="Times New Roman" w:eastAsia="Times New Roman" w:hAnsi="Times New Roman" w:cs="Times New Roman"/>
          <w:b/>
          <w:bCs/>
          <w:color w:val="000000" w:themeColor="text1"/>
          <w:kern w:val="0"/>
          <w14:ligatures w14:val="none"/>
        </w:rPr>
        <w:t xml:space="preserve">  </w:t>
      </w:r>
      <w:r w:rsidR="00626847" w:rsidRPr="00626847">
        <w:rPr>
          <w:rFonts w:ascii="Times New Roman" w:eastAsia="Times New Roman" w:hAnsi="Times New Roman" w:cs="Times New Roman"/>
          <w:color w:val="000000" w:themeColor="text1"/>
          <w:kern w:val="0"/>
          <w14:ligatures w14:val="none"/>
        </w:rPr>
        <w:t xml:space="preserve">Prior to running the stored procedure, </w:t>
      </w:r>
      <w:r w:rsidR="00F22945">
        <w:rPr>
          <w:rFonts w:ascii="Times New Roman" w:eastAsia="Times New Roman" w:hAnsi="Times New Roman" w:cs="Times New Roman"/>
          <w:color w:val="000000" w:themeColor="text1"/>
          <w:kern w:val="0"/>
          <w14:ligatures w14:val="none"/>
        </w:rPr>
        <w:t xml:space="preserve">the baseline data from the </w:t>
      </w:r>
      <w:r w:rsidR="00F22945" w:rsidRPr="00F22945">
        <w:rPr>
          <w:rFonts w:ascii="Times New Roman" w:eastAsia="Times New Roman" w:hAnsi="Times New Roman" w:cs="Times New Roman"/>
          <w:color w:val="000000" w:themeColor="text1"/>
          <w:kern w:val="0"/>
          <w14:ligatures w14:val="none"/>
        </w:rPr>
        <w:t>previous</w:t>
      </w:r>
      <w:r w:rsidR="00F22945">
        <w:rPr>
          <w:rFonts w:ascii="Times New Roman" w:eastAsia="Times New Roman" w:hAnsi="Times New Roman" w:cs="Times New Roman"/>
          <w:color w:val="000000" w:themeColor="text1"/>
          <w:kern w:val="0"/>
          <w14:ligatures w14:val="none"/>
        </w:rPr>
        <w:t xml:space="preserve"> month should be highlighted and presented.  </w:t>
      </w:r>
      <w:r w:rsidR="00626847">
        <w:rPr>
          <w:rFonts w:ascii="Times New Roman" w:eastAsia="Times New Roman" w:hAnsi="Times New Roman" w:cs="Times New Roman"/>
          <w:color w:val="000000" w:themeColor="text1"/>
          <w:kern w:val="0"/>
          <w14:ligatures w14:val="none"/>
        </w:rPr>
        <w:t>Th</w:t>
      </w:r>
      <w:r w:rsidR="00F22945">
        <w:rPr>
          <w:rFonts w:ascii="Times New Roman" w:eastAsia="Times New Roman" w:hAnsi="Times New Roman" w:cs="Times New Roman"/>
          <w:color w:val="000000" w:themeColor="text1"/>
          <w:kern w:val="0"/>
          <w14:ligatures w14:val="none"/>
        </w:rPr>
        <w:t>at</w:t>
      </w:r>
      <w:r w:rsidR="00626847">
        <w:rPr>
          <w:rFonts w:ascii="Times New Roman" w:eastAsia="Times New Roman" w:hAnsi="Times New Roman" w:cs="Times New Roman"/>
          <w:color w:val="000000" w:themeColor="text1"/>
          <w:kern w:val="0"/>
          <w14:ligatures w14:val="none"/>
        </w:rPr>
        <w:t xml:space="preserve"> way, the data from the </w:t>
      </w:r>
      <w:r w:rsidR="00626847" w:rsidRPr="00F22945">
        <w:rPr>
          <w:rFonts w:ascii="Times New Roman" w:eastAsia="Times New Roman" w:hAnsi="Times New Roman" w:cs="Times New Roman"/>
          <w:i/>
          <w:iCs/>
          <w:color w:val="000000" w:themeColor="text1"/>
          <w:kern w:val="0"/>
          <w14:ligatures w14:val="none"/>
        </w:rPr>
        <w:t xml:space="preserve">prior </w:t>
      </w:r>
      <w:r w:rsidR="00626847">
        <w:rPr>
          <w:rFonts w:ascii="Times New Roman" w:eastAsia="Times New Roman" w:hAnsi="Times New Roman" w:cs="Times New Roman"/>
          <w:color w:val="000000" w:themeColor="text1"/>
          <w:kern w:val="0"/>
          <w14:ligatures w14:val="none"/>
        </w:rPr>
        <w:t>month can be benchmarked against the data from the</w:t>
      </w:r>
      <w:r w:rsidR="00626847" w:rsidRPr="00F22945">
        <w:rPr>
          <w:rFonts w:ascii="Times New Roman" w:eastAsia="Times New Roman" w:hAnsi="Times New Roman" w:cs="Times New Roman"/>
          <w:i/>
          <w:iCs/>
          <w:color w:val="000000" w:themeColor="text1"/>
          <w:kern w:val="0"/>
          <w14:ligatures w14:val="none"/>
        </w:rPr>
        <w:t xml:space="preserve"> current</w:t>
      </w:r>
      <w:r w:rsidR="00626847">
        <w:rPr>
          <w:rFonts w:ascii="Times New Roman" w:eastAsia="Times New Roman" w:hAnsi="Times New Roman" w:cs="Times New Roman"/>
          <w:color w:val="000000" w:themeColor="text1"/>
          <w:kern w:val="0"/>
          <w14:ligatures w14:val="none"/>
        </w:rPr>
        <w:t xml:space="preserve"> month, </w:t>
      </w:r>
      <w:r w:rsidR="005D65D9">
        <w:rPr>
          <w:rFonts w:ascii="Times New Roman" w:eastAsia="Times New Roman" w:hAnsi="Times New Roman" w:cs="Times New Roman"/>
          <w:color w:val="000000" w:themeColor="text1"/>
          <w:kern w:val="0"/>
          <w14:ligatures w14:val="none"/>
        </w:rPr>
        <w:t>to</w:t>
      </w:r>
      <w:r w:rsidR="00626847">
        <w:rPr>
          <w:rFonts w:ascii="Times New Roman" w:eastAsia="Times New Roman" w:hAnsi="Times New Roman" w:cs="Times New Roman"/>
          <w:color w:val="000000" w:themeColor="text1"/>
          <w:kern w:val="0"/>
          <w14:ligatures w14:val="none"/>
        </w:rPr>
        <w:t xml:space="preserve"> determine </w:t>
      </w:r>
      <w:r w:rsidR="00145407">
        <w:rPr>
          <w:rFonts w:ascii="Times New Roman" w:eastAsia="Times New Roman" w:hAnsi="Times New Roman" w:cs="Times New Roman"/>
          <w:color w:val="000000" w:themeColor="text1"/>
          <w:kern w:val="0"/>
          <w14:ligatures w14:val="none"/>
        </w:rPr>
        <w:t xml:space="preserve">if </w:t>
      </w:r>
      <w:r w:rsidR="00716826">
        <w:rPr>
          <w:rFonts w:ascii="Times New Roman" w:eastAsia="Times New Roman" w:hAnsi="Times New Roman" w:cs="Times New Roman"/>
          <w:color w:val="000000" w:themeColor="text1"/>
          <w:kern w:val="0"/>
          <w14:ligatures w14:val="none"/>
        </w:rPr>
        <w:t xml:space="preserve">the promotion resulted in </w:t>
      </w:r>
      <w:r w:rsidR="00626847">
        <w:rPr>
          <w:rFonts w:ascii="Times New Roman" w:eastAsia="Times New Roman" w:hAnsi="Times New Roman" w:cs="Times New Roman"/>
          <w:color w:val="000000" w:themeColor="text1"/>
          <w:kern w:val="0"/>
          <w14:ligatures w14:val="none"/>
        </w:rPr>
        <w:t>a statistically significant increase in DVD rentals</w:t>
      </w:r>
      <w:r w:rsidR="00716826">
        <w:rPr>
          <w:rFonts w:ascii="Times New Roman" w:eastAsia="Times New Roman" w:hAnsi="Times New Roman" w:cs="Times New Roman"/>
          <w:color w:val="000000" w:themeColor="text1"/>
          <w:kern w:val="0"/>
          <w14:ligatures w14:val="none"/>
        </w:rPr>
        <w:t>.</w:t>
      </w:r>
    </w:p>
    <w:p w14:paraId="46E38F15" w14:textId="77777777" w:rsidR="00CE0A1E" w:rsidRPr="00373145" w:rsidRDefault="00CE0A1E" w:rsidP="005D65D9">
      <w:pPr>
        <w:spacing w:line="360" w:lineRule="auto"/>
        <w:rPr>
          <w:rFonts w:ascii="Times New Roman" w:eastAsia="Times New Roman" w:hAnsi="Times New Roman" w:cs="Times New Roman"/>
          <w:b/>
          <w:bCs/>
          <w:color w:val="000000" w:themeColor="text1"/>
          <w:kern w:val="0"/>
          <w14:ligatures w14:val="none"/>
        </w:rPr>
      </w:pPr>
    </w:p>
    <w:p w14:paraId="3EDDB778" w14:textId="77777777" w:rsidR="00415B92" w:rsidRDefault="00415B92" w:rsidP="00415B92">
      <w:pPr>
        <w:pStyle w:val="ListParagraph"/>
        <w:numPr>
          <w:ilvl w:val="0"/>
          <w:numId w:val="2"/>
        </w:numPr>
        <w:ind w:left="360"/>
        <w:rPr>
          <w:rFonts w:ascii="Times New Roman" w:eastAsia="Times New Roman" w:hAnsi="Times New Roman" w:cs="Times New Roman"/>
          <w:b/>
          <w:bCs/>
          <w:color w:val="000000" w:themeColor="text1"/>
          <w:kern w:val="0"/>
          <w14:ligatures w14:val="none"/>
        </w:rPr>
      </w:pPr>
      <w:r w:rsidRPr="00542C00">
        <w:rPr>
          <w:rFonts w:ascii="Times New Roman" w:eastAsia="Times New Roman" w:hAnsi="Times New Roman" w:cs="Times New Roman"/>
          <w:b/>
          <w:bCs/>
          <w:color w:val="000000" w:themeColor="text1"/>
          <w:kern w:val="0"/>
          <w14:ligatures w14:val="none"/>
        </w:rPr>
        <w:t>Write a SQL code that creates the tables to hold your report sections. </w:t>
      </w:r>
    </w:p>
    <w:p w14:paraId="0E818535" w14:textId="77777777" w:rsidR="001453D8" w:rsidRDefault="001453D8" w:rsidP="001453D8">
      <w:pPr>
        <w:rPr>
          <w:rFonts w:ascii="Times New Roman" w:eastAsia="Times New Roman" w:hAnsi="Times New Roman" w:cs="Times New Roman"/>
          <w:b/>
          <w:bCs/>
          <w:color w:val="000000" w:themeColor="text1"/>
          <w:kern w:val="0"/>
          <w14:ligatures w14:val="none"/>
        </w:rPr>
      </w:pPr>
    </w:p>
    <w:p w14:paraId="46F7E84A" w14:textId="77777777" w:rsidR="001453D8" w:rsidRPr="009D2C52" w:rsidRDefault="001453D8" w:rsidP="001453D8">
      <w:pPr>
        <w:spacing w:line="360" w:lineRule="auto"/>
        <w:rPr>
          <w:rFonts w:ascii="Courier New" w:eastAsia="Times New Roman" w:hAnsi="Courier New" w:cs="Courier New"/>
          <w:b/>
          <w:bCs/>
          <w:color w:val="806000" w:themeColor="accent4" w:themeShade="80"/>
          <w:kern w:val="0"/>
          <w:sz w:val="20"/>
          <w:szCs w:val="20"/>
          <w14:ligatures w14:val="none"/>
        </w:rPr>
      </w:pPr>
      <w:r w:rsidRPr="005E4949">
        <w:rPr>
          <w:rFonts w:ascii="Courier New" w:eastAsia="Times New Roman" w:hAnsi="Courier New" w:cs="Courier New"/>
          <w:b/>
          <w:bCs/>
          <w:color w:val="806000" w:themeColor="accent4" w:themeShade="80"/>
          <w:kern w:val="0"/>
          <w:sz w:val="20"/>
          <w:szCs w:val="20"/>
          <w14:ligatures w14:val="none"/>
        </w:rPr>
        <w:t>--</w:t>
      </w:r>
      <w:r>
        <w:rPr>
          <w:rFonts w:ascii="Courier New" w:eastAsia="Times New Roman" w:hAnsi="Courier New" w:cs="Courier New"/>
          <w:b/>
          <w:bCs/>
          <w:color w:val="806000" w:themeColor="accent4" w:themeShade="80"/>
          <w:kern w:val="0"/>
          <w:sz w:val="20"/>
          <w:szCs w:val="20"/>
          <w14:ligatures w14:val="none"/>
        </w:rPr>
        <w:t>See SQL Code File</w:t>
      </w:r>
    </w:p>
    <w:p w14:paraId="3B870C84" w14:textId="77777777" w:rsidR="001453D8" w:rsidRPr="001453D8" w:rsidRDefault="001453D8" w:rsidP="001453D8">
      <w:pPr>
        <w:rPr>
          <w:rFonts w:ascii="Times New Roman" w:eastAsia="Times New Roman" w:hAnsi="Times New Roman" w:cs="Times New Roman"/>
          <w:b/>
          <w:bCs/>
          <w:color w:val="000000" w:themeColor="text1"/>
          <w:kern w:val="0"/>
          <w14:ligatures w14:val="none"/>
        </w:rPr>
      </w:pPr>
    </w:p>
    <w:p w14:paraId="339C5189" w14:textId="77777777" w:rsidR="009F5EF5" w:rsidRPr="009F5EF5" w:rsidRDefault="009F5EF5" w:rsidP="009F5EF5">
      <w:pPr>
        <w:rPr>
          <w:rFonts w:ascii="Times New Roman" w:eastAsia="Times New Roman" w:hAnsi="Times New Roman" w:cs="Times New Roman"/>
          <w:b/>
          <w:bCs/>
          <w:color w:val="000000" w:themeColor="text1"/>
          <w:kern w:val="0"/>
          <w14:ligatures w14:val="none"/>
        </w:rPr>
      </w:pPr>
    </w:p>
    <w:p w14:paraId="5B774226" w14:textId="54F0FEDA" w:rsidR="00415B92" w:rsidRPr="00214FAC" w:rsidRDefault="00415B92" w:rsidP="00415B92">
      <w:pPr>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 xml:space="preserve">C.   </w:t>
      </w:r>
      <w:r w:rsidRPr="00214FAC">
        <w:rPr>
          <w:rFonts w:ascii="Times New Roman" w:eastAsia="Times New Roman" w:hAnsi="Times New Roman" w:cs="Times New Roman"/>
          <w:b/>
          <w:bCs/>
          <w:color w:val="000000" w:themeColor="text1"/>
          <w:kern w:val="0"/>
          <w14:ligatures w14:val="none"/>
        </w:rPr>
        <w:t xml:space="preserve">Write a SQL query that will extract the raw data needed for the Detailed section of </w:t>
      </w:r>
    </w:p>
    <w:p w14:paraId="09319CBA" w14:textId="77777777" w:rsidR="00415B92" w:rsidRDefault="00415B92" w:rsidP="00415B92">
      <w:pPr>
        <w:rPr>
          <w:rFonts w:ascii="Times New Roman" w:eastAsia="Times New Roman" w:hAnsi="Times New Roman" w:cs="Times New Roman"/>
          <w:b/>
          <w:bCs/>
          <w:color w:val="000000" w:themeColor="text1"/>
          <w:kern w:val="0"/>
          <w14:ligatures w14:val="none"/>
        </w:rPr>
      </w:pPr>
      <w:r w:rsidRPr="00214FAC">
        <w:rPr>
          <w:rFonts w:ascii="Times New Roman" w:eastAsia="Times New Roman" w:hAnsi="Times New Roman" w:cs="Times New Roman"/>
          <w:b/>
          <w:bCs/>
          <w:color w:val="000000" w:themeColor="text1"/>
          <w:kern w:val="0"/>
          <w14:ligatures w14:val="none"/>
        </w:rPr>
        <w:t xml:space="preserve">your report from the </w:t>
      </w:r>
      <w:r>
        <w:rPr>
          <w:rFonts w:ascii="Times New Roman" w:eastAsia="Times New Roman" w:hAnsi="Times New Roman" w:cs="Times New Roman"/>
          <w:b/>
          <w:bCs/>
          <w:color w:val="000000" w:themeColor="text1"/>
          <w:kern w:val="0"/>
          <w14:ligatures w14:val="none"/>
        </w:rPr>
        <w:t>DVD</w:t>
      </w:r>
      <w:r w:rsidRPr="00214FAC">
        <w:rPr>
          <w:rFonts w:ascii="Times New Roman" w:eastAsia="Times New Roman" w:hAnsi="Times New Roman" w:cs="Times New Roman"/>
          <w:b/>
          <w:bCs/>
          <w:color w:val="000000" w:themeColor="text1"/>
          <w:kern w:val="0"/>
          <w14:ligatures w14:val="none"/>
        </w:rPr>
        <w:t xml:space="preserve"> rental database and verify the data’s accuracy.</w:t>
      </w:r>
    </w:p>
    <w:p w14:paraId="1F2BDA08" w14:textId="77777777" w:rsidR="009F5EF5" w:rsidRDefault="009F5EF5" w:rsidP="009F5EF5">
      <w:pPr>
        <w:rPr>
          <w:rFonts w:ascii="Times New Roman" w:eastAsia="Times New Roman" w:hAnsi="Times New Roman" w:cs="Times New Roman"/>
          <w:b/>
          <w:bCs/>
          <w:color w:val="000000" w:themeColor="text1"/>
          <w:kern w:val="0"/>
          <w14:ligatures w14:val="none"/>
        </w:rPr>
      </w:pPr>
    </w:p>
    <w:p w14:paraId="010D9DDC" w14:textId="77777777" w:rsidR="009F5EF5" w:rsidRDefault="009F5EF5" w:rsidP="009F5EF5">
      <w:pPr>
        <w:rPr>
          <w:rFonts w:ascii="Courier New" w:eastAsia="Times New Roman" w:hAnsi="Courier New" w:cs="Courier New"/>
          <w:b/>
          <w:bCs/>
          <w:color w:val="806000" w:themeColor="accent4" w:themeShade="80"/>
          <w:kern w:val="0"/>
          <w:sz w:val="20"/>
          <w:szCs w:val="20"/>
          <w14:ligatures w14:val="none"/>
        </w:rPr>
      </w:pPr>
    </w:p>
    <w:p w14:paraId="22E03167" w14:textId="2A0B5270" w:rsidR="009D2C52" w:rsidRPr="009D2C52" w:rsidRDefault="009D2C52" w:rsidP="009D2C52">
      <w:pPr>
        <w:spacing w:line="360" w:lineRule="auto"/>
        <w:rPr>
          <w:rFonts w:ascii="Courier New" w:eastAsia="Times New Roman" w:hAnsi="Courier New" w:cs="Courier New"/>
          <w:b/>
          <w:bCs/>
          <w:color w:val="806000" w:themeColor="accent4" w:themeShade="80"/>
          <w:kern w:val="0"/>
          <w:sz w:val="20"/>
          <w:szCs w:val="20"/>
          <w14:ligatures w14:val="none"/>
        </w:rPr>
      </w:pPr>
      <w:r w:rsidRPr="005E4949">
        <w:rPr>
          <w:rFonts w:ascii="Courier New" w:eastAsia="Times New Roman" w:hAnsi="Courier New" w:cs="Courier New"/>
          <w:b/>
          <w:bCs/>
          <w:color w:val="806000" w:themeColor="accent4" w:themeShade="80"/>
          <w:kern w:val="0"/>
          <w:sz w:val="20"/>
          <w:szCs w:val="20"/>
          <w14:ligatures w14:val="none"/>
        </w:rPr>
        <w:t>--</w:t>
      </w:r>
      <w:r w:rsidR="001453D8">
        <w:rPr>
          <w:rFonts w:ascii="Courier New" w:eastAsia="Times New Roman" w:hAnsi="Courier New" w:cs="Courier New"/>
          <w:b/>
          <w:bCs/>
          <w:color w:val="806000" w:themeColor="accent4" w:themeShade="80"/>
          <w:kern w:val="0"/>
          <w:sz w:val="20"/>
          <w:szCs w:val="20"/>
          <w14:ligatures w14:val="none"/>
        </w:rPr>
        <w:t>See SQL Code File</w:t>
      </w:r>
    </w:p>
    <w:p w14:paraId="3EED8CDC" w14:textId="77777777" w:rsidR="00734BCD" w:rsidRDefault="00734BCD" w:rsidP="00734BCD">
      <w:pPr>
        <w:ind w:left="360" w:hanging="360"/>
        <w:rPr>
          <w:rFonts w:ascii="Times New Roman" w:eastAsia="Times New Roman" w:hAnsi="Times New Roman" w:cs="Times New Roman"/>
          <w:color w:val="000000" w:themeColor="text1"/>
          <w:kern w:val="0"/>
          <w14:ligatures w14:val="none"/>
        </w:rPr>
      </w:pPr>
    </w:p>
    <w:p w14:paraId="26726C32" w14:textId="77777777" w:rsidR="00415B92" w:rsidRDefault="00415B92" w:rsidP="00415B92">
      <w:pPr>
        <w:pStyle w:val="ListParagraph"/>
        <w:numPr>
          <w:ilvl w:val="0"/>
          <w:numId w:val="11"/>
        </w:numPr>
        <w:ind w:left="360"/>
        <w:rPr>
          <w:rFonts w:ascii="Times New Roman" w:eastAsia="Times New Roman" w:hAnsi="Times New Roman" w:cs="Times New Roman"/>
          <w:b/>
          <w:bCs/>
          <w:color w:val="000000" w:themeColor="text1"/>
          <w:kern w:val="0"/>
          <w14:ligatures w14:val="none"/>
        </w:rPr>
      </w:pPr>
      <w:r w:rsidRPr="00542C00">
        <w:rPr>
          <w:rFonts w:ascii="Times New Roman" w:eastAsia="Times New Roman" w:hAnsi="Times New Roman" w:cs="Times New Roman"/>
          <w:b/>
          <w:bCs/>
          <w:color w:val="000000" w:themeColor="text1"/>
          <w:kern w:val="0"/>
          <w14:ligatures w14:val="none"/>
        </w:rPr>
        <w:t xml:space="preserve">Write code for function(s) that perform the transformation(s) you identified in </w:t>
      </w:r>
      <w:proofErr w:type="gramStart"/>
      <w:r w:rsidRPr="00542C00">
        <w:rPr>
          <w:rFonts w:ascii="Times New Roman" w:eastAsia="Times New Roman" w:hAnsi="Times New Roman" w:cs="Times New Roman"/>
          <w:b/>
          <w:bCs/>
          <w:color w:val="000000" w:themeColor="text1"/>
          <w:kern w:val="0"/>
          <w14:ligatures w14:val="none"/>
        </w:rPr>
        <w:t>part</w:t>
      </w:r>
      <w:proofErr w:type="gramEnd"/>
      <w:r w:rsidRPr="00542C00">
        <w:rPr>
          <w:rFonts w:ascii="Times New Roman" w:eastAsia="Times New Roman" w:hAnsi="Times New Roman" w:cs="Times New Roman"/>
          <w:b/>
          <w:bCs/>
          <w:color w:val="000000" w:themeColor="text1"/>
          <w:kern w:val="0"/>
          <w14:ligatures w14:val="none"/>
        </w:rPr>
        <w:t xml:space="preserve"> </w:t>
      </w:r>
    </w:p>
    <w:p w14:paraId="0EAD93A2" w14:textId="77777777" w:rsidR="00415B92" w:rsidRPr="00542C00" w:rsidRDefault="00415B92" w:rsidP="00415B92">
      <w:pPr>
        <w:rPr>
          <w:rFonts w:ascii="Times New Roman" w:eastAsia="Times New Roman" w:hAnsi="Times New Roman" w:cs="Times New Roman"/>
          <w:b/>
          <w:bCs/>
          <w:color w:val="000000" w:themeColor="text1"/>
          <w:kern w:val="0"/>
          <w14:ligatures w14:val="none"/>
        </w:rPr>
      </w:pPr>
      <w:r w:rsidRPr="00542C00">
        <w:rPr>
          <w:rFonts w:ascii="Times New Roman" w:eastAsia="Times New Roman" w:hAnsi="Times New Roman" w:cs="Times New Roman"/>
          <w:b/>
          <w:bCs/>
          <w:color w:val="000000" w:themeColor="text1"/>
          <w:kern w:val="0"/>
          <w14:ligatures w14:val="none"/>
        </w:rPr>
        <w:t>A4.</w:t>
      </w:r>
    </w:p>
    <w:p w14:paraId="2117E372" w14:textId="77777777" w:rsidR="00BD6460" w:rsidRDefault="00BD6460" w:rsidP="00DA346C">
      <w:pPr>
        <w:spacing w:line="360" w:lineRule="auto"/>
        <w:rPr>
          <w:rFonts w:ascii="Times New Roman" w:eastAsia="Times New Roman" w:hAnsi="Times New Roman" w:cs="Times New Roman"/>
          <w:color w:val="C00000"/>
          <w:kern w:val="0"/>
          <w14:ligatures w14:val="none"/>
        </w:rPr>
      </w:pPr>
    </w:p>
    <w:p w14:paraId="108FB1A4" w14:textId="3FBE3BEA" w:rsidR="00415B92" w:rsidRDefault="001453D8" w:rsidP="001453D8">
      <w:pPr>
        <w:spacing w:line="360" w:lineRule="auto"/>
        <w:rPr>
          <w:rFonts w:ascii="Times New Roman" w:eastAsia="Times New Roman" w:hAnsi="Times New Roman" w:cs="Times New Roman"/>
          <w:b/>
          <w:bCs/>
          <w:color w:val="000000" w:themeColor="text1"/>
          <w:kern w:val="0"/>
          <w14:ligatures w14:val="none"/>
        </w:rPr>
      </w:pPr>
      <w:r w:rsidRPr="005E4949">
        <w:rPr>
          <w:rFonts w:ascii="Courier New" w:eastAsia="Times New Roman" w:hAnsi="Courier New" w:cs="Courier New"/>
          <w:b/>
          <w:bCs/>
          <w:color w:val="806000" w:themeColor="accent4" w:themeShade="80"/>
          <w:kern w:val="0"/>
          <w:sz w:val="20"/>
          <w:szCs w:val="20"/>
          <w14:ligatures w14:val="none"/>
        </w:rPr>
        <w:t>--</w:t>
      </w:r>
      <w:r>
        <w:rPr>
          <w:rFonts w:ascii="Courier New" w:eastAsia="Times New Roman" w:hAnsi="Courier New" w:cs="Courier New"/>
          <w:b/>
          <w:bCs/>
          <w:color w:val="806000" w:themeColor="accent4" w:themeShade="80"/>
          <w:kern w:val="0"/>
          <w:sz w:val="20"/>
          <w:szCs w:val="20"/>
          <w14:ligatures w14:val="none"/>
        </w:rPr>
        <w:t>See SQL Code File</w:t>
      </w:r>
    </w:p>
    <w:p w14:paraId="23FBF3CD" w14:textId="3B3F904D"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 xml:space="preserve">E.   Write a SQL code that creates a trigger on the detailed table of the report that </w:t>
      </w:r>
      <w:proofErr w:type="gramStart"/>
      <w:r w:rsidRPr="00670534">
        <w:rPr>
          <w:rFonts w:ascii="Times New Roman" w:eastAsia="Times New Roman" w:hAnsi="Times New Roman" w:cs="Times New Roman"/>
          <w:b/>
          <w:bCs/>
          <w:color w:val="000000" w:themeColor="text1"/>
          <w:kern w:val="0"/>
          <w14:ligatures w14:val="none"/>
        </w:rPr>
        <w:t>will</w:t>
      </w:r>
      <w:proofErr w:type="gramEnd"/>
      <w:r w:rsidRPr="00670534">
        <w:rPr>
          <w:rFonts w:ascii="Times New Roman" w:eastAsia="Times New Roman" w:hAnsi="Times New Roman" w:cs="Times New Roman"/>
          <w:b/>
          <w:bCs/>
          <w:color w:val="000000" w:themeColor="text1"/>
          <w:kern w:val="0"/>
          <w14:ligatures w14:val="none"/>
        </w:rPr>
        <w:t xml:space="preserve"> </w:t>
      </w:r>
    </w:p>
    <w:p w14:paraId="13C4C77B" w14:textId="77777777" w:rsidR="00415B92" w:rsidRPr="00670534"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continually update the summary table as data is added to the detailed table.</w:t>
      </w:r>
    </w:p>
    <w:p w14:paraId="30A1A466" w14:textId="77777777" w:rsidR="004028F9" w:rsidRDefault="004028F9" w:rsidP="00C73140">
      <w:pPr>
        <w:ind w:left="360" w:hanging="360"/>
        <w:rPr>
          <w:rFonts w:ascii="Times New Roman" w:eastAsia="Times New Roman" w:hAnsi="Times New Roman" w:cs="Times New Roman"/>
          <w:b/>
          <w:bCs/>
          <w:color w:val="000000" w:themeColor="text1"/>
          <w:kern w:val="0"/>
          <w14:ligatures w14:val="none"/>
        </w:rPr>
      </w:pPr>
    </w:p>
    <w:p w14:paraId="000D459F" w14:textId="77777777" w:rsidR="001453D8" w:rsidRPr="009D2C52" w:rsidRDefault="001453D8" w:rsidP="001453D8">
      <w:pPr>
        <w:spacing w:line="360" w:lineRule="auto"/>
        <w:rPr>
          <w:rFonts w:ascii="Courier New" w:eastAsia="Times New Roman" w:hAnsi="Courier New" w:cs="Courier New"/>
          <w:b/>
          <w:bCs/>
          <w:color w:val="806000" w:themeColor="accent4" w:themeShade="80"/>
          <w:kern w:val="0"/>
          <w:sz w:val="20"/>
          <w:szCs w:val="20"/>
          <w14:ligatures w14:val="none"/>
        </w:rPr>
      </w:pPr>
      <w:r w:rsidRPr="005E4949">
        <w:rPr>
          <w:rFonts w:ascii="Courier New" w:eastAsia="Times New Roman" w:hAnsi="Courier New" w:cs="Courier New"/>
          <w:b/>
          <w:bCs/>
          <w:color w:val="806000" w:themeColor="accent4" w:themeShade="80"/>
          <w:kern w:val="0"/>
          <w:sz w:val="20"/>
          <w:szCs w:val="20"/>
          <w14:ligatures w14:val="none"/>
        </w:rPr>
        <w:t>--</w:t>
      </w:r>
      <w:r>
        <w:rPr>
          <w:rFonts w:ascii="Courier New" w:eastAsia="Times New Roman" w:hAnsi="Courier New" w:cs="Courier New"/>
          <w:b/>
          <w:bCs/>
          <w:color w:val="806000" w:themeColor="accent4" w:themeShade="80"/>
          <w:kern w:val="0"/>
          <w:sz w:val="20"/>
          <w:szCs w:val="20"/>
          <w14:ligatures w14:val="none"/>
        </w:rPr>
        <w:t>See SQL Code File</w:t>
      </w:r>
    </w:p>
    <w:p w14:paraId="0243CB37" w14:textId="18348E6D" w:rsidR="00013193" w:rsidRPr="0011131B" w:rsidRDefault="00013193" w:rsidP="00963A37">
      <w:pPr>
        <w:spacing w:before="100" w:beforeAutospacing="1" w:after="100" w:afterAutospacing="1"/>
        <w:rPr>
          <w:rFonts w:ascii="Times New Roman" w:eastAsia="Times New Roman" w:hAnsi="Times New Roman" w:cs="Times New Roman"/>
          <w:color w:val="000000" w:themeColor="text1"/>
          <w:kern w:val="0"/>
          <w14:ligatures w14:val="none"/>
        </w:rPr>
      </w:pPr>
    </w:p>
    <w:p w14:paraId="4C629F44" w14:textId="77777777" w:rsidR="00013193" w:rsidRDefault="00013193" w:rsidP="00734BCD">
      <w:pPr>
        <w:ind w:left="360" w:hanging="360"/>
        <w:rPr>
          <w:rFonts w:ascii="Times New Roman" w:eastAsia="Times New Roman" w:hAnsi="Times New Roman" w:cs="Times New Roman"/>
          <w:b/>
          <w:bCs/>
          <w:kern w:val="0"/>
          <w14:ligatures w14:val="none"/>
        </w:rPr>
      </w:pPr>
    </w:p>
    <w:p w14:paraId="0E3C9849" w14:textId="77777777"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kern w:val="0"/>
          <w14:ligatures w14:val="none"/>
        </w:rPr>
        <w:t xml:space="preserve">F.   </w:t>
      </w:r>
      <w:r w:rsidRPr="00670534">
        <w:rPr>
          <w:rFonts w:ascii="Times New Roman" w:eastAsia="Times New Roman" w:hAnsi="Times New Roman" w:cs="Times New Roman"/>
          <w:b/>
          <w:bCs/>
          <w:color w:val="000000" w:themeColor="text1"/>
          <w:kern w:val="0"/>
          <w14:ligatures w14:val="none"/>
        </w:rPr>
        <w:t xml:space="preserve">Create a stored procedure that can be used to refresh the data in </w:t>
      </w:r>
      <w:r w:rsidRPr="00670534">
        <w:rPr>
          <w:rFonts w:ascii="Times New Roman" w:eastAsia="Times New Roman" w:hAnsi="Times New Roman" w:cs="Times New Roman"/>
          <w:b/>
          <w:bCs/>
          <w:i/>
          <w:iCs/>
          <w:color w:val="000000" w:themeColor="text1"/>
          <w:kern w:val="0"/>
          <w14:ligatures w14:val="none"/>
        </w:rPr>
        <w:t>both</w:t>
      </w:r>
      <w:r w:rsidRPr="00670534">
        <w:rPr>
          <w:rFonts w:ascii="Times New Roman" w:eastAsia="Times New Roman" w:hAnsi="Times New Roman" w:cs="Times New Roman"/>
          <w:b/>
          <w:bCs/>
          <w:color w:val="000000" w:themeColor="text1"/>
          <w:kern w:val="0"/>
          <w14:ligatures w14:val="none"/>
        </w:rPr>
        <w:t xml:space="preserve"> your detailed and </w:t>
      </w:r>
    </w:p>
    <w:p w14:paraId="45AAEA15" w14:textId="77777777"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 xml:space="preserve">summary tables. The procedure should clear the contents of the detailed and </w:t>
      </w:r>
      <w:proofErr w:type="gramStart"/>
      <w:r w:rsidRPr="00670534">
        <w:rPr>
          <w:rFonts w:ascii="Times New Roman" w:eastAsia="Times New Roman" w:hAnsi="Times New Roman" w:cs="Times New Roman"/>
          <w:b/>
          <w:bCs/>
          <w:color w:val="000000" w:themeColor="text1"/>
          <w:kern w:val="0"/>
          <w14:ligatures w14:val="none"/>
        </w:rPr>
        <w:t>summary</w:t>
      </w:r>
      <w:proofErr w:type="gramEnd"/>
      <w:r w:rsidRPr="00670534">
        <w:rPr>
          <w:rFonts w:ascii="Times New Roman" w:eastAsia="Times New Roman" w:hAnsi="Times New Roman" w:cs="Times New Roman"/>
          <w:b/>
          <w:bCs/>
          <w:color w:val="000000" w:themeColor="text1"/>
          <w:kern w:val="0"/>
          <w14:ligatures w14:val="none"/>
        </w:rPr>
        <w:t xml:space="preserve"> </w:t>
      </w:r>
    </w:p>
    <w:p w14:paraId="48E2FEFF" w14:textId="77777777"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 xml:space="preserve">tables and perform the ETL load process from part C and include comments that </w:t>
      </w:r>
      <w:proofErr w:type="gramStart"/>
      <w:r w:rsidRPr="00670534">
        <w:rPr>
          <w:rFonts w:ascii="Times New Roman" w:eastAsia="Times New Roman" w:hAnsi="Times New Roman" w:cs="Times New Roman"/>
          <w:b/>
          <w:bCs/>
          <w:color w:val="000000" w:themeColor="text1"/>
          <w:kern w:val="0"/>
          <w14:ligatures w14:val="none"/>
        </w:rPr>
        <w:t>identify</w:t>
      </w:r>
      <w:proofErr w:type="gramEnd"/>
      <w:r w:rsidRPr="00670534">
        <w:rPr>
          <w:rFonts w:ascii="Times New Roman" w:eastAsia="Times New Roman" w:hAnsi="Times New Roman" w:cs="Times New Roman"/>
          <w:b/>
          <w:bCs/>
          <w:color w:val="000000" w:themeColor="text1"/>
          <w:kern w:val="0"/>
          <w14:ligatures w14:val="none"/>
        </w:rPr>
        <w:t xml:space="preserve"> </w:t>
      </w:r>
    </w:p>
    <w:p w14:paraId="475D4E89" w14:textId="77777777"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how often the stored procedure should be executed.</w:t>
      </w:r>
    </w:p>
    <w:p w14:paraId="158DCA38" w14:textId="77777777" w:rsidR="00013193" w:rsidRPr="00734BCD" w:rsidRDefault="00013193" w:rsidP="00415B92">
      <w:pPr>
        <w:rPr>
          <w:rFonts w:ascii="Times New Roman" w:eastAsia="Times New Roman" w:hAnsi="Times New Roman" w:cs="Times New Roman"/>
          <w:b/>
          <w:bCs/>
          <w:color w:val="000000" w:themeColor="text1"/>
          <w:kern w:val="0"/>
          <w14:ligatures w14:val="none"/>
        </w:rPr>
      </w:pPr>
    </w:p>
    <w:p w14:paraId="343B9CAD" w14:textId="0E69B2AE" w:rsidR="007D05EA" w:rsidRPr="001453D8" w:rsidRDefault="001453D8" w:rsidP="001453D8">
      <w:pPr>
        <w:spacing w:line="360" w:lineRule="auto"/>
        <w:rPr>
          <w:rFonts w:ascii="Courier New" w:eastAsia="Times New Roman" w:hAnsi="Courier New" w:cs="Courier New"/>
          <w:b/>
          <w:bCs/>
          <w:color w:val="806000" w:themeColor="accent4" w:themeShade="80"/>
          <w:kern w:val="0"/>
          <w:sz w:val="20"/>
          <w:szCs w:val="20"/>
          <w14:ligatures w14:val="none"/>
        </w:rPr>
      </w:pPr>
      <w:r w:rsidRPr="005E4949">
        <w:rPr>
          <w:rFonts w:ascii="Courier New" w:eastAsia="Times New Roman" w:hAnsi="Courier New" w:cs="Courier New"/>
          <w:b/>
          <w:bCs/>
          <w:color w:val="806000" w:themeColor="accent4" w:themeShade="80"/>
          <w:kern w:val="0"/>
          <w:sz w:val="20"/>
          <w:szCs w:val="20"/>
          <w14:ligatures w14:val="none"/>
        </w:rPr>
        <w:t>--</w:t>
      </w:r>
      <w:r>
        <w:rPr>
          <w:rFonts w:ascii="Courier New" w:eastAsia="Times New Roman" w:hAnsi="Courier New" w:cs="Courier New"/>
          <w:b/>
          <w:bCs/>
          <w:color w:val="806000" w:themeColor="accent4" w:themeShade="80"/>
          <w:kern w:val="0"/>
          <w:sz w:val="20"/>
          <w:szCs w:val="20"/>
          <w14:ligatures w14:val="none"/>
        </w:rPr>
        <w:t>See SQL Code File</w:t>
      </w:r>
    </w:p>
    <w:p w14:paraId="63FA89C4" w14:textId="77777777" w:rsidR="003D20B3" w:rsidRDefault="00B7652F" w:rsidP="00A86DA0">
      <w:pPr>
        <w:spacing w:before="100" w:beforeAutospacing="1" w:after="100" w:afterAutospacing="1" w:line="360" w:lineRule="auto"/>
        <w:rPr>
          <w:rFonts w:ascii="Times New Roman" w:eastAsia="Times New Roman" w:hAnsi="Times New Roman" w:cs="Times New Roman"/>
          <w:color w:val="000000" w:themeColor="text1"/>
          <w:kern w:val="0"/>
          <w14:ligatures w14:val="none"/>
        </w:rPr>
      </w:pPr>
      <w:r>
        <w:rPr>
          <w:rFonts w:ascii="Times New Roman" w:hAnsi="Times New Roman" w:cs="Times New Roman"/>
        </w:rPr>
        <w:lastRenderedPageBreak/>
        <w:tab/>
        <w:t>To ensure data freshness and for the sake of tracking metrics, it is suggested that the stored procedure be run monthly</w:t>
      </w:r>
      <w:r w:rsidR="00A86DA0">
        <w:rPr>
          <w:rFonts w:ascii="Times New Roman" w:hAnsi="Times New Roman" w:cs="Times New Roman"/>
        </w:rPr>
        <w:t xml:space="preserve"> on </w:t>
      </w:r>
      <w:r w:rsidR="00A04B22">
        <w:rPr>
          <w:rFonts w:ascii="Times New Roman" w:hAnsi="Times New Roman" w:cs="Times New Roman"/>
        </w:rPr>
        <w:t>a</w:t>
      </w:r>
      <w:r w:rsidR="00A86DA0">
        <w:rPr>
          <w:rFonts w:ascii="Times New Roman" w:hAnsi="Times New Roman" w:cs="Times New Roman"/>
        </w:rPr>
        <w:t xml:space="preserve"> repeating date</w:t>
      </w:r>
      <w:r>
        <w:rPr>
          <w:rFonts w:ascii="Times New Roman" w:hAnsi="Times New Roman" w:cs="Times New Roman"/>
        </w:rPr>
        <w:t xml:space="preserve">.  </w:t>
      </w:r>
      <w:r w:rsidR="00A86DA0">
        <w:rPr>
          <w:rFonts w:ascii="Times New Roman" w:hAnsi="Times New Roman" w:cs="Times New Roman"/>
        </w:rPr>
        <w:t xml:space="preserve">This would be large enough a </w:t>
      </w:r>
      <w:r w:rsidR="00A04B22">
        <w:rPr>
          <w:rFonts w:ascii="Times New Roman" w:hAnsi="Times New Roman" w:cs="Times New Roman"/>
        </w:rPr>
        <w:t xml:space="preserve">timespan </w:t>
      </w:r>
      <w:r w:rsidR="00A86DA0">
        <w:rPr>
          <w:rFonts w:ascii="Times New Roman" w:hAnsi="Times New Roman" w:cs="Times New Roman"/>
        </w:rPr>
        <w:t xml:space="preserve">to gauge whether the </w:t>
      </w:r>
      <w:r w:rsidR="00A86DA0" w:rsidRPr="00C60431">
        <w:rPr>
          <w:rFonts w:ascii="Times New Roman" w:eastAsia="Times New Roman" w:hAnsi="Times New Roman" w:cs="Times New Roman"/>
          <w:color w:val="000000" w:themeColor="text1"/>
          <w:kern w:val="0"/>
          <w14:ligatures w14:val="none"/>
        </w:rPr>
        <w:t>‘Rent Nine get one Rental Free’ promotion</w:t>
      </w:r>
      <w:r w:rsidR="00A86DA0">
        <w:rPr>
          <w:rFonts w:ascii="Times New Roman" w:eastAsia="Times New Roman" w:hAnsi="Times New Roman" w:cs="Times New Roman"/>
          <w:color w:val="000000" w:themeColor="text1"/>
          <w:kern w:val="0"/>
          <w14:ligatures w14:val="none"/>
        </w:rPr>
        <w:t xml:space="preserve"> was </w:t>
      </w:r>
      <w:r w:rsidR="003D20B3">
        <w:rPr>
          <w:rFonts w:ascii="Times New Roman" w:eastAsia="Times New Roman" w:hAnsi="Times New Roman" w:cs="Times New Roman"/>
          <w:color w:val="000000" w:themeColor="text1"/>
          <w:kern w:val="0"/>
          <w14:ligatures w14:val="none"/>
        </w:rPr>
        <w:t>significantly increasing DVD rentals</w:t>
      </w:r>
      <w:r w:rsidR="00A86DA0">
        <w:rPr>
          <w:rFonts w:ascii="Times New Roman" w:eastAsia="Times New Roman" w:hAnsi="Times New Roman" w:cs="Times New Roman"/>
          <w:color w:val="000000" w:themeColor="text1"/>
          <w:kern w:val="0"/>
          <w14:ligatures w14:val="none"/>
        </w:rPr>
        <w:t xml:space="preserve">.  </w:t>
      </w:r>
    </w:p>
    <w:p w14:paraId="5594C947" w14:textId="06599153" w:rsidR="005919C8" w:rsidRPr="00415B92" w:rsidRDefault="00A86DA0" w:rsidP="00415B92">
      <w:pPr>
        <w:spacing w:before="100" w:beforeAutospacing="1" w:after="100" w:afterAutospacing="1" w:line="360" w:lineRule="auto"/>
        <w:ind w:firstLine="36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To execute the stored procedure, the pgAgent job scheduling tool could be utilized.  pgAgent is a job scheduling agent for Postgres databases</w:t>
      </w:r>
      <w:r w:rsidR="00A04B22">
        <w:rPr>
          <w:rFonts w:ascii="Times New Roman" w:eastAsia="Times New Roman" w:hAnsi="Times New Roman" w:cs="Times New Roman"/>
          <w:color w:val="000000" w:themeColor="text1"/>
          <w:kern w:val="0"/>
          <w14:ligatures w14:val="none"/>
        </w:rPr>
        <w:t>, managed by pgAdmin.</w:t>
      </w:r>
      <w:r>
        <w:rPr>
          <w:rFonts w:ascii="Times New Roman" w:eastAsia="Times New Roman" w:hAnsi="Times New Roman" w:cs="Times New Roman"/>
          <w:color w:val="000000" w:themeColor="text1"/>
          <w:kern w:val="0"/>
          <w14:ligatures w14:val="none"/>
        </w:rPr>
        <w:t xml:space="preserve">  It runs as a daemon on Linux systems, systematically connect</w:t>
      </w:r>
      <w:r w:rsidR="00A04B22">
        <w:rPr>
          <w:rFonts w:ascii="Times New Roman" w:eastAsia="Times New Roman" w:hAnsi="Times New Roman" w:cs="Times New Roman"/>
          <w:color w:val="000000" w:themeColor="text1"/>
          <w:kern w:val="0"/>
          <w14:ligatures w14:val="none"/>
        </w:rPr>
        <w:t>ing</w:t>
      </w:r>
      <w:r>
        <w:rPr>
          <w:rFonts w:ascii="Times New Roman" w:eastAsia="Times New Roman" w:hAnsi="Times New Roman" w:cs="Times New Roman"/>
          <w:color w:val="000000" w:themeColor="text1"/>
          <w:kern w:val="0"/>
          <w14:ligatures w14:val="none"/>
        </w:rPr>
        <w:t xml:space="preserve"> to the database to check for procedures that need to execute. </w:t>
      </w:r>
    </w:p>
    <w:p w14:paraId="6F19620A" w14:textId="77777777" w:rsidR="005919C8" w:rsidRDefault="005919C8" w:rsidP="009F5EF5">
      <w:pPr>
        <w:ind w:left="360" w:hanging="360"/>
        <w:rPr>
          <w:rFonts w:ascii="Times New Roman" w:eastAsia="Times New Roman" w:hAnsi="Times New Roman" w:cs="Times New Roman"/>
          <w:b/>
          <w:bCs/>
          <w:color w:val="000000" w:themeColor="text1"/>
          <w:kern w:val="0"/>
          <w14:ligatures w14:val="none"/>
        </w:rPr>
      </w:pPr>
    </w:p>
    <w:p w14:paraId="7850E042" w14:textId="77777777" w:rsidR="00415B92" w:rsidRPr="00734BCD"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 xml:space="preserve">G.   Provide a Panopto video recording that includes a demonstration of the functionality of </w:t>
      </w:r>
    </w:p>
    <w:p w14:paraId="51B83CD6" w14:textId="77777777" w:rsidR="00415B92" w:rsidRPr="00670534" w:rsidRDefault="00415B92" w:rsidP="00415B92">
      <w:pPr>
        <w:ind w:left="360" w:hanging="360"/>
        <w:rPr>
          <w:rFonts w:ascii="Times New Roman" w:eastAsia="Times New Roman" w:hAnsi="Times New Roman" w:cs="Times New Roman"/>
          <w:b/>
          <w:bCs/>
          <w:color w:val="000000" w:themeColor="text1"/>
          <w:kern w:val="0"/>
          <w14:ligatures w14:val="none"/>
        </w:rPr>
      </w:pPr>
      <w:r w:rsidRPr="00670534">
        <w:rPr>
          <w:rFonts w:ascii="Times New Roman" w:eastAsia="Times New Roman" w:hAnsi="Times New Roman" w:cs="Times New Roman"/>
          <w:b/>
          <w:bCs/>
          <w:color w:val="000000" w:themeColor="text1"/>
          <w:kern w:val="0"/>
          <w14:ligatures w14:val="none"/>
        </w:rPr>
        <w:t>the code used for the analysis and a summary of the programming environment. </w:t>
      </w:r>
    </w:p>
    <w:p w14:paraId="63E9B95B" w14:textId="77777777" w:rsidR="009F5EF5" w:rsidRDefault="009F5EF5" w:rsidP="009F5EF5">
      <w:pPr>
        <w:ind w:left="360" w:hanging="360"/>
      </w:pPr>
    </w:p>
    <w:p w14:paraId="72AE877E" w14:textId="4112C65E" w:rsidR="0082485C" w:rsidRPr="00495DCF" w:rsidRDefault="0082485C" w:rsidP="00495DCF">
      <w:pPr>
        <w:rPr>
          <w:rFonts w:ascii="Times New Roman" w:hAnsi="Times New Roman" w:cs="Times New Roman"/>
          <w:color w:val="000000" w:themeColor="text1"/>
        </w:rPr>
      </w:pPr>
      <w:r w:rsidRPr="00495DCF">
        <w:rPr>
          <w:rFonts w:ascii="Times New Roman" w:hAnsi="Times New Roman" w:cs="Times New Roman"/>
          <w:color w:val="000000" w:themeColor="text1"/>
        </w:rPr>
        <w:t xml:space="preserve">Panopto video recording: </w:t>
      </w:r>
    </w:p>
    <w:p w14:paraId="2C90D659" w14:textId="77777777" w:rsidR="0082485C" w:rsidRPr="00C17B78" w:rsidRDefault="0082485C" w:rsidP="0082485C">
      <w:pPr>
        <w:ind w:left="1440"/>
        <w:rPr>
          <w:rFonts w:ascii="Times New Roman" w:hAnsi="Times New Roman" w:cs="Times New Roman"/>
          <w:color w:val="000000" w:themeColor="text1"/>
        </w:rPr>
      </w:pPr>
    </w:p>
    <w:p w14:paraId="6C0B240D" w14:textId="23B14E65" w:rsidR="0082485C" w:rsidRPr="00C17B78" w:rsidRDefault="00000000" w:rsidP="002166D7">
      <w:pPr>
        <w:rPr>
          <w:rFonts w:ascii="Times New Roman" w:hAnsi="Times New Roman" w:cs="Times New Roman"/>
        </w:rPr>
      </w:pPr>
      <w:hyperlink r:id="rId8" w:tgtFrame="_blank" w:history="1">
        <w:r w:rsidR="00C17B78" w:rsidRPr="00C17B78">
          <w:rPr>
            <w:rStyle w:val="Hyperlink"/>
            <w:rFonts w:ascii="Times New Roman" w:hAnsi="Times New Roman" w:cs="Times New Roman"/>
            <w:color w:val="1155CC"/>
          </w:rPr>
          <w:t>https://wgu.hosted.panopto.com/Panopto/Pages/Viewer.aspx?id=6e286e95-cbbc-4f70-b8e2-aff10108cfdc</w:t>
        </w:r>
      </w:hyperlink>
      <w:r w:rsidR="00C17B78" w:rsidRPr="00C17B78">
        <w:rPr>
          <w:rStyle w:val="apple-converted-space"/>
          <w:rFonts w:ascii="Times New Roman" w:hAnsi="Times New Roman" w:cs="Times New Roman"/>
          <w:color w:val="222222"/>
          <w:shd w:val="clear" w:color="auto" w:fill="FFFFFF"/>
        </w:rPr>
        <w:t> </w:t>
      </w:r>
    </w:p>
    <w:p w14:paraId="05C008EA" w14:textId="77777777" w:rsidR="002166D7" w:rsidRDefault="002166D7" w:rsidP="002166D7">
      <w:pPr>
        <w:rPr>
          <w:color w:val="FF0000"/>
        </w:rPr>
      </w:pPr>
    </w:p>
    <w:p w14:paraId="0A57CD6F" w14:textId="58B5FBDD" w:rsidR="00934E08" w:rsidRPr="00934E08" w:rsidRDefault="00934E08" w:rsidP="00934E08">
      <w:pPr>
        <w:spacing w:line="360" w:lineRule="auto"/>
        <w:ind w:firstLine="720"/>
        <w:rPr>
          <w:rFonts w:ascii="Times New Roman" w:hAnsi="Times New Roman" w:cs="Times New Roman"/>
        </w:rPr>
      </w:pPr>
      <w:r w:rsidRPr="00934E08">
        <w:rPr>
          <w:rFonts w:ascii="Times New Roman" w:hAnsi="Times New Roman" w:cs="Times New Roman"/>
        </w:rPr>
        <w:t>The operating system I’m using is a MacOS Monterey, Version 12.6.3 with an Apple M1 chip.  I</w:t>
      </w:r>
      <w:r>
        <w:rPr>
          <w:rFonts w:ascii="Times New Roman" w:hAnsi="Times New Roman" w:cs="Times New Roman"/>
        </w:rPr>
        <w:t xml:space="preserve"> am</w:t>
      </w:r>
      <w:r w:rsidRPr="00934E08">
        <w:rPr>
          <w:rFonts w:ascii="Times New Roman" w:hAnsi="Times New Roman" w:cs="Times New Roman"/>
        </w:rPr>
        <w:t xml:space="preserve"> using Labs on Demand Assessment Environment and DVD Database, which I can access through a virtual machine, opened through the Mozilla Firefox web browser.  To create the queries and access the DVD Database, I am using</w:t>
      </w:r>
      <w:r w:rsidRPr="00934E08">
        <w:rPr>
          <w:rFonts w:ascii="Times New Roman" w:hAnsi="Times New Roman" w:cs="Times New Roman"/>
          <w:b/>
          <w:bCs/>
        </w:rPr>
        <w:t xml:space="preserve"> </w:t>
      </w:r>
      <w:r w:rsidRPr="00934E08">
        <w:rPr>
          <w:rStyle w:val="Strong"/>
          <w:rFonts w:ascii="Times New Roman" w:hAnsi="Times New Roman" w:cs="Times New Roman"/>
          <w:b w:val="0"/>
          <w:bCs w:val="0"/>
        </w:rPr>
        <w:t xml:space="preserve">PGAdmin 4, which is a web-based Graphical User Interface application that is used to communicate with PostgreSQL.  PGAdmin </w:t>
      </w:r>
      <w:r>
        <w:rPr>
          <w:rStyle w:val="Strong"/>
          <w:rFonts w:ascii="Times New Roman" w:hAnsi="Times New Roman" w:cs="Times New Roman"/>
          <w:b w:val="0"/>
          <w:bCs w:val="0"/>
        </w:rPr>
        <w:t xml:space="preserve">4 </w:t>
      </w:r>
      <w:r w:rsidRPr="00934E08">
        <w:rPr>
          <w:rStyle w:val="Strong"/>
          <w:rFonts w:ascii="Times New Roman" w:hAnsi="Times New Roman" w:cs="Times New Roman"/>
          <w:b w:val="0"/>
          <w:bCs w:val="0"/>
        </w:rPr>
        <w:t xml:space="preserve">is accessing the relational DVD Rental Database </w:t>
      </w:r>
      <w:r w:rsidR="00471D00" w:rsidRPr="00934E08">
        <w:rPr>
          <w:rStyle w:val="Strong"/>
          <w:rFonts w:ascii="Times New Roman" w:hAnsi="Times New Roman" w:cs="Times New Roman"/>
          <w:b w:val="0"/>
          <w:bCs w:val="0"/>
        </w:rPr>
        <w:t>off</w:t>
      </w:r>
      <w:r w:rsidR="00201E50">
        <w:rPr>
          <w:rStyle w:val="Strong"/>
          <w:rFonts w:ascii="Times New Roman" w:hAnsi="Times New Roman" w:cs="Times New Roman"/>
          <w:b w:val="0"/>
          <w:bCs w:val="0"/>
        </w:rPr>
        <w:t xml:space="preserve"> </w:t>
      </w:r>
      <w:r w:rsidRPr="00934E08">
        <w:rPr>
          <w:rStyle w:val="Strong"/>
          <w:rFonts w:ascii="Times New Roman" w:hAnsi="Times New Roman" w:cs="Times New Roman"/>
          <w:b w:val="0"/>
          <w:bCs w:val="0"/>
        </w:rPr>
        <w:t>a remote server.</w:t>
      </w:r>
      <w:r w:rsidRPr="00934E08">
        <w:rPr>
          <w:rStyle w:val="Strong"/>
        </w:rPr>
        <w:t xml:space="preserve"> </w:t>
      </w:r>
      <w:r w:rsidRPr="00934E08">
        <w:rPr>
          <w:rFonts w:ascii="Times New Roman" w:hAnsi="Times New Roman" w:cs="Times New Roman"/>
        </w:rPr>
        <w:t xml:space="preserve"> </w:t>
      </w:r>
    </w:p>
    <w:p w14:paraId="0BA7EFC5" w14:textId="77777777" w:rsidR="00471D00" w:rsidRDefault="00471D00"/>
    <w:p w14:paraId="5DDBAE88" w14:textId="77777777" w:rsidR="00A945D6" w:rsidRPr="00A945D6" w:rsidRDefault="00A945D6">
      <w:pPr>
        <w:rPr>
          <w:color w:val="000000" w:themeColor="text1"/>
        </w:rPr>
      </w:pPr>
    </w:p>
    <w:p w14:paraId="173B56CE" w14:textId="4B30CC1B" w:rsidR="00A945D6" w:rsidRPr="002166D7" w:rsidRDefault="00A945D6" w:rsidP="00415B92">
      <w:pPr>
        <w:spacing w:before="100" w:beforeAutospacing="1" w:after="100" w:afterAutospacing="1"/>
        <w:rPr>
          <w:rFonts w:ascii="Times New Roman" w:eastAsia="Times New Roman" w:hAnsi="Times New Roman" w:cs="Times New Roman"/>
          <w:b/>
          <w:bCs/>
          <w:color w:val="000000" w:themeColor="text1"/>
          <w:kern w:val="0"/>
          <w14:ligatures w14:val="none"/>
        </w:rPr>
      </w:pPr>
    </w:p>
    <w:sectPr w:rsidR="00A945D6" w:rsidRPr="002166D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2684" w14:textId="77777777" w:rsidR="00E109F7" w:rsidRDefault="00E109F7" w:rsidP="0054082D">
      <w:r>
        <w:separator/>
      </w:r>
    </w:p>
  </w:endnote>
  <w:endnote w:type="continuationSeparator" w:id="0">
    <w:p w14:paraId="3FE86C0A" w14:textId="77777777" w:rsidR="00E109F7" w:rsidRDefault="00E109F7" w:rsidP="0054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0736535"/>
      <w:docPartObj>
        <w:docPartGallery w:val="Page Numbers (Bottom of Page)"/>
        <w:docPartUnique/>
      </w:docPartObj>
    </w:sdtPr>
    <w:sdtContent>
      <w:p w14:paraId="0C3C82E1" w14:textId="239AE8CD" w:rsidR="0054082D" w:rsidRDefault="0054082D" w:rsidP="00826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FBD58E" w14:textId="77777777" w:rsidR="0054082D" w:rsidRDefault="0054082D" w:rsidP="005408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7130450"/>
      <w:docPartObj>
        <w:docPartGallery w:val="Page Numbers (Bottom of Page)"/>
        <w:docPartUnique/>
      </w:docPartObj>
    </w:sdtPr>
    <w:sdtContent>
      <w:p w14:paraId="1E39E503" w14:textId="4CF20FE6" w:rsidR="0054082D" w:rsidRDefault="0054082D" w:rsidP="00826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8ADA2" w14:textId="77777777" w:rsidR="0054082D" w:rsidRDefault="0054082D" w:rsidP="005408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B54D" w14:textId="77777777" w:rsidR="00E109F7" w:rsidRDefault="00E109F7" w:rsidP="0054082D">
      <w:r>
        <w:separator/>
      </w:r>
    </w:p>
  </w:footnote>
  <w:footnote w:type="continuationSeparator" w:id="0">
    <w:p w14:paraId="1E85B730" w14:textId="77777777" w:rsidR="00E109F7" w:rsidRDefault="00E109F7" w:rsidP="00540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0EC"/>
    <w:multiLevelType w:val="hybridMultilevel"/>
    <w:tmpl w:val="E24624E2"/>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 w15:restartNumberingAfterBreak="0">
    <w:nsid w:val="121B5692"/>
    <w:multiLevelType w:val="hybridMultilevel"/>
    <w:tmpl w:val="AD2A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D56E6"/>
    <w:multiLevelType w:val="hybridMultilevel"/>
    <w:tmpl w:val="30883E26"/>
    <w:lvl w:ilvl="0" w:tplc="E4FC1E3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D0829"/>
    <w:multiLevelType w:val="hybridMultilevel"/>
    <w:tmpl w:val="F4146B88"/>
    <w:lvl w:ilvl="0" w:tplc="14C06566">
      <w:start w:val="1"/>
      <w:numFmt w:val="upp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311AA"/>
    <w:multiLevelType w:val="hybridMultilevel"/>
    <w:tmpl w:val="AA564D30"/>
    <w:lvl w:ilvl="0" w:tplc="F7AE9244">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A5167"/>
    <w:multiLevelType w:val="hybridMultilevel"/>
    <w:tmpl w:val="E98430A2"/>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85004"/>
    <w:multiLevelType w:val="hybridMultilevel"/>
    <w:tmpl w:val="FB5A766A"/>
    <w:lvl w:ilvl="0" w:tplc="7F5A25CA">
      <w:numFmt w:val="bullet"/>
      <w:lvlText w:val="-"/>
      <w:lvlJc w:val="left"/>
      <w:pPr>
        <w:ind w:left="1800" w:hanging="360"/>
      </w:pPr>
      <w:rPr>
        <w:rFonts w:ascii="Calibri" w:eastAsiaTheme="minorHAnsi" w:hAnsi="Calibri" w:cs="Calibri" w:hint="default"/>
        <w:color w:val="000000" w:themeColor="text1"/>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A172A8"/>
    <w:multiLevelType w:val="multilevel"/>
    <w:tmpl w:val="C49E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303F5"/>
    <w:multiLevelType w:val="hybridMultilevel"/>
    <w:tmpl w:val="2C7AC442"/>
    <w:lvl w:ilvl="0" w:tplc="3652532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930FD"/>
    <w:multiLevelType w:val="hybridMultilevel"/>
    <w:tmpl w:val="7922809E"/>
    <w:lvl w:ilvl="0" w:tplc="DBD04E12">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C0047"/>
    <w:multiLevelType w:val="hybridMultilevel"/>
    <w:tmpl w:val="78E0B17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97DE6"/>
    <w:multiLevelType w:val="hybridMultilevel"/>
    <w:tmpl w:val="3CF0394A"/>
    <w:lvl w:ilvl="0" w:tplc="4D2CDEC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E2B2F"/>
    <w:multiLevelType w:val="hybridMultilevel"/>
    <w:tmpl w:val="AF524F5C"/>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num w:numId="1" w16cid:durableId="1431396141">
    <w:abstractNumId w:val="8"/>
  </w:num>
  <w:num w:numId="2" w16cid:durableId="1321036903">
    <w:abstractNumId w:val="3"/>
  </w:num>
  <w:num w:numId="3" w16cid:durableId="1027869165">
    <w:abstractNumId w:val="0"/>
  </w:num>
  <w:num w:numId="4" w16cid:durableId="534270267">
    <w:abstractNumId w:val="1"/>
  </w:num>
  <w:num w:numId="5" w16cid:durableId="749697364">
    <w:abstractNumId w:val="12"/>
  </w:num>
  <w:num w:numId="6" w16cid:durableId="136845147">
    <w:abstractNumId w:val="11"/>
  </w:num>
  <w:num w:numId="7" w16cid:durableId="624653639">
    <w:abstractNumId w:val="2"/>
  </w:num>
  <w:num w:numId="8" w16cid:durableId="113064109">
    <w:abstractNumId w:val="4"/>
  </w:num>
  <w:num w:numId="9" w16cid:durableId="136338848">
    <w:abstractNumId w:val="7"/>
  </w:num>
  <w:num w:numId="10" w16cid:durableId="917862901">
    <w:abstractNumId w:val="9"/>
  </w:num>
  <w:num w:numId="11" w16cid:durableId="725685218">
    <w:abstractNumId w:val="5"/>
  </w:num>
  <w:num w:numId="12" w16cid:durableId="1528056457">
    <w:abstractNumId w:val="6"/>
  </w:num>
  <w:num w:numId="13" w16cid:durableId="8209286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21"/>
    <w:rsid w:val="00013193"/>
    <w:rsid w:val="000563CE"/>
    <w:rsid w:val="00057E84"/>
    <w:rsid w:val="0006228E"/>
    <w:rsid w:val="000A618E"/>
    <w:rsid w:val="000A6E77"/>
    <w:rsid w:val="000B515B"/>
    <w:rsid w:val="00101D66"/>
    <w:rsid w:val="00134A09"/>
    <w:rsid w:val="001453D8"/>
    <w:rsid w:val="00145407"/>
    <w:rsid w:val="00152001"/>
    <w:rsid w:val="001713B2"/>
    <w:rsid w:val="00172B08"/>
    <w:rsid w:val="001779A9"/>
    <w:rsid w:val="00192C75"/>
    <w:rsid w:val="0019590E"/>
    <w:rsid w:val="0019678D"/>
    <w:rsid w:val="001A09E5"/>
    <w:rsid w:val="001A11D6"/>
    <w:rsid w:val="001B1434"/>
    <w:rsid w:val="001E060D"/>
    <w:rsid w:val="001F0C03"/>
    <w:rsid w:val="001F105B"/>
    <w:rsid w:val="00200510"/>
    <w:rsid w:val="00201E50"/>
    <w:rsid w:val="00214FAC"/>
    <w:rsid w:val="002166D7"/>
    <w:rsid w:val="0023143B"/>
    <w:rsid w:val="002419A3"/>
    <w:rsid w:val="00250703"/>
    <w:rsid w:val="00265616"/>
    <w:rsid w:val="002749AF"/>
    <w:rsid w:val="002834CB"/>
    <w:rsid w:val="002957A9"/>
    <w:rsid w:val="002A0DC0"/>
    <w:rsid w:val="002A1356"/>
    <w:rsid w:val="002B0C12"/>
    <w:rsid w:val="002B7823"/>
    <w:rsid w:val="002E0FD2"/>
    <w:rsid w:val="002E4DCF"/>
    <w:rsid w:val="002E4ED8"/>
    <w:rsid w:val="002F5BDF"/>
    <w:rsid w:val="00373145"/>
    <w:rsid w:val="0038186C"/>
    <w:rsid w:val="003A38E6"/>
    <w:rsid w:val="003A6FC7"/>
    <w:rsid w:val="003B772D"/>
    <w:rsid w:val="003D20B3"/>
    <w:rsid w:val="003D2324"/>
    <w:rsid w:val="003D2756"/>
    <w:rsid w:val="004028F9"/>
    <w:rsid w:val="00414C5D"/>
    <w:rsid w:val="00415B92"/>
    <w:rsid w:val="00415DD7"/>
    <w:rsid w:val="00432D0F"/>
    <w:rsid w:val="004517FC"/>
    <w:rsid w:val="00451A74"/>
    <w:rsid w:val="00454DB3"/>
    <w:rsid w:val="00471D00"/>
    <w:rsid w:val="00485500"/>
    <w:rsid w:val="00495DCF"/>
    <w:rsid w:val="004C1DE9"/>
    <w:rsid w:val="004D767E"/>
    <w:rsid w:val="004E01A1"/>
    <w:rsid w:val="004E4E98"/>
    <w:rsid w:val="00503548"/>
    <w:rsid w:val="0051597A"/>
    <w:rsid w:val="005301AF"/>
    <w:rsid w:val="0054082D"/>
    <w:rsid w:val="00542C00"/>
    <w:rsid w:val="005479A9"/>
    <w:rsid w:val="00582146"/>
    <w:rsid w:val="005919C8"/>
    <w:rsid w:val="005969A6"/>
    <w:rsid w:val="0059723E"/>
    <w:rsid w:val="005A47C4"/>
    <w:rsid w:val="005B2F74"/>
    <w:rsid w:val="005D65D9"/>
    <w:rsid w:val="005E473D"/>
    <w:rsid w:val="005E4949"/>
    <w:rsid w:val="005E75E4"/>
    <w:rsid w:val="005E76D1"/>
    <w:rsid w:val="00626847"/>
    <w:rsid w:val="0062714D"/>
    <w:rsid w:val="0069635C"/>
    <w:rsid w:val="006B1175"/>
    <w:rsid w:val="006B4B37"/>
    <w:rsid w:val="006D3C10"/>
    <w:rsid w:val="006E04EB"/>
    <w:rsid w:val="006E3B2E"/>
    <w:rsid w:val="006E5359"/>
    <w:rsid w:val="006F660C"/>
    <w:rsid w:val="007031E5"/>
    <w:rsid w:val="00716826"/>
    <w:rsid w:val="007218A2"/>
    <w:rsid w:val="00724D74"/>
    <w:rsid w:val="00734BCD"/>
    <w:rsid w:val="0073652E"/>
    <w:rsid w:val="00747210"/>
    <w:rsid w:val="00764BC4"/>
    <w:rsid w:val="00771909"/>
    <w:rsid w:val="007863C6"/>
    <w:rsid w:val="007A4329"/>
    <w:rsid w:val="007C661D"/>
    <w:rsid w:val="007C763E"/>
    <w:rsid w:val="007D05EA"/>
    <w:rsid w:val="007D41E8"/>
    <w:rsid w:val="007D497C"/>
    <w:rsid w:val="007D6E18"/>
    <w:rsid w:val="007D6EEE"/>
    <w:rsid w:val="007E09CA"/>
    <w:rsid w:val="007E0D39"/>
    <w:rsid w:val="00811AE2"/>
    <w:rsid w:val="00814931"/>
    <w:rsid w:val="0082485C"/>
    <w:rsid w:val="00834A1C"/>
    <w:rsid w:val="008353B4"/>
    <w:rsid w:val="008A0627"/>
    <w:rsid w:val="008B02BA"/>
    <w:rsid w:val="008C50E7"/>
    <w:rsid w:val="008D0621"/>
    <w:rsid w:val="008E06DF"/>
    <w:rsid w:val="008E4DEB"/>
    <w:rsid w:val="00915DB2"/>
    <w:rsid w:val="00934E08"/>
    <w:rsid w:val="00946071"/>
    <w:rsid w:val="00954A2A"/>
    <w:rsid w:val="00963A37"/>
    <w:rsid w:val="0097429E"/>
    <w:rsid w:val="009A27EB"/>
    <w:rsid w:val="009C7F8C"/>
    <w:rsid w:val="009D109B"/>
    <w:rsid w:val="009D2998"/>
    <w:rsid w:val="009D2C52"/>
    <w:rsid w:val="009F5EF5"/>
    <w:rsid w:val="009F6F01"/>
    <w:rsid w:val="00A04B22"/>
    <w:rsid w:val="00A10614"/>
    <w:rsid w:val="00A1644E"/>
    <w:rsid w:val="00A202FA"/>
    <w:rsid w:val="00A20B24"/>
    <w:rsid w:val="00A4288F"/>
    <w:rsid w:val="00A46428"/>
    <w:rsid w:val="00A60319"/>
    <w:rsid w:val="00A86DA0"/>
    <w:rsid w:val="00A945D6"/>
    <w:rsid w:val="00A975FB"/>
    <w:rsid w:val="00B15510"/>
    <w:rsid w:val="00B23B61"/>
    <w:rsid w:val="00B63506"/>
    <w:rsid w:val="00B71EF1"/>
    <w:rsid w:val="00B7652F"/>
    <w:rsid w:val="00B81EB7"/>
    <w:rsid w:val="00B832E2"/>
    <w:rsid w:val="00BB2BF0"/>
    <w:rsid w:val="00BD4A84"/>
    <w:rsid w:val="00BD6460"/>
    <w:rsid w:val="00C0406E"/>
    <w:rsid w:val="00C12A77"/>
    <w:rsid w:val="00C17B78"/>
    <w:rsid w:val="00C277C0"/>
    <w:rsid w:val="00C30EEB"/>
    <w:rsid w:val="00C42076"/>
    <w:rsid w:val="00C47106"/>
    <w:rsid w:val="00C5020F"/>
    <w:rsid w:val="00C5553E"/>
    <w:rsid w:val="00C562DE"/>
    <w:rsid w:val="00C60431"/>
    <w:rsid w:val="00C6484E"/>
    <w:rsid w:val="00C6644C"/>
    <w:rsid w:val="00C73140"/>
    <w:rsid w:val="00C75892"/>
    <w:rsid w:val="00CC4B00"/>
    <w:rsid w:val="00CD564F"/>
    <w:rsid w:val="00CE0A1E"/>
    <w:rsid w:val="00D13F6A"/>
    <w:rsid w:val="00D24BD2"/>
    <w:rsid w:val="00D4017A"/>
    <w:rsid w:val="00D548FA"/>
    <w:rsid w:val="00D61332"/>
    <w:rsid w:val="00D7180C"/>
    <w:rsid w:val="00DA346C"/>
    <w:rsid w:val="00DB2902"/>
    <w:rsid w:val="00E109F7"/>
    <w:rsid w:val="00E110D4"/>
    <w:rsid w:val="00E32CF3"/>
    <w:rsid w:val="00E34AC8"/>
    <w:rsid w:val="00E41814"/>
    <w:rsid w:val="00E433B0"/>
    <w:rsid w:val="00E5503B"/>
    <w:rsid w:val="00E7025A"/>
    <w:rsid w:val="00EA72AE"/>
    <w:rsid w:val="00EB491E"/>
    <w:rsid w:val="00EB50BC"/>
    <w:rsid w:val="00F01166"/>
    <w:rsid w:val="00F22945"/>
    <w:rsid w:val="00F26051"/>
    <w:rsid w:val="00F44314"/>
    <w:rsid w:val="00F62674"/>
    <w:rsid w:val="00F81997"/>
    <w:rsid w:val="00F858E3"/>
    <w:rsid w:val="00F86B40"/>
    <w:rsid w:val="00FD2DDD"/>
    <w:rsid w:val="00FD593B"/>
    <w:rsid w:val="00FD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2AED"/>
  <w15:chartTrackingRefBased/>
  <w15:docId w15:val="{41439B83-6B64-FA4D-8EC8-C0885D42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082D"/>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4082D"/>
    <w:pPr>
      <w:tabs>
        <w:tab w:val="center" w:pos="4680"/>
        <w:tab w:val="right" w:pos="9360"/>
      </w:tabs>
    </w:pPr>
  </w:style>
  <w:style w:type="character" w:customStyle="1" w:styleId="FooterChar">
    <w:name w:val="Footer Char"/>
    <w:basedOn w:val="DefaultParagraphFont"/>
    <w:link w:val="Footer"/>
    <w:uiPriority w:val="99"/>
    <w:rsid w:val="0054082D"/>
  </w:style>
  <w:style w:type="character" w:styleId="PageNumber">
    <w:name w:val="page number"/>
    <w:basedOn w:val="DefaultParagraphFont"/>
    <w:uiPriority w:val="99"/>
    <w:semiHidden/>
    <w:unhideWhenUsed/>
    <w:rsid w:val="0054082D"/>
  </w:style>
  <w:style w:type="character" w:styleId="Strong">
    <w:name w:val="Strong"/>
    <w:basedOn w:val="DefaultParagraphFont"/>
    <w:uiPriority w:val="22"/>
    <w:qFormat/>
    <w:rsid w:val="009C7F8C"/>
    <w:rPr>
      <w:b/>
      <w:bCs/>
    </w:rPr>
  </w:style>
  <w:style w:type="paragraph" w:styleId="ListParagraph">
    <w:name w:val="List Paragraph"/>
    <w:basedOn w:val="Normal"/>
    <w:uiPriority w:val="34"/>
    <w:qFormat/>
    <w:rsid w:val="009C7F8C"/>
    <w:pPr>
      <w:ind w:left="720"/>
      <w:contextualSpacing/>
    </w:pPr>
  </w:style>
  <w:style w:type="character" w:customStyle="1" w:styleId="markedcontent">
    <w:name w:val="markedcontent"/>
    <w:basedOn w:val="DefaultParagraphFont"/>
    <w:rsid w:val="00451A74"/>
  </w:style>
  <w:style w:type="paragraph" w:styleId="HTMLPreformatted">
    <w:name w:val="HTML Preformatted"/>
    <w:basedOn w:val="Normal"/>
    <w:link w:val="HTMLPreformattedChar"/>
    <w:uiPriority w:val="99"/>
    <w:semiHidden/>
    <w:unhideWhenUsed/>
    <w:rsid w:val="00F81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8199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81997"/>
    <w:rPr>
      <w:rFonts w:ascii="Courier New" w:eastAsia="Times New Roman" w:hAnsi="Courier New" w:cs="Courier New"/>
      <w:sz w:val="20"/>
      <w:szCs w:val="20"/>
    </w:rPr>
  </w:style>
  <w:style w:type="character" w:customStyle="1" w:styleId="hljs-keyword">
    <w:name w:val="hljs-keyword"/>
    <w:basedOn w:val="DefaultParagraphFont"/>
    <w:rsid w:val="00F81997"/>
  </w:style>
  <w:style w:type="character" w:customStyle="1" w:styleId="pgsql">
    <w:name w:val="pgsql"/>
    <w:basedOn w:val="DefaultParagraphFont"/>
    <w:rsid w:val="00F81997"/>
  </w:style>
  <w:style w:type="character" w:customStyle="1" w:styleId="hljs-comment">
    <w:name w:val="hljs-comment"/>
    <w:basedOn w:val="DefaultParagraphFont"/>
    <w:rsid w:val="00F81997"/>
  </w:style>
  <w:style w:type="character" w:styleId="Hyperlink">
    <w:name w:val="Hyperlink"/>
    <w:basedOn w:val="DefaultParagraphFont"/>
    <w:uiPriority w:val="99"/>
    <w:unhideWhenUsed/>
    <w:rsid w:val="0082485C"/>
    <w:rPr>
      <w:color w:val="0563C1" w:themeColor="hyperlink"/>
      <w:u w:val="single"/>
    </w:rPr>
  </w:style>
  <w:style w:type="character" w:styleId="FollowedHyperlink">
    <w:name w:val="FollowedHyperlink"/>
    <w:basedOn w:val="DefaultParagraphFont"/>
    <w:uiPriority w:val="99"/>
    <w:semiHidden/>
    <w:unhideWhenUsed/>
    <w:rsid w:val="00934E08"/>
    <w:rPr>
      <w:color w:val="954F72" w:themeColor="followedHyperlink"/>
      <w:u w:val="single"/>
    </w:rPr>
  </w:style>
  <w:style w:type="character" w:customStyle="1" w:styleId="apple-converted-space">
    <w:name w:val="apple-converted-space"/>
    <w:basedOn w:val="DefaultParagraphFont"/>
    <w:rsid w:val="00B7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61898">
      <w:bodyDiv w:val="1"/>
      <w:marLeft w:val="0"/>
      <w:marRight w:val="0"/>
      <w:marTop w:val="0"/>
      <w:marBottom w:val="0"/>
      <w:divBdr>
        <w:top w:val="none" w:sz="0" w:space="0" w:color="auto"/>
        <w:left w:val="none" w:sz="0" w:space="0" w:color="auto"/>
        <w:bottom w:val="none" w:sz="0" w:space="0" w:color="auto"/>
        <w:right w:val="none" w:sz="0" w:space="0" w:color="auto"/>
      </w:divBdr>
      <w:divsChild>
        <w:div w:id="1073703217">
          <w:marLeft w:val="0"/>
          <w:marRight w:val="0"/>
          <w:marTop w:val="0"/>
          <w:marBottom w:val="0"/>
          <w:divBdr>
            <w:top w:val="none" w:sz="0" w:space="0" w:color="auto"/>
            <w:left w:val="none" w:sz="0" w:space="0" w:color="auto"/>
            <w:bottom w:val="none" w:sz="0" w:space="0" w:color="auto"/>
            <w:right w:val="none" w:sz="0" w:space="0" w:color="auto"/>
          </w:divBdr>
          <w:divsChild>
            <w:div w:id="692875811">
              <w:marLeft w:val="0"/>
              <w:marRight w:val="0"/>
              <w:marTop w:val="0"/>
              <w:marBottom w:val="0"/>
              <w:divBdr>
                <w:top w:val="none" w:sz="0" w:space="0" w:color="auto"/>
                <w:left w:val="none" w:sz="0" w:space="0" w:color="auto"/>
                <w:bottom w:val="none" w:sz="0" w:space="0" w:color="auto"/>
                <w:right w:val="none" w:sz="0" w:space="0" w:color="auto"/>
              </w:divBdr>
              <w:divsChild>
                <w:div w:id="8096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4240">
      <w:bodyDiv w:val="1"/>
      <w:marLeft w:val="0"/>
      <w:marRight w:val="0"/>
      <w:marTop w:val="0"/>
      <w:marBottom w:val="0"/>
      <w:divBdr>
        <w:top w:val="none" w:sz="0" w:space="0" w:color="auto"/>
        <w:left w:val="none" w:sz="0" w:space="0" w:color="auto"/>
        <w:bottom w:val="none" w:sz="0" w:space="0" w:color="auto"/>
        <w:right w:val="none" w:sz="0" w:space="0" w:color="auto"/>
      </w:divBdr>
    </w:div>
    <w:div w:id="18093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6e286e95-cbbc-4f70-b8e2-aff10108cfd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Hayes</dc:creator>
  <cp:keywords/>
  <dc:description/>
  <cp:lastModifiedBy>Andrea Hayes</cp:lastModifiedBy>
  <cp:revision>3</cp:revision>
  <dcterms:created xsi:type="dcterms:W3CDTF">2023-09-15T20:29:00Z</dcterms:created>
  <dcterms:modified xsi:type="dcterms:W3CDTF">2023-09-15T20:56:00Z</dcterms:modified>
</cp:coreProperties>
</file>