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№6. Изменение структуры таблиц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Выполнение задач (1–9)</w:t>
      </w:r>
    </w:p>
    <w:p>
      <w:pPr>
        <w:spacing w:after="120" w:line="276" w:lineRule="auto"/>
      </w:pPr>
      <w:r>
        <w:rPr>
          <w:sz w:val="22"/>
        </w:rPr>
        <w:t>В скрипте 01_alter_table.sql последовательно выполнены операции:</w:t>
      </w:r>
    </w:p>
    <w:p>
      <w:pPr>
        <w:pStyle w:val="ListNumber"/>
        <w:spacing w:before="20" w:after="60"/>
      </w:pPr>
      <w:r>
        <w:rPr>
          <w:sz w:val="22"/>
        </w:rPr>
        <w:t>Добавление столбца: ALTER TABLE product ADD COLUMN description TEXT;</w:t>
      </w:r>
    </w:p>
    <w:p>
      <w:pPr>
        <w:pStyle w:val="ListNumber"/>
        <w:spacing w:before="20" w:after="60"/>
      </w:pPr>
      <w:r>
        <w:rPr>
          <w:sz w:val="22"/>
        </w:rPr>
        <w:t>Переименование столбца: ALTER TABLE product RENAME COLUMN name TO title;</w:t>
      </w:r>
    </w:p>
    <w:p>
      <w:pPr>
        <w:pStyle w:val="ListNumber"/>
        <w:spacing w:before="20" w:after="60"/>
      </w:pPr>
      <w:r>
        <w:rPr>
          <w:sz w:val="22"/>
        </w:rPr>
        <w:t>Удаление столбца: ALTER TABLE product DROP COLUMN description;</w:t>
      </w:r>
    </w:p>
    <w:p>
      <w:pPr>
        <w:pStyle w:val="ListNumber"/>
        <w:spacing w:before="20" w:after="60"/>
      </w:pPr>
      <w:r>
        <w:rPr>
          <w:sz w:val="22"/>
        </w:rPr>
        <w:t>Переименование таблицы: ALTER TABLE category RENAME TO categories;</w:t>
      </w:r>
    </w:p>
    <w:p>
      <w:pPr>
        <w:pStyle w:val="ListNumber"/>
        <w:spacing w:before="20" w:after="60"/>
      </w:pPr>
      <w:r>
        <w:rPr>
          <w:sz w:val="22"/>
        </w:rPr>
        <w:t>Пересоздание таблицы product с сохранением всех строк (задачи 7–9): создана таблица new_product с типом price REAL CHECK (price &gt; 0), данные перенесены через INSERT INTO new_product SELECT id, title, CAST(price AS REAL), created FROM product;, старая таблица удалена (DROP TABLE product), а новая переименована (ALTER TABLE new_product RENAME TO product). Функция typeof(price) подтвердила, что тип данных изменился с text на real.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Почему команда ALTER TABLE product ALTER COLUMN price TYPE REAL; не сработает в SQLite?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В SQLite у команды ALTER TABLE урезанный синтаксис: она умеет только добавлять/удалять/переименовывать столбцы и переименовывать саму таблицу. Конструкции ALTER COLUMN ... TYPE в SQLite нет — для смены типа столбца или добавления CHECK используется алгоритм через создание новой таблицы и перенос данных.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В таблице product 5 строк. Что произойдёт при выполнении ALTER TABLE product ADD COLUMN new_col TEXT; и затем SELECT COUNT(*) FROM product;?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Во все 5 существующих строк добавится новый столбец new_col со значением NULL. Количество строк не изменится, поэтому SELECT COUNT(*) FROM product; вернёт </w:t>
      </w:r>
      <w:r>
        <w:rPr>
          <w:b/>
          <w:sz w:val="22"/>
        </w:rPr>
        <w:t>5</w:t>
      </w:r>
      <w:r>
        <w:rPr>
          <w:sz w:val="22"/>
        </w:rPr>
        <w:t>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Результат миграции таблицы product и проверка typeof(price)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