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№7. Импорт CSV и очистка данных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(1–10)</w:t>
      </w:r>
    </w:p>
    <w:p>
      <w:pPr>
        <w:pStyle w:val="ListNumber"/>
        <w:spacing w:before="20" w:after="60"/>
      </w:pPr>
      <w:r>
        <w:rPr>
          <w:sz w:val="22"/>
        </w:rPr>
        <w:t>Подготовлены два CSV-файла: products_clean.csv (10 записей) и products_dirty.csv (с лишними пробелами, разным регистром, датами в формате DD.MM.YYYY и двумя ошибочными строками).</w:t>
      </w:r>
    </w:p>
    <w:p>
      <w:pPr>
        <w:pStyle w:val="ListNumber"/>
        <w:spacing w:before="20" w:after="60"/>
      </w:pPr>
      <w:r>
        <w:rPr>
          <w:sz w:val="22"/>
        </w:rPr>
        <w:t>Создана промежуточная таблица tmp_dirty_product, куда загружены данные из CSV.</w:t>
      </w:r>
    </w:p>
    <w:p>
      <w:pPr>
        <w:pStyle w:val="ListNumber"/>
        <w:spacing w:before="20" w:after="60"/>
      </w:pPr>
      <w:r>
        <w:rPr>
          <w:sz w:val="22"/>
        </w:rPr>
        <w:t>С помощью SQL-запроса (задача 10 со звёздочкой) выявлены дефектные строки, где цена пустая (NULLIF(TRIM(price), '') IS NULL) или отрицательная (CAST(price AS REAL) &lt;= 0).</w:t>
      </w:r>
    </w:p>
    <w:p>
      <w:pPr>
        <w:pStyle w:val="ListNumber"/>
        <w:spacing w:before="20" w:after="60"/>
      </w:pPr>
      <w:r>
        <w:rPr>
          <w:sz w:val="22"/>
        </w:rPr>
        <w:t>Корректные строки очищены функциями LOWER(TRIM(name)), CAST(price AS REAL), а дата переведена из формата DD.MM.YYYY в стандарт SQLite YYYY-MM-DD через substr(arrival_date, 7, 4) || '-' || substr(arrival_date, 4, 2) || '-' || substr(arrival_date, 1, 2) и перенесены в основную таблицу product.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Студент импортировал CSV из 50 строк, но в таблице оказалось 100 строк. Что произошло?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Студент случайно выполнил импорт файла дважды в одну и ту же таблицу (а так как во временной таблице tmp_product обычно нет PRIMARY KEY или UNIQUE, все 50 строк просто продублировались). Вторая возможная причина — в текстовых полях CSV встречались переносы строк без кавычек.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Дан CSV (Хлеб,40 и Мыло,80). Что произойдёт при импорте в таблицу с типами TEXT, REAL?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Благодаря динамической типизации (type affinity) в SQLite строки '40' и '80' для столбца с типом REAL автоматически преобразуются в вещественные числа 40.0 и 80.0.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Таблица product после очистки и импорта CSV в DB Browser for SQLite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