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软件使用说明</w:t>
      </w:r>
    </w:p>
    <w:p>
      <w:pPr>
        <w:spacing w:line="400" w:lineRule="exact"/>
        <w:rPr>
          <w:rFonts w:hint="eastAsia"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  <w:lang w:val="en-US" w:eastAsia="zh-CN"/>
        </w:rPr>
        <w:t>使用前请自行在QT运行后产生的build文件夹里添加上文件夹里的两个txt文件和jpg文件。</w:t>
      </w:r>
    </w:p>
    <w:p>
      <w:pPr>
        <w:spacing w:line="400" w:lineRule="exact"/>
        <w:rPr>
          <w:rFonts w:hint="eastAsia"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1.进入登录界面</w:t>
      </w:r>
      <w:bookmarkStart w:id="0" w:name="_GoBack"/>
      <w:bookmarkEnd w:id="0"/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-1119505</wp:posOffset>
            </wp:positionV>
            <wp:extent cx="2057400" cy="1323975"/>
            <wp:effectExtent l="0" t="0" r="0" b="9525"/>
            <wp:wrapNone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2.点击注册</w:t>
      </w: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123190</wp:posOffset>
            </wp:positionV>
            <wp:extent cx="2362200" cy="2038350"/>
            <wp:effectExtent l="0" t="0" r="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  <w:r>
        <w:rPr>
          <w:rFonts w:hint="eastAsia"/>
        </w:rPr>
        <w:t>3.点击确定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-1847215</wp:posOffset>
            </wp:positionV>
            <wp:extent cx="2371725" cy="2047875"/>
            <wp:effectExtent l="0" t="0" r="9525" b="9525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4.登录成功</w:t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-139065</wp:posOffset>
            </wp:positionH>
            <wp:positionV relativeFrom="paragraph">
              <wp:posOffset>6985</wp:posOffset>
            </wp:positionV>
            <wp:extent cx="3429000" cy="1628775"/>
            <wp:effectExtent l="0" t="0" r="0" b="9525"/>
            <wp:wrapNone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5.修改我的信息</w:t>
      </w: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135890</wp:posOffset>
            </wp:positionV>
            <wp:extent cx="3067050" cy="1495425"/>
            <wp:effectExtent l="0" t="0" r="0" b="9525"/>
            <wp:wrapNone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查看排行</w:t>
      </w: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149225</wp:posOffset>
            </wp:positionV>
            <wp:extent cx="2609850" cy="1590675"/>
            <wp:effectExtent l="0" t="0" r="0" b="9525"/>
            <wp:wrapNone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提升V等级(此时必须输入修改后的密码)</w:t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75565</wp:posOffset>
            </wp:positionV>
            <wp:extent cx="3686175" cy="1247775"/>
            <wp:effectExtent l="0" t="0" r="9525" b="9525"/>
            <wp:wrapNone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再次登录</w:t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73025</wp:posOffset>
            </wp:positionV>
            <wp:extent cx="3362325" cy="1581150"/>
            <wp:effectExtent l="0" t="0" r="9525" b="0"/>
            <wp:wrapNone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spacing w:line="400" w:lineRule="exact"/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7.不再使用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466465" cy="1619250"/>
            <wp:effectExtent l="0" t="0" r="6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3923665" cy="1352550"/>
            <wp:effectExtent l="0" t="0" r="63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E56"/>
    <w:multiLevelType w:val="multilevel"/>
    <w:tmpl w:val="0F6F4E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86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2018-01-25T01:09:45Z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