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E5B1" w14:textId="339D045A" w:rsidR="0067597A" w:rsidRDefault="00613B28" w:rsidP="00613B28">
      <w:pPr>
        <w:pStyle w:val="Heading1"/>
      </w:pPr>
      <w:r>
        <w:t>Confounding and Directed Acyclic Graphs (DAGs)</w:t>
      </w:r>
    </w:p>
    <w:p w14:paraId="29BCB3C2" w14:textId="70EB7DF0" w:rsidR="00613B28" w:rsidRDefault="00613B28" w:rsidP="00613B28">
      <w:pPr>
        <w:pStyle w:val="Heading2"/>
      </w:pPr>
      <w:r>
        <w:t>Confounding</w:t>
      </w:r>
    </w:p>
    <w:p w14:paraId="154B6051" w14:textId="1E48E336" w:rsidR="00613B28" w:rsidRDefault="0046063E" w:rsidP="0046063E">
      <w:pPr>
        <w:pStyle w:val="ListParagraph"/>
        <w:numPr>
          <w:ilvl w:val="0"/>
          <w:numId w:val="1"/>
        </w:numPr>
      </w:pPr>
      <w:r>
        <w:t>Often defined as variables that affect both the treatment and the outcome (but the latter NOT through the treatment)</w:t>
      </w:r>
    </w:p>
    <w:p w14:paraId="6D414AB5" w14:textId="1959AB4D" w:rsidR="0046063E" w:rsidRDefault="0046063E" w:rsidP="0046063E">
      <w:pPr>
        <w:pStyle w:val="ListParagraph"/>
        <w:numPr>
          <w:ilvl w:val="1"/>
          <w:numId w:val="1"/>
        </w:numPr>
      </w:pPr>
      <w:r>
        <w:t xml:space="preserve">For example, if treatment is assigned based on a coin flip, then that shouldn’t affect the outcome </w:t>
      </w:r>
      <w:proofErr w:type="gramStart"/>
      <w:r>
        <w:t>i.e.</w:t>
      </w:r>
      <w:proofErr w:type="gramEnd"/>
      <w:r>
        <w:t xml:space="preserve"> the coin flip isn’t a confounder.</w:t>
      </w:r>
    </w:p>
    <w:p w14:paraId="5DE13A79" w14:textId="22A43925" w:rsidR="0046063E" w:rsidRDefault="0046063E" w:rsidP="0046063E">
      <w:pPr>
        <w:pStyle w:val="ListParagraph"/>
        <w:numPr>
          <w:ilvl w:val="1"/>
          <w:numId w:val="1"/>
        </w:numPr>
      </w:pPr>
      <w:r>
        <w:t>For example, if people with a family history of cancer are more likely to develop cancer, but family history was not a factor in the treatment decision, then family history isn’t a confounder.</w:t>
      </w:r>
    </w:p>
    <w:p w14:paraId="11311138" w14:textId="3A2EC278" w:rsidR="0046063E" w:rsidRDefault="0046063E" w:rsidP="0046063E">
      <w:pPr>
        <w:pStyle w:val="ListParagraph"/>
        <w:numPr>
          <w:ilvl w:val="0"/>
          <w:numId w:val="1"/>
        </w:numPr>
      </w:pPr>
      <w:r>
        <w:t>For example, if older people are at higher risk of cardiovascular disease are more likely to receive medical attention (the treatment), age IS a confounder.</w:t>
      </w:r>
    </w:p>
    <w:p w14:paraId="2EE744F2" w14:textId="24D6B32B" w:rsidR="0046063E" w:rsidRDefault="0046063E" w:rsidP="0046063E">
      <w:pPr>
        <w:pStyle w:val="Heading3"/>
      </w:pPr>
      <w:r>
        <w:t>Confounder Control</w:t>
      </w:r>
    </w:p>
    <w:p w14:paraId="24FBA4D7" w14:textId="6E3D616B" w:rsidR="0046063E" w:rsidRDefault="0046063E" w:rsidP="0046063E">
      <w:pPr>
        <w:pStyle w:val="ListParagraph"/>
        <w:numPr>
          <w:ilvl w:val="0"/>
          <w:numId w:val="2"/>
        </w:numPr>
      </w:pPr>
      <w:r>
        <w:t>Interested in:</w:t>
      </w:r>
    </w:p>
    <w:p w14:paraId="5BA44306" w14:textId="03E2673E" w:rsidR="0046063E" w:rsidRDefault="0046063E" w:rsidP="0046063E">
      <w:pPr>
        <w:pStyle w:val="ListParagraph"/>
        <w:numPr>
          <w:ilvl w:val="1"/>
          <w:numId w:val="2"/>
        </w:numPr>
      </w:pPr>
      <w:r>
        <w:t xml:space="preserve">Identifying a set of variables X that will make the </w:t>
      </w:r>
      <w:proofErr w:type="spellStart"/>
      <w:r>
        <w:t>ignorability</w:t>
      </w:r>
      <w:proofErr w:type="spellEnd"/>
      <w:r>
        <w:t xml:space="preserve"> assumption (recall this assumption states that the treatment assignment is random given a set of covariates) hold, which will hence be sufficient to control for confounding.</w:t>
      </w:r>
    </w:p>
    <w:p w14:paraId="48C73D5F" w14:textId="1F9F658E" w:rsidR="0046063E" w:rsidRDefault="0046063E" w:rsidP="0046063E">
      <w:pPr>
        <w:pStyle w:val="ListParagraph"/>
        <w:numPr>
          <w:ilvl w:val="1"/>
          <w:numId w:val="2"/>
        </w:numPr>
      </w:pPr>
      <w:r>
        <w:t>Using statistical method to control for these variables and estimate causal effects.</w:t>
      </w:r>
    </w:p>
    <w:p w14:paraId="4107BC9F" w14:textId="0E6F1532" w:rsidR="0046063E" w:rsidRDefault="0046063E" w:rsidP="0046063E">
      <w:pPr>
        <w:pStyle w:val="Heading3"/>
      </w:pPr>
      <w:r>
        <w:t>Causal Graphs</w:t>
      </w:r>
    </w:p>
    <w:p w14:paraId="568CE3DF" w14:textId="308D107D" w:rsidR="0046063E" w:rsidRDefault="0046063E" w:rsidP="0046063E">
      <w:pPr>
        <w:pStyle w:val="ListParagraph"/>
        <w:numPr>
          <w:ilvl w:val="0"/>
          <w:numId w:val="2"/>
        </w:numPr>
      </w:pPr>
      <w:r>
        <w:t>Which variables need to control for isn’t a simple question.</w:t>
      </w:r>
    </w:p>
    <w:p w14:paraId="5986DAB3" w14:textId="3E2BA73B" w:rsidR="0046063E" w:rsidRPr="0046063E" w:rsidRDefault="0046063E" w:rsidP="0046063E">
      <w:pPr>
        <w:pStyle w:val="ListParagraph"/>
        <w:numPr>
          <w:ilvl w:val="0"/>
          <w:numId w:val="2"/>
        </w:numPr>
      </w:pPr>
      <w:r>
        <w:t>Causal graphs help to answer that question.</w:t>
      </w:r>
    </w:p>
    <w:p w14:paraId="566C62BA" w14:textId="3111C31B" w:rsidR="00592DF2" w:rsidRDefault="00592DF2">
      <w:r>
        <w:br w:type="page"/>
      </w:r>
    </w:p>
    <w:p w14:paraId="2488653E" w14:textId="44BE5FC2" w:rsidR="00613B28" w:rsidRDefault="00613B28" w:rsidP="00613B28">
      <w:pPr>
        <w:pStyle w:val="Heading2"/>
      </w:pPr>
      <w:r>
        <w:lastRenderedPageBreak/>
        <w:t>Causal Graphs</w:t>
      </w:r>
    </w:p>
    <w:p w14:paraId="6CDBFE70" w14:textId="3FCD6236" w:rsidR="00613B28" w:rsidRDefault="001A33CC" w:rsidP="001A33CC">
      <w:pPr>
        <w:pStyle w:val="Heading3"/>
      </w:pPr>
      <w:r>
        <w:t>Overview</w:t>
      </w:r>
    </w:p>
    <w:p w14:paraId="15591902" w14:textId="409B04D6" w:rsidR="001A33CC" w:rsidRDefault="001A33CC" w:rsidP="001A33CC">
      <w:pPr>
        <w:pStyle w:val="ListParagraph"/>
        <w:numPr>
          <w:ilvl w:val="0"/>
          <w:numId w:val="2"/>
        </w:numPr>
      </w:pPr>
      <w:r>
        <w:t>Helpful in identifying variables to control for.</w:t>
      </w:r>
    </w:p>
    <w:p w14:paraId="16155CD0" w14:textId="1A2BC33B" w:rsidR="001A33CC" w:rsidRDefault="001A33CC" w:rsidP="001A33CC">
      <w:pPr>
        <w:pStyle w:val="ListParagraph"/>
        <w:numPr>
          <w:ilvl w:val="0"/>
          <w:numId w:val="2"/>
        </w:numPr>
      </w:pPr>
      <w:r>
        <w:t>Makes assumptions in the model/relationships between variables explicit and permits a peer-review of those assumptions.</w:t>
      </w:r>
    </w:p>
    <w:p w14:paraId="3381E17E" w14:textId="761B8E97" w:rsidR="001A33CC" w:rsidRDefault="001A33CC" w:rsidP="001A33CC">
      <w:pPr>
        <w:pStyle w:val="ListParagraph"/>
        <w:numPr>
          <w:ilvl w:val="0"/>
          <w:numId w:val="2"/>
        </w:numPr>
      </w:pPr>
      <w:r>
        <w:t>The direction of the arrow in a directed graph indicates the direction of the hypothesised relationship.</w:t>
      </w:r>
    </w:p>
    <w:p w14:paraId="1A3A242E" w14:textId="244AD368" w:rsidR="001A33CC" w:rsidRDefault="001A33CC" w:rsidP="001A33CC">
      <w:pPr>
        <w:pStyle w:val="ListParagraph"/>
        <w:numPr>
          <w:ilvl w:val="0"/>
          <w:numId w:val="2"/>
        </w:numPr>
      </w:pPr>
      <w:r>
        <w:t>If there is no arrow, it means there is a relationship, but the causal direction is unknown.</w:t>
      </w:r>
    </w:p>
    <w:p w14:paraId="659D15CB" w14:textId="168D178D" w:rsidR="001A33CC" w:rsidRDefault="001A33CC" w:rsidP="001A33CC">
      <w:pPr>
        <w:pStyle w:val="ListParagraph"/>
        <w:numPr>
          <w:ilvl w:val="0"/>
          <w:numId w:val="2"/>
        </w:numPr>
      </w:pPr>
      <w:r>
        <w:t>Graphical models:</w:t>
      </w:r>
    </w:p>
    <w:p w14:paraId="3DCD29A1" w14:textId="63577BEA" w:rsidR="001A33CC" w:rsidRDefault="001A33CC" w:rsidP="001A33CC">
      <w:pPr>
        <w:pStyle w:val="ListParagraph"/>
        <w:numPr>
          <w:ilvl w:val="1"/>
          <w:numId w:val="2"/>
        </w:numPr>
      </w:pPr>
      <w:r>
        <w:t xml:space="preserve">Encode assumptions about the relationships between variables </w:t>
      </w:r>
      <w:proofErr w:type="gramStart"/>
      <w:r>
        <w:t>e.g.</w:t>
      </w:r>
      <w:proofErr w:type="gramEnd"/>
      <w:r>
        <w:t xml:space="preserve"> which are independent, dependent, conditionally independent etc.</w:t>
      </w:r>
    </w:p>
    <w:p w14:paraId="2E39AC6E" w14:textId="549A113A" w:rsidR="001A33CC" w:rsidRDefault="001A33CC" w:rsidP="001A33CC">
      <w:pPr>
        <w:pStyle w:val="ListParagraph"/>
        <w:numPr>
          <w:ilvl w:val="1"/>
          <w:numId w:val="2"/>
        </w:numPr>
      </w:pPr>
      <w:r>
        <w:t>Can be used to derive non-parametric causal effect estimators</w:t>
      </w:r>
      <w:r w:rsidR="00A46BD8">
        <w:t>.</w:t>
      </w:r>
    </w:p>
    <w:p w14:paraId="6643EBDA" w14:textId="744DADC8" w:rsidR="001A33CC" w:rsidRDefault="001A33CC" w:rsidP="001A33CC">
      <w:pPr>
        <w:pStyle w:val="Heading3"/>
      </w:pPr>
      <w:r>
        <w:t>Terminology</w:t>
      </w:r>
    </w:p>
    <w:p w14:paraId="5BEC5B38" w14:textId="163103A8" w:rsidR="001A33CC" w:rsidRDefault="00BA5879" w:rsidP="00BA5879">
      <w:pPr>
        <w:pStyle w:val="ListParagraph"/>
        <w:numPr>
          <w:ilvl w:val="0"/>
          <w:numId w:val="2"/>
        </w:numPr>
      </w:pPr>
      <w:r>
        <w:t>Nodes/vertices can be single or a collection of variables.</w:t>
      </w:r>
    </w:p>
    <w:p w14:paraId="71660CB6" w14:textId="612D7ED9" w:rsidR="00BA5879" w:rsidRDefault="00BA5879" w:rsidP="00BA5879">
      <w:pPr>
        <w:pStyle w:val="ListParagraph"/>
        <w:numPr>
          <w:ilvl w:val="0"/>
          <w:numId w:val="2"/>
        </w:numPr>
      </w:pPr>
      <w:r>
        <w:t>Variables connected by an edge are adjacent.</w:t>
      </w:r>
    </w:p>
    <w:p w14:paraId="29683EBF" w14:textId="5B0C55A4" w:rsidR="00BA5879" w:rsidRDefault="00BA5879" w:rsidP="00BA5879">
      <w:pPr>
        <w:pStyle w:val="ListParagraph"/>
        <w:numPr>
          <w:ilvl w:val="0"/>
          <w:numId w:val="2"/>
        </w:numPr>
      </w:pPr>
      <w:r>
        <w:t>A path is a way to get from one node to another along edges</w:t>
      </w:r>
      <w:r w:rsidR="00682224">
        <w:t>.</w:t>
      </w:r>
    </w:p>
    <w:p w14:paraId="5C3734C3" w14:textId="77777777" w:rsidR="00592DF2" w:rsidRDefault="00592DF2" w:rsidP="00592DF2">
      <w:r>
        <w:rPr>
          <w:noProof/>
        </w:rPr>
        <w:drawing>
          <wp:inline distT="0" distB="0" distL="0" distR="0" wp14:anchorId="0C161BF0" wp14:editId="473A6CB3">
            <wp:extent cx="1786617" cy="10800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FD46" w14:textId="77777777" w:rsidR="00592DF2" w:rsidRDefault="00592DF2" w:rsidP="00592DF2">
      <w:pPr>
        <w:pStyle w:val="ListParagraph"/>
        <w:numPr>
          <w:ilvl w:val="0"/>
          <w:numId w:val="2"/>
        </w:numPr>
      </w:pPr>
      <w:r>
        <w:t>A is Z’s parent.</w:t>
      </w:r>
    </w:p>
    <w:p w14:paraId="2DD43781" w14:textId="77777777" w:rsidR="00592DF2" w:rsidRDefault="00592DF2" w:rsidP="00592DF2">
      <w:pPr>
        <w:pStyle w:val="ListParagraph"/>
        <w:numPr>
          <w:ilvl w:val="0"/>
          <w:numId w:val="2"/>
        </w:numPr>
      </w:pPr>
      <w:r>
        <w:t>B is a child of Z.</w:t>
      </w:r>
    </w:p>
    <w:p w14:paraId="416217DF" w14:textId="77777777" w:rsidR="00592DF2" w:rsidRDefault="00592DF2" w:rsidP="00592DF2">
      <w:pPr>
        <w:pStyle w:val="ListParagraph"/>
        <w:numPr>
          <w:ilvl w:val="0"/>
          <w:numId w:val="2"/>
        </w:numPr>
      </w:pPr>
      <w:r>
        <w:t>D is a descendant of A.</w:t>
      </w:r>
    </w:p>
    <w:p w14:paraId="6B3A8ED7" w14:textId="77777777" w:rsidR="00592DF2" w:rsidRDefault="00592DF2" w:rsidP="00592DF2">
      <w:pPr>
        <w:pStyle w:val="ListParagraph"/>
        <w:numPr>
          <w:ilvl w:val="0"/>
          <w:numId w:val="2"/>
        </w:numPr>
      </w:pPr>
      <w:r>
        <w:t>Z is an ancestor of D.</w:t>
      </w:r>
    </w:p>
    <w:p w14:paraId="033E5F21" w14:textId="40D8765E" w:rsidR="00592DF2" w:rsidRDefault="00592DF2" w:rsidP="00592DF2">
      <w:pPr>
        <w:pStyle w:val="ListParagraph"/>
        <w:numPr>
          <w:ilvl w:val="0"/>
          <w:numId w:val="2"/>
        </w:numPr>
      </w:pPr>
      <w:r>
        <w:t>D has 2 parents, B and Z. (A node can have multiple parents.)</w:t>
      </w:r>
    </w:p>
    <w:p w14:paraId="04B5136D" w14:textId="6C8B4E11" w:rsidR="00682224" w:rsidRDefault="00682224" w:rsidP="00682224">
      <w:pPr>
        <w:pStyle w:val="Heading3"/>
      </w:pPr>
      <w:r>
        <w:t>DAGs</w:t>
      </w:r>
    </w:p>
    <w:p w14:paraId="373EDF88" w14:textId="4D78F199" w:rsidR="00682224" w:rsidRDefault="00682224" w:rsidP="00682224">
      <w:pPr>
        <w:pStyle w:val="ListParagraph"/>
        <w:numPr>
          <w:ilvl w:val="0"/>
          <w:numId w:val="2"/>
        </w:numPr>
      </w:pPr>
      <w:r>
        <w:t>Can’t have any undirected paths.</w:t>
      </w:r>
    </w:p>
    <w:p w14:paraId="33D95B9E" w14:textId="023107BD" w:rsidR="00682224" w:rsidRPr="00682224" w:rsidRDefault="00682224" w:rsidP="00682224">
      <w:pPr>
        <w:pStyle w:val="ListParagraph"/>
        <w:numPr>
          <w:ilvl w:val="0"/>
          <w:numId w:val="2"/>
        </w:numPr>
      </w:pPr>
      <w:r>
        <w:t xml:space="preserve">No cycles e.g. A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B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Z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A … in a never-ending loop.</w:t>
      </w:r>
    </w:p>
    <w:p w14:paraId="2E02866C" w14:textId="4B41D2B5" w:rsidR="00682224" w:rsidRPr="00592DF2" w:rsidRDefault="00682224" w:rsidP="0068222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For example, Z affects A &amp; B and A affects </w:t>
      </w:r>
      <w:proofErr w:type="gramStart"/>
      <w:r>
        <w:rPr>
          <w:rFonts w:eastAsiaTheme="minorEastAsia"/>
        </w:rPr>
        <w:t>B</w:t>
      </w:r>
      <w:proofErr w:type="gramEnd"/>
      <w:r w:rsidR="00757B22">
        <w:rPr>
          <w:rFonts w:eastAsiaTheme="minorEastAsia"/>
        </w:rPr>
        <w:t xml:space="preserve"> but nothing cycles back to Z</w:t>
      </w:r>
      <w:r>
        <w:rPr>
          <w:rFonts w:eastAsiaTheme="minorEastAsia"/>
        </w:rPr>
        <w:t>.</w:t>
      </w:r>
    </w:p>
    <w:p w14:paraId="373D4C6F" w14:textId="716181D3" w:rsidR="00592DF2" w:rsidRPr="00757B22" w:rsidRDefault="00592DF2" w:rsidP="0068222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Help us to determine the set of variables we need to control for to achieve </w:t>
      </w:r>
      <w:proofErr w:type="spellStart"/>
      <w:r>
        <w:rPr>
          <w:rFonts w:eastAsiaTheme="minorEastAsia"/>
        </w:rPr>
        <w:t>ignorability</w:t>
      </w:r>
      <w:proofErr w:type="spellEnd"/>
      <w:r>
        <w:rPr>
          <w:rFonts w:eastAsiaTheme="minorEastAsia"/>
        </w:rPr>
        <w:t>.</w:t>
      </w:r>
    </w:p>
    <w:p w14:paraId="056AEA58" w14:textId="0F3F0B60" w:rsidR="00757B22" w:rsidRDefault="00757B22">
      <w:r>
        <w:br w:type="page"/>
      </w:r>
    </w:p>
    <w:p w14:paraId="460DD148" w14:textId="3418DB90" w:rsidR="00613B28" w:rsidRDefault="00613B28" w:rsidP="00613B28">
      <w:pPr>
        <w:pStyle w:val="Heading2"/>
      </w:pPr>
      <w:r>
        <w:lastRenderedPageBreak/>
        <w:t>Relationship between DAGs and Probability Distributions</w:t>
      </w:r>
    </w:p>
    <w:p w14:paraId="38AC04CC" w14:textId="1BE4F6C2" w:rsidR="00592DF2" w:rsidRPr="00592DF2" w:rsidRDefault="00592DF2" w:rsidP="00592DF2">
      <w:pPr>
        <w:pStyle w:val="Heading3"/>
      </w:pPr>
      <w:r>
        <w:t>DAGs and Probability Distributions</w:t>
      </w:r>
    </w:p>
    <w:p w14:paraId="18AD777D" w14:textId="664FB95D" w:rsidR="00613B28" w:rsidRDefault="00592DF2" w:rsidP="00592DF2">
      <w:pPr>
        <w:pStyle w:val="ListParagraph"/>
        <w:numPr>
          <w:ilvl w:val="0"/>
          <w:numId w:val="2"/>
        </w:numPr>
      </w:pPr>
      <w:r>
        <w:t>DAGs encode assumptions about dependencies between nodes/vertices.</w:t>
      </w:r>
    </w:p>
    <w:p w14:paraId="1B87116F" w14:textId="04913B9B" w:rsidR="00592DF2" w:rsidRDefault="00592DF2" w:rsidP="00592DF2">
      <w:pPr>
        <w:pStyle w:val="ListParagraph"/>
        <w:numPr>
          <w:ilvl w:val="1"/>
          <w:numId w:val="2"/>
        </w:numPr>
      </w:pPr>
      <w:r>
        <w:t>Which variables are independent from each other.</w:t>
      </w:r>
    </w:p>
    <w:p w14:paraId="52A85511" w14:textId="30FFF147" w:rsidR="00592DF2" w:rsidRDefault="00592DF2" w:rsidP="00592DF2">
      <w:pPr>
        <w:pStyle w:val="ListParagraph"/>
        <w:numPr>
          <w:ilvl w:val="1"/>
          <w:numId w:val="2"/>
        </w:numPr>
      </w:pPr>
      <w:r>
        <w:t>Which variables are conditionally independent from each other.</w:t>
      </w:r>
    </w:p>
    <w:p w14:paraId="65D7F341" w14:textId="1157DA07" w:rsidR="00592DF2" w:rsidRDefault="00592DF2" w:rsidP="00592DF2">
      <w:pPr>
        <w:pStyle w:val="ListParagraph"/>
        <w:numPr>
          <w:ilvl w:val="1"/>
          <w:numId w:val="2"/>
        </w:numPr>
      </w:pPr>
      <w:r>
        <w:t>Ways that we can factor and simplify the joint distribution.</w:t>
      </w:r>
    </w:p>
    <w:p w14:paraId="7253FDC8" w14:textId="0807C7C9" w:rsidR="00592DF2" w:rsidRDefault="00592DF2" w:rsidP="00592DF2">
      <w:pPr>
        <w:pStyle w:val="Heading3"/>
      </w:pPr>
      <w:r>
        <w:t>Example 1</w:t>
      </w:r>
    </w:p>
    <w:p w14:paraId="646343CE" w14:textId="3769582B" w:rsidR="00592DF2" w:rsidRDefault="00592DF2" w:rsidP="00592DF2">
      <w:r>
        <w:rPr>
          <w:noProof/>
        </w:rPr>
        <w:drawing>
          <wp:inline distT="0" distB="0" distL="0" distR="0" wp14:anchorId="2A6A40B6" wp14:editId="1E6C2F90">
            <wp:extent cx="1992676" cy="10800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2D94" w14:textId="64D4CB34" w:rsidR="00592DF2" w:rsidRPr="00592DF2" w:rsidRDefault="00592DF2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A,B,D</m:t>
            </m:r>
          </m:e>
        </m:d>
        <m:r>
          <w:rPr>
            <w:rFonts w:ascii="Cambria Math" w:hAnsi="Cambria Math"/>
          </w:rPr>
          <m:t>=P(C)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C is independent of all variables.</w:t>
      </w:r>
    </w:p>
    <w:p w14:paraId="6508BF9C" w14:textId="441652A7" w:rsidR="00592DF2" w:rsidRPr="00592DF2" w:rsidRDefault="00592DF2" w:rsidP="00CC310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 is sitting off by itself and independent</w:t>
      </w:r>
      <w:r w:rsidR="00CC3100">
        <w:rPr>
          <w:rFonts w:eastAsiaTheme="minorEastAsia"/>
        </w:rPr>
        <w:t xml:space="preserve"> so conditioning on A, B and D won’t tell us anything about the probability of C.</w:t>
      </w:r>
    </w:p>
    <w:p w14:paraId="5B3C1FE5" w14:textId="420C3089" w:rsidR="00592DF2" w:rsidRPr="00CC3100" w:rsidRDefault="00592DF2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A,C,D</m:t>
            </m:r>
          </m:e>
        </m:d>
        <m:r>
          <w:rPr>
            <w:rFonts w:ascii="Cambria Math" w:hAnsi="Cambria Math"/>
          </w:rPr>
          <m:t>=P(B|A)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B⊥D,C|A</m:t>
        </m:r>
      </m:oMath>
    </w:p>
    <w:p w14:paraId="68AED9C6" w14:textId="37B4FE88" w:rsidR="00CC3100" w:rsidRDefault="00CC3100" w:rsidP="00CC3100">
      <w:pPr>
        <w:pStyle w:val="ListParagraph"/>
        <w:numPr>
          <w:ilvl w:val="1"/>
          <w:numId w:val="2"/>
        </w:numPr>
      </w:pPr>
      <w:r>
        <w:t>B is affected directly by A, and indirectly by D.</w:t>
      </w:r>
    </w:p>
    <w:p w14:paraId="5208B94B" w14:textId="26CCF279" w:rsidR="00CC3100" w:rsidRDefault="00CC3100" w:rsidP="00CC3100">
      <w:pPr>
        <w:pStyle w:val="ListParagraph"/>
        <w:numPr>
          <w:ilvl w:val="1"/>
          <w:numId w:val="2"/>
        </w:numPr>
      </w:pPr>
      <w:r>
        <w:t>All that really matters is A, because if we know A, then we know everything about the probability of B. D doesn’t give us any additional information, because it affects A, but we’re already conditioning on A.</w:t>
      </w:r>
    </w:p>
    <w:p w14:paraId="177ABB04" w14:textId="2CCE92F9" w:rsidR="00CC3100" w:rsidRPr="00CC3100" w:rsidRDefault="00CC3100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P(B|D)≠P(B)</m:t>
        </m:r>
      </m:oMath>
      <w:r>
        <w:rPr>
          <w:rFonts w:eastAsiaTheme="minorEastAsia"/>
        </w:rPr>
        <w:t xml:space="preserve"> </w:t>
      </w:r>
    </w:p>
    <w:p w14:paraId="0BE934AD" w14:textId="34A28A5A" w:rsidR="00CC3100" w:rsidRDefault="00CC3100" w:rsidP="00CC3100">
      <w:pPr>
        <w:pStyle w:val="ListParagraph"/>
        <w:numPr>
          <w:ilvl w:val="1"/>
          <w:numId w:val="2"/>
        </w:numPr>
      </w:pPr>
      <w:r>
        <w:t>B and D are marginally dependent because D affects A which affects B.</w:t>
      </w:r>
    </w:p>
    <w:p w14:paraId="78ED44B2" w14:textId="606B51E3" w:rsidR="00CC3100" w:rsidRPr="00CC3100" w:rsidRDefault="00CC3100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=P(D|A)</m:t>
        </m:r>
      </m:oMath>
    </w:p>
    <w:p w14:paraId="103153C6" w14:textId="777DBCF7" w:rsidR="00CC3100" w:rsidRDefault="00CC3100" w:rsidP="00CC3100">
      <w:pPr>
        <w:pStyle w:val="ListParagraph"/>
        <w:numPr>
          <w:ilvl w:val="1"/>
          <w:numId w:val="2"/>
        </w:numPr>
      </w:pPr>
      <w:r>
        <w:t>For the same sorts of reasons that B is related to D, but only through A.</w:t>
      </w:r>
    </w:p>
    <w:p w14:paraId="2DC755EE" w14:textId="3AA63F73" w:rsidR="00CC3100" w:rsidRDefault="00CC3100" w:rsidP="00CC3100">
      <w:pPr>
        <w:pStyle w:val="Heading3"/>
      </w:pPr>
      <w:r>
        <w:t>Example 2</w:t>
      </w:r>
    </w:p>
    <w:p w14:paraId="16DCFD1D" w14:textId="73ED7507" w:rsidR="00CC3100" w:rsidRDefault="00CC3100" w:rsidP="00CC3100">
      <w:r>
        <w:rPr>
          <w:noProof/>
        </w:rPr>
        <w:drawing>
          <wp:inline distT="0" distB="0" distL="0" distR="0" wp14:anchorId="1A92B3B9" wp14:editId="7227978A">
            <wp:extent cx="2263473" cy="108000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7CF5" w14:textId="6E8BD709" w:rsidR="00CC3100" w:rsidRPr="00CC3100" w:rsidRDefault="00CC3100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>=P(A|D)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A⊥B,C|D</m:t>
        </m:r>
      </m:oMath>
    </w:p>
    <w:p w14:paraId="05C55CB9" w14:textId="29AE566C" w:rsidR="00CC3100" w:rsidRDefault="00CC3100" w:rsidP="00CC3100">
      <w:pPr>
        <w:pStyle w:val="ListParagraph"/>
        <w:numPr>
          <w:ilvl w:val="1"/>
          <w:numId w:val="2"/>
        </w:numPr>
      </w:pPr>
      <w:r>
        <w:t xml:space="preserve">The only thing affecting A is D, so </w:t>
      </w:r>
      <w:proofErr w:type="gramStart"/>
      <w:r>
        <w:t>as long as</w:t>
      </w:r>
      <w:proofErr w:type="gramEnd"/>
      <w:r>
        <w:t xml:space="preserve"> we condition on D, we’ll know everything we need to about A.</w:t>
      </w:r>
    </w:p>
    <w:p w14:paraId="20363B89" w14:textId="7230F5BA" w:rsidR="00CC3100" w:rsidRPr="009D7800" w:rsidRDefault="00917AD9" w:rsidP="00CC310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D⊥C|B</m:t>
        </m:r>
      </m:oMath>
    </w:p>
    <w:p w14:paraId="5B4FE6EA" w14:textId="4F73CC7D" w:rsidR="009D7800" w:rsidRDefault="009D7800" w:rsidP="009D7800">
      <w:pPr>
        <w:pStyle w:val="ListParagraph"/>
        <w:numPr>
          <w:ilvl w:val="1"/>
          <w:numId w:val="2"/>
        </w:numPr>
      </w:pPr>
      <w:r>
        <w:t>C doesn’t tell us anything new about D, unlike A and B</w:t>
      </w:r>
    </w:p>
    <w:p w14:paraId="05E6FBFB" w14:textId="77777777" w:rsidR="000F1989" w:rsidRDefault="000F198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878C4BB" w14:textId="36D78A72" w:rsidR="009D7800" w:rsidRDefault="009D7800" w:rsidP="009D7800">
      <w:pPr>
        <w:pStyle w:val="Heading3"/>
      </w:pPr>
      <w:r>
        <w:lastRenderedPageBreak/>
        <w:t>Example 3</w:t>
      </w:r>
    </w:p>
    <w:p w14:paraId="26F92A54" w14:textId="095D7805" w:rsidR="009D7800" w:rsidRDefault="000F1989" w:rsidP="009D7800">
      <w:r>
        <w:rPr>
          <w:noProof/>
        </w:rPr>
        <w:drawing>
          <wp:inline distT="0" distB="0" distL="0" distR="0" wp14:anchorId="5FDFFF11" wp14:editId="03001FFB">
            <wp:extent cx="1925430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3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B6A9" w14:textId="7CD1617B" w:rsidR="000F1989" w:rsidRPr="00CC3100" w:rsidRDefault="000F1989" w:rsidP="000F198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B,C,D</m:t>
            </m:r>
          </m:e>
        </m:d>
        <m:r>
          <w:rPr>
            <w:rFonts w:ascii="Cambria Math" w:hAnsi="Cambria Math"/>
          </w:rPr>
          <m:t>=P(A|C,D)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A⊥B,C|D</m:t>
        </m:r>
      </m:oMath>
    </w:p>
    <w:p w14:paraId="22BE62BC" w14:textId="1A895AD1" w:rsidR="00C62276" w:rsidRDefault="00C62276" w:rsidP="000F1989">
      <w:pPr>
        <w:pStyle w:val="ListParagraph"/>
        <w:numPr>
          <w:ilvl w:val="1"/>
          <w:numId w:val="2"/>
        </w:numPr>
      </w:pPr>
      <w:r>
        <w:t>A is directly affecting C, but B is only indirectly related to A through C and/or D so we can drop the conditioning on B.</w:t>
      </w:r>
    </w:p>
    <w:p w14:paraId="65F265BA" w14:textId="6AC7C68C" w:rsidR="000F1989" w:rsidRPr="009D7800" w:rsidRDefault="000F1989" w:rsidP="000F1989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D⊥C|A,B</m:t>
        </m:r>
      </m:oMath>
    </w:p>
    <w:p w14:paraId="58141179" w14:textId="38A2C351" w:rsidR="00C62276" w:rsidRDefault="00C62276" w:rsidP="00C62276">
      <w:pPr>
        <w:pStyle w:val="ListParagraph"/>
        <w:numPr>
          <w:ilvl w:val="1"/>
          <w:numId w:val="2"/>
        </w:numPr>
      </w:pPr>
      <w:r>
        <w:t>The same kind of idea applies here with respect to C.</w:t>
      </w:r>
    </w:p>
    <w:p w14:paraId="572BD0E4" w14:textId="4EDADD34" w:rsidR="00C62276" w:rsidRDefault="00C62276" w:rsidP="00C62276">
      <w:pPr>
        <w:pStyle w:val="Heading3"/>
      </w:pPr>
      <w:r>
        <w:t>Decomposition of Joint Distribution</w:t>
      </w:r>
    </w:p>
    <w:p w14:paraId="3D64F380" w14:textId="594D5BCF" w:rsidR="00C62276" w:rsidRDefault="00C62276" w:rsidP="00C62276">
      <w:pPr>
        <w:pStyle w:val="ListParagraph"/>
        <w:numPr>
          <w:ilvl w:val="0"/>
          <w:numId w:val="2"/>
        </w:numPr>
      </w:pPr>
      <w:r>
        <w:t>Can decompose the joint distribution by sequential conditioning only on sets of parents.</w:t>
      </w:r>
    </w:p>
    <w:p w14:paraId="07C7FDA1" w14:textId="5054A298" w:rsidR="00C62276" w:rsidRDefault="00C62276" w:rsidP="00C62276">
      <w:pPr>
        <w:pStyle w:val="ListParagraph"/>
        <w:numPr>
          <w:ilvl w:val="1"/>
          <w:numId w:val="2"/>
        </w:numPr>
      </w:pPr>
      <w:r>
        <w:t>Start with roots (nodes with no parents).</w:t>
      </w:r>
    </w:p>
    <w:p w14:paraId="59EE8C11" w14:textId="4EB386BD" w:rsidR="00C62276" w:rsidRDefault="00C62276" w:rsidP="00C62276">
      <w:pPr>
        <w:pStyle w:val="ListParagraph"/>
        <w:numPr>
          <w:ilvl w:val="1"/>
          <w:numId w:val="2"/>
        </w:numPr>
      </w:pPr>
      <w:r>
        <w:t>Proceed down the descendent line, where we always condition on the parents.</w:t>
      </w:r>
    </w:p>
    <w:p w14:paraId="5844E972" w14:textId="4A5066B3" w:rsidR="00C62276" w:rsidRDefault="00C62276" w:rsidP="00C62276">
      <w:pPr>
        <w:pStyle w:val="Heading3"/>
      </w:pPr>
      <w:r>
        <w:t>Example 1</w:t>
      </w:r>
    </w:p>
    <w:p w14:paraId="7C3F5508" w14:textId="0719B932" w:rsidR="00C62276" w:rsidRDefault="00C62276" w:rsidP="00C62276">
      <w:r>
        <w:rPr>
          <w:noProof/>
        </w:rPr>
        <w:drawing>
          <wp:inline distT="0" distB="0" distL="0" distR="0" wp14:anchorId="77A3D95E" wp14:editId="63D6EF82">
            <wp:extent cx="1992676" cy="10800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7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594F" w14:textId="5B987671" w:rsidR="00C62276" w:rsidRDefault="00C62276" w:rsidP="00C62276">
      <w:pPr>
        <w:pStyle w:val="ListParagraph"/>
        <w:numPr>
          <w:ilvl w:val="0"/>
          <w:numId w:val="2"/>
        </w:numPr>
      </w:pPr>
      <w:r>
        <w:t xml:space="preserve">The roots </w:t>
      </w:r>
      <w:r w:rsidR="00865FC5">
        <w:t xml:space="preserve">(independent random variables) </w:t>
      </w:r>
      <w:r>
        <w:t>are C and D.</w:t>
      </w:r>
    </w:p>
    <w:p w14:paraId="0304A6E5" w14:textId="2D0AD562" w:rsidR="00865FC5" w:rsidRDefault="00865FC5" w:rsidP="00C62276">
      <w:pPr>
        <w:pStyle w:val="ListParagraph"/>
        <w:numPr>
          <w:ilvl w:val="0"/>
          <w:numId w:val="2"/>
        </w:numPr>
      </w:pPr>
      <w:r>
        <w:t xml:space="preserve">C doesn’t have any </w:t>
      </w:r>
      <w:proofErr w:type="gramStart"/>
      <w:r>
        <w:t>children</w:t>
      </w:r>
      <w:proofErr w:type="gramEnd"/>
      <w:r>
        <w:t xml:space="preserve"> so we’re done.</w:t>
      </w:r>
    </w:p>
    <w:p w14:paraId="13A8C8BA" w14:textId="7D3441AD" w:rsidR="00865FC5" w:rsidRDefault="00865FC5" w:rsidP="00C62276">
      <w:pPr>
        <w:pStyle w:val="ListParagraph"/>
        <w:numPr>
          <w:ilvl w:val="0"/>
          <w:numId w:val="2"/>
        </w:numPr>
      </w:pPr>
      <w:r>
        <w:t xml:space="preserve">D has a child, A and A has a child </w:t>
      </w:r>
      <w:proofErr w:type="gramStart"/>
      <w:r>
        <w:t>B</w:t>
      </w:r>
      <w:proofErr w:type="gramEnd"/>
      <w:r>
        <w:t xml:space="preserve"> so we multiply those conditional probabilities.</w:t>
      </w:r>
    </w:p>
    <w:p w14:paraId="18A12620" w14:textId="58C879CA" w:rsidR="00C62276" w:rsidRPr="00865FC5" w:rsidRDefault="00C62276" w:rsidP="00C6227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P(B|A)</m:t>
        </m:r>
      </m:oMath>
    </w:p>
    <w:p w14:paraId="1DF5229C" w14:textId="50EC2FEB" w:rsidR="00865FC5" w:rsidRDefault="00865FC5" w:rsidP="00865FC5">
      <w:pPr>
        <w:pStyle w:val="ListParagraph"/>
        <w:numPr>
          <w:ilvl w:val="1"/>
          <w:numId w:val="2"/>
        </w:numPr>
      </w:pPr>
      <w:r>
        <w:t xml:space="preserve">Decomposition is implied by the DAG and doesn’t hold in </w:t>
      </w:r>
      <w:proofErr w:type="gramStart"/>
      <w:r>
        <w:t>general, but</w:t>
      </w:r>
      <w:proofErr w:type="gramEnd"/>
      <w:r>
        <w:t xml:space="preserve"> does hold if the DAG is correct.</w:t>
      </w:r>
    </w:p>
    <w:p w14:paraId="0FF72BA2" w14:textId="1DD80E65" w:rsidR="00865FC5" w:rsidRDefault="00865FC5" w:rsidP="00865FC5">
      <w:pPr>
        <w:pStyle w:val="Heading3"/>
      </w:pPr>
      <w:r>
        <w:t>Example 2</w:t>
      </w:r>
    </w:p>
    <w:p w14:paraId="04ACFC5B" w14:textId="3B7D699B" w:rsidR="00865FC5" w:rsidRDefault="00865FC5" w:rsidP="00865FC5">
      <w:r>
        <w:rPr>
          <w:noProof/>
        </w:rPr>
        <w:drawing>
          <wp:inline distT="0" distB="0" distL="0" distR="0" wp14:anchorId="7C1069CC" wp14:editId="1CB7B7C4">
            <wp:extent cx="2263473" cy="108000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4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94117" w14:textId="19BB3FE5" w:rsidR="00865FC5" w:rsidRDefault="00865FC5" w:rsidP="00865FC5">
      <w:pPr>
        <w:pStyle w:val="ListParagraph"/>
        <w:numPr>
          <w:ilvl w:val="0"/>
          <w:numId w:val="2"/>
        </w:numPr>
      </w:pPr>
      <w:r>
        <w:t>Only D doesn’t have a parent, so we start there.</w:t>
      </w:r>
    </w:p>
    <w:p w14:paraId="3F8EFE5F" w14:textId="1B28F46A" w:rsidR="00865FC5" w:rsidRDefault="00865FC5" w:rsidP="00865FC5">
      <w:pPr>
        <w:pStyle w:val="ListParagraph"/>
        <w:numPr>
          <w:ilvl w:val="0"/>
          <w:numId w:val="2"/>
        </w:numPr>
      </w:pPr>
      <w:r>
        <w:t>D has two children, A and B.</w:t>
      </w:r>
    </w:p>
    <w:p w14:paraId="0D35478D" w14:textId="1672C545" w:rsidR="00865FC5" w:rsidRDefault="00865FC5" w:rsidP="00865FC5">
      <w:pPr>
        <w:pStyle w:val="ListParagraph"/>
        <w:numPr>
          <w:ilvl w:val="0"/>
          <w:numId w:val="2"/>
        </w:numPr>
      </w:pPr>
      <w:r>
        <w:t>A doesn’t have a child, so we’re done there but C does.</w:t>
      </w:r>
    </w:p>
    <w:p w14:paraId="4C06A9B4" w14:textId="01F33B99" w:rsidR="00865FC5" w:rsidRPr="00865FC5" w:rsidRDefault="00865FC5" w:rsidP="00865FC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P(C|B)</m:t>
        </m:r>
      </m:oMath>
    </w:p>
    <w:p w14:paraId="6C4B5C1A" w14:textId="77777777" w:rsidR="00865FC5" w:rsidRDefault="00865FC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B4212E7" w14:textId="7EDFD716" w:rsidR="00865FC5" w:rsidRDefault="00865FC5" w:rsidP="00865FC5">
      <w:pPr>
        <w:pStyle w:val="Heading3"/>
      </w:pPr>
      <w:r>
        <w:lastRenderedPageBreak/>
        <w:t>Example 3</w:t>
      </w:r>
    </w:p>
    <w:p w14:paraId="2768E9D8" w14:textId="165911A9" w:rsidR="00865FC5" w:rsidRDefault="00865FC5" w:rsidP="00865FC5">
      <w:r>
        <w:rPr>
          <w:noProof/>
        </w:rPr>
        <w:drawing>
          <wp:inline distT="0" distB="0" distL="0" distR="0" wp14:anchorId="70C13194" wp14:editId="3E97DFFF">
            <wp:extent cx="1925430" cy="1080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3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B44C" w14:textId="42E61D17" w:rsidR="00865FC5" w:rsidRPr="00865FC5" w:rsidRDefault="00865FC5" w:rsidP="00865FC5">
      <w:pPr>
        <w:pStyle w:val="ListParagraph"/>
        <w:numPr>
          <w:ilvl w:val="0"/>
          <w:numId w:val="2"/>
        </w:numPr>
      </w:pPr>
      <w:r>
        <w:t>This is the same as the previous example except that C has two parents, which only changes the last term in the probability distribution.</w:t>
      </w:r>
    </w:p>
    <w:p w14:paraId="720731C5" w14:textId="10F6D7BF" w:rsidR="00865FC5" w:rsidRPr="00865FC5" w:rsidRDefault="00865FC5" w:rsidP="00865FC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P(C|A,B)</m:t>
        </m:r>
      </m:oMath>
    </w:p>
    <w:p w14:paraId="68BF6C70" w14:textId="510BE47F" w:rsidR="00865FC5" w:rsidRDefault="00865FC5" w:rsidP="00865FC5">
      <w:pPr>
        <w:pStyle w:val="Heading3"/>
      </w:pPr>
      <w:r>
        <w:t>Compatibility between DAGs and Distributions</w:t>
      </w:r>
    </w:p>
    <w:p w14:paraId="5049CC9A" w14:textId="7A013085" w:rsidR="00865FC5" w:rsidRDefault="00865FC5" w:rsidP="00865FC5">
      <w:pPr>
        <w:pStyle w:val="ListParagraph"/>
        <w:numPr>
          <w:ilvl w:val="0"/>
          <w:numId w:val="2"/>
        </w:numPr>
      </w:pPr>
      <w:r>
        <w:t>The DAG in the last example admits the following factorisation:</w:t>
      </w:r>
    </w:p>
    <w:p w14:paraId="1AAF65F0" w14:textId="54D4706C" w:rsidR="00865FC5" w:rsidRPr="00ED4D40" w:rsidRDefault="00865FC5" w:rsidP="00865FC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P(C|A,B)</m:t>
        </m:r>
      </m:oMath>
    </w:p>
    <w:p w14:paraId="74E9CC7A" w14:textId="448038FC" w:rsidR="00ED4D40" w:rsidRDefault="00ED4D40" w:rsidP="00ED4D40">
      <w:pPr>
        <w:pStyle w:val="ListParagraph"/>
        <w:numPr>
          <w:ilvl w:val="0"/>
          <w:numId w:val="2"/>
        </w:numPr>
      </w:pPr>
      <w:r>
        <w:t>… which means that the probability distribution and DAG are compatible.</w:t>
      </w:r>
    </w:p>
    <w:p w14:paraId="0616F7DD" w14:textId="17D244DB" w:rsidR="00ED4D40" w:rsidRDefault="00ED4D40" w:rsidP="00ED4D40">
      <w:pPr>
        <w:pStyle w:val="ListParagraph"/>
        <w:numPr>
          <w:ilvl w:val="0"/>
          <w:numId w:val="2"/>
        </w:numPr>
      </w:pPr>
      <w:r>
        <w:t xml:space="preserve">But </w:t>
      </w:r>
      <w:proofErr w:type="gramStart"/>
      <w:r>
        <w:t>particular probability</w:t>
      </w:r>
      <w:proofErr w:type="gramEnd"/>
      <w:r>
        <w:t xml:space="preserve"> functions don’t necessarily imply a unique DAG.</w:t>
      </w:r>
    </w:p>
    <w:p w14:paraId="78A84458" w14:textId="4CADE8CF" w:rsidR="00ED4D40" w:rsidRPr="00ED4D40" w:rsidRDefault="00ED4D40" w:rsidP="00ED4D40">
      <w:pPr>
        <w:pStyle w:val="ListParagraph"/>
        <w:numPr>
          <w:ilvl w:val="0"/>
          <w:numId w:val="2"/>
        </w:numPr>
      </w:pPr>
      <w:r>
        <w:t xml:space="preserve">For example, in one DAG </w:t>
      </w:r>
      <m:oMath>
        <m:r>
          <w:rPr>
            <w:rFonts w:ascii="Cambria Math" w:hAnsi="Cambria Math"/>
          </w:rPr>
          <m:t>A→B</m:t>
        </m:r>
      </m:oMath>
      <w:r>
        <w:rPr>
          <w:rFonts w:eastAsiaTheme="minorEastAsia"/>
        </w:rPr>
        <w:t xml:space="preserve"> but in another DAG </w:t>
      </w:r>
      <m:oMath>
        <m:r>
          <w:rPr>
            <w:rFonts w:ascii="Cambria Math" w:hAnsi="Cambria Math"/>
          </w:rPr>
          <m:t>B→A</m:t>
        </m:r>
      </m:oMath>
      <w:r>
        <w:rPr>
          <w:rFonts w:eastAsiaTheme="minorEastAsia"/>
        </w:rPr>
        <w:t>, so they convey different information.</w:t>
      </w:r>
    </w:p>
    <w:p w14:paraId="46C92610" w14:textId="2CBD7FA6" w:rsidR="00ED4D40" w:rsidRPr="00ED4D40" w:rsidRDefault="00ED4D40" w:rsidP="00ED4D4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But they both convey that A and B are dependent 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P(A,B)≠P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0A8EA910" w14:textId="40519B79" w:rsidR="00ED4D40" w:rsidRPr="00865FC5" w:rsidRDefault="00ED4D40" w:rsidP="00ED4D40">
      <w:pPr>
        <w:pStyle w:val="ListParagraph"/>
        <w:numPr>
          <w:ilvl w:val="1"/>
          <w:numId w:val="2"/>
        </w:numPr>
      </w:pPr>
      <w:r>
        <w:t xml:space="preserve">If you start with the latter, either DAG could be correct. </w:t>
      </w:r>
      <w:proofErr w:type="gramStart"/>
      <w:r>
        <w:t>i.e.</w:t>
      </w:r>
      <w:proofErr w:type="gramEnd"/>
      <w:r>
        <w:t xml:space="preserve"> both are compatible.</w:t>
      </w:r>
    </w:p>
    <w:p w14:paraId="72DA09A9" w14:textId="40B2B75D" w:rsidR="00ED4D40" w:rsidRDefault="00ED4D40">
      <w:r>
        <w:br w:type="page"/>
      </w:r>
    </w:p>
    <w:p w14:paraId="5A1519F9" w14:textId="15C6488D" w:rsidR="00613B28" w:rsidRDefault="00613B28" w:rsidP="00613B28">
      <w:pPr>
        <w:pStyle w:val="Heading2"/>
      </w:pPr>
      <w:r>
        <w:lastRenderedPageBreak/>
        <w:t>Paths and Associations</w:t>
      </w:r>
    </w:p>
    <w:p w14:paraId="44AFEE05" w14:textId="3B11761C" w:rsidR="00613B28" w:rsidRDefault="00E85CA1" w:rsidP="00E85CA1">
      <w:pPr>
        <w:pStyle w:val="Heading3"/>
      </w:pPr>
      <w:r>
        <w:t>Types of Paths</w:t>
      </w:r>
    </w:p>
    <w:p w14:paraId="27ECE5D1" w14:textId="3329F247" w:rsidR="00E85CA1" w:rsidRPr="00E85CA1" w:rsidRDefault="00E85CA1" w:rsidP="00E85CA1">
      <w:pPr>
        <w:pStyle w:val="ListParagraph"/>
        <w:numPr>
          <w:ilvl w:val="0"/>
          <w:numId w:val="2"/>
        </w:numPr>
      </w:pPr>
      <w:r>
        <w:t xml:space="preserve">Fork: </w:t>
      </w:r>
      <w:bookmarkStart w:id="0" w:name="_Hlk138938697"/>
      <m:oMath>
        <m:r>
          <w:rPr>
            <w:rFonts w:ascii="Cambria Math" w:hAnsi="Cambria Math"/>
          </w:rPr>
          <m:t>D←E→F</m:t>
        </m:r>
      </m:oMath>
      <w:r>
        <w:rPr>
          <w:rFonts w:eastAsiaTheme="minorEastAsia"/>
        </w:rPr>
        <w:t xml:space="preserve"> </w:t>
      </w:r>
      <w:bookmarkEnd w:id="0"/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E affects D and F. The middle part affects the outer parts.</w:t>
      </w:r>
    </w:p>
    <w:p w14:paraId="18C8B2CC" w14:textId="1D62ACBF" w:rsidR="00E85CA1" w:rsidRPr="00E85CA1" w:rsidRDefault="00E85CA1" w:rsidP="00E85CA1">
      <w:pPr>
        <w:pStyle w:val="ListParagraph"/>
        <w:numPr>
          <w:ilvl w:val="0"/>
          <w:numId w:val="2"/>
        </w:numPr>
      </w:pPr>
      <w:r>
        <w:t xml:space="preserve">Chain: </w:t>
      </w:r>
      <m:oMath>
        <m:r>
          <w:rPr>
            <w:rFonts w:ascii="Cambria Math" w:hAnsi="Cambria Math"/>
          </w:rPr>
          <m:t>D→E→F</m:t>
        </m:r>
      </m:oMath>
      <w:r>
        <w:rPr>
          <w:rFonts w:eastAsiaTheme="minorEastAsia"/>
        </w:rPr>
        <w:t>. Everything flows in one direction.</w:t>
      </w:r>
    </w:p>
    <w:p w14:paraId="6D89D5AE" w14:textId="6D97B957" w:rsidR="00E85CA1" w:rsidRPr="00E85CA1" w:rsidRDefault="00E85CA1" w:rsidP="00E85CA1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Inverted fork: </w:t>
      </w:r>
      <m:oMath>
        <m:r>
          <w:rPr>
            <w:rFonts w:ascii="Cambria Math" w:hAnsi="Cambria Math"/>
          </w:rPr>
          <m:t>D→E←F</m:t>
        </m:r>
      </m:oMath>
      <w:r>
        <w:rPr>
          <w:rFonts w:eastAsiaTheme="minorEastAsia"/>
        </w:rPr>
        <w:t>. The outer parts both affect the inner part.</w:t>
      </w:r>
    </w:p>
    <w:p w14:paraId="70AE38F6" w14:textId="71FCF33C" w:rsidR="00E85CA1" w:rsidRDefault="00E85CA1" w:rsidP="00E85CA1">
      <w:pPr>
        <w:pStyle w:val="Heading3"/>
      </w:pPr>
      <w:r>
        <w:t>When Do Paths Induce Associations?</w:t>
      </w:r>
    </w:p>
    <w:p w14:paraId="100C3A36" w14:textId="70E63CED" w:rsidR="00E85CA1" w:rsidRDefault="00E85CA1" w:rsidP="00E85CA1">
      <w:pPr>
        <w:pStyle w:val="ListParagraph"/>
        <w:numPr>
          <w:ilvl w:val="0"/>
          <w:numId w:val="2"/>
        </w:numPr>
      </w:pPr>
      <w:r>
        <w:t>If nodes A and B are on the ends of a path, they’re associated via this path if:</w:t>
      </w:r>
    </w:p>
    <w:p w14:paraId="4BBC3F5E" w14:textId="17A67A86" w:rsidR="00E85CA1" w:rsidRDefault="00E85CA1" w:rsidP="00E85CA1">
      <w:pPr>
        <w:pStyle w:val="ListParagraph"/>
        <w:numPr>
          <w:ilvl w:val="1"/>
          <w:numId w:val="2"/>
        </w:numPr>
      </w:pPr>
      <w:r>
        <w:t xml:space="preserve">Some information flows to </w:t>
      </w:r>
      <w:proofErr w:type="gramStart"/>
      <w:r>
        <w:t>both of them</w:t>
      </w:r>
      <w:proofErr w:type="gramEnd"/>
      <w:r>
        <w:t>.</w:t>
      </w:r>
    </w:p>
    <w:p w14:paraId="68B731AE" w14:textId="0C7DE6FF" w:rsidR="00E85CA1" w:rsidRDefault="00E85CA1" w:rsidP="00E85CA1">
      <w:pPr>
        <w:pStyle w:val="ListParagraph"/>
        <w:numPr>
          <w:ilvl w:val="1"/>
          <w:numId w:val="2"/>
        </w:numPr>
      </w:pPr>
      <w:r>
        <w:t>Information from one makes it to the other.</w:t>
      </w:r>
    </w:p>
    <w:p w14:paraId="55138107" w14:textId="65AC4F9E" w:rsidR="00E85CA1" w:rsidRDefault="00E85CA1" w:rsidP="00E85CA1">
      <w:pPr>
        <w:pStyle w:val="Heading3"/>
      </w:pPr>
      <w:r>
        <w:t xml:space="preserve">Information Flows </w:t>
      </w:r>
      <w:r w:rsidR="0093113F">
        <w:t>t</w:t>
      </w:r>
      <w:r>
        <w:t>o Both Nodes</w:t>
      </w:r>
    </w:p>
    <w:p w14:paraId="2FCAA33C" w14:textId="684AFEAE" w:rsidR="00E85CA1" w:rsidRDefault="00E85CA1" w:rsidP="00E85CA1">
      <w:pPr>
        <w:pStyle w:val="ListParagraph"/>
        <w:numPr>
          <w:ilvl w:val="0"/>
          <w:numId w:val="2"/>
        </w:numPr>
      </w:pPr>
      <w:r>
        <w:t xml:space="preserve">For example, nodes at the end of a path: </w:t>
      </w:r>
      <m:oMath>
        <m:r>
          <w:rPr>
            <w:rFonts w:ascii="Cambria Math" w:hAnsi="Cambria Math"/>
          </w:rPr>
          <m:t>A←E→B</m:t>
        </m:r>
      </m:oMath>
    </w:p>
    <w:p w14:paraId="79CC9C62" w14:textId="4D29F473" w:rsidR="00E85CA1" w:rsidRDefault="00E85CA1" w:rsidP="00E85CA1">
      <w:pPr>
        <w:pStyle w:val="ListParagraph"/>
        <w:numPr>
          <w:ilvl w:val="0"/>
          <w:numId w:val="2"/>
        </w:numPr>
      </w:pPr>
      <w:r>
        <w:t xml:space="preserve">This implies that A and B are not independent (because E affected </w:t>
      </w:r>
      <w:proofErr w:type="gramStart"/>
      <w:r>
        <w:t>both of them</w:t>
      </w:r>
      <w:proofErr w:type="gramEnd"/>
      <w:r>
        <w:t>).</w:t>
      </w:r>
    </w:p>
    <w:p w14:paraId="5D93BAE3" w14:textId="45FDE956" w:rsidR="00E85CA1" w:rsidRPr="00E85CA1" w:rsidRDefault="00E85CA1" w:rsidP="00E85CA1">
      <w:pPr>
        <w:pStyle w:val="ListParagraph"/>
        <w:numPr>
          <w:ilvl w:val="0"/>
          <w:numId w:val="2"/>
        </w:numPr>
      </w:pPr>
      <w:r>
        <w:t xml:space="preserve">A more complex example is: </w:t>
      </w:r>
      <m:oMath>
        <m:r>
          <w:rPr>
            <w:rFonts w:ascii="Cambria Math" w:hAnsi="Cambria Math"/>
          </w:rPr>
          <m:t>A←C←D←E</m:t>
        </m:r>
        <w:bookmarkStart w:id="1" w:name="_Hlk138939113"/>
        <m:r>
          <w:rPr>
            <w:rFonts w:ascii="Cambria Math" w:hAnsi="Cambria Math"/>
          </w:rPr>
          <m:t>→</m:t>
        </m:r>
        <w:bookmarkEnd w:id="1"/>
        <m:r>
          <w:rPr>
            <w:rFonts w:ascii="Cambria Math" w:hAnsi="Cambria Math"/>
          </w:rPr>
          <m:t>G→B</m:t>
        </m:r>
      </m:oMath>
    </w:p>
    <w:p w14:paraId="38ED62C2" w14:textId="7C4357EE" w:rsidR="00E85CA1" w:rsidRDefault="00E85CA1" w:rsidP="00E85CA1">
      <w:pPr>
        <w:pStyle w:val="ListParagraph"/>
        <w:numPr>
          <w:ilvl w:val="1"/>
          <w:numId w:val="2"/>
        </w:numPr>
      </w:pPr>
      <w:r>
        <w:t>E is the node triggering the chain reaction that ends up affecting both A and B.</w:t>
      </w:r>
    </w:p>
    <w:p w14:paraId="3E913A33" w14:textId="67886ACA" w:rsidR="00E85CA1" w:rsidRDefault="00E85CA1" w:rsidP="00E85CA1">
      <w:pPr>
        <w:pStyle w:val="ListParagraph"/>
        <w:numPr>
          <w:ilvl w:val="1"/>
          <w:numId w:val="2"/>
        </w:numPr>
      </w:pPr>
      <w:r>
        <w:t>And hence A and B are still dependent on each other through this path.</w:t>
      </w:r>
    </w:p>
    <w:p w14:paraId="7775BE84" w14:textId="5A89DCE5" w:rsidR="00E85CA1" w:rsidRPr="0093113F" w:rsidRDefault="00E85CA1" w:rsidP="00E85CA1">
      <w:pPr>
        <w:pStyle w:val="ListParagraph"/>
        <w:numPr>
          <w:ilvl w:val="0"/>
          <w:numId w:val="2"/>
        </w:numPr>
      </w:pPr>
      <w:r>
        <w:t xml:space="preserve">For example, the chain: </w:t>
      </w:r>
      <m:oMath>
        <m:r>
          <w:rPr>
            <w:rFonts w:ascii="Cambria Math" w:hAnsi="Cambria Math"/>
          </w:rPr>
          <m:t>A→G→</m:t>
        </m:r>
        <m:r>
          <w:rPr>
            <w:rFonts w:ascii="Cambria Math" w:eastAsiaTheme="minorEastAsia" w:hAnsi="Cambria Math"/>
          </w:rPr>
          <m:t>B</m:t>
        </m:r>
      </m:oMath>
    </w:p>
    <w:p w14:paraId="75EC367F" w14:textId="110F67FB" w:rsidR="0093113F" w:rsidRPr="0093113F" w:rsidRDefault="0093113F" w:rsidP="0093113F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Or a longer chain: </w:t>
      </w:r>
      <m:oMath>
        <m:r>
          <w:rPr>
            <w:rFonts w:ascii="Cambria Math" w:hAnsi="Cambria Math"/>
          </w:rPr>
          <m:t>A→G→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→F→B</m:t>
        </m:r>
      </m:oMath>
    </w:p>
    <w:p w14:paraId="1714B1C6" w14:textId="34A61AE1" w:rsidR="0093113F" w:rsidRPr="0093113F" w:rsidRDefault="0093113F" w:rsidP="0093113F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A is getting information to B (albeit via G, D and F) so A and B are dependent.</w:t>
      </w:r>
    </w:p>
    <w:p w14:paraId="6361F6D6" w14:textId="5C1E621B" w:rsidR="0093113F" w:rsidRDefault="0093113F" w:rsidP="0093113F">
      <w:pPr>
        <w:pStyle w:val="Heading3"/>
      </w:pPr>
      <w:r>
        <w:t>Paths That do not Induce Associations</w:t>
      </w:r>
    </w:p>
    <w:p w14:paraId="14A67DB4" w14:textId="42F0ACB3" w:rsidR="0093113F" w:rsidRPr="0093113F" w:rsidRDefault="0093113F" w:rsidP="0093113F">
      <w:pPr>
        <w:pStyle w:val="ListParagraph"/>
        <w:numPr>
          <w:ilvl w:val="0"/>
          <w:numId w:val="2"/>
        </w:numPr>
      </w:pPr>
      <w:r>
        <w:t xml:space="preserve">Inverted forks: </w:t>
      </w:r>
      <m:oMath>
        <m:r>
          <w:rPr>
            <w:rFonts w:ascii="Cambria Math" w:hAnsi="Cambria Math"/>
          </w:rPr>
          <m:t>A→</m:t>
        </m:r>
        <m:r>
          <w:rPr>
            <w:rFonts w:ascii="Cambria Math" w:hAnsi="Cambria Math"/>
            <w:color w:val="FF0000"/>
          </w:rPr>
          <m:t>G</m:t>
        </m:r>
        <m:r>
          <w:rPr>
            <w:rFonts w:ascii="Cambria Math" w:hAnsi="Cambria Math"/>
          </w:rPr>
          <m:t>←B</m:t>
        </m:r>
      </m:oMath>
    </w:p>
    <w:p w14:paraId="261E172F" w14:textId="126DC914" w:rsidR="0093113F" w:rsidRDefault="0093113F" w:rsidP="0093113F">
      <w:pPr>
        <w:pStyle w:val="ListParagraph"/>
        <w:numPr>
          <w:ilvl w:val="1"/>
          <w:numId w:val="2"/>
        </w:numPr>
      </w:pPr>
      <w:r>
        <w:t>Both A and B affect G, so G is known as a collider</w:t>
      </w:r>
      <w:r w:rsidR="003A1279">
        <w:t xml:space="preserve"> (two arrows going into the same node)</w:t>
      </w:r>
      <w:r>
        <w:t>.</w:t>
      </w:r>
    </w:p>
    <w:p w14:paraId="18C7BCB0" w14:textId="62840CDC" w:rsidR="003A1279" w:rsidRDefault="003A1279" w:rsidP="003A1279">
      <w:pPr>
        <w:pStyle w:val="ListParagraph"/>
        <w:numPr>
          <w:ilvl w:val="1"/>
          <w:numId w:val="2"/>
        </w:numPr>
      </w:pPr>
      <w:r>
        <w:t>But there is no information flowing from G to either A or B.</w:t>
      </w:r>
    </w:p>
    <w:p w14:paraId="7EEE48CE" w14:textId="7330DCBE" w:rsidR="003A1279" w:rsidRDefault="003A1279" w:rsidP="003A1279">
      <w:pPr>
        <w:pStyle w:val="ListParagraph"/>
        <w:numPr>
          <w:ilvl w:val="1"/>
          <w:numId w:val="2"/>
        </w:numPr>
      </w:pPr>
      <w:r>
        <w:t>A and B are independent (if this was the only path between them).</w:t>
      </w:r>
    </w:p>
    <w:p w14:paraId="4CA68D46" w14:textId="06B787D4" w:rsidR="003A1279" w:rsidRPr="003A1279" w:rsidRDefault="003A1279" w:rsidP="003A1279">
      <w:pPr>
        <w:pStyle w:val="ListParagraph"/>
        <w:numPr>
          <w:ilvl w:val="0"/>
          <w:numId w:val="2"/>
        </w:numPr>
      </w:pPr>
      <w:r>
        <w:t xml:space="preserve">If there is a collider anywhere on the path from A to B, then no association between A and B comes from this path: </w:t>
      </w:r>
      <m:oMath>
        <m:r>
          <w:rPr>
            <w:rFonts w:ascii="Cambria Math" w:hAnsi="Cambria Math"/>
          </w:rPr>
          <m:t>A→</m:t>
        </m:r>
        <m:r>
          <w:rPr>
            <w:rFonts w:ascii="Cambria Math" w:hAnsi="Cambria Math"/>
            <w:color w:val="FF0000"/>
          </w:rPr>
          <m:t>G</m:t>
        </m:r>
        <m:r>
          <w:rPr>
            <w:rFonts w:ascii="Cambria Math" w:hAnsi="Cambria Math"/>
          </w:rPr>
          <m:t>←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←B</m:t>
        </m:r>
      </m:oMath>
    </w:p>
    <w:p w14:paraId="49E29433" w14:textId="25E92E65" w:rsidR="003A1279" w:rsidRPr="003A1279" w:rsidRDefault="003A1279" w:rsidP="003A127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G is a collider in this example too.</w:t>
      </w:r>
    </w:p>
    <w:p w14:paraId="7DA58D5D" w14:textId="22DC503D" w:rsidR="003A1279" w:rsidRPr="0093113F" w:rsidRDefault="003A1279" w:rsidP="003A127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There is no free flow of information between A and B at any point.</w:t>
      </w:r>
    </w:p>
    <w:p w14:paraId="6E7E0211" w14:textId="0FFC1C96" w:rsidR="00751CE9" w:rsidRDefault="00751CE9">
      <w:r>
        <w:br w:type="page"/>
      </w:r>
    </w:p>
    <w:p w14:paraId="55C71BA9" w14:textId="0C212466" w:rsidR="00613B28" w:rsidRDefault="00613B28" w:rsidP="00613B28">
      <w:pPr>
        <w:pStyle w:val="Heading2"/>
      </w:pPr>
      <w:r>
        <w:lastRenderedPageBreak/>
        <w:t>Conditional Independence (d-separation)</w:t>
      </w:r>
    </w:p>
    <w:p w14:paraId="503BAC83" w14:textId="24BC03DF" w:rsidR="00613B28" w:rsidRDefault="00227002" w:rsidP="00227002">
      <w:pPr>
        <w:pStyle w:val="Heading3"/>
      </w:pPr>
      <w:r>
        <w:t>Blocking</w:t>
      </w:r>
    </w:p>
    <w:p w14:paraId="5BED49DE" w14:textId="3FDF2A87" w:rsidR="00227002" w:rsidRDefault="00227002" w:rsidP="00227002">
      <w:pPr>
        <w:pStyle w:val="ListParagraph"/>
        <w:numPr>
          <w:ilvl w:val="0"/>
          <w:numId w:val="2"/>
        </w:numPr>
      </w:pPr>
      <w:r>
        <w:t>Paths can be blocked by conditioning on nodes in the path.</w:t>
      </w:r>
    </w:p>
    <w:p w14:paraId="6F6F639E" w14:textId="01263EDB" w:rsidR="00227002" w:rsidRPr="00227002" w:rsidRDefault="00227002" w:rsidP="00227002">
      <w:pPr>
        <w:pStyle w:val="ListParagraph"/>
        <w:numPr>
          <w:ilvl w:val="0"/>
          <w:numId w:val="2"/>
        </w:numPr>
      </w:pPr>
      <w:r>
        <w:t xml:space="preserve">Consider </w:t>
      </w:r>
      <m:oMath>
        <m:r>
          <w:rPr>
            <w:rFonts w:ascii="Cambria Math" w:hAnsi="Cambria Math"/>
          </w:rPr>
          <m:t>A→G→</m:t>
        </m:r>
        <m:r>
          <w:rPr>
            <w:rFonts w:ascii="Cambria Math" w:eastAsiaTheme="minorEastAsia" w:hAnsi="Cambria Math"/>
          </w:rPr>
          <m:t>B</m:t>
        </m:r>
      </m:oMath>
    </w:p>
    <w:p w14:paraId="3345FAC7" w14:textId="27664591" w:rsidR="00227002" w:rsidRPr="00227002" w:rsidRDefault="00227002" w:rsidP="00227002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If we condition on G (control for G), we block the path from A to B, because G is the variable permitting information to flow from A to B i.e. A and B become independent.</w:t>
      </w:r>
    </w:p>
    <w:p w14:paraId="1987A4D8" w14:textId="57D08506" w:rsidR="00227002" w:rsidRPr="00227002" w:rsidRDefault="00227002" w:rsidP="0022700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Suppose A = temperature, G = whether footpaths are icy, B = whether a person falls.</w:t>
      </w:r>
    </w:p>
    <w:p w14:paraId="0315261A" w14:textId="559764E0" w:rsidR="00227002" w:rsidRDefault="00227002" w:rsidP="00227002">
      <w:pPr>
        <w:pStyle w:val="ListParagraph"/>
        <w:numPr>
          <w:ilvl w:val="1"/>
          <w:numId w:val="2"/>
        </w:numPr>
      </w:pPr>
      <w:r>
        <w:t>No arrow between A and B so no direct relationship between temperature and the chance of a person falling</w:t>
      </w:r>
      <w:r w:rsidR="00B71936">
        <w:t>.</w:t>
      </w:r>
    </w:p>
    <w:p w14:paraId="2C05CA9B" w14:textId="278C951E" w:rsidR="00B71936" w:rsidRDefault="00B71936" w:rsidP="00227002">
      <w:pPr>
        <w:pStyle w:val="ListParagraph"/>
        <w:numPr>
          <w:ilvl w:val="1"/>
          <w:numId w:val="2"/>
        </w:numPr>
      </w:pPr>
      <w:r>
        <w:t xml:space="preserve">A and B are marginally associated </w:t>
      </w:r>
      <w:proofErr w:type="gramStart"/>
      <w:r>
        <w:t>e.g.</w:t>
      </w:r>
      <w:proofErr w:type="gramEnd"/>
      <w:r>
        <w:t xml:space="preserve"> temperature and the chance of a fall are related.</w:t>
      </w:r>
    </w:p>
    <w:p w14:paraId="574158EB" w14:textId="674BC6AC" w:rsidR="00B71936" w:rsidRDefault="00B71936" w:rsidP="00227002">
      <w:pPr>
        <w:pStyle w:val="ListParagraph"/>
        <w:numPr>
          <w:ilvl w:val="1"/>
          <w:numId w:val="2"/>
        </w:numPr>
      </w:pPr>
      <w:r>
        <w:t>If we block/condition on G and restrict to situations in which the footpaths are icy/</w:t>
      </w:r>
      <w:proofErr w:type="spellStart"/>
      <w:r>
        <w:t>not ice</w:t>
      </w:r>
      <w:proofErr w:type="spellEnd"/>
      <w:r>
        <w:t>, then temperature and the chance of a fall are should no longer related via this path.</w:t>
      </w:r>
    </w:p>
    <w:p w14:paraId="6111AAA5" w14:textId="06F8DC14" w:rsidR="00B71936" w:rsidRDefault="00B71936" w:rsidP="00B71936">
      <w:pPr>
        <w:pStyle w:val="ListParagraph"/>
        <w:numPr>
          <w:ilvl w:val="2"/>
          <w:numId w:val="2"/>
        </w:numPr>
      </w:pPr>
      <w:r>
        <w:t>Another way of saying this is that we’re making the situation the same for everyone.</w:t>
      </w:r>
    </w:p>
    <w:p w14:paraId="141FA171" w14:textId="60D001CB" w:rsidR="00B71936" w:rsidRDefault="00B71936" w:rsidP="00B71936">
      <w:pPr>
        <w:pStyle w:val="ListParagraph"/>
        <w:numPr>
          <w:ilvl w:val="0"/>
          <w:numId w:val="2"/>
        </w:numPr>
      </w:pPr>
      <w:r>
        <w:t>Associations on a fork can also be blocked.</w:t>
      </w:r>
    </w:p>
    <w:p w14:paraId="26E1BC5D" w14:textId="78B0CDAC" w:rsidR="00B71936" w:rsidRPr="00751CE9" w:rsidRDefault="00B71936" w:rsidP="00B71936">
      <w:pPr>
        <w:pStyle w:val="ListParagraph"/>
        <w:numPr>
          <w:ilvl w:val="0"/>
          <w:numId w:val="2"/>
        </w:numPr>
      </w:pPr>
      <w:r>
        <w:t xml:space="preserve">Consider </w:t>
      </w:r>
      <m:oMath>
        <m:r>
          <w:rPr>
            <w:rFonts w:ascii="Cambria Math" w:hAnsi="Cambria Math"/>
          </w:rPr>
          <m:t>A←G→B</m:t>
        </m:r>
      </m:oMath>
    </w:p>
    <w:p w14:paraId="31CF4A7A" w14:textId="2D98B628" w:rsidR="00751CE9" w:rsidRPr="00751CE9" w:rsidRDefault="00751CE9" w:rsidP="00751CE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If we condition on G, the path from A to B is blocked because G is now being held constant, which means that A and B are now independent.</w:t>
      </w:r>
    </w:p>
    <w:p w14:paraId="5690F399" w14:textId="61F40A89" w:rsidR="00751CE9" w:rsidRDefault="00751CE9" w:rsidP="00751CE9">
      <w:pPr>
        <w:pStyle w:val="Heading3"/>
      </w:pPr>
      <w:r>
        <w:t>Colliders</w:t>
      </w:r>
    </w:p>
    <w:p w14:paraId="6A450362" w14:textId="70458341" w:rsidR="00751CE9" w:rsidRDefault="00751CE9" w:rsidP="00751CE9">
      <w:pPr>
        <w:pStyle w:val="ListParagraph"/>
        <w:numPr>
          <w:ilvl w:val="0"/>
          <w:numId w:val="2"/>
        </w:numPr>
      </w:pPr>
      <w:r>
        <w:t>The opposite situation occurs if a collider is conditioned on.</w:t>
      </w:r>
    </w:p>
    <w:p w14:paraId="35C93CD7" w14:textId="6B4B7097" w:rsidR="00751CE9" w:rsidRPr="00751CE9" w:rsidRDefault="00751CE9" w:rsidP="00751CE9">
      <w:pPr>
        <w:pStyle w:val="ListParagraph"/>
        <w:numPr>
          <w:ilvl w:val="0"/>
          <w:numId w:val="2"/>
        </w:numPr>
      </w:pPr>
      <w:r>
        <w:t xml:space="preserve">Consider an inverted fork: </w:t>
      </w:r>
      <m:oMath>
        <m:r>
          <w:rPr>
            <w:rFonts w:ascii="Cambria Math" w:hAnsi="Cambria Math"/>
          </w:rPr>
          <m:t>A→G←B</m:t>
        </m:r>
      </m:oMath>
    </w:p>
    <w:p w14:paraId="5678BEB6" w14:textId="3C3CF160" w:rsidR="00751CE9" w:rsidRPr="00751CE9" w:rsidRDefault="00751CE9" w:rsidP="00751CE9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A and B are not associated via this path, but conditioning on G induces an association between A and B.</w:t>
      </w:r>
    </w:p>
    <w:p w14:paraId="0904BDBB" w14:textId="18001550" w:rsidR="00751CE9" w:rsidRDefault="00751CE9" w:rsidP="00751CE9">
      <w:pPr>
        <w:pStyle w:val="Heading3"/>
      </w:pPr>
      <w:r>
        <w:t>Conditioning on Colliders</w:t>
      </w:r>
    </w:p>
    <w:p w14:paraId="563E68FD" w14:textId="7B041763" w:rsidR="00751CE9" w:rsidRDefault="00751CE9" w:rsidP="00751CE9">
      <w:pPr>
        <w:pStyle w:val="ListParagraph"/>
        <w:numPr>
          <w:ilvl w:val="0"/>
          <w:numId w:val="2"/>
        </w:numPr>
      </w:pPr>
      <w:r>
        <w:t xml:space="preserve">Suppose A is the state of an off/on switch, </w:t>
      </w:r>
      <w:r w:rsidR="005C7274">
        <w:t>B is the state of a second off/on switch, G is whether the lightbulb is lit up.</w:t>
      </w:r>
    </w:p>
    <w:p w14:paraId="670231C4" w14:textId="57E49A9C" w:rsidR="005C7274" w:rsidRDefault="005C7274" w:rsidP="00751CE9">
      <w:pPr>
        <w:pStyle w:val="ListParagraph"/>
        <w:numPr>
          <w:ilvl w:val="0"/>
          <w:numId w:val="2"/>
        </w:numPr>
      </w:pPr>
      <w:r>
        <w:t xml:space="preserve">A is determined by a coin flip, B is determined by a separate independent coin flip, and G is lit up </w:t>
      </w:r>
      <w:proofErr w:type="spellStart"/>
      <w:r>
        <w:t>iff</w:t>
      </w:r>
      <w:proofErr w:type="spellEnd"/>
      <w:r>
        <w:t xml:space="preserve"> A and B are both “on”.</w:t>
      </w:r>
    </w:p>
    <w:p w14:paraId="780C411D" w14:textId="153E1D61" w:rsidR="005C7274" w:rsidRDefault="005C7274" w:rsidP="00751CE9">
      <w:pPr>
        <w:pStyle w:val="ListParagraph"/>
        <w:numPr>
          <w:ilvl w:val="0"/>
          <w:numId w:val="2"/>
        </w:numPr>
      </w:pPr>
      <w:r>
        <w:t>A and B are clearly independent from each other, but both affect G.</w:t>
      </w:r>
    </w:p>
    <w:p w14:paraId="0AF9DD2C" w14:textId="1EC41CBB" w:rsidR="005C7274" w:rsidRDefault="005C7274" w:rsidP="00751CE9">
      <w:pPr>
        <w:pStyle w:val="ListParagraph"/>
        <w:numPr>
          <w:ilvl w:val="0"/>
          <w:numId w:val="2"/>
        </w:numPr>
      </w:pPr>
      <w:r>
        <w:t>BUT A and B are now dependent given G: if G is off, then A must be off if B is on, or vice versa.</w:t>
      </w:r>
    </w:p>
    <w:p w14:paraId="648EF092" w14:textId="1AF5588B" w:rsidR="005C7274" w:rsidRDefault="005C7274" w:rsidP="005C727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A75E733" wp14:editId="40ABD41E">
            <wp:extent cx="2117722" cy="108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9793" w14:textId="6B493BE1" w:rsidR="005C7274" w:rsidRDefault="005C7274" w:rsidP="005C7274">
      <w:pPr>
        <w:pStyle w:val="ListParagraph"/>
        <w:numPr>
          <w:ilvl w:val="1"/>
          <w:numId w:val="2"/>
        </w:numPr>
      </w:pPr>
      <w:r>
        <w:t xml:space="preserve">When you condition on G, you </w:t>
      </w:r>
      <w:proofErr w:type="gramStart"/>
      <w:r>
        <w:t>open up</w:t>
      </w:r>
      <w:proofErr w:type="gramEnd"/>
      <w:r>
        <w:t xml:space="preserve"> a path between A and B, so </w:t>
      </w:r>
      <w:r w:rsidR="00535156">
        <w:t>now A and B are conditionally dependent given G.</w:t>
      </w:r>
    </w:p>
    <w:p w14:paraId="738B20A5" w14:textId="377AB315" w:rsidR="00535156" w:rsidRDefault="00535156">
      <w:r>
        <w:br w:type="page"/>
      </w:r>
    </w:p>
    <w:p w14:paraId="793503C4" w14:textId="2618E53E" w:rsidR="00535156" w:rsidRDefault="00535156" w:rsidP="00535156">
      <w:pPr>
        <w:pStyle w:val="Heading3"/>
      </w:pPr>
      <w:r>
        <w:lastRenderedPageBreak/>
        <w:t>Rules for d-separation</w:t>
      </w:r>
    </w:p>
    <w:p w14:paraId="241F47A7" w14:textId="547EAE46" w:rsidR="00535156" w:rsidRDefault="00535156" w:rsidP="00535156">
      <w:pPr>
        <w:pStyle w:val="ListParagraph"/>
        <w:numPr>
          <w:ilvl w:val="0"/>
          <w:numId w:val="2"/>
        </w:numPr>
      </w:pPr>
      <w:r>
        <w:t>A path is d-separated (whether a set of nodes creates independence between variables on a given path) by a set of nodes, C if:</w:t>
      </w:r>
    </w:p>
    <w:p w14:paraId="192EB63F" w14:textId="5651551A" w:rsidR="00535156" w:rsidRDefault="00535156" w:rsidP="00535156">
      <w:pPr>
        <w:pStyle w:val="ListParagraph"/>
        <w:numPr>
          <w:ilvl w:val="1"/>
          <w:numId w:val="2"/>
        </w:numPr>
      </w:pPr>
      <w:r>
        <w:t>D = dependence</w:t>
      </w:r>
    </w:p>
    <w:p w14:paraId="304920E9" w14:textId="613253AD" w:rsidR="00535156" w:rsidRDefault="00535156" w:rsidP="00535156">
      <w:pPr>
        <w:pStyle w:val="ListParagraph"/>
        <w:numPr>
          <w:ilvl w:val="1"/>
          <w:numId w:val="2"/>
        </w:numPr>
      </w:pPr>
      <w:r>
        <w:t>Suppose we have a path that has a dependency between nodes that we want to know if a set of variables, C, removes that dependency (d-separates them).</w:t>
      </w:r>
    </w:p>
    <w:p w14:paraId="24DF8484" w14:textId="4A05C1F9" w:rsidR="00535156" w:rsidRDefault="00535156" w:rsidP="00535156">
      <w:pPr>
        <w:pStyle w:val="ListParagraph"/>
        <w:numPr>
          <w:ilvl w:val="1"/>
          <w:numId w:val="2"/>
        </w:numPr>
      </w:pPr>
      <w:r>
        <w:t xml:space="preserve">It contains a </w:t>
      </w:r>
      <w:proofErr w:type="gramStart"/>
      <w:r>
        <w:t>chain</w:t>
      </w:r>
      <w:proofErr w:type="gramEnd"/>
      <w:r>
        <w:t xml:space="preserve"> and the middle part is in C. e.g. if the middle of a chain is E, then E needs to be a member of C.</w:t>
      </w:r>
    </w:p>
    <w:p w14:paraId="59EF54EF" w14:textId="746BD361" w:rsidR="00535156" w:rsidRDefault="00535156" w:rsidP="00535156">
      <w:pPr>
        <w:pStyle w:val="ListParagraph"/>
        <w:numPr>
          <w:ilvl w:val="1"/>
          <w:numId w:val="2"/>
        </w:numPr>
      </w:pPr>
      <w:r>
        <w:t xml:space="preserve">It contains a </w:t>
      </w:r>
      <w:proofErr w:type="gramStart"/>
      <w:r>
        <w:t>fork</w:t>
      </w:r>
      <w:proofErr w:type="gramEnd"/>
      <w:r>
        <w:t xml:space="preserve"> and the middle part is in C.</w:t>
      </w:r>
    </w:p>
    <w:p w14:paraId="67992B32" w14:textId="3A285E0B" w:rsidR="00535156" w:rsidRDefault="00535156" w:rsidP="00535156">
      <w:pPr>
        <w:pStyle w:val="ListParagraph"/>
        <w:numPr>
          <w:ilvl w:val="1"/>
          <w:numId w:val="2"/>
        </w:numPr>
      </w:pPr>
      <w:r>
        <w:t xml:space="preserve">It contains an inverted </w:t>
      </w:r>
      <w:proofErr w:type="gramStart"/>
      <w:r>
        <w:t>fork</w:t>
      </w:r>
      <w:proofErr w:type="gramEnd"/>
      <w:r>
        <w:t xml:space="preserve"> and the middle part is NOT in C, not are any descendants of it (the collider) are in C.</w:t>
      </w:r>
    </w:p>
    <w:p w14:paraId="39ACA6F6" w14:textId="4522842B" w:rsidR="00535156" w:rsidRDefault="00535156" w:rsidP="00535156">
      <w:pPr>
        <w:pStyle w:val="Heading3"/>
      </w:pPr>
      <w:r>
        <w:t>d-separation</w:t>
      </w:r>
    </w:p>
    <w:p w14:paraId="58354740" w14:textId="6570C8D0" w:rsidR="00535156" w:rsidRDefault="00535156" w:rsidP="00535156">
      <w:pPr>
        <w:pStyle w:val="ListParagraph"/>
        <w:numPr>
          <w:ilvl w:val="0"/>
          <w:numId w:val="2"/>
        </w:numPr>
      </w:pPr>
      <w:r>
        <w:t>Two nodes, A and B, are d-separated by a set of nodes C if C blocks every path from A to B.</w:t>
      </w:r>
    </w:p>
    <w:p w14:paraId="32D4B2DF" w14:textId="12154602" w:rsidR="00535156" w:rsidRPr="00535156" w:rsidRDefault="00535156" w:rsidP="00535156">
      <w:pPr>
        <w:pStyle w:val="ListParagraph"/>
        <w:numPr>
          <w:ilvl w:val="1"/>
          <w:numId w:val="2"/>
        </w:numPr>
      </w:pPr>
      <w:r>
        <w:t xml:space="preserve">If we successfully condition on C, then A and B become independent </w:t>
      </w:r>
      <w:proofErr w:type="gramStart"/>
      <w:r>
        <w:t>i.e.</w:t>
      </w:r>
      <w:proofErr w:type="gramEnd"/>
      <w:r>
        <w:t xml:space="preserve"> </w:t>
      </w:r>
      <m:oMath>
        <m:r>
          <w:rPr>
            <w:rFonts w:ascii="Cambria Math" w:hAnsi="Cambria Math"/>
          </w:rPr>
          <m:t>A⊥B|C</m:t>
        </m:r>
      </m:oMath>
    </w:p>
    <w:p w14:paraId="7C8065F5" w14:textId="29014096" w:rsidR="00535156" w:rsidRDefault="00535156" w:rsidP="00D92CCA">
      <w:r>
        <w:br w:type="page"/>
      </w:r>
    </w:p>
    <w:p w14:paraId="2C941F82" w14:textId="552B62F6" w:rsidR="00613B28" w:rsidRDefault="00613B28" w:rsidP="00613B28">
      <w:pPr>
        <w:pStyle w:val="Heading2"/>
      </w:pPr>
      <w:r>
        <w:lastRenderedPageBreak/>
        <w:t>Confounding Revisited</w:t>
      </w:r>
    </w:p>
    <w:p w14:paraId="7E5A7F4D" w14:textId="786D1AC4" w:rsidR="00613B28" w:rsidRDefault="00142016" w:rsidP="00142016">
      <w:pPr>
        <w:pStyle w:val="ListParagraph"/>
        <w:numPr>
          <w:ilvl w:val="0"/>
          <w:numId w:val="2"/>
        </w:numPr>
      </w:pPr>
      <w:r>
        <w:t>Recall that the informal definition of a confounder is a variable affecting both the treatment and the outcome.</w:t>
      </w:r>
    </w:p>
    <w:p w14:paraId="0CA8C9B2" w14:textId="2AFDEDD1" w:rsidR="00142016" w:rsidRDefault="00142016" w:rsidP="00142016">
      <w:pPr>
        <w:pStyle w:val="ListParagraph"/>
        <w:numPr>
          <w:ilvl w:val="0"/>
          <w:numId w:val="2"/>
        </w:numPr>
      </w:pPr>
      <w:r>
        <w:t>A simple DAG where X is a confounder between treatment A and outcome Y:</w:t>
      </w:r>
    </w:p>
    <w:p w14:paraId="6A993ED8" w14:textId="63B1200B" w:rsidR="00142016" w:rsidRDefault="00636307" w:rsidP="0014201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1B62DE9" wp14:editId="6B1225CE">
            <wp:extent cx="2064000" cy="1080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8E01" w14:textId="1EC0740A" w:rsidR="00142016" w:rsidRDefault="00142016" w:rsidP="00142016">
      <w:pPr>
        <w:pStyle w:val="ListParagraph"/>
        <w:numPr>
          <w:ilvl w:val="0"/>
          <w:numId w:val="2"/>
        </w:numPr>
      </w:pPr>
      <w:r>
        <w:t>Consider a more complicated example:</w:t>
      </w:r>
    </w:p>
    <w:p w14:paraId="58307408" w14:textId="7D97CA30" w:rsidR="00142016" w:rsidRDefault="00636307" w:rsidP="0014201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DE9B2FF" wp14:editId="48BCC806">
            <wp:extent cx="1495385" cy="1080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3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C04F" w14:textId="78042240" w:rsidR="00142016" w:rsidRDefault="00142016" w:rsidP="00142016">
      <w:pPr>
        <w:pStyle w:val="ListParagraph"/>
        <w:numPr>
          <w:ilvl w:val="1"/>
          <w:numId w:val="2"/>
        </w:numPr>
      </w:pPr>
      <w:r>
        <w:t>V directly affects A</w:t>
      </w:r>
    </w:p>
    <w:p w14:paraId="51A2EC5B" w14:textId="2DDACACC" w:rsidR="00142016" w:rsidRDefault="00142016" w:rsidP="00142016">
      <w:pPr>
        <w:pStyle w:val="ListParagraph"/>
        <w:numPr>
          <w:ilvl w:val="1"/>
          <w:numId w:val="2"/>
        </w:numPr>
      </w:pPr>
      <w:r>
        <w:t>V indirectly affects Y through its affect in W.</w:t>
      </w:r>
    </w:p>
    <w:p w14:paraId="3DA2AF4E" w14:textId="757B5832" w:rsidR="00142016" w:rsidRDefault="00142016" w:rsidP="00142016">
      <w:pPr>
        <w:pStyle w:val="ListParagraph"/>
        <w:numPr>
          <w:ilvl w:val="1"/>
          <w:numId w:val="2"/>
        </w:numPr>
      </w:pPr>
      <w:r>
        <w:t>It’s reasonable to argue that V is a confounder.</w:t>
      </w:r>
    </w:p>
    <w:p w14:paraId="17F36BA8" w14:textId="5A1886C9" w:rsidR="00142016" w:rsidRDefault="00142016" w:rsidP="00142016">
      <w:pPr>
        <w:pStyle w:val="Heading3"/>
      </w:pPr>
      <w:r>
        <w:t>Controlling for Confounding</w:t>
      </w:r>
    </w:p>
    <w:p w14:paraId="79F7ACB3" w14:textId="5DE01400" w:rsidR="00142016" w:rsidRDefault="00142016" w:rsidP="00142016">
      <w:pPr>
        <w:pStyle w:val="ListParagraph"/>
        <w:numPr>
          <w:ilvl w:val="0"/>
          <w:numId w:val="2"/>
        </w:numPr>
      </w:pPr>
      <w:r>
        <w:t>What matters isn’t identifying specific confounders (</w:t>
      </w:r>
      <w:proofErr w:type="gramStart"/>
      <w:r>
        <w:t>i.e.</w:t>
      </w:r>
      <w:proofErr w:type="gramEnd"/>
      <w:r>
        <w:t xml:space="preserve"> calling a specific variable a confounder) but the set of variables sufficient to control for confounding.</w:t>
      </w:r>
    </w:p>
    <w:p w14:paraId="786C2986" w14:textId="557E1595" w:rsidR="00142016" w:rsidRDefault="00142016" w:rsidP="00142016">
      <w:pPr>
        <w:pStyle w:val="ListParagraph"/>
        <w:numPr>
          <w:ilvl w:val="0"/>
          <w:numId w:val="2"/>
        </w:numPr>
      </w:pPr>
      <w:r>
        <w:t>Need to block backdoor paths from treatment to outcome.</w:t>
      </w:r>
    </w:p>
    <w:p w14:paraId="610EE226" w14:textId="215B4658" w:rsidR="005D6DBA" w:rsidRDefault="005D6DBA" w:rsidP="005D6DBA">
      <w:pPr>
        <w:pStyle w:val="Heading3"/>
      </w:pPr>
      <w:r>
        <w:t>Front-door Paths</w:t>
      </w:r>
    </w:p>
    <w:p w14:paraId="37C84AD2" w14:textId="20C169D5" w:rsidR="005D6DBA" w:rsidRDefault="005D6DBA" w:rsidP="005D6DBA">
      <w:pPr>
        <w:pStyle w:val="ListParagraph"/>
        <w:numPr>
          <w:ilvl w:val="0"/>
          <w:numId w:val="2"/>
        </w:numPr>
      </w:pPr>
      <w:r>
        <w:t>A front-door path from A to Y is one that begins with an arrow emanating out of A</w:t>
      </w:r>
      <w:r w:rsidR="009E79C3">
        <w:t xml:space="preserve"> (going in the direction of the arrows)</w:t>
      </w:r>
      <w:r>
        <w:t>.</w:t>
      </w:r>
    </w:p>
    <w:p w14:paraId="75DC6135" w14:textId="719872EF" w:rsidR="009E79C3" w:rsidRDefault="00636307" w:rsidP="005D6DB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3B16E88" wp14:editId="33F8C366">
            <wp:extent cx="1720000" cy="10800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D4287" w14:textId="207A2D6C" w:rsidR="009E79C3" w:rsidRPr="009E79C3" w:rsidRDefault="009E79C3" w:rsidP="005D6DB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A⟶Y</m:t>
        </m:r>
      </m:oMath>
      <w:r>
        <w:rPr>
          <w:rFonts w:eastAsiaTheme="minorEastAsia"/>
        </w:rPr>
        <w:t xml:space="preserve"> is a front-door path from A to Y.</w:t>
      </w:r>
    </w:p>
    <w:p w14:paraId="0A2D3E90" w14:textId="383CC6A7" w:rsidR="009E79C3" w:rsidRDefault="00636307" w:rsidP="005D6DB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9A9D5A2" wp14:editId="7A3494DC">
            <wp:extent cx="1839375" cy="1080000"/>
            <wp:effectExtent l="0" t="0" r="889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7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139D" w14:textId="39CC6BD1" w:rsidR="009E79C3" w:rsidRPr="00253010" w:rsidRDefault="009E79C3" w:rsidP="005D6DB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A⟶Z⟶Y</m:t>
        </m:r>
      </m:oMath>
      <w:r>
        <w:rPr>
          <w:rFonts w:eastAsiaTheme="minorEastAsia"/>
        </w:rPr>
        <w:t xml:space="preserve"> is a front-door path from A to Y via Z.</w:t>
      </w:r>
    </w:p>
    <w:p w14:paraId="725109CA" w14:textId="17206076" w:rsidR="00253010" w:rsidRDefault="00253010" w:rsidP="005D6DBA">
      <w:pPr>
        <w:pStyle w:val="ListParagraph"/>
        <w:numPr>
          <w:ilvl w:val="0"/>
          <w:numId w:val="2"/>
        </w:numPr>
      </w:pPr>
      <w:r>
        <w:t>Don’t worry about front-door paths because they capture treatment effects (</w:t>
      </w:r>
      <w:proofErr w:type="gramStart"/>
      <w:r>
        <w:t>i.e.</w:t>
      </w:r>
      <w:proofErr w:type="gramEnd"/>
      <w:r>
        <w:t xml:space="preserve"> things we’re interested in).</w:t>
      </w:r>
    </w:p>
    <w:p w14:paraId="5021433E" w14:textId="41404D27" w:rsidR="00253010" w:rsidRDefault="00253010" w:rsidP="005D6DBA">
      <w:pPr>
        <w:pStyle w:val="ListParagraph"/>
        <w:numPr>
          <w:ilvl w:val="0"/>
          <w:numId w:val="2"/>
        </w:numPr>
      </w:pPr>
      <w:r>
        <w:t>In the second example, wouldn’t want to block or control for Z because it’s part of the treatment effect.</w:t>
      </w:r>
    </w:p>
    <w:p w14:paraId="5ADC9A39" w14:textId="21C63F91" w:rsidR="00253010" w:rsidRDefault="00253010" w:rsidP="00253010">
      <w:pPr>
        <w:pStyle w:val="ListParagraph"/>
        <w:numPr>
          <w:ilvl w:val="1"/>
          <w:numId w:val="2"/>
        </w:numPr>
      </w:pPr>
      <w:r>
        <w:t>Only care about the effect on Y if A is manipulated.</w:t>
      </w:r>
    </w:p>
    <w:p w14:paraId="4D81562C" w14:textId="53D75105" w:rsidR="00253010" w:rsidRDefault="00253010" w:rsidP="00253010">
      <w:pPr>
        <w:pStyle w:val="ListParagraph"/>
        <w:numPr>
          <w:ilvl w:val="0"/>
          <w:numId w:val="2"/>
        </w:numPr>
      </w:pPr>
      <w:r>
        <w:lastRenderedPageBreak/>
        <w:t>Causal mediation analysis – understanding front-door paths from A to Y.</w:t>
      </w:r>
    </w:p>
    <w:p w14:paraId="064C005E" w14:textId="434F6E61" w:rsidR="00253010" w:rsidRDefault="00253010" w:rsidP="00253010">
      <w:pPr>
        <w:pStyle w:val="ListParagraph"/>
        <w:numPr>
          <w:ilvl w:val="1"/>
          <w:numId w:val="2"/>
        </w:numPr>
      </w:pPr>
      <w:r>
        <w:t>Care about front-door paths incl. quantifying it</w:t>
      </w:r>
      <w:r w:rsidR="00D92CCA">
        <w:t xml:space="preserve"> but still wouldn’t want to block Z.</w:t>
      </w:r>
    </w:p>
    <w:p w14:paraId="594A5C86" w14:textId="70BA4F40" w:rsidR="00D92CCA" w:rsidRDefault="00D92CCA" w:rsidP="00D92CCA">
      <w:pPr>
        <w:pStyle w:val="Heading3"/>
      </w:pPr>
      <w:r>
        <w:t>Back-door Paths</w:t>
      </w:r>
    </w:p>
    <w:p w14:paraId="2CB12D40" w14:textId="66DCF31A" w:rsidR="00D92CCA" w:rsidRDefault="00D92CCA" w:rsidP="00D92CCA">
      <w:pPr>
        <w:pStyle w:val="ListParagraph"/>
        <w:numPr>
          <w:ilvl w:val="0"/>
          <w:numId w:val="2"/>
        </w:numPr>
      </w:pPr>
      <w:r>
        <w:t>These are the ones we need to worry about when it comes to controlling for confounding.</w:t>
      </w:r>
    </w:p>
    <w:p w14:paraId="68DCB5BE" w14:textId="12DDB672" w:rsidR="00D92CCA" w:rsidRDefault="00D92CCA" w:rsidP="00D92CCA">
      <w:pPr>
        <w:pStyle w:val="ListParagraph"/>
        <w:numPr>
          <w:ilvl w:val="0"/>
          <w:numId w:val="2"/>
        </w:numPr>
      </w:pPr>
      <w:r>
        <w:t>A back-door path from treatment A to outcome Y are paths from A to Y travelling through arrows going into A</w:t>
      </w:r>
    </w:p>
    <w:p w14:paraId="5EACE52A" w14:textId="415BD0EE" w:rsidR="00D92CCA" w:rsidRDefault="00636307" w:rsidP="00D92CCA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A6B217C" wp14:editId="7AF088E1">
            <wp:extent cx="1839375" cy="1080000"/>
            <wp:effectExtent l="0" t="0" r="889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7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623A" w14:textId="1AD68FED" w:rsidR="00D92CCA" w:rsidRPr="00D92CCA" w:rsidRDefault="00D92CCA" w:rsidP="00D92CCA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⟵X</m:t>
        </m:r>
        <m:r>
          <w:rPr>
            <w:rFonts w:ascii="Cambria Math" w:hAnsi="Cambria Math"/>
          </w:rPr>
          <m:t>⟶Y</m:t>
        </m:r>
      </m:oMath>
      <w:r>
        <w:rPr>
          <w:rFonts w:eastAsiaTheme="minorEastAsia"/>
        </w:rPr>
        <w:t xml:space="preserve"> is a back-door path from A to Y.</w:t>
      </w:r>
    </w:p>
    <w:p w14:paraId="345C2DB9" w14:textId="0231598A" w:rsidR="00D92CCA" w:rsidRDefault="00D92CCA" w:rsidP="00D92CCA">
      <w:pPr>
        <w:pStyle w:val="ListParagraph"/>
        <w:numPr>
          <w:ilvl w:val="1"/>
          <w:numId w:val="2"/>
        </w:numPr>
      </w:pPr>
      <w:r>
        <w:t xml:space="preserve">This path has nothing to do with A causing Y </w:t>
      </w:r>
      <w:proofErr w:type="gramStart"/>
      <w:r>
        <w:t>i.e.</w:t>
      </w:r>
      <w:proofErr w:type="gramEnd"/>
      <w:r>
        <w:t xml:space="preserve"> no treatment effect but A and Y are still related.</w:t>
      </w:r>
    </w:p>
    <w:p w14:paraId="3A44A4B4" w14:textId="7FBA9825" w:rsidR="00D92CCA" w:rsidRDefault="00D92CCA" w:rsidP="00D92CCA">
      <w:pPr>
        <w:pStyle w:val="ListParagraph"/>
        <w:numPr>
          <w:ilvl w:val="1"/>
          <w:numId w:val="2"/>
        </w:numPr>
      </w:pPr>
      <w:r>
        <w:t xml:space="preserve">If we examine the marginal associations between A and Y, some of that association is due to the direct relationship via Z, but some will be </w:t>
      </w:r>
      <w:proofErr w:type="gramStart"/>
      <w:r>
        <w:t>due to the fact that</w:t>
      </w:r>
      <w:proofErr w:type="gramEnd"/>
      <w:r>
        <w:t xml:space="preserve"> X causes both A and Y.</w:t>
      </w:r>
    </w:p>
    <w:p w14:paraId="346BBFC0" w14:textId="6B9C0BCC" w:rsidR="00D92CCA" w:rsidRDefault="00D92CCA" w:rsidP="00D92CCA">
      <w:pPr>
        <w:pStyle w:val="ListParagraph"/>
        <w:numPr>
          <w:ilvl w:val="1"/>
          <w:numId w:val="2"/>
        </w:numPr>
      </w:pPr>
      <w:r>
        <w:t>Need to separate out the treatment effect from the confounding effect occurring through this back-door path.</w:t>
      </w:r>
    </w:p>
    <w:p w14:paraId="5C7D822D" w14:textId="241F4817" w:rsidR="00D92CCA" w:rsidRDefault="00D92CCA" w:rsidP="00D92CCA">
      <w:pPr>
        <w:pStyle w:val="ListParagraph"/>
        <w:numPr>
          <w:ilvl w:val="0"/>
          <w:numId w:val="2"/>
        </w:numPr>
      </w:pPr>
      <w:r>
        <w:t>Back-door paths confound the relationship between Z and Y.</w:t>
      </w:r>
    </w:p>
    <w:p w14:paraId="5F1D6EF3" w14:textId="72085628" w:rsidR="00D92CCA" w:rsidRDefault="00D92CCA" w:rsidP="00D92CCA">
      <w:pPr>
        <w:pStyle w:val="ListParagraph"/>
        <w:numPr>
          <w:ilvl w:val="1"/>
          <w:numId w:val="2"/>
        </w:numPr>
      </w:pPr>
      <w:r>
        <w:t>These need to be blocked.</w:t>
      </w:r>
    </w:p>
    <w:p w14:paraId="44DE2941" w14:textId="5CF83D1F" w:rsidR="00D92CCA" w:rsidRPr="00D92CCA" w:rsidRDefault="00D92CCA" w:rsidP="00D92CCA">
      <w:pPr>
        <w:pStyle w:val="ListParagraph"/>
        <w:numPr>
          <w:ilvl w:val="0"/>
          <w:numId w:val="2"/>
        </w:numPr>
      </w:pPr>
      <w:r>
        <w:t xml:space="preserve">To sufficiently control for confounding, we need to identify a set of variables that block all back-door paths from treatment to outcome, which then means that </w:t>
      </w:r>
      <w:proofErr w:type="spellStart"/>
      <w:r>
        <w:t>ignorability</w:t>
      </w:r>
      <w:proofErr w:type="spellEnd"/>
      <w:r>
        <w:t xml:space="preserve"> holds.</w:t>
      </w:r>
    </w:p>
    <w:p w14:paraId="508FDB1B" w14:textId="3010A3AC" w:rsidR="00D92CCA" w:rsidRDefault="00D92CCA">
      <w:r>
        <w:br w:type="page"/>
      </w:r>
    </w:p>
    <w:p w14:paraId="5C92715F" w14:textId="3A4DAA6D" w:rsidR="00613B28" w:rsidRDefault="00613B28" w:rsidP="00613B28">
      <w:pPr>
        <w:pStyle w:val="Heading2"/>
      </w:pPr>
      <w:r>
        <w:lastRenderedPageBreak/>
        <w:t>Backdoor Path Criterion</w:t>
      </w:r>
    </w:p>
    <w:p w14:paraId="7C98537A" w14:textId="247234D1" w:rsidR="00613B28" w:rsidRDefault="004C08FA" w:rsidP="004C08FA">
      <w:pPr>
        <w:pStyle w:val="ListParagraph"/>
        <w:numPr>
          <w:ilvl w:val="0"/>
          <w:numId w:val="2"/>
        </w:numPr>
      </w:pPr>
      <w:r>
        <w:t>A set of variables is sufficient to control for confounding if:</w:t>
      </w:r>
    </w:p>
    <w:p w14:paraId="4C60F9BC" w14:textId="66B19F15" w:rsidR="004C08FA" w:rsidRDefault="004C08FA" w:rsidP="004C08FA">
      <w:pPr>
        <w:pStyle w:val="ListParagraph"/>
        <w:numPr>
          <w:ilvl w:val="1"/>
          <w:numId w:val="2"/>
        </w:numPr>
      </w:pPr>
      <w:r>
        <w:t>It blocks all back-door paths from treatment to outcome</w:t>
      </w:r>
    </w:p>
    <w:p w14:paraId="4730DDBE" w14:textId="257D1742" w:rsidR="004C08FA" w:rsidRDefault="004C08FA" w:rsidP="004C08FA">
      <w:pPr>
        <w:pStyle w:val="ListParagraph"/>
        <w:numPr>
          <w:ilvl w:val="1"/>
          <w:numId w:val="2"/>
        </w:numPr>
      </w:pPr>
      <w:r>
        <w:t>It doesn’t include any descendants of treatment (</w:t>
      </w:r>
      <w:proofErr w:type="gramStart"/>
      <w:r>
        <w:t>i.e.</w:t>
      </w:r>
      <w:proofErr w:type="gramEnd"/>
      <w:r>
        <w:t xml:space="preserve"> part of the causal effect of treatment).</w:t>
      </w:r>
    </w:p>
    <w:p w14:paraId="4AF20FE6" w14:textId="4F4942DA" w:rsidR="004C08FA" w:rsidRDefault="004C08FA" w:rsidP="004C08FA">
      <w:pPr>
        <w:pStyle w:val="ListParagraph"/>
        <w:numPr>
          <w:ilvl w:val="0"/>
          <w:numId w:val="2"/>
        </w:numPr>
      </w:pPr>
      <w:r>
        <w:t xml:space="preserve">The set of variables isn’t necessarily unique </w:t>
      </w:r>
      <w:proofErr w:type="gramStart"/>
      <w:r>
        <w:t>i.e.</w:t>
      </w:r>
      <w:proofErr w:type="gramEnd"/>
      <w:r>
        <w:t xml:space="preserve"> not necessarily strictly one set of variables that will satisfy this criterion.</w:t>
      </w:r>
    </w:p>
    <w:p w14:paraId="48968D6C" w14:textId="7E3D0F44" w:rsidR="004C08FA" w:rsidRDefault="004C08FA" w:rsidP="004C08FA">
      <w:pPr>
        <w:pStyle w:val="Heading3"/>
      </w:pPr>
      <w:r>
        <w:t>Example 1</w:t>
      </w:r>
    </w:p>
    <w:p w14:paraId="077F9DD7" w14:textId="7008D265" w:rsidR="004C08FA" w:rsidRDefault="00636307" w:rsidP="004C08FA">
      <w:r>
        <w:rPr>
          <w:noProof/>
        </w:rPr>
        <w:drawing>
          <wp:inline distT="0" distB="0" distL="0" distR="0" wp14:anchorId="11135EDC" wp14:editId="2F2AD080">
            <wp:extent cx="1495385" cy="10800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3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6C7E" w14:textId="532A8A43" w:rsidR="004C08FA" w:rsidRDefault="004C08FA" w:rsidP="004C08FA">
      <w:pPr>
        <w:pStyle w:val="ListParagraph"/>
        <w:numPr>
          <w:ilvl w:val="0"/>
          <w:numId w:val="2"/>
        </w:numPr>
      </w:pPr>
      <w:r>
        <w:t xml:space="preserve">V </w:t>
      </w:r>
      <w:proofErr w:type="gramStart"/>
      <w:r>
        <w:t>in particular is</w:t>
      </w:r>
      <w:proofErr w:type="gramEnd"/>
      <w:r>
        <w:t xml:space="preserve"> a confounder as it affects A directly, and Y indirectly via W.</w:t>
      </w:r>
    </w:p>
    <w:p w14:paraId="2207050F" w14:textId="0A994E57" w:rsidR="004C08FA" w:rsidRPr="004C08FA" w:rsidRDefault="004C08FA" w:rsidP="004C08FA">
      <w:pPr>
        <w:pStyle w:val="ListParagraph"/>
        <w:numPr>
          <w:ilvl w:val="0"/>
          <w:numId w:val="2"/>
        </w:numPr>
      </w:pPr>
      <w:r>
        <w:t xml:space="preserve">There is just one back-door path from A to Y: </w:t>
      </w:r>
      <m:oMath>
        <m:r>
          <w:rPr>
            <w:rFonts w:ascii="Cambria Math" w:hAnsi="Cambria Math"/>
          </w:rPr>
          <m:t>A⟶V⟶W⟶Y</m:t>
        </m:r>
      </m:oMath>
      <w:r>
        <w:rPr>
          <w:rFonts w:eastAsiaTheme="minorEastAsia"/>
        </w:rPr>
        <w:t>.</w:t>
      </w:r>
    </w:p>
    <w:p w14:paraId="365F1927" w14:textId="601DC5DB" w:rsidR="004C08FA" w:rsidRPr="004C08FA" w:rsidRDefault="004C08FA" w:rsidP="004C08FA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Not blocked by a collider.</w:t>
      </w:r>
    </w:p>
    <w:p w14:paraId="713C5798" w14:textId="0B68BC20" w:rsidR="004C08FA" w:rsidRPr="004C08FA" w:rsidRDefault="004C08FA" w:rsidP="004C08FA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Sets of variables sufficient to control for confounding: </w:t>
      </w:r>
      <m:oMath>
        <m:r>
          <w:rPr>
            <w:rFonts w:ascii="Cambria Math" w:eastAsiaTheme="minorEastAsia" w:hAnsi="Cambria Math"/>
          </w:rPr>
          <m:t>{V}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{W}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{V,W}</m:t>
        </m:r>
      </m:oMath>
    </w:p>
    <w:p w14:paraId="4C05C136" w14:textId="078018AB" w:rsidR="004C08FA" w:rsidRPr="004C08FA" w:rsidRDefault="004C08FA" w:rsidP="004C08FA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Can pick any one of these; typically choose the smallest reasonable set.</w:t>
      </w:r>
    </w:p>
    <w:p w14:paraId="583F0959" w14:textId="0264FAD8" w:rsidR="004C08FA" w:rsidRDefault="004C08FA" w:rsidP="004C08FA">
      <w:pPr>
        <w:pStyle w:val="Heading3"/>
      </w:pPr>
      <w:r>
        <w:t>Example 2</w:t>
      </w:r>
    </w:p>
    <w:p w14:paraId="76F7EB5C" w14:textId="59E64E25" w:rsidR="004C08FA" w:rsidRDefault="00636307" w:rsidP="004C08FA">
      <w:r>
        <w:rPr>
          <w:noProof/>
        </w:rPr>
        <w:drawing>
          <wp:inline distT="0" distB="0" distL="0" distR="0" wp14:anchorId="6C68E46C" wp14:editId="6DDAC760">
            <wp:extent cx="1511194" cy="1080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9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736F" w14:textId="37BBEE95" w:rsidR="004C08FA" w:rsidRPr="00DC37D0" w:rsidRDefault="004C08FA" w:rsidP="004C08FA">
      <w:pPr>
        <w:pStyle w:val="ListParagraph"/>
        <w:numPr>
          <w:ilvl w:val="0"/>
          <w:numId w:val="2"/>
        </w:numPr>
      </w:pPr>
      <w:r>
        <w:t xml:space="preserve">There is just one back-door path from A to Y: </w:t>
      </w:r>
      <m:oMath>
        <m:r>
          <w:rPr>
            <w:rFonts w:ascii="Cambria Math" w:hAnsi="Cambria Math"/>
          </w:rPr>
          <m:t>A⟵V⟶M⟵W⟶Y</m:t>
        </m:r>
      </m:oMath>
    </w:p>
    <w:p w14:paraId="3FBC973B" w14:textId="08AE34AB" w:rsidR="00DC37D0" w:rsidRPr="00DC37D0" w:rsidRDefault="00DC37D0" w:rsidP="00DC37D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It is blocked by a collider.</w:t>
      </w:r>
    </w:p>
    <w:p w14:paraId="1E2743D0" w14:textId="28171D4F" w:rsidR="00DC37D0" w:rsidRPr="00DC37D0" w:rsidRDefault="00DC37D0" w:rsidP="00DC37D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There actually isn’t any confounding here, because V directly affects treatment, but the information from V can’t flow to Y. Similarly, W affects the outcome, but the information from W can’t flow back to A.</w:t>
      </w:r>
    </w:p>
    <w:p w14:paraId="19CC150D" w14:textId="2B1C76EF" w:rsidR="00DC37D0" w:rsidRPr="00DC37D0" w:rsidRDefault="00DC37D0" w:rsidP="00DC37D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That is, don’t have to control for anything and an unadjusted analysis is perfectly appropriate.</w:t>
      </w:r>
    </w:p>
    <w:p w14:paraId="7E0B70FC" w14:textId="0CBA50F2" w:rsidR="00DC37D0" w:rsidRPr="00DC37D0" w:rsidRDefault="00DC37D0" w:rsidP="00DC37D0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If M is controlled for (even if unintentionally because you don’t realise it’s a collider), it </w:t>
      </w:r>
      <w:proofErr w:type="gramStart"/>
      <w:r>
        <w:rPr>
          <w:rFonts w:eastAsiaTheme="minorEastAsia"/>
        </w:rPr>
        <w:t>opens up</w:t>
      </w:r>
      <w:proofErr w:type="gramEnd"/>
      <w:r>
        <w:rPr>
          <w:rFonts w:eastAsiaTheme="minorEastAsia"/>
        </w:rPr>
        <w:t xml:space="preserve"> a path between V and W.</w:t>
      </w:r>
    </w:p>
    <w:p w14:paraId="62C01806" w14:textId="3724D24C" w:rsidR="00DC37D0" w:rsidRPr="00DC37D0" w:rsidRDefault="00DC37D0" w:rsidP="00DC37D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V and W were independent marginally but are conditionally dependent.</w:t>
      </w:r>
    </w:p>
    <w:p w14:paraId="0A499154" w14:textId="77777777" w:rsidR="00513CA3" w:rsidRPr="00513CA3" w:rsidRDefault="00DC37D0" w:rsidP="00DC37D0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Sets of variables sufficient to control for confounding:</w:t>
      </w:r>
    </w:p>
    <w:p w14:paraId="4502D739" w14:textId="12389292" w:rsidR="00513CA3" w:rsidRDefault="00513CA3" w:rsidP="00513CA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{}</m:t>
        </m:r>
      </m:oMath>
      <w:r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M,W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V</m:t>
            </m:r>
          </m:e>
        </m:d>
        <m:r>
          <w:rPr>
            <w:rFonts w:ascii="Cambria Math" w:eastAsiaTheme="minorEastAsia" w:hAnsi="Cambria Math"/>
          </w:rPr>
          <m:t>, {M, V, W}</m:t>
        </m:r>
      </m:oMath>
    </w:p>
    <w:p w14:paraId="1F5B99DF" w14:textId="4995E67F" w:rsidR="00513CA3" w:rsidRDefault="00513CA3" w:rsidP="00513CA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 harm done if control just for V or W, but if you control for M, you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control for V, W or both.</w:t>
      </w:r>
    </w:p>
    <w:p w14:paraId="16B87500" w14:textId="0C3E2986" w:rsidR="00513CA3" w:rsidRDefault="00513CA3" w:rsidP="00513CA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Controlling just for M introduces a confounder as it </w:t>
      </w:r>
      <w:proofErr w:type="gramStart"/>
      <w:r>
        <w:rPr>
          <w:rFonts w:eastAsiaTheme="minorEastAsia"/>
        </w:rPr>
        <w:t>opens up</w:t>
      </w:r>
      <w:proofErr w:type="gramEnd"/>
      <w:r>
        <w:rPr>
          <w:rFonts w:eastAsiaTheme="minorEastAsia"/>
        </w:rPr>
        <w:t xml:space="preserve"> a back-door path.</w:t>
      </w:r>
    </w:p>
    <w:p w14:paraId="47CBAE6E" w14:textId="7214655E" w:rsidR="00513CA3" w:rsidRDefault="00513CA3" w:rsidP="00513CA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Example 3</w:t>
      </w:r>
    </w:p>
    <w:p w14:paraId="1381C6E7" w14:textId="4703C66C" w:rsidR="00513CA3" w:rsidRDefault="00C33800" w:rsidP="00513CA3">
      <w:r>
        <w:rPr>
          <w:noProof/>
        </w:rPr>
        <w:drawing>
          <wp:inline distT="0" distB="0" distL="0" distR="0" wp14:anchorId="24F44D9D" wp14:editId="703219FA">
            <wp:extent cx="1109402" cy="10800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40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39C4" w14:textId="77777777" w:rsidR="00513CA3" w:rsidRDefault="00513CA3" w:rsidP="00513CA3">
      <w:pPr>
        <w:pStyle w:val="ListParagraph"/>
        <w:numPr>
          <w:ilvl w:val="0"/>
          <w:numId w:val="2"/>
        </w:numPr>
      </w:pPr>
      <w:r>
        <w:t>There are 2 back-door paths from A to Y:</w:t>
      </w:r>
    </w:p>
    <w:p w14:paraId="35A4DF7D" w14:textId="77777777" w:rsidR="00513CA3" w:rsidRPr="00513CA3" w:rsidRDefault="00513CA3" w:rsidP="00513CA3">
      <w:pPr>
        <w:pStyle w:val="ListParagraph"/>
        <w:numPr>
          <w:ilvl w:val="1"/>
          <w:numId w:val="2"/>
        </w:numPr>
      </w:pPr>
      <w:r>
        <w:t xml:space="preserve"> </w:t>
      </w:r>
      <m:oMath>
        <m:r>
          <w:rPr>
            <w:rFonts w:ascii="Cambria Math" w:hAnsi="Cambria Math"/>
          </w:rPr>
          <m:t>A⟵Z⟵V⟶Y</m:t>
        </m:r>
      </m:oMath>
      <w:r>
        <w:rPr>
          <w:rFonts w:eastAsiaTheme="minorEastAsia"/>
        </w:rPr>
        <w:t xml:space="preserve"> </w:t>
      </w:r>
    </w:p>
    <w:p w14:paraId="276E95D2" w14:textId="111E9601" w:rsidR="00513CA3" w:rsidRPr="00513CA3" w:rsidRDefault="00513CA3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A⟵W⟶Z⟵V⟶Y</m:t>
        </m:r>
      </m:oMath>
    </w:p>
    <w:p w14:paraId="5D6D64CD" w14:textId="4CBBED27" w:rsidR="00513CA3" w:rsidRPr="00513CA3" w:rsidRDefault="00513CA3" w:rsidP="00513CA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First path:</w:t>
      </w:r>
    </w:p>
    <w:p w14:paraId="6085CCA7" w14:textId="4EBBF25B" w:rsidR="00513CA3" w:rsidRPr="00513CA3" w:rsidRDefault="00513CA3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No colliders, so controlling for Z, V or both is sufficient (but do have to control for at least one of them to block the path).</w:t>
      </w:r>
    </w:p>
    <w:p w14:paraId="1B4D64A7" w14:textId="3725658F" w:rsidR="00513CA3" w:rsidRPr="00513CA3" w:rsidRDefault="00513CA3" w:rsidP="00513CA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Second path:</w:t>
      </w:r>
    </w:p>
    <w:p w14:paraId="30B5FB69" w14:textId="7B7BBAA3" w:rsidR="00513CA3" w:rsidRPr="00513CA3" w:rsidRDefault="00513CA3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Collision at Z so it’s already blocked.</w:t>
      </w:r>
    </w:p>
    <w:p w14:paraId="3145C181" w14:textId="1604FE18" w:rsidR="00513CA3" w:rsidRPr="00513CA3" w:rsidRDefault="00513CA3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Controlling for Z opens a path from W to V, which can be blocked with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Z,V</m:t>
            </m:r>
          </m:e>
        </m:d>
        <m:r>
          <w:rPr>
            <w:rFonts w:ascii="Cambria Math" w:eastAsiaTheme="minorEastAsia" w:hAnsi="Cambria Math"/>
          </w:rPr>
          <m:t>,{Z,W}</m:t>
        </m:r>
      </m:oMath>
    </w:p>
    <w:p w14:paraId="58949F61" w14:textId="62292226" w:rsidR="00513CA3" w:rsidRPr="00513CA3" w:rsidRDefault="00513CA3" w:rsidP="00513CA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Overall, the following sets of variables are sufficient to control for confounding:</w:t>
      </w:r>
    </w:p>
    <w:p w14:paraId="5F0FF41A" w14:textId="123B51C6" w:rsidR="00513CA3" w:rsidRPr="00513CA3" w:rsidRDefault="00513CA3" w:rsidP="00513CA3">
      <w:pPr>
        <w:pStyle w:val="ListParagraph"/>
        <w:numPr>
          <w:ilvl w:val="1"/>
          <w:numId w:val="2"/>
        </w:num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Z,V</m:t>
            </m:r>
          </m:e>
        </m:d>
        <m:r>
          <w:rPr>
            <w:rFonts w:ascii="Cambria Math" w:eastAsiaTheme="minorEastAsia" w:hAnsi="Cambria Math"/>
          </w:rPr>
          <m:t>,{Z,W}</m:t>
        </m:r>
      </m:oMath>
    </w:p>
    <w:p w14:paraId="08BCC178" w14:textId="4A0FCF78" w:rsidR="00513CA3" w:rsidRPr="003C3F9E" w:rsidRDefault="00513CA3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Not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as these would </w:t>
      </w:r>
      <w:proofErr w:type="gramStart"/>
      <w:r>
        <w:rPr>
          <w:rFonts w:eastAsiaTheme="minorEastAsia"/>
        </w:rPr>
        <w:t>open up</w:t>
      </w:r>
      <w:proofErr w:type="gramEnd"/>
      <w:r>
        <w:rPr>
          <w:rFonts w:eastAsiaTheme="minorEastAsia"/>
        </w:rPr>
        <w:t xml:space="preserve"> a path with W and V</w:t>
      </w:r>
      <w:r w:rsidR="003C3F9E">
        <w:rPr>
          <w:rFonts w:eastAsiaTheme="minorEastAsia"/>
        </w:rPr>
        <w:t xml:space="preserve"> in the first instance, and A and Z in the second.</w:t>
      </w:r>
    </w:p>
    <w:p w14:paraId="5B970476" w14:textId="11DA5A8F" w:rsidR="003C3F9E" w:rsidRPr="003C3F9E" w:rsidRDefault="003C3F9E" w:rsidP="00513CA3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The minimal set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>, which is the ideal set if you know what it is.</w:t>
      </w:r>
    </w:p>
    <w:p w14:paraId="00D0D441" w14:textId="72FE10D9" w:rsidR="003C3F9E" w:rsidRDefault="003C3F9E" w:rsidP="003C3F9E">
      <w:pPr>
        <w:pStyle w:val="Heading3"/>
      </w:pPr>
      <w:r>
        <w:t>Example 4</w:t>
      </w:r>
    </w:p>
    <w:p w14:paraId="17D942FB" w14:textId="4592D775" w:rsidR="003C3F9E" w:rsidRDefault="00C33800" w:rsidP="003C3F9E">
      <w:r>
        <w:rPr>
          <w:noProof/>
        </w:rPr>
        <w:drawing>
          <wp:inline distT="0" distB="0" distL="0" distR="0" wp14:anchorId="4CA1A582" wp14:editId="3C25B962">
            <wp:extent cx="1242436" cy="10800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3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B661" w14:textId="277ACBD8" w:rsidR="003C3F9E" w:rsidRDefault="00500CBD" w:rsidP="00500CBD">
      <w:pPr>
        <w:pStyle w:val="ListParagraph"/>
        <w:numPr>
          <w:ilvl w:val="0"/>
          <w:numId w:val="2"/>
        </w:numPr>
      </w:pPr>
      <w:r>
        <w:t>3 back-door paths from A to Y:</w:t>
      </w:r>
    </w:p>
    <w:p w14:paraId="2CEAE673" w14:textId="04760706" w:rsidR="00500CBD" w:rsidRPr="00500CBD" w:rsidRDefault="00500CBD" w:rsidP="00500CB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A⟵Z⟵V⟶Y</m:t>
        </m:r>
      </m:oMath>
    </w:p>
    <w:p w14:paraId="3EF82ACD" w14:textId="3848945A" w:rsidR="00500CBD" w:rsidRPr="009F2A25" w:rsidRDefault="00500CBD" w:rsidP="00500CB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A⟵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⟵</m:t>
        </m:r>
        <m:r>
          <w:rPr>
            <w:rFonts w:ascii="Cambria Math" w:hAnsi="Cambria Math"/>
          </w:rPr>
          <m:t>Z⟵V⟶Y</m:t>
        </m:r>
      </m:oMath>
    </w:p>
    <w:p w14:paraId="53700DCC" w14:textId="1C33ED02" w:rsidR="009F2A25" w:rsidRPr="00500CBD" w:rsidRDefault="009F2A25" w:rsidP="00500CB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A⟵</m:t>
        </m:r>
        <m:r>
          <w:rPr>
            <w:rFonts w:ascii="Cambria Math" w:hAnsi="Cambria Math"/>
          </w:rPr>
          <m:t>W⟶M</m:t>
        </m:r>
        <m:r>
          <w:rPr>
            <w:rFonts w:ascii="Cambria Math" w:hAnsi="Cambria Math"/>
          </w:rPr>
          <m:t>⟶Y</m:t>
        </m:r>
      </m:oMath>
    </w:p>
    <w:p w14:paraId="3549FC9F" w14:textId="4D0752CB" w:rsidR="00500CBD" w:rsidRPr="00500CBD" w:rsidRDefault="00500CBD" w:rsidP="00500CB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First path:</w:t>
      </w:r>
    </w:p>
    <w:p w14:paraId="2D000CBD" w14:textId="04AEC1B9" w:rsidR="00500CBD" w:rsidRPr="00500CBD" w:rsidRDefault="00500CBD" w:rsidP="00500CBD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Can block with Z or V or both.</w:t>
      </w:r>
    </w:p>
    <w:p w14:paraId="3F4A7B99" w14:textId="0EC3626A" w:rsidR="00500CBD" w:rsidRPr="00500CBD" w:rsidRDefault="00500CBD" w:rsidP="00500CBD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Second path:</w:t>
      </w:r>
    </w:p>
    <w:p w14:paraId="2793D54F" w14:textId="0F512D6E" w:rsidR="009F2A25" w:rsidRPr="009F2A25" w:rsidRDefault="009F2A25" w:rsidP="00500CBD">
      <w:pPr>
        <w:pStyle w:val="ListParagraph"/>
        <w:numPr>
          <w:ilvl w:val="1"/>
          <w:numId w:val="2"/>
        </w:numPr>
      </w:pPr>
      <w:r>
        <w:t>No colliders on this path.</w:t>
      </w:r>
    </w:p>
    <w:p w14:paraId="78A33659" w14:textId="0F182DF6" w:rsidR="00500CBD" w:rsidRPr="009F2A25" w:rsidRDefault="00500CBD" w:rsidP="00500CBD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Can block with W, Z or V or any combination of these.</w:t>
      </w:r>
    </w:p>
    <w:p w14:paraId="2DA7EDBE" w14:textId="44E81E6B" w:rsidR="009F2A25" w:rsidRPr="009F2A25" w:rsidRDefault="009F2A25" w:rsidP="009F2A2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Third path:</w:t>
      </w:r>
    </w:p>
    <w:p w14:paraId="17E3BA8D" w14:textId="07159D47" w:rsidR="009F2A25" w:rsidRPr="009F2A25" w:rsidRDefault="009F2A25" w:rsidP="009F2A2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Can block with W or M or both.</w:t>
      </w:r>
    </w:p>
    <w:p w14:paraId="633F5554" w14:textId="37DE52F5" w:rsidR="009F2A25" w:rsidRPr="009F2A25" w:rsidRDefault="009F2A25" w:rsidP="009F2A2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Overall, the following sets of variables are sufficient to control for confounding:</w:t>
      </w:r>
    </w:p>
    <w:p w14:paraId="67214244" w14:textId="44B1D4E3" w:rsidR="009F2A25" w:rsidRPr="009F2A25" w:rsidRDefault="009F2A25" w:rsidP="009F2A25">
      <w:pPr>
        <w:pStyle w:val="ListParagraph"/>
        <w:numPr>
          <w:ilvl w:val="1"/>
          <w:numId w:val="2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W,Z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W,V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M,V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W,Z,V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M,Z,V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W,M,Z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W,M,V</m:t>
            </m:r>
          </m:e>
        </m:d>
        <m:r>
          <w:rPr>
            <w:rFonts w:ascii="Cambria Math" w:hAnsi="Cambria Math"/>
          </w:rPr>
          <m:t>,{W,M,Z,V}</m:t>
        </m:r>
      </m:oMath>
    </w:p>
    <w:p w14:paraId="7540CFCB" w14:textId="206F7E39" w:rsidR="009F2A25" w:rsidRDefault="009F2A25" w:rsidP="009F2A25">
      <w:pPr>
        <w:pStyle w:val="ListParagraph"/>
        <w:numPr>
          <w:ilvl w:val="1"/>
          <w:numId w:val="2"/>
        </w:numPr>
      </w:pPr>
      <w:r>
        <w:t>Many options here.</w:t>
      </w:r>
    </w:p>
    <w:p w14:paraId="2A2A472F" w14:textId="77777777" w:rsidR="005137C2" w:rsidRDefault="005137C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4A05AE" w14:textId="3115BE17" w:rsidR="009F2A25" w:rsidRDefault="009F2A25" w:rsidP="009F2A25">
      <w:pPr>
        <w:pStyle w:val="Heading3"/>
      </w:pPr>
      <w:r>
        <w:lastRenderedPageBreak/>
        <w:t>Conclusion</w:t>
      </w:r>
    </w:p>
    <w:p w14:paraId="50E9FF89" w14:textId="084A6E46" w:rsidR="009F2A25" w:rsidRDefault="009F2A25" w:rsidP="009F2A25">
      <w:pPr>
        <w:pStyle w:val="ListParagraph"/>
        <w:numPr>
          <w:ilvl w:val="0"/>
          <w:numId w:val="2"/>
        </w:numPr>
      </w:pPr>
      <w:r>
        <w:t xml:space="preserve">A DAG is an assumption and can be </w:t>
      </w:r>
      <w:proofErr w:type="gramStart"/>
      <w:r>
        <w:t>wrong, but</w:t>
      </w:r>
      <w:proofErr w:type="gramEnd"/>
      <w:r>
        <w:t xml:space="preserve"> could still be the case that the variables being controlled for are sufficient.</w:t>
      </w:r>
    </w:p>
    <w:p w14:paraId="2A7525B5" w14:textId="3E437B5C" w:rsidR="009F2A25" w:rsidRDefault="009F2A25" w:rsidP="009F2A25">
      <w:pPr>
        <w:pStyle w:val="ListParagraph"/>
        <w:numPr>
          <w:ilvl w:val="0"/>
          <w:numId w:val="2"/>
        </w:numPr>
      </w:pPr>
      <w:r>
        <w:t>Starts to get you thinking more formally about the variables in your model.</w:t>
      </w:r>
    </w:p>
    <w:p w14:paraId="3DE057E2" w14:textId="3EE162B1" w:rsidR="005137C2" w:rsidRDefault="005137C2" w:rsidP="009F2A25">
      <w:pPr>
        <w:pStyle w:val="ListParagraph"/>
        <w:numPr>
          <w:ilvl w:val="0"/>
          <w:numId w:val="2"/>
        </w:numPr>
      </w:pPr>
      <w:r>
        <w:t>Sensitivity analyses etc become more important if you’re not sure about the DAG.</w:t>
      </w:r>
    </w:p>
    <w:p w14:paraId="6793EDC6" w14:textId="44B36FFC" w:rsidR="005137C2" w:rsidRDefault="005137C2" w:rsidP="009F2A25">
      <w:pPr>
        <w:pStyle w:val="ListParagraph"/>
        <w:numPr>
          <w:ilvl w:val="0"/>
          <w:numId w:val="2"/>
        </w:numPr>
      </w:pPr>
      <w:r>
        <w:t>The back-door path criterion for variable selection requires knowing the DAG.</w:t>
      </w:r>
    </w:p>
    <w:p w14:paraId="73B27641" w14:textId="4DA2D012" w:rsidR="009F2A25" w:rsidRPr="003C3F9E" w:rsidRDefault="005137C2" w:rsidP="005137C2">
      <w:pPr>
        <w:pStyle w:val="ListParagraph"/>
        <w:numPr>
          <w:ilvl w:val="1"/>
          <w:numId w:val="2"/>
        </w:numPr>
      </w:pPr>
      <w:r>
        <w:t>But for many problems, it could be difficult to construct an accurate DAG.</w:t>
      </w:r>
    </w:p>
    <w:p w14:paraId="50B18A65" w14:textId="5570D206" w:rsidR="00D92CCA" w:rsidRDefault="00D92CCA">
      <w:r>
        <w:br w:type="page"/>
      </w:r>
    </w:p>
    <w:p w14:paraId="4F78C027" w14:textId="39D58DE6" w:rsidR="00613B28" w:rsidRDefault="00613B28" w:rsidP="00613B28">
      <w:pPr>
        <w:pStyle w:val="Heading2"/>
      </w:pPr>
      <w:r>
        <w:lastRenderedPageBreak/>
        <w:t>Disjunctive Cause Criterion</w:t>
      </w:r>
    </w:p>
    <w:p w14:paraId="601F516C" w14:textId="5BD44D25" w:rsidR="00613B28" w:rsidRDefault="005137C2" w:rsidP="005137C2">
      <w:pPr>
        <w:pStyle w:val="Heading3"/>
      </w:pPr>
      <w:r>
        <w:t>Variable Selection</w:t>
      </w:r>
    </w:p>
    <w:p w14:paraId="7AA05A15" w14:textId="36FFDECC" w:rsidR="005137C2" w:rsidRPr="005137C2" w:rsidRDefault="005137C2" w:rsidP="005137C2">
      <w:pPr>
        <w:pStyle w:val="ListParagraph"/>
        <w:numPr>
          <w:ilvl w:val="0"/>
          <w:numId w:val="2"/>
        </w:numPr>
      </w:pPr>
      <w:r>
        <w:t>An alternative method for choosing variables to control for.</w:t>
      </w:r>
    </w:p>
    <w:p w14:paraId="3E37AD81" w14:textId="11131A91" w:rsidR="005137C2" w:rsidRDefault="005137C2" w:rsidP="005137C2">
      <w:pPr>
        <w:pStyle w:val="ListParagraph"/>
        <w:numPr>
          <w:ilvl w:val="0"/>
          <w:numId w:val="2"/>
        </w:numPr>
      </w:pPr>
      <w:r>
        <w:t>Control for all (observed) causes of the exposure, the outcome or both.</w:t>
      </w:r>
    </w:p>
    <w:p w14:paraId="24EEFA14" w14:textId="7855C2B5" w:rsidR="005137C2" w:rsidRDefault="005137C2" w:rsidP="005137C2">
      <w:pPr>
        <w:pStyle w:val="ListParagraph"/>
        <w:numPr>
          <w:ilvl w:val="0"/>
          <w:numId w:val="2"/>
        </w:numPr>
      </w:pPr>
      <w:r>
        <w:t>Researchers don’t need to know the entire causal, but just the list of variables that affects the exposure or outcome.</w:t>
      </w:r>
    </w:p>
    <w:p w14:paraId="0D1BA247" w14:textId="7A3125C0" w:rsidR="005137C2" w:rsidRDefault="005137C2" w:rsidP="005137C2">
      <w:pPr>
        <w:pStyle w:val="Heading3"/>
      </w:pPr>
      <w:r>
        <w:t>Property</w:t>
      </w:r>
    </w:p>
    <w:p w14:paraId="4A8229D7" w14:textId="7B878204" w:rsidR="005137C2" w:rsidRDefault="005137C2" w:rsidP="005137C2">
      <w:pPr>
        <w:pStyle w:val="ListParagraph"/>
        <w:numPr>
          <w:ilvl w:val="0"/>
          <w:numId w:val="2"/>
        </w:numPr>
      </w:pPr>
      <w:r>
        <w:t>If there’s a set of observed variables that satisfies the back-door path criterion, then the variables selected based on the disjunctive cause criterion will be sufficient to control for confounding.</w:t>
      </w:r>
    </w:p>
    <w:p w14:paraId="1893C3C6" w14:textId="5B35ED13" w:rsidR="005137C2" w:rsidRDefault="005137C2" w:rsidP="005137C2">
      <w:pPr>
        <w:pStyle w:val="Heading3"/>
      </w:pPr>
      <w:r>
        <w:t>Example</w:t>
      </w:r>
    </w:p>
    <w:p w14:paraId="3ED4D329" w14:textId="717F7082" w:rsidR="005137C2" w:rsidRDefault="005137C2" w:rsidP="005137C2">
      <w:pPr>
        <w:pStyle w:val="ListParagraph"/>
        <w:numPr>
          <w:ilvl w:val="0"/>
          <w:numId w:val="2"/>
        </w:numPr>
      </w:pPr>
      <w:r>
        <w:t>Observed pre-treatment variables: {M, W, V}</w:t>
      </w:r>
    </w:p>
    <w:p w14:paraId="410C2091" w14:textId="5D75490B" w:rsidR="005137C2" w:rsidRPr="005137C2" w:rsidRDefault="005137C2" w:rsidP="005137C2">
      <w:pPr>
        <w:pStyle w:val="ListParagraph"/>
        <w:numPr>
          <w:ilvl w:val="0"/>
          <w:numId w:val="2"/>
        </w:numPr>
      </w:pPr>
      <w:r>
        <w:t xml:space="preserve">Unobserved pre-treatment variables: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801AB6" w14:textId="236B128C" w:rsidR="005137C2" w:rsidRPr="005137C2" w:rsidRDefault="005137C2" w:rsidP="005137C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Suppose we know that W and V are causes of A, Y or both, and M is not a cause of either A or Y.</w:t>
      </w:r>
    </w:p>
    <w:p w14:paraId="5DB34ED0" w14:textId="67CF18AB" w:rsidR="005137C2" w:rsidRPr="005137C2" w:rsidRDefault="005137C2" w:rsidP="005137C2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Assuming that you don’t know the </w:t>
      </w:r>
      <w:proofErr w:type="gramStart"/>
      <w:r>
        <w:rPr>
          <w:rFonts w:eastAsiaTheme="minorEastAsia"/>
        </w:rPr>
        <w:t>DAG, but</w:t>
      </w:r>
      <w:proofErr w:type="gramEnd"/>
      <w:r>
        <w:rPr>
          <w:rFonts w:eastAsiaTheme="minorEastAsia"/>
        </w:rPr>
        <w:t xml:space="preserve"> do have some information about the variables. Then you can compare two methods for selecting variables:</w:t>
      </w:r>
    </w:p>
    <w:p w14:paraId="313EBE5B" w14:textId="05C3BD3F" w:rsidR="005137C2" w:rsidRDefault="005137C2" w:rsidP="005137C2">
      <w:pPr>
        <w:pStyle w:val="ListParagraph"/>
        <w:numPr>
          <w:ilvl w:val="1"/>
          <w:numId w:val="2"/>
        </w:numPr>
      </w:pPr>
      <w:r>
        <w:t>Use all pre-treatment covariates: {M, W, V}</w:t>
      </w:r>
    </w:p>
    <w:p w14:paraId="413FD48E" w14:textId="7DC52B76" w:rsidR="005137C2" w:rsidRDefault="005137C2" w:rsidP="005137C2">
      <w:pPr>
        <w:pStyle w:val="ListParagraph"/>
        <w:numPr>
          <w:ilvl w:val="1"/>
          <w:numId w:val="2"/>
        </w:numPr>
      </w:pPr>
      <w:r>
        <w:t>Use variables based on the disjunctive cause criterion: {W, V}</w:t>
      </w:r>
    </w:p>
    <w:p w14:paraId="1021392B" w14:textId="177DEC92" w:rsidR="005137C2" w:rsidRDefault="005137C2" w:rsidP="005137C2">
      <w:pPr>
        <w:pStyle w:val="Heading3"/>
      </w:pPr>
      <w:r>
        <w:t>Hypothetical DAG 1</w:t>
      </w:r>
    </w:p>
    <w:p w14:paraId="54E9693D" w14:textId="07F44FD2" w:rsidR="005137C2" w:rsidRDefault="00C33800" w:rsidP="005137C2">
      <w:r>
        <w:rPr>
          <w:noProof/>
        </w:rPr>
        <w:drawing>
          <wp:inline distT="0" distB="0" distL="0" distR="0" wp14:anchorId="129E8C1F" wp14:editId="2C3446FD">
            <wp:extent cx="2347826" cy="1080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2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43F3" w14:textId="4319ED4C" w:rsidR="00DB6E5F" w:rsidRDefault="00DB6E5F" w:rsidP="00DB6E5F">
      <w:pPr>
        <w:pStyle w:val="ListParagraph"/>
        <w:numPr>
          <w:ilvl w:val="0"/>
          <w:numId w:val="2"/>
        </w:numPr>
      </w:pPr>
      <w:r>
        <w:t>Approach 1: satisfies back-door path criterion</w:t>
      </w:r>
    </w:p>
    <w:p w14:paraId="54B14F54" w14:textId="7C3CFB00" w:rsidR="00DB6E5F" w:rsidRDefault="00DB6E5F" w:rsidP="00DB6E5F">
      <w:pPr>
        <w:pStyle w:val="ListParagraph"/>
        <w:numPr>
          <w:ilvl w:val="1"/>
          <w:numId w:val="2"/>
        </w:numPr>
      </w:pPr>
      <w:r>
        <w:t>Only one back-door path from A to Y, which is through V and W</w:t>
      </w:r>
    </w:p>
    <w:p w14:paraId="0DF73C9B" w14:textId="4A761760" w:rsidR="00DB6E5F" w:rsidRDefault="00DB6E5F" w:rsidP="00DB6E5F">
      <w:pPr>
        <w:pStyle w:val="ListParagraph"/>
        <w:numPr>
          <w:ilvl w:val="0"/>
          <w:numId w:val="2"/>
        </w:numPr>
      </w:pPr>
      <w:r>
        <w:t>Approach 2: satisfies back-door path criterion</w:t>
      </w:r>
    </w:p>
    <w:p w14:paraId="2F6B98C4" w14:textId="77E9FE99" w:rsidR="00DB6E5F" w:rsidRDefault="00DB6E5F" w:rsidP="00DB6E5F">
      <w:pPr>
        <w:pStyle w:val="ListParagraph"/>
        <w:numPr>
          <w:ilvl w:val="1"/>
          <w:numId w:val="2"/>
        </w:numPr>
      </w:pPr>
      <w:r>
        <w:t>Again, blocking the one back-door path.</w:t>
      </w:r>
    </w:p>
    <w:p w14:paraId="76E8B357" w14:textId="77777777" w:rsidR="00DB6E5F" w:rsidRDefault="00DB6E5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6D9253F" w14:textId="01D22BD8" w:rsidR="00DB6E5F" w:rsidRDefault="00DB6E5F" w:rsidP="00DB6E5F">
      <w:pPr>
        <w:pStyle w:val="Heading3"/>
      </w:pPr>
      <w:r>
        <w:lastRenderedPageBreak/>
        <w:t>Hypothetical DAG 2</w:t>
      </w:r>
    </w:p>
    <w:p w14:paraId="4D9BCC78" w14:textId="318DC891" w:rsidR="00DB6E5F" w:rsidRDefault="00636307" w:rsidP="00DB6E5F">
      <w:r>
        <w:rPr>
          <w:noProof/>
        </w:rPr>
        <w:drawing>
          <wp:inline distT="0" distB="0" distL="0" distR="0" wp14:anchorId="78685EB5" wp14:editId="4594B0BC">
            <wp:extent cx="1504286" cy="1080000"/>
            <wp:effectExtent l="0" t="0" r="127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28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15D2" w14:textId="212FF204" w:rsidR="00DB6E5F" w:rsidRDefault="00DB6E5F" w:rsidP="00DB6E5F">
      <w:pPr>
        <w:pStyle w:val="ListParagraph"/>
        <w:numPr>
          <w:ilvl w:val="0"/>
          <w:numId w:val="2"/>
        </w:numPr>
      </w:pPr>
      <w:r>
        <w:t>Technically don’t need to control for anything as the back-door path is already blocked due to the collision at M.</w:t>
      </w:r>
    </w:p>
    <w:p w14:paraId="3574E66B" w14:textId="56FE4133" w:rsidR="00DB6E5F" w:rsidRDefault="00DB6E5F" w:rsidP="00DB6E5F">
      <w:pPr>
        <w:pStyle w:val="ListParagraph"/>
        <w:numPr>
          <w:ilvl w:val="0"/>
          <w:numId w:val="2"/>
        </w:numPr>
      </w:pPr>
      <w:r>
        <w:t>Approach 1: satisfies back-door path criterion</w:t>
      </w:r>
    </w:p>
    <w:p w14:paraId="60B86FA9" w14:textId="26291547" w:rsidR="00DB6E5F" w:rsidRDefault="00DB6E5F" w:rsidP="00DB6E5F">
      <w:pPr>
        <w:pStyle w:val="ListParagraph"/>
        <w:numPr>
          <w:ilvl w:val="1"/>
          <w:numId w:val="2"/>
        </w:numPr>
      </w:pPr>
      <w:r>
        <w:t xml:space="preserve">Controlling for M </w:t>
      </w:r>
      <w:proofErr w:type="gramStart"/>
      <w:r>
        <w:t>opens up</w:t>
      </w:r>
      <w:proofErr w:type="gramEnd"/>
      <w:r>
        <w:t xml:space="preserve"> the path, but we’re also controlling for V and W, so this is fine.</w:t>
      </w:r>
    </w:p>
    <w:p w14:paraId="1EA0899A" w14:textId="77777777" w:rsidR="00DB6E5F" w:rsidRDefault="00DB6E5F" w:rsidP="00DB6E5F">
      <w:pPr>
        <w:pStyle w:val="ListParagraph"/>
        <w:numPr>
          <w:ilvl w:val="0"/>
          <w:numId w:val="2"/>
        </w:numPr>
      </w:pPr>
      <w:r>
        <w:t>Approach 2: satisfies back-door path criterion</w:t>
      </w:r>
    </w:p>
    <w:p w14:paraId="0FCB9F4E" w14:textId="45E92E2C" w:rsidR="00DB6E5F" w:rsidRDefault="00DB6E5F" w:rsidP="00DB6E5F">
      <w:pPr>
        <w:pStyle w:val="ListParagraph"/>
        <w:numPr>
          <w:ilvl w:val="1"/>
          <w:numId w:val="2"/>
        </w:numPr>
      </w:pPr>
      <w:r>
        <w:t xml:space="preserve">Not conditioning on the collider so no new paths are being </w:t>
      </w:r>
      <w:proofErr w:type="gramStart"/>
      <w:r>
        <w:t>opened up</w:t>
      </w:r>
      <w:proofErr w:type="gramEnd"/>
      <w:r>
        <w:t xml:space="preserve"> that aren’t already blocked.</w:t>
      </w:r>
    </w:p>
    <w:p w14:paraId="1D9D28A6" w14:textId="35E628EF" w:rsidR="00636307" w:rsidRDefault="00636307" w:rsidP="00636307">
      <w:pPr>
        <w:pStyle w:val="Heading3"/>
      </w:pPr>
      <w:r>
        <w:t>Hypothetical DAG 3</w:t>
      </w:r>
    </w:p>
    <w:p w14:paraId="59BD300A" w14:textId="37E9C2F0" w:rsidR="00636307" w:rsidRPr="00636307" w:rsidRDefault="00636307" w:rsidP="00636307">
      <w:r>
        <w:rPr>
          <w:noProof/>
        </w:rPr>
        <w:drawing>
          <wp:inline distT="0" distB="0" distL="0" distR="0" wp14:anchorId="735445F7" wp14:editId="2A98E03C">
            <wp:extent cx="2364317" cy="1080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1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BC0F4" w14:textId="242CCA89" w:rsidR="00C33800" w:rsidRDefault="00C33800" w:rsidP="00C33800">
      <w:pPr>
        <w:pStyle w:val="ListParagraph"/>
        <w:numPr>
          <w:ilvl w:val="0"/>
          <w:numId w:val="2"/>
        </w:numPr>
      </w:pPr>
      <w:r>
        <w:t>Can’t control for unobserved variables.</w:t>
      </w:r>
    </w:p>
    <w:p w14:paraId="6562BA17" w14:textId="4DF96900" w:rsidR="00C33800" w:rsidRDefault="00C33800" w:rsidP="00C33800">
      <w:pPr>
        <w:pStyle w:val="ListParagraph"/>
        <w:numPr>
          <w:ilvl w:val="0"/>
          <w:numId w:val="2"/>
        </w:numPr>
      </w:pPr>
      <w:r>
        <w:t>Don’t need to control for anything in this DAG because the only back-door path includes a collider.</w:t>
      </w:r>
    </w:p>
    <w:p w14:paraId="1165C666" w14:textId="743E134B" w:rsidR="00C33800" w:rsidRDefault="00C33800" w:rsidP="00C33800">
      <w:pPr>
        <w:pStyle w:val="ListParagraph"/>
        <w:numPr>
          <w:ilvl w:val="0"/>
          <w:numId w:val="2"/>
        </w:numPr>
      </w:pPr>
      <w:r>
        <w:t xml:space="preserve">Approach 1: </w:t>
      </w:r>
      <w:r>
        <w:t xml:space="preserve">doesn’t satisfy </w:t>
      </w:r>
      <w:r>
        <w:t>back-door path criterion</w:t>
      </w:r>
    </w:p>
    <w:p w14:paraId="0C770C7A" w14:textId="7DABCB57" w:rsidR="00C33800" w:rsidRDefault="00C33800" w:rsidP="00C33800">
      <w:pPr>
        <w:pStyle w:val="ListParagraph"/>
        <w:numPr>
          <w:ilvl w:val="1"/>
          <w:numId w:val="2"/>
        </w:numPr>
      </w:pPr>
      <w:r>
        <w:t xml:space="preserve">Controlling for M introduces confounding when there previously was none, so a back-door path is </w:t>
      </w:r>
      <w:proofErr w:type="gramStart"/>
      <w:r>
        <w:t>opened up</w:t>
      </w:r>
      <w:proofErr w:type="gramEnd"/>
      <w:r>
        <w:t>.</w:t>
      </w:r>
    </w:p>
    <w:p w14:paraId="22A05B72" w14:textId="77777777" w:rsidR="00C33800" w:rsidRDefault="00C33800" w:rsidP="00C33800">
      <w:pPr>
        <w:pStyle w:val="ListParagraph"/>
        <w:numPr>
          <w:ilvl w:val="0"/>
          <w:numId w:val="2"/>
        </w:numPr>
      </w:pPr>
      <w:r>
        <w:t>Approach 2: satisfies back-door path criterion</w:t>
      </w:r>
    </w:p>
    <w:p w14:paraId="7CE0EA82" w14:textId="42A4C91C" w:rsidR="00C33800" w:rsidRDefault="00C33800" w:rsidP="00C33800">
      <w:pPr>
        <w:pStyle w:val="ListParagraph"/>
        <w:numPr>
          <w:ilvl w:val="1"/>
          <w:numId w:val="2"/>
        </w:numPr>
      </w:pPr>
      <w:r>
        <w:t xml:space="preserve">Not conditioning on the collider so no new paths are being </w:t>
      </w:r>
      <w:proofErr w:type="gramStart"/>
      <w:r>
        <w:t>opened up</w:t>
      </w:r>
      <w:proofErr w:type="gramEnd"/>
      <w:r>
        <w:t xml:space="preserve"> that aren’t already blocked.</w:t>
      </w:r>
    </w:p>
    <w:p w14:paraId="28DD9071" w14:textId="77777777" w:rsidR="00A60995" w:rsidRDefault="00A6099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6C3FE6E" w14:textId="076E2DBE" w:rsidR="00C33800" w:rsidRDefault="00C33800" w:rsidP="00C33800">
      <w:pPr>
        <w:pStyle w:val="Heading3"/>
      </w:pPr>
      <w:r>
        <w:t>Hypothetical DAG 4</w:t>
      </w:r>
    </w:p>
    <w:p w14:paraId="73F236FD" w14:textId="04AFEB81" w:rsidR="00C33800" w:rsidRDefault="00C33800" w:rsidP="00C33800">
      <w:r>
        <w:rPr>
          <w:noProof/>
        </w:rPr>
        <w:drawing>
          <wp:inline distT="0" distB="0" distL="0" distR="0" wp14:anchorId="1EEF63D3" wp14:editId="16EF6715">
            <wp:extent cx="2005714" cy="10800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1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D070" w14:textId="393870C1" w:rsidR="00C33800" w:rsidRDefault="00C33800" w:rsidP="00C33800">
      <w:pPr>
        <w:pStyle w:val="ListParagraph"/>
        <w:numPr>
          <w:ilvl w:val="0"/>
          <w:numId w:val="2"/>
        </w:numPr>
      </w:pPr>
      <w:r>
        <w:t xml:space="preserve">There’s </w:t>
      </w:r>
      <w:proofErr w:type="gramStart"/>
      <w:r>
        <w:t>actually no</w:t>
      </w:r>
      <w:proofErr w:type="gramEnd"/>
      <w:r>
        <w:t xml:space="preserve"> way to satisfy the back-door path criterion in this example just by controlling for the observed variables.</w:t>
      </w:r>
    </w:p>
    <w:p w14:paraId="454A7AD3" w14:textId="5873D759" w:rsidR="00C33800" w:rsidRDefault="00C33800" w:rsidP="00C33800">
      <w:pPr>
        <w:pStyle w:val="ListParagraph"/>
        <w:numPr>
          <w:ilvl w:val="0"/>
          <w:numId w:val="2"/>
        </w:numPr>
      </w:pPr>
      <w:r>
        <w:t xml:space="preserve">There’s a path from A to Y via </w:t>
      </w:r>
      <w:r w:rsidR="00A60995">
        <w:t xml:space="preserve">W, but there’s a collision at W that </w:t>
      </w:r>
      <w:proofErr w:type="gramStart"/>
      <w:r w:rsidR="00A60995">
        <w:t>opens up</w:t>
      </w:r>
      <w:proofErr w:type="gramEnd"/>
      <w:r w:rsidR="00A60995">
        <w:t xml:space="preserve"> a path from U1 to U2, so controlling for W means you can get to Y via that back-door path.</w:t>
      </w:r>
    </w:p>
    <w:p w14:paraId="6F1961CC" w14:textId="1769DEE7" w:rsidR="00A60995" w:rsidRDefault="00A60995" w:rsidP="00C33800">
      <w:pPr>
        <w:pStyle w:val="ListParagraph"/>
        <w:numPr>
          <w:ilvl w:val="0"/>
          <w:numId w:val="2"/>
        </w:numPr>
      </w:pPr>
      <w:r>
        <w:t xml:space="preserve">And if you control for all three, you again </w:t>
      </w:r>
      <w:proofErr w:type="gramStart"/>
      <w:r>
        <w:t>open up</w:t>
      </w:r>
      <w:proofErr w:type="gramEnd"/>
      <w:r>
        <w:t xml:space="preserve"> this back-door path from U1 to U2 that allows for A to be associated with Y in a non-causal way.</w:t>
      </w:r>
    </w:p>
    <w:p w14:paraId="53990B66" w14:textId="147FD72A" w:rsidR="00A60995" w:rsidRDefault="00A60995" w:rsidP="00C33800">
      <w:pPr>
        <w:pStyle w:val="ListParagraph"/>
        <w:numPr>
          <w:ilvl w:val="0"/>
          <w:numId w:val="2"/>
        </w:numPr>
      </w:pPr>
      <w:r>
        <w:t>Similarly, if you control for W and V using the disjunctive cause criterion, the same result occurs.</w:t>
      </w:r>
    </w:p>
    <w:p w14:paraId="6BEA7161" w14:textId="6876A778" w:rsidR="00C33800" w:rsidRDefault="00A60995" w:rsidP="00A60995">
      <w:pPr>
        <w:pStyle w:val="Heading3"/>
      </w:pPr>
      <w:r>
        <w:t>Conclusion</w:t>
      </w:r>
    </w:p>
    <w:p w14:paraId="06B2F110" w14:textId="61A99909" w:rsidR="00A60995" w:rsidRDefault="00A60995" w:rsidP="00A60995">
      <w:pPr>
        <w:pStyle w:val="ListParagraph"/>
        <w:numPr>
          <w:ilvl w:val="0"/>
          <w:numId w:val="2"/>
        </w:numPr>
      </w:pPr>
      <w:r>
        <w:t>Doesn’t always select the smallest set of variables to control for, BUT it’s conceptually simpler.</w:t>
      </w:r>
    </w:p>
    <w:p w14:paraId="4260CA48" w14:textId="7BCB36B8" w:rsidR="00A60995" w:rsidRDefault="00A60995" w:rsidP="00A60995">
      <w:pPr>
        <w:pStyle w:val="ListParagraph"/>
        <w:numPr>
          <w:ilvl w:val="0"/>
          <w:numId w:val="2"/>
        </w:numPr>
      </w:pPr>
      <w:r>
        <w:t>Guaranteed to select a set of variables that are sufficient to control for confounding IF:</w:t>
      </w:r>
    </w:p>
    <w:p w14:paraId="3DFF3026" w14:textId="0CAA0EDB" w:rsidR="00A60995" w:rsidRDefault="00A60995" w:rsidP="00A60995">
      <w:pPr>
        <w:pStyle w:val="ListParagraph"/>
        <w:numPr>
          <w:ilvl w:val="1"/>
          <w:numId w:val="2"/>
        </w:numPr>
      </w:pPr>
      <w:r>
        <w:t>Such a set exists</w:t>
      </w:r>
    </w:p>
    <w:p w14:paraId="730897A9" w14:textId="22DFF45F" w:rsidR="00A60995" w:rsidRPr="00A60995" w:rsidRDefault="00A60995" w:rsidP="00A60995">
      <w:pPr>
        <w:pStyle w:val="ListParagraph"/>
        <w:numPr>
          <w:ilvl w:val="1"/>
          <w:numId w:val="2"/>
        </w:numPr>
      </w:pPr>
      <w:r>
        <w:t>All the observed causes of A and Y are correctly identified.</w:t>
      </w:r>
    </w:p>
    <w:p w14:paraId="2F143653" w14:textId="77777777" w:rsidR="00DB6E5F" w:rsidRPr="00DB6E5F" w:rsidRDefault="00DB6E5F" w:rsidP="00DB6E5F"/>
    <w:p w14:paraId="15E332F1" w14:textId="4825FA47" w:rsidR="005137C2" w:rsidRDefault="005137C2" w:rsidP="00613B28"/>
    <w:p w14:paraId="73FF4E81" w14:textId="77777777" w:rsidR="005137C2" w:rsidRPr="00613B28" w:rsidRDefault="005137C2" w:rsidP="00613B28"/>
    <w:sectPr w:rsidR="005137C2" w:rsidRPr="0061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182C"/>
    <w:multiLevelType w:val="hybridMultilevel"/>
    <w:tmpl w:val="29F0368E"/>
    <w:lvl w:ilvl="0" w:tplc="7382C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D201E"/>
    <w:multiLevelType w:val="hybridMultilevel"/>
    <w:tmpl w:val="C5F6E0B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3F103B"/>
    <w:multiLevelType w:val="hybridMultilevel"/>
    <w:tmpl w:val="EA6CBEF8"/>
    <w:lvl w:ilvl="0" w:tplc="7382C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82041">
    <w:abstractNumId w:val="0"/>
  </w:num>
  <w:num w:numId="2" w16cid:durableId="1368095726">
    <w:abstractNumId w:val="2"/>
  </w:num>
  <w:num w:numId="3" w16cid:durableId="93213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3E"/>
    <w:rsid w:val="000F1989"/>
    <w:rsid w:val="00122FD9"/>
    <w:rsid w:val="00142016"/>
    <w:rsid w:val="001A33CC"/>
    <w:rsid w:val="001C6A9E"/>
    <w:rsid w:val="00227002"/>
    <w:rsid w:val="00253010"/>
    <w:rsid w:val="003A1279"/>
    <w:rsid w:val="003C3F9E"/>
    <w:rsid w:val="0046063E"/>
    <w:rsid w:val="004C08FA"/>
    <w:rsid w:val="00500CBD"/>
    <w:rsid w:val="005137C2"/>
    <w:rsid w:val="00513CA3"/>
    <w:rsid w:val="00535156"/>
    <w:rsid w:val="00592DF2"/>
    <w:rsid w:val="005C7274"/>
    <w:rsid w:val="005D6DBA"/>
    <w:rsid w:val="00613B28"/>
    <w:rsid w:val="00636307"/>
    <w:rsid w:val="0067597A"/>
    <w:rsid w:val="00682224"/>
    <w:rsid w:val="0071225F"/>
    <w:rsid w:val="00744C3E"/>
    <w:rsid w:val="00751CE9"/>
    <w:rsid w:val="00751DEB"/>
    <w:rsid w:val="00757B22"/>
    <w:rsid w:val="00865FC5"/>
    <w:rsid w:val="00917AD9"/>
    <w:rsid w:val="0093113F"/>
    <w:rsid w:val="009D7800"/>
    <w:rsid w:val="009E79C3"/>
    <w:rsid w:val="009F2A25"/>
    <w:rsid w:val="00A46BD8"/>
    <w:rsid w:val="00A60995"/>
    <w:rsid w:val="00B71936"/>
    <w:rsid w:val="00BA5879"/>
    <w:rsid w:val="00C33800"/>
    <w:rsid w:val="00C62276"/>
    <w:rsid w:val="00CC3100"/>
    <w:rsid w:val="00D92CCA"/>
    <w:rsid w:val="00DB6E5F"/>
    <w:rsid w:val="00DC37D0"/>
    <w:rsid w:val="00E85CA1"/>
    <w:rsid w:val="00ED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DC73"/>
  <w15:chartTrackingRefBased/>
  <w15:docId w15:val="{42CADDA6-62B6-4145-887A-83E7E029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3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6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82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16</Pages>
  <Words>2653</Words>
  <Characters>15126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Fitzherbert, Nikki</dc:creator>
  <cp:keywords/>
  <dc:description/>
  <cp:lastModifiedBy>Fitzherbert, Nikki</cp:lastModifiedBy>
  <cp:revision>10</cp:revision>
  <dcterms:created xsi:type="dcterms:W3CDTF">2023-06-28T00:47:00Z</dcterms:created>
  <dcterms:modified xsi:type="dcterms:W3CDTF">2023-06-30T01:50:00Z</dcterms:modified>
</cp:coreProperties>
</file>