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07E2F742" w:rsidR="009746EC" w:rsidRDefault="00FC6171" w:rsidP="00FC6171">
      <w:pPr>
        <w:pStyle w:val="Heading2"/>
      </w:pPr>
      <w:r>
        <w:t xml:space="preserve">Week 1 – </w:t>
      </w:r>
      <w:r w:rsidR="00EA2589">
        <w:t>The Basics of Conv Nets</w:t>
      </w:r>
    </w:p>
    <w:p w14:paraId="1457F568" w14:textId="77777777" w:rsidR="00E66979" w:rsidRDefault="00E66979" w:rsidP="00E66979">
      <w:pPr>
        <w:pStyle w:val="ListParagraph"/>
        <w:numPr>
          <w:ilvl w:val="0"/>
          <w:numId w:val="6"/>
        </w:numPr>
      </w:pPr>
      <w:r>
        <w:t>What do you think applying this filter to a grayscale image will do?</w:t>
      </w:r>
    </w:p>
    <w:p w14:paraId="77F1EF42" w14:textId="76A0C53E" w:rsidR="00E66979" w:rsidRPr="00E66979" w:rsidRDefault="00000000" w:rsidP="00E66979">
      <w:pPr>
        <w:pStyle w:val="ListParagraph"/>
        <w:rPr>
          <w:rFonts w:eastAsiaTheme="minorEastAsia"/>
        </w:rPr>
      </w:pPr>
      <m:oMathPara>
        <m:oMathParaPr>
          <m:jc m:val="left"/>
        </m:oMathPara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e>
                </m:mr>
                <m:mr>
                  <m:e>
                    <m:r>
                      <w:rPr>
                        <w:rFonts w:ascii="Cambria Math" w:hAnsi="Cambria Math"/>
                      </w:rPr>
                      <m:t>1</m:t>
                    </m:r>
                  </m:e>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e>
                </m:mr>
                <m:mr>
                  <m:e>
                    <m:r>
                      <w:rPr>
                        <w:rFonts w:ascii="Cambria Math" w:hAnsi="Cambria Math"/>
                      </w:rPr>
                      <m:t>-1</m:t>
                    </m:r>
                  </m:e>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
            </m:e>
          </m:d>
        </m:oMath>
      </m:oMathPara>
    </w:p>
    <w:p w14:paraId="56078694" w14:textId="4F456703" w:rsidR="00E66979" w:rsidRPr="00E66979" w:rsidRDefault="00E66979" w:rsidP="00E66979">
      <w:pPr>
        <w:pStyle w:val="ListParagraph"/>
        <w:numPr>
          <w:ilvl w:val="0"/>
          <w:numId w:val="7"/>
        </w:numPr>
        <w:rPr>
          <w:rFonts w:eastAsiaTheme="minorEastAsia"/>
        </w:rPr>
      </w:pPr>
      <w:r>
        <w:rPr>
          <w:rFonts w:eastAsiaTheme="minorEastAsia"/>
        </w:rPr>
        <w:t>Detect horizontal edges. (There is a high difference between the values in the top part from those in the bottom part of the matrix. When convolving this filter on a grayscale image, the horizontal edges will be detected.)</w:t>
      </w:r>
    </w:p>
    <w:p w14:paraId="70591315" w14:textId="3E87D818" w:rsidR="00E66979" w:rsidRPr="00E66979" w:rsidRDefault="00E66979" w:rsidP="00E66979">
      <w:pPr>
        <w:pStyle w:val="ListParagraph"/>
        <w:numPr>
          <w:ilvl w:val="0"/>
          <w:numId w:val="6"/>
        </w:numPr>
        <w:rPr>
          <w:rFonts w:eastAsiaTheme="minorEastAsia"/>
        </w:rPr>
      </w:pPr>
      <w:r w:rsidRPr="00E66979">
        <w:rPr>
          <w:rFonts w:eastAsiaTheme="minorEastAsia"/>
        </w:rPr>
        <w:t>Suppose your input is a 300 by 300 colo</w:t>
      </w:r>
      <w:r>
        <w:rPr>
          <w:rFonts w:eastAsiaTheme="minorEastAsia"/>
        </w:rPr>
        <w:t>u</w:t>
      </w:r>
      <w:r w:rsidRPr="00E66979">
        <w:rPr>
          <w:rFonts w:eastAsiaTheme="minorEastAsia"/>
        </w:rPr>
        <w:t>r (RGB) image, and you are not using a convolutional network. If the first hidden layer has 100 neurons, each one fully connected to the input, how many parameters does this hidden layer have (including the bias parameters)?</w:t>
      </w:r>
    </w:p>
    <w:p w14:paraId="7C79F27F" w14:textId="2DC36935" w:rsidR="00E66979" w:rsidRPr="00E66979" w:rsidRDefault="00E66979" w:rsidP="00E66979">
      <w:pPr>
        <w:pStyle w:val="ListParagraph"/>
        <w:numPr>
          <w:ilvl w:val="1"/>
          <w:numId w:val="6"/>
        </w:numPr>
        <w:rPr>
          <w:rFonts w:eastAsiaTheme="minorEastAsia"/>
        </w:rPr>
      </w:pPr>
      <w:r>
        <w:rPr>
          <w:rFonts w:eastAsiaTheme="minorEastAsia"/>
        </w:rPr>
        <w:t xml:space="preserve">27,000,100 (The number of weights is </w:t>
      </w:r>
      <m:oMath>
        <m:r>
          <w:rPr>
            <w:rFonts w:ascii="Cambria Math" w:eastAsiaTheme="minorEastAsia" w:hAnsi="Cambria Math"/>
          </w:rPr>
          <m:t>300×300×3×100=27,000,000</m:t>
        </m:r>
      </m:oMath>
      <w:r>
        <w:rPr>
          <w:rFonts w:eastAsiaTheme="minorEastAsia"/>
        </w:rPr>
        <w:t xml:space="preserve">. When you add the bias terms (one per neuron), you get </w:t>
      </w:r>
      <m:oMath>
        <m:r>
          <w:rPr>
            <w:rFonts w:ascii="Cambria Math" w:eastAsiaTheme="minorEastAsia" w:hAnsi="Cambria Math"/>
          </w:rPr>
          <m:t>27,000,100</m:t>
        </m:r>
      </m:oMath>
      <w:r>
        <w:rPr>
          <w:rFonts w:eastAsiaTheme="minorEastAsia"/>
        </w:rPr>
        <w:t>.)</w:t>
      </w:r>
    </w:p>
    <w:p w14:paraId="3CA7CF46" w14:textId="4B56AAE9" w:rsidR="00E66979" w:rsidRPr="00E66979" w:rsidRDefault="00E66979" w:rsidP="00E66979">
      <w:pPr>
        <w:pStyle w:val="ListParagraph"/>
        <w:numPr>
          <w:ilvl w:val="0"/>
          <w:numId w:val="6"/>
        </w:numPr>
        <w:rPr>
          <w:rFonts w:eastAsiaTheme="minorEastAsia"/>
        </w:rPr>
      </w:pPr>
      <w:r w:rsidRPr="00E66979">
        <w:rPr>
          <w:rFonts w:eastAsiaTheme="minorEastAsia"/>
        </w:rPr>
        <w:t xml:space="preserve">Suppose your input is a 256 by 256 grayscale image, and you use a convolutional layer with 128 filters that are each </w:t>
      </w:r>
      <m:oMath>
        <m:r>
          <w:rPr>
            <w:rFonts w:ascii="Cambria Math" w:eastAsiaTheme="minorEastAsia" w:hAnsi="Cambria Math"/>
          </w:rPr>
          <m:t>3×3</m:t>
        </m:r>
      </m:oMath>
      <w:r w:rsidRPr="00E66979">
        <w:rPr>
          <w:rFonts w:eastAsiaTheme="minorEastAsia"/>
        </w:rPr>
        <w:t>. How many parameters does this hidden layer have (including the bias parameters)?</w:t>
      </w:r>
    </w:p>
    <w:p w14:paraId="56E791CC" w14:textId="445AF662" w:rsidR="00E66979" w:rsidRPr="00E66979" w:rsidRDefault="00E66979" w:rsidP="00E66979">
      <w:pPr>
        <w:pStyle w:val="ListParagraph"/>
        <w:numPr>
          <w:ilvl w:val="1"/>
          <w:numId w:val="6"/>
        </w:numPr>
        <w:rPr>
          <w:rFonts w:eastAsiaTheme="minorEastAsia"/>
        </w:rPr>
      </w:pPr>
      <w:r>
        <w:rPr>
          <w:rFonts w:eastAsiaTheme="minorEastAsia"/>
        </w:rPr>
        <w:t xml:space="preserve">1,280 (Since the input volume has only one channel, each filter has </w:t>
      </w:r>
      <m:oMath>
        <m:r>
          <w:rPr>
            <w:rFonts w:ascii="Cambria Math" w:eastAsiaTheme="minorEastAsia" w:hAnsi="Cambria Math"/>
          </w:rPr>
          <m:t>3×3+1</m:t>
        </m:r>
      </m:oMath>
      <w:r>
        <w:rPr>
          <w:rFonts w:eastAsiaTheme="minorEastAsia"/>
        </w:rPr>
        <w:t xml:space="preserve"> weights including the bias, which means the total is </w:t>
      </w:r>
      <m:oMath>
        <m:d>
          <m:dPr>
            <m:ctrlPr>
              <w:rPr>
                <w:rFonts w:ascii="Cambria Math" w:eastAsiaTheme="minorEastAsia" w:hAnsi="Cambria Math"/>
                <w:i/>
              </w:rPr>
            </m:ctrlPr>
          </m:dPr>
          <m:e>
            <m:r>
              <w:rPr>
                <w:rFonts w:ascii="Cambria Math" w:eastAsiaTheme="minorEastAsia" w:hAnsi="Cambria Math"/>
              </w:rPr>
              <m:t>3×3+1</m:t>
            </m:r>
          </m:e>
        </m:d>
        <m:r>
          <w:rPr>
            <w:rFonts w:ascii="Cambria Math" w:eastAsiaTheme="minorEastAsia" w:hAnsi="Cambria Math"/>
          </w:rPr>
          <m:t>×128</m:t>
        </m:r>
      </m:oMath>
      <w:r>
        <w:rPr>
          <w:rFonts w:eastAsiaTheme="minorEastAsia"/>
        </w:rPr>
        <w:t>.)</w:t>
      </w:r>
    </w:p>
    <w:p w14:paraId="70AAD66E" w14:textId="194522D1" w:rsidR="00E66979" w:rsidRPr="00E66979" w:rsidRDefault="00E66979" w:rsidP="00E66979">
      <w:pPr>
        <w:pStyle w:val="ListParagraph"/>
        <w:numPr>
          <w:ilvl w:val="0"/>
          <w:numId w:val="6"/>
        </w:numPr>
        <w:rPr>
          <w:rFonts w:eastAsiaTheme="minorEastAsia"/>
        </w:rPr>
      </w:pPr>
      <w:r w:rsidRPr="00E66979">
        <w:rPr>
          <w:rFonts w:eastAsiaTheme="minorEastAsia"/>
        </w:rPr>
        <w:t xml:space="preserve">You have an input volume that is </w:t>
      </w:r>
      <m:oMath>
        <m:r>
          <w:rPr>
            <w:rFonts w:ascii="Cambria Math" w:eastAsiaTheme="minorEastAsia" w:hAnsi="Cambria Math"/>
          </w:rPr>
          <m:t>127×127×16</m:t>
        </m:r>
      </m:oMath>
      <w:r w:rsidRPr="00E66979">
        <w:rPr>
          <w:rFonts w:eastAsiaTheme="minorEastAsia"/>
        </w:rPr>
        <w:t xml:space="preserve">, and convolve it with 32 filters of </w:t>
      </w:r>
      <m:oMath>
        <m:r>
          <w:rPr>
            <w:rFonts w:ascii="Cambria Math" w:eastAsiaTheme="minorEastAsia" w:hAnsi="Cambria Math"/>
          </w:rPr>
          <m:t>5×5</m:t>
        </m:r>
      </m:oMath>
      <w:r w:rsidRPr="00E66979">
        <w:rPr>
          <w:rFonts w:eastAsiaTheme="minorEastAsia"/>
        </w:rPr>
        <w:t>, using a stride of 2 and no padding. What is the output volume?</w:t>
      </w:r>
    </w:p>
    <w:p w14:paraId="45DD9508" w14:textId="283E513F" w:rsidR="00B80105" w:rsidRPr="00B80105" w:rsidRDefault="00E66979" w:rsidP="00E66979">
      <w:pPr>
        <w:pStyle w:val="ListParagraph"/>
        <w:numPr>
          <w:ilvl w:val="1"/>
          <w:numId w:val="6"/>
        </w:numPr>
        <w:rPr>
          <w:rFonts w:eastAsiaTheme="minorEastAsia"/>
        </w:rPr>
      </w:pPr>
      <m:oMath>
        <m:r>
          <w:rPr>
            <w:rFonts w:ascii="Cambria Math" w:eastAsiaTheme="minorEastAsia" w:hAnsi="Cambria Math"/>
          </w:rPr>
          <m:t>62×62×32</m:t>
        </m:r>
      </m:oMath>
      <w:r>
        <w:rPr>
          <w:rFonts w:eastAsiaTheme="minorEastAsia"/>
        </w:rPr>
        <w:t xml:space="preserve"> (Using the formula</w:t>
      </w:r>
      <w:r w:rsidR="00B8010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+2×p-f</m:t>
            </m:r>
          </m:num>
          <m:den>
            <m:r>
              <w:rPr>
                <w:rFonts w:ascii="Cambria Math" w:eastAsiaTheme="minorEastAsia" w:hAnsi="Cambria Math"/>
              </w:rPr>
              <m:t>s</m:t>
            </m:r>
          </m:den>
        </m:f>
        <m:r>
          <w:rPr>
            <w:rFonts w:ascii="Cambria Math" w:eastAsiaTheme="minorEastAsia" w:hAnsi="Cambria Math"/>
          </w:rPr>
          <m:t>+1</m:t>
        </m:r>
      </m:oMath>
      <w:r w:rsidR="00B80105">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=127</m:t>
        </m:r>
      </m:oMath>
      <w:r w:rsidR="00B80105">
        <w:rPr>
          <w:rFonts w:eastAsiaTheme="minorEastAsia"/>
        </w:rPr>
        <w:t xml:space="preserve">, </w:t>
      </w:r>
      <m:oMath>
        <m:r>
          <w:rPr>
            <w:rFonts w:ascii="Cambria Math" w:eastAsiaTheme="minorEastAsia" w:hAnsi="Cambria Math"/>
          </w:rPr>
          <m:t>p=0</m:t>
        </m:r>
      </m:oMath>
      <w:r w:rsidR="00B80105">
        <w:rPr>
          <w:rFonts w:eastAsiaTheme="minorEastAsia"/>
        </w:rPr>
        <w:t xml:space="preserve">, </w:t>
      </w:r>
      <m:oMath>
        <m:r>
          <w:rPr>
            <w:rFonts w:ascii="Cambria Math" w:eastAsiaTheme="minorEastAsia" w:hAnsi="Cambria Math"/>
          </w:rPr>
          <m:t>f=5</m:t>
        </m:r>
      </m:oMath>
      <w:r w:rsidR="00B80105">
        <w:rPr>
          <w:rFonts w:eastAsiaTheme="minorEastAsia"/>
        </w:rPr>
        <w:t xml:space="preserve"> and </w:t>
      </w:r>
      <m:oMath>
        <m:r>
          <w:rPr>
            <w:rFonts w:ascii="Cambria Math" w:eastAsiaTheme="minorEastAsia" w:hAnsi="Cambria Math"/>
          </w:rPr>
          <m:t>s=2</m:t>
        </m:r>
      </m:oMath>
      <w:r w:rsidR="00B80105">
        <w:rPr>
          <w:rFonts w:eastAsiaTheme="minorEastAsia"/>
        </w:rPr>
        <w:t xml:space="preserve">, we get 62.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m:t>
            </m:r>
          </m:sub>
          <m:sup>
            <m:r>
              <w:rPr>
                <w:rFonts w:ascii="Cambria Math" w:eastAsiaTheme="minorEastAsia" w:hAnsi="Cambria Math"/>
              </w:rPr>
              <m:t>[l]</m:t>
            </m:r>
          </m:sup>
        </m:sSubSup>
        <m:r>
          <w:rPr>
            <w:rFonts w:ascii="Cambria Math" w:eastAsiaTheme="minorEastAsia" w:hAnsi="Cambria Math"/>
          </w:rPr>
          <m:t>=32</m:t>
        </m:r>
      </m:oMath>
      <w:r w:rsidR="00B80105">
        <w:rPr>
          <w:rFonts w:eastAsiaTheme="minorEastAsia"/>
        </w:rPr>
        <w:t xml:space="preserve"> (the number of filters).)</w:t>
      </w:r>
    </w:p>
    <w:p w14:paraId="0C556985" w14:textId="24E696D4" w:rsidR="00E66979" w:rsidRPr="00B80105" w:rsidRDefault="00B80105" w:rsidP="00B80105">
      <w:pPr>
        <w:pStyle w:val="ListParagraph"/>
        <w:numPr>
          <w:ilvl w:val="0"/>
          <w:numId w:val="6"/>
        </w:numPr>
        <w:rPr>
          <w:rFonts w:eastAsiaTheme="minorEastAsia"/>
        </w:rPr>
      </w:pPr>
      <w:r w:rsidRPr="00B80105">
        <w:rPr>
          <w:rFonts w:eastAsiaTheme="minorEastAsia"/>
        </w:rPr>
        <w:t xml:space="preserve">You have an input volume that is </w:t>
      </w:r>
      <m:oMath>
        <m:r>
          <w:rPr>
            <w:rFonts w:ascii="Cambria Math" w:eastAsiaTheme="minorEastAsia" w:hAnsi="Cambria Math"/>
          </w:rPr>
          <m:t>31×31×32</m:t>
        </m:r>
      </m:oMath>
      <w:r w:rsidRPr="00B80105">
        <w:rPr>
          <w:rFonts w:eastAsiaTheme="minorEastAsia"/>
        </w:rPr>
        <w:t>, and pad it using “pad=1”. What is the dimension of the resulting volume (after padding)?</w:t>
      </w:r>
    </w:p>
    <w:p w14:paraId="3D34FB36" w14:textId="5EACC37E" w:rsidR="00B80105" w:rsidRPr="00B80105" w:rsidRDefault="00B80105" w:rsidP="00B80105">
      <w:pPr>
        <w:pStyle w:val="ListParagraph"/>
        <w:numPr>
          <w:ilvl w:val="1"/>
          <w:numId w:val="6"/>
        </w:numPr>
        <w:rPr>
          <w:rFonts w:eastAsiaTheme="minorEastAsia"/>
        </w:rPr>
      </w:pPr>
      <m:oMath>
        <m:r>
          <w:rPr>
            <w:rFonts w:ascii="Cambria Math" w:eastAsiaTheme="minorEastAsia" w:hAnsi="Cambria Math"/>
          </w:rPr>
          <m:t>33×33×32</m:t>
        </m:r>
      </m:oMath>
      <w:r>
        <w:rPr>
          <w:rFonts w:eastAsiaTheme="minorEastAsia"/>
        </w:rPr>
        <w:t xml:space="preserve"> (If the padding is 1, you add 2 to the height and width dimensions.)</w:t>
      </w:r>
    </w:p>
    <w:p w14:paraId="24D492D7" w14:textId="243E0FDA" w:rsidR="00B80105" w:rsidRPr="00B80105" w:rsidRDefault="00B80105" w:rsidP="00B80105">
      <w:pPr>
        <w:pStyle w:val="ListParagraph"/>
        <w:numPr>
          <w:ilvl w:val="0"/>
          <w:numId w:val="6"/>
        </w:numPr>
        <w:rPr>
          <w:rFonts w:eastAsiaTheme="minorEastAsia"/>
        </w:rPr>
      </w:pPr>
      <w:r w:rsidRPr="00B80105">
        <w:rPr>
          <w:rFonts w:eastAsiaTheme="minorEastAsia"/>
        </w:rPr>
        <w:t xml:space="preserve">You have an input volume that is </w:t>
      </w:r>
      <m:oMath>
        <m:r>
          <w:rPr>
            <w:rFonts w:ascii="Cambria Math" w:eastAsiaTheme="minorEastAsia" w:hAnsi="Cambria Math"/>
          </w:rPr>
          <m:t>63×63×16</m:t>
        </m:r>
      </m:oMath>
      <w:r w:rsidRPr="00B80105">
        <w:rPr>
          <w:rFonts w:eastAsiaTheme="minorEastAsia"/>
        </w:rPr>
        <w:t xml:space="preserve">, and convolve it with 32 filters that are each </w:t>
      </w:r>
      <m:oMath>
        <m:r>
          <w:rPr>
            <w:rFonts w:ascii="Cambria Math" w:eastAsiaTheme="minorEastAsia" w:hAnsi="Cambria Math"/>
          </w:rPr>
          <m:t>7×7</m:t>
        </m:r>
      </m:oMath>
      <w:r w:rsidRPr="00B80105">
        <w:rPr>
          <w:rFonts w:eastAsiaTheme="minorEastAsia"/>
        </w:rPr>
        <w:t>, and stride of 1. You want to use a “same” convolution. What is the padding?</w:t>
      </w:r>
    </w:p>
    <w:p w14:paraId="7BF2F21D" w14:textId="1BCEC702" w:rsidR="00B80105" w:rsidRPr="00B80105" w:rsidRDefault="00B80105" w:rsidP="00B80105">
      <w:pPr>
        <w:pStyle w:val="ListParagraph"/>
        <w:numPr>
          <w:ilvl w:val="1"/>
          <w:numId w:val="6"/>
        </w:numPr>
        <w:rPr>
          <w:rFonts w:eastAsiaTheme="minorEastAsia"/>
        </w:rPr>
      </w:pPr>
      <w:r>
        <w:rPr>
          <w:rFonts w:eastAsiaTheme="minorEastAsia"/>
        </w:rPr>
        <w:t xml:space="preserve">3. (You need to satisfy the following equation: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-f+2p+1=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Pr>
          <w:rFonts w:eastAsiaTheme="minorEastAsia"/>
        </w:rPr>
        <w:t xml:space="preserve"> as you want to keep the dimensions between the input and output volumes. In order words,</w:t>
      </w:r>
      <w:r>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f-1</m:t>
            </m:r>
          </m:num>
          <m:den>
            <m:r>
              <w:rPr>
                <w:rFonts w:ascii="Cambria Math" w:eastAsiaTheme="minorEastAsia" w:hAnsi="Cambria Math"/>
              </w:rPr>
              <m:t>2</m:t>
            </m:r>
          </m:den>
        </m:f>
      </m:oMath>
      <w:r>
        <w:rPr>
          <w:rFonts w:eastAsiaTheme="minorEastAsia"/>
        </w:rPr>
        <w:t>.)</w:t>
      </w:r>
    </w:p>
    <w:p w14:paraId="66B54F8C" w14:textId="5769EFF2" w:rsidR="00B80105" w:rsidRPr="00E66979" w:rsidRDefault="00B80105" w:rsidP="00B80105">
      <w:pPr>
        <w:pStyle w:val="ListParagraph"/>
        <w:numPr>
          <w:ilvl w:val="0"/>
          <w:numId w:val="6"/>
        </w:numPr>
        <w:rPr>
          <w:rFonts w:eastAsiaTheme="minorEastAsia"/>
        </w:rPr>
      </w:pPr>
      <w:r>
        <w:t xml:space="preserve">You have an input volume that is </w:t>
      </w:r>
      <m:oMath>
        <m:r>
          <w:rPr>
            <w:rFonts w:ascii="Cambria Math" w:hAnsi="Cambria Math"/>
          </w:rPr>
          <m:t>128×128×12</m:t>
        </m:r>
      </m:oMath>
      <w:r>
        <w:t>, and apply max pooling with a stride of 4 and a filter size of 4. What is the output volume?</w:t>
      </w:r>
    </w:p>
    <w:p w14:paraId="71E94D9B" w14:textId="5173CEB2" w:rsidR="00E66979" w:rsidRDefault="00B80105" w:rsidP="00B80105">
      <w:pPr>
        <w:pStyle w:val="ListParagraph"/>
        <w:numPr>
          <w:ilvl w:val="1"/>
          <w:numId w:val="6"/>
        </w:numPr>
        <w:rPr>
          <w:rFonts w:eastAsiaTheme="minorEastAsia"/>
        </w:rPr>
      </w:pPr>
      <m:oMath>
        <m:r>
          <w:rPr>
            <w:rFonts w:ascii="Cambria Math" w:eastAsiaTheme="minorEastAsia" w:hAnsi="Cambria Math"/>
          </w:rPr>
          <m:t>32×32×12</m:t>
        </m:r>
      </m:oMath>
      <w:r>
        <w:rPr>
          <w:rFonts w:eastAsiaTheme="minorEastAsia"/>
        </w:rPr>
        <w:t xml:space="preserve"> (Using the formula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+2×p-f</m:t>
            </m:r>
          </m:num>
          <m:den>
            <m:r>
              <w:rPr>
                <w:rFonts w:ascii="Cambria Math" w:eastAsiaTheme="minorEastAsia" w:hAnsi="Cambria Math"/>
              </w:rPr>
              <m:t>s</m:t>
            </m:r>
          </m:den>
        </m:f>
        <m:r>
          <w:rPr>
            <w:rFonts w:ascii="Cambria Math" w:eastAsiaTheme="minorEastAsia" w:hAnsi="Cambria Math"/>
          </w:rPr>
          <m:t>+1</m:t>
        </m:r>
      </m:oMath>
      <w:r>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=128</m:t>
        </m:r>
      </m:oMath>
      <w:r>
        <w:rPr>
          <w:rFonts w:eastAsiaTheme="minorEastAsia"/>
        </w:rPr>
        <w:t xml:space="preserve">, </w:t>
      </w:r>
      <m:oMath>
        <m:r>
          <w:rPr>
            <w:rFonts w:ascii="Cambria Math" w:eastAsiaTheme="minorEastAsia" w:hAnsi="Cambria Math"/>
          </w:rPr>
          <m:t>p=0</m:t>
        </m:r>
      </m:oMath>
      <w:r>
        <w:rPr>
          <w:rFonts w:eastAsiaTheme="minorEastAsia"/>
        </w:rPr>
        <w:t xml:space="preserve">, </w:t>
      </w:r>
      <m:oMath>
        <m:r>
          <w:rPr>
            <w:rFonts w:ascii="Cambria Math" w:eastAsiaTheme="minorEastAsia" w:hAnsi="Cambria Math"/>
          </w:rPr>
          <m:t>f=4</m:t>
        </m:r>
      </m:oMath>
      <w:r>
        <w:rPr>
          <w:rFonts w:eastAsiaTheme="minorEastAsia"/>
        </w:rPr>
        <w:t xml:space="preserve"> and </w:t>
      </w:r>
      <m:oMath>
        <m:r>
          <w:rPr>
            <w:rFonts w:ascii="Cambria Math" w:eastAsiaTheme="minorEastAsia" w:hAnsi="Cambria Math"/>
          </w:rPr>
          <m:t>s=4</m:t>
        </m:r>
      </m:oMath>
      <w:r>
        <w:rPr>
          <w:rFonts w:eastAsiaTheme="minorEastAsia"/>
        </w:rPr>
        <w:t xml:space="preserve">, we get 32.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m:t>
            </m:r>
          </m:sub>
          <m:sup>
            <m:r>
              <w:rPr>
                <w:rFonts w:ascii="Cambria Math" w:eastAsiaTheme="minorEastAsia" w:hAnsi="Cambria Math"/>
              </w:rPr>
              <m:t>[l]</m:t>
            </m:r>
          </m:sup>
        </m:sSubSup>
        <m:r>
          <w:rPr>
            <w:rFonts w:ascii="Cambria Math" w:eastAsiaTheme="minorEastAsia" w:hAnsi="Cambria Math"/>
          </w:rPr>
          <m:t>=12</m:t>
        </m:r>
      </m:oMath>
      <w:r>
        <w:rPr>
          <w:rFonts w:eastAsiaTheme="minorEastAsia"/>
        </w:rPr>
        <w:t>.)</w:t>
      </w:r>
    </w:p>
    <w:p w14:paraId="62CD6292" w14:textId="0F60A210" w:rsidR="00B80105" w:rsidRPr="00B80105" w:rsidRDefault="00B80105" w:rsidP="00B80105">
      <w:pPr>
        <w:pStyle w:val="ListParagraph"/>
        <w:numPr>
          <w:ilvl w:val="0"/>
          <w:numId w:val="6"/>
        </w:numPr>
        <w:rPr>
          <w:rFonts w:eastAsiaTheme="minorEastAsia"/>
        </w:rPr>
      </w:pPr>
      <w:r>
        <w:t>Because pooling layers do not have parameters, they do not affect the backpropagation (derivatives) calculation.</w:t>
      </w:r>
    </w:p>
    <w:p w14:paraId="0935F949" w14:textId="4E6ADE0E" w:rsidR="00B80105" w:rsidRPr="00B80105" w:rsidRDefault="00B80105" w:rsidP="00B80105">
      <w:pPr>
        <w:pStyle w:val="ListParagraph"/>
        <w:numPr>
          <w:ilvl w:val="1"/>
          <w:numId w:val="6"/>
        </w:numPr>
        <w:rPr>
          <w:rFonts w:eastAsiaTheme="minorEastAsia"/>
        </w:rPr>
      </w:pPr>
      <w:r>
        <w:t>False. (Everything that influences the loss should appear in the backpropagation because we are computing derivatives. In fact, pooling layers modify the input by choosing one value out of several values in their input volume. Also, to compute derivatives for the layers that have parameters (Convolutions, Fully-Connected), we still need to backpropagate the gradient through the Pooling layers.)</w:t>
      </w:r>
    </w:p>
    <w:p w14:paraId="40ABA1E4" w14:textId="77777777" w:rsidR="004B7B05" w:rsidRDefault="004B7B05">
      <w:r>
        <w:br w:type="page"/>
      </w:r>
    </w:p>
    <w:p w14:paraId="74D59B79" w14:textId="6A1B9EE5" w:rsidR="00B80105" w:rsidRPr="00B80105" w:rsidRDefault="00B80105" w:rsidP="00B80105">
      <w:pPr>
        <w:pStyle w:val="ListParagraph"/>
        <w:numPr>
          <w:ilvl w:val="0"/>
          <w:numId w:val="6"/>
        </w:numPr>
        <w:rPr>
          <w:rFonts w:eastAsiaTheme="minorEastAsia"/>
        </w:rPr>
      </w:pPr>
      <w:r>
        <w:lastRenderedPageBreak/>
        <w:t>Which of the following are the benefits of using convolutional layers?</w:t>
      </w:r>
    </w:p>
    <w:p w14:paraId="4F14556A" w14:textId="7BE2D47F" w:rsidR="00B80105" w:rsidRPr="004B7B05" w:rsidRDefault="00B80105" w:rsidP="00B80105">
      <w:pPr>
        <w:pStyle w:val="ListParagraph"/>
        <w:numPr>
          <w:ilvl w:val="1"/>
          <w:numId w:val="6"/>
        </w:numPr>
        <w:rPr>
          <w:rFonts w:eastAsiaTheme="minorEastAsia"/>
        </w:rPr>
      </w:pPr>
      <w:r>
        <w:t xml:space="preserve">It reduces the total number of parameters, thus reducing overfitting through parameter sharing. (A convolutional layer uses parameter sharing and </w:t>
      </w:r>
      <w:r w:rsidR="004B7B05">
        <w:t>usually has a lot fewer parameters than a fully-connected layer.)</w:t>
      </w:r>
    </w:p>
    <w:p w14:paraId="47FF1063" w14:textId="5E12E8BB" w:rsidR="004B7B05" w:rsidRPr="004B7B05" w:rsidRDefault="004B7B05" w:rsidP="004B7B05">
      <w:pPr>
        <w:pStyle w:val="ListParagraph"/>
        <w:numPr>
          <w:ilvl w:val="1"/>
          <w:numId w:val="6"/>
        </w:numPr>
        <w:rPr>
          <w:rFonts w:eastAsiaTheme="minorEastAsia"/>
        </w:rPr>
      </w:pPr>
      <w:r>
        <w:t>Convolutional layers are good at capturing translation invariance.</w:t>
      </w:r>
    </w:p>
    <w:p w14:paraId="198F6059" w14:textId="7A5CE6A6" w:rsidR="004B7B05" w:rsidRPr="004B7B05" w:rsidRDefault="004B7B05" w:rsidP="004B7B05">
      <w:pPr>
        <w:pStyle w:val="ListParagraph"/>
        <w:numPr>
          <w:ilvl w:val="0"/>
          <w:numId w:val="6"/>
        </w:numPr>
        <w:rPr>
          <w:rFonts w:eastAsiaTheme="minorEastAsia"/>
        </w:rPr>
      </w:pPr>
      <w:r>
        <w:t>The sparsity of connections and weight sharing are mechanisms that allow us to use fewer parameters in a convolutional layer making it possible to train a network with smaller training sets. True/False?</w:t>
      </w:r>
    </w:p>
    <w:p w14:paraId="590974E0" w14:textId="73922B99" w:rsidR="004B7B05" w:rsidRPr="00E66979" w:rsidRDefault="004B7B05" w:rsidP="004B7B05">
      <w:pPr>
        <w:pStyle w:val="ListParagraph"/>
        <w:numPr>
          <w:ilvl w:val="1"/>
          <w:numId w:val="6"/>
        </w:numPr>
        <w:rPr>
          <w:rFonts w:eastAsiaTheme="minorEastAsia"/>
        </w:rPr>
      </w:pPr>
      <w:r>
        <w:t>True. (Weight sharing reduces significantly the number of parameters in a neural network, and sparsity of connections allows us to use a smaller number of inputs thus reducing even further the number of parameters.)</w:t>
      </w:r>
    </w:p>
    <w:p w14:paraId="2934512E" w14:textId="5008AD6C" w:rsidR="00EA2589" w:rsidRPr="00E66979" w:rsidRDefault="00EA2589" w:rsidP="00E66979">
      <w:pPr>
        <w:pStyle w:val="ListParagraph"/>
        <w:rPr>
          <w:rFonts w:eastAsiaTheme="minorEastAsia"/>
        </w:rPr>
      </w:pPr>
      <w:r>
        <w:br w:type="page"/>
      </w:r>
    </w:p>
    <w:p w14:paraId="46A7E5D0" w14:textId="4CE0E9BA" w:rsidR="00EA2589" w:rsidRDefault="00EA2589" w:rsidP="00EA2589">
      <w:pPr>
        <w:pStyle w:val="Heading2"/>
      </w:pPr>
      <w:r>
        <w:lastRenderedPageBreak/>
        <w:t>Week 2 – Deep Convolutional Models</w:t>
      </w:r>
    </w:p>
    <w:p w14:paraId="4E93971A" w14:textId="77777777" w:rsidR="007B558D" w:rsidRDefault="007B558D" w:rsidP="007B558D">
      <w:pPr>
        <w:pStyle w:val="ListParagraph"/>
        <w:numPr>
          <w:ilvl w:val="0"/>
          <w:numId w:val="8"/>
        </w:numPr>
      </w:pPr>
      <w:r>
        <w:t>Which of the following do you typically see in a CNN?</w:t>
      </w:r>
    </w:p>
    <w:p w14:paraId="1344E475" w14:textId="31FE976E" w:rsidR="007B558D" w:rsidRDefault="007B558D" w:rsidP="007B558D">
      <w:pPr>
        <w:pStyle w:val="ListParagraph"/>
        <w:numPr>
          <w:ilvl w:val="1"/>
          <w:numId w:val="8"/>
        </w:numPr>
      </w:pPr>
      <w:r>
        <w:t>Use of fully-connected layers after flattening the volume to output classes. (FC layers are typically used in the last few layers to generate the output in classification.)</w:t>
      </w:r>
    </w:p>
    <w:p w14:paraId="1EF6E89D" w14:textId="3C5E980E" w:rsidR="007B558D" w:rsidRDefault="007B558D" w:rsidP="007B558D">
      <w:pPr>
        <w:pStyle w:val="ListParagraph"/>
        <w:numPr>
          <w:ilvl w:val="0"/>
          <w:numId w:val="8"/>
        </w:numPr>
      </w:pPr>
      <w:r>
        <w:t>LeNet-5 made extensive use of padding to create valid convolutions, to avoid increasing the number of channels after every convolutional layer. True/False?</w:t>
      </w:r>
    </w:p>
    <w:p w14:paraId="13FC1A72" w14:textId="132891C2" w:rsidR="007B558D" w:rsidRDefault="007B558D" w:rsidP="007B558D">
      <w:pPr>
        <w:pStyle w:val="ListParagraph"/>
        <w:numPr>
          <w:ilvl w:val="1"/>
          <w:numId w:val="8"/>
        </w:numPr>
      </w:pPr>
      <w:r>
        <w:t>False. (Padding wasn’t used back in 1998 when the LeNet paper was written.)</w:t>
      </w:r>
    </w:p>
    <w:p w14:paraId="166C7295" w14:textId="16FF8DF2" w:rsidR="007B558D" w:rsidRDefault="007B558D" w:rsidP="007B558D">
      <w:pPr>
        <w:pStyle w:val="ListParagraph"/>
        <w:numPr>
          <w:ilvl w:val="0"/>
          <w:numId w:val="8"/>
        </w:numPr>
      </w:pPr>
      <w:r>
        <w:t>When using plain neural networks, which curve corresponds to the expected behaviour in theory and which curve corresponds to the behaviour seen in reality?</w:t>
      </w:r>
    </w:p>
    <w:p w14:paraId="64F5437F" w14:textId="5BD4FE49" w:rsidR="007B558D" w:rsidRDefault="007B558D" w:rsidP="007B558D">
      <w:pPr>
        <w:pStyle w:val="ListParagraph"/>
      </w:pPr>
      <w:r>
        <w:rPr>
          <w:noProof/>
        </w:rPr>
        <w:drawing>
          <wp:inline distT="0" distB="0" distL="0" distR="0" wp14:anchorId="64289E79" wp14:editId="054C676D">
            <wp:extent cx="2905971" cy="216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971" cy="2160000"/>
                    </a:xfrm>
                    <a:prstGeom prst="rect">
                      <a:avLst/>
                    </a:prstGeom>
                    <a:noFill/>
                    <a:ln>
                      <a:noFill/>
                    </a:ln>
                  </pic:spPr>
                </pic:pic>
              </a:graphicData>
            </a:graphic>
          </wp:inline>
        </w:drawing>
      </w:r>
    </w:p>
    <w:p w14:paraId="5D3D62AE" w14:textId="253F6FDE" w:rsidR="007B558D" w:rsidRDefault="007B558D" w:rsidP="007B558D">
      <w:pPr>
        <w:pStyle w:val="ListParagraph"/>
        <w:numPr>
          <w:ilvl w:val="1"/>
          <w:numId w:val="8"/>
        </w:numPr>
      </w:pPr>
      <w:r>
        <w:t>The green curve depicts the theoretical behaviour and the blue curve depicts the actual behaviour. (In theory, we expect the training error to decrease as the number of layers increases, but in reality, the error starts to increase after a certain number of layers.)</w:t>
      </w:r>
    </w:p>
    <w:p w14:paraId="0DB357DE" w14:textId="744DC42C" w:rsidR="007B558D" w:rsidRDefault="007B558D" w:rsidP="007B558D">
      <w:pPr>
        <w:pStyle w:val="ListParagraph"/>
        <w:numPr>
          <w:ilvl w:val="0"/>
          <w:numId w:val="8"/>
        </w:numPr>
      </w:pPr>
      <w:r>
        <w:t>The following equation captures the computation in a ResNet block. What goes into the two blanks?</w:t>
      </w:r>
    </w:p>
    <w:p w14:paraId="666BCB49" w14:textId="204C9643" w:rsidR="007B558D" w:rsidRPr="007B558D" w:rsidRDefault="007B558D" w:rsidP="007B558D">
      <w:pPr>
        <w:ind w:left="7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[l+2]</m:t>
              </m:r>
            </m:sup>
          </m:sSup>
          <m:r>
            <w:rPr>
              <w:rFonts w:ascii="Cambria Math" w:hAnsi="Cambria Math"/>
            </w:rPr>
            <m:t>=g(</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l+2</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l+1</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l+1</m:t>
                      </m:r>
                    </m:e>
                  </m:d>
                </m:sup>
              </m:s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l+2</m:t>
                  </m:r>
                </m:e>
              </m:d>
            </m:sup>
          </m:sSup>
          <m:r>
            <w:rPr>
              <w:rFonts w:ascii="Cambria Math" w:hAnsi="Cambria Math"/>
            </w:rPr>
            <m:t>+____</m:t>
          </m:r>
          <m:r>
            <w:rPr>
              <w:rFonts w:ascii="Cambria Math" w:eastAsiaTheme="minorEastAsia" w:hAnsi="Cambria Math"/>
            </w:rPr>
            <m:t>)+____</m:t>
          </m:r>
        </m:oMath>
      </m:oMathPara>
    </w:p>
    <w:p w14:paraId="352D464E" w14:textId="36888926" w:rsidR="007B558D" w:rsidRPr="007B558D" w:rsidRDefault="007B558D" w:rsidP="007B558D">
      <w:pPr>
        <w:pStyle w:val="ListParagraph"/>
        <w:numPr>
          <w:ilvl w:val="1"/>
          <w:numId w:val="8"/>
        </w:numPr>
      </w:pP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eastAsiaTheme="minorEastAsia"/>
        </w:rPr>
        <w:t xml:space="preserve"> and 0 respectively.</w:t>
      </w:r>
    </w:p>
    <w:p w14:paraId="2F025836" w14:textId="798C68DF" w:rsidR="007B558D" w:rsidRDefault="007B558D" w:rsidP="007B558D">
      <w:pPr>
        <w:pStyle w:val="ListParagraph"/>
        <w:numPr>
          <w:ilvl w:val="0"/>
          <w:numId w:val="8"/>
        </w:numPr>
      </w:pPr>
      <w:r>
        <w:t>Adding a ResNet block to the end of a network makes it deeper. Which of the following is true?</w:t>
      </w:r>
    </w:p>
    <w:p w14:paraId="1AA02B6D" w14:textId="4022BDB3" w:rsidR="007B558D" w:rsidRPr="00FE573E" w:rsidRDefault="007B558D" w:rsidP="007B558D">
      <w:pPr>
        <w:pStyle w:val="ListParagraph"/>
        <w:numPr>
          <w:ilvl w:val="1"/>
          <w:numId w:val="8"/>
        </w:numPr>
      </w:pPr>
      <w:r>
        <w:t>The performance of the network isn’t hurt as the ResNet block can easily approximate the identity function. (</w:t>
      </w:r>
      <w:r w:rsidR="00FE573E">
        <w:t xml:space="preserve">In a </w:t>
      </w:r>
      <w:r>
        <w:t>ResNet block</w:t>
      </w:r>
      <w:r w:rsidR="00FE573E">
        <w:t xml:space="preserve">, the computations are given by: </w:t>
      </w:r>
      <m:oMath>
        <m:sSup>
          <m:sSupPr>
            <m:ctrlPr>
              <w:rPr>
                <w:rFonts w:ascii="Cambria Math" w:hAnsi="Cambria Math"/>
                <w:i/>
              </w:rPr>
            </m:ctrlPr>
          </m:sSupPr>
          <m:e>
            <m:r>
              <w:rPr>
                <w:rFonts w:ascii="Cambria Math" w:hAnsi="Cambria Math"/>
              </w:rPr>
              <m:t>a</m:t>
            </m:r>
          </m:e>
          <m:sup>
            <m:r>
              <w:rPr>
                <w:rFonts w:ascii="Cambria Math" w:hAnsi="Cambria Math"/>
              </w:rPr>
              <m:t>[l+2]</m:t>
            </m:r>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l+2</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l+2</m:t>
                    </m:r>
                  </m:e>
                </m:d>
              </m:sup>
            </m:sSup>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m:t>
        </m:r>
      </m:oMath>
      <w:r w:rsidR="00FE573E">
        <w:rPr>
          <w:rFonts w:eastAsiaTheme="minorEastAsia"/>
        </w:rPr>
        <w:t xml:space="preserve"> Thus if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[l+2]</m:t>
            </m:r>
          </m:sup>
        </m:sSup>
      </m:oMath>
      <w:r w:rsidR="00FE573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[l+2]</m:t>
            </m:r>
          </m:sup>
        </m:sSup>
      </m:oMath>
      <w:r w:rsidR="00FE573E">
        <w:rPr>
          <w:rFonts w:eastAsiaTheme="minorEastAsia"/>
        </w:rPr>
        <w:t xml:space="preserve"> are zero then we get the identity function.)</w:t>
      </w:r>
    </w:p>
    <w:p w14:paraId="0FD457D1" w14:textId="57AAC7A6" w:rsidR="00FE573E" w:rsidRDefault="00FE573E" w:rsidP="00FE573E">
      <w:pPr>
        <w:pStyle w:val="ListParagraph"/>
        <w:numPr>
          <w:ilvl w:val="0"/>
          <w:numId w:val="8"/>
        </w:numPr>
        <w:rPr>
          <w:rFonts w:eastAsiaTheme="minorEastAsia"/>
        </w:rPr>
      </w:pPr>
      <w:r>
        <w:rPr>
          <w:rFonts w:eastAsiaTheme="minorEastAsia"/>
        </w:rPr>
        <w:t xml:space="preserve">Suppose you have an input volume of dimension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Which of the following statements do you agree with assuming that the </w:t>
      </w:r>
      <m:oMath>
        <m:r>
          <w:rPr>
            <w:rFonts w:ascii="Cambria Math" w:eastAsiaTheme="minorEastAsia" w:hAnsi="Cambria Math"/>
          </w:rPr>
          <m:t>1×1</m:t>
        </m:r>
      </m:oMath>
      <w:r>
        <w:rPr>
          <w:rFonts w:eastAsiaTheme="minorEastAsia"/>
        </w:rPr>
        <w:t xml:space="preserve"> convolutional layer has a stride of 1 and no padding.)</w:t>
      </w:r>
    </w:p>
    <w:p w14:paraId="4DBA15B4" w14:textId="2FF8DB43" w:rsidR="00FE573E" w:rsidRDefault="00FE573E" w:rsidP="00FE573E">
      <w:pPr>
        <w:pStyle w:val="ListParagraph"/>
        <w:numPr>
          <w:ilvl w:val="1"/>
          <w:numId w:val="8"/>
        </w:numPr>
        <w:rPr>
          <w:rFonts w:eastAsiaTheme="minorEastAsia"/>
        </w:rPr>
      </w:pPr>
      <w:r>
        <w:rPr>
          <w:rFonts w:eastAsiaTheme="minorEastAsia"/>
        </w:rPr>
        <w:t xml:space="preserve">You can use a </w:t>
      </w:r>
      <m:oMath>
        <m:r>
          <w:rPr>
            <w:rFonts w:ascii="Cambria Math" w:eastAsiaTheme="minorEastAsia" w:hAnsi="Cambria Math"/>
          </w:rPr>
          <m:t>1×1</m:t>
        </m:r>
      </m:oMath>
      <w:r>
        <w:rPr>
          <w:rFonts w:eastAsiaTheme="minorEastAsia"/>
        </w:rPr>
        <w:t xml:space="preserve"> convolutional layer to reduce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Pr>
          <w:rFonts w:eastAsiaTheme="minorEastAsia"/>
        </w:rPr>
        <w:t xml:space="preserve"> but not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p>
    <w:p w14:paraId="79005AE6" w14:textId="1014DD49" w:rsidR="00FE573E" w:rsidRDefault="00FE573E" w:rsidP="00FE573E">
      <w:pPr>
        <w:pStyle w:val="ListParagraph"/>
        <w:numPr>
          <w:ilvl w:val="1"/>
          <w:numId w:val="8"/>
        </w:numPr>
        <w:rPr>
          <w:rFonts w:eastAsiaTheme="minorEastAsia"/>
        </w:rPr>
      </w:pPr>
      <w:r>
        <w:rPr>
          <w:rFonts w:eastAsiaTheme="minorEastAsia"/>
        </w:rPr>
        <w:t xml:space="preserve">You can use a 2D pooling layer to reduce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but not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p>
    <w:p w14:paraId="0B79E428" w14:textId="7434CAEB" w:rsidR="00121E90" w:rsidRDefault="00121E90">
      <w:pPr>
        <w:rPr>
          <w:rFonts w:eastAsiaTheme="minorEastAsia"/>
        </w:rPr>
      </w:pPr>
      <w:r>
        <w:rPr>
          <w:rFonts w:eastAsiaTheme="minorEastAsia"/>
        </w:rPr>
        <w:br w:type="page"/>
      </w:r>
    </w:p>
    <w:p w14:paraId="6DFF6B60" w14:textId="629640D3" w:rsidR="00FE573E" w:rsidRDefault="00FE573E" w:rsidP="00FE573E">
      <w:pPr>
        <w:pStyle w:val="ListParagraph"/>
        <w:numPr>
          <w:ilvl w:val="0"/>
          <w:numId w:val="8"/>
        </w:numPr>
        <w:rPr>
          <w:rFonts w:eastAsiaTheme="minorEastAsia"/>
        </w:rPr>
      </w:pPr>
      <w:r>
        <w:rPr>
          <w:rFonts w:eastAsiaTheme="minorEastAsia"/>
        </w:rPr>
        <w:lastRenderedPageBreak/>
        <w:t>Which of the following are true about the Inception network?</w:t>
      </w:r>
    </w:p>
    <w:p w14:paraId="3941C12F" w14:textId="0B92A570" w:rsidR="00FE573E" w:rsidRDefault="00FE573E" w:rsidP="00FE573E">
      <w:pPr>
        <w:pStyle w:val="ListParagraph"/>
        <w:numPr>
          <w:ilvl w:val="1"/>
          <w:numId w:val="8"/>
        </w:numPr>
        <w:rPr>
          <w:rFonts w:eastAsiaTheme="minorEastAsia"/>
        </w:rPr>
      </w:pPr>
      <w:r>
        <w:rPr>
          <w:rFonts w:eastAsiaTheme="minorEastAsia"/>
        </w:rPr>
        <w:t xml:space="preserve">Inception blocks allow the use of a combination of </w:t>
      </w:r>
      <m:oMath>
        <m:r>
          <w:rPr>
            <w:rFonts w:ascii="Cambria Math" w:eastAsiaTheme="minorEastAsia" w:hAnsi="Cambria Math"/>
          </w:rPr>
          <m:t>1×1</m:t>
        </m:r>
      </m:oMath>
      <w:r>
        <w:rPr>
          <w:rFonts w:eastAsiaTheme="minorEastAsia"/>
        </w:rPr>
        <w:t xml:space="preserve">, </w:t>
      </w:r>
      <m:oMath>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oMath>
      <w:r>
        <w:rPr>
          <w:rFonts w:eastAsiaTheme="minorEastAsia"/>
        </w:rPr>
        <w:t xml:space="preserve">, and </w:t>
      </w:r>
      <m:oMath>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5</m:t>
        </m:r>
      </m:oMath>
      <w:r>
        <w:rPr>
          <w:rFonts w:eastAsiaTheme="minorEastAsia"/>
        </w:rPr>
        <w:t xml:space="preserve"> convolutions and pooling layers by stacking up all the activations resulting from each type of layer. (The use of several different types of layers and stacking up the results to get a single volume is at the heart of the Inception network.)</w:t>
      </w:r>
    </w:p>
    <w:p w14:paraId="13E1825F" w14:textId="5A82D1AC" w:rsidR="00FE573E" w:rsidRDefault="00FE573E" w:rsidP="00FE573E">
      <w:pPr>
        <w:pStyle w:val="ListParagraph"/>
        <w:numPr>
          <w:ilvl w:val="1"/>
          <w:numId w:val="8"/>
        </w:numPr>
        <w:rPr>
          <w:rFonts w:eastAsiaTheme="minorEastAsia"/>
        </w:rPr>
      </w:pPr>
      <w:r>
        <w:rPr>
          <w:rFonts w:eastAsiaTheme="minorEastAsia"/>
        </w:rPr>
        <w:t>One problem with simply stacking up several layers is the computational cost of it. (That is why the bottleneck layer is used to reduce the computational cost.)</w:t>
      </w:r>
    </w:p>
    <w:p w14:paraId="67B28C59" w14:textId="215C4655" w:rsidR="00FE573E" w:rsidRPr="00FE573E" w:rsidRDefault="00FE573E" w:rsidP="00FE573E">
      <w:pPr>
        <w:pStyle w:val="ListParagraph"/>
        <w:numPr>
          <w:ilvl w:val="0"/>
          <w:numId w:val="8"/>
        </w:numPr>
        <w:rPr>
          <w:rFonts w:eastAsiaTheme="minorEastAsia"/>
        </w:rPr>
      </w:pPr>
      <w:r>
        <w:t>When having a small training set to construct a classification model, which of the following is a strategy of transfer learning that you would use to build the model?</w:t>
      </w:r>
    </w:p>
    <w:p w14:paraId="6C02E53F" w14:textId="5C6D3EE6" w:rsidR="00FE573E" w:rsidRPr="00FE573E" w:rsidRDefault="00FE573E" w:rsidP="00FE573E">
      <w:pPr>
        <w:pStyle w:val="ListParagraph"/>
        <w:numPr>
          <w:ilvl w:val="1"/>
          <w:numId w:val="8"/>
        </w:numPr>
        <w:rPr>
          <w:rFonts w:eastAsiaTheme="minorEastAsia"/>
        </w:rPr>
      </w:pPr>
      <w:r>
        <w:t>Use an open-source network trained on a larger dataset, freeze the layers and re-train the softmax layer.</w:t>
      </w:r>
    </w:p>
    <w:p w14:paraId="6612DA50" w14:textId="6E47905C" w:rsidR="00FE573E" w:rsidRPr="00FE573E" w:rsidRDefault="00FE573E" w:rsidP="00FE573E">
      <w:pPr>
        <w:pStyle w:val="ListParagraph"/>
        <w:numPr>
          <w:ilvl w:val="0"/>
          <w:numId w:val="8"/>
        </w:numPr>
        <w:rPr>
          <w:rFonts w:eastAsiaTheme="minorEastAsia"/>
        </w:rPr>
      </w:pPr>
      <w:r>
        <w:t xml:space="preserve">Which of the following are true about </w:t>
      </w:r>
      <w:r>
        <w:t>d</w:t>
      </w:r>
      <w:r>
        <w:t>epthwise-separable convolutions?</w:t>
      </w:r>
    </w:p>
    <w:p w14:paraId="4A7A04CB" w14:textId="6111923C" w:rsidR="00FE573E" w:rsidRDefault="00FE573E" w:rsidP="00FE573E">
      <w:pPr>
        <w:pStyle w:val="ListParagraph"/>
        <w:numPr>
          <w:ilvl w:val="1"/>
          <w:numId w:val="8"/>
        </w:numPr>
        <w:rPr>
          <w:rFonts w:eastAsiaTheme="minorEastAsia"/>
        </w:rPr>
      </w:pPr>
      <w:r>
        <w:t xml:space="preserve">The pointwise convolution convolves the output volume with </w:t>
      </w:r>
      <m:oMath>
        <m:r>
          <w:rPr>
            <w:rFonts w:ascii="Cambria Math" w:eastAsiaTheme="minorEastAsia" w:hAnsi="Cambria Math"/>
          </w:rPr>
          <m:t>1×1</m:t>
        </m:r>
      </m:oMath>
      <w:r>
        <w:rPr>
          <w:rFonts w:eastAsiaTheme="minorEastAsia"/>
        </w:rPr>
        <w:t xml:space="preserve"> filters</w:t>
      </w:r>
      <w:r w:rsidR="00121E90">
        <w:rPr>
          <w:rFonts w:eastAsiaTheme="minorEastAsia"/>
        </w:rPr>
        <w:t>.</w:t>
      </w:r>
    </w:p>
    <w:p w14:paraId="7A2400E1" w14:textId="789D6513" w:rsidR="00121E90" w:rsidRDefault="00121E90" w:rsidP="00FE573E">
      <w:pPr>
        <w:pStyle w:val="ListParagraph"/>
        <w:numPr>
          <w:ilvl w:val="1"/>
          <w:numId w:val="8"/>
        </w:numPr>
        <w:rPr>
          <w:rFonts w:eastAsiaTheme="minorEastAsia"/>
        </w:rPr>
      </w:pPr>
      <w:r>
        <w:rPr>
          <w:rFonts w:eastAsiaTheme="minorEastAsia"/>
        </w:rPr>
        <w:t>The depthwise convolution convolves each channel in the input volume with a separate filter. (The output of this kind of convolution is the same as the input.)</w:t>
      </w:r>
    </w:p>
    <w:p w14:paraId="493B9006" w14:textId="5B79533E" w:rsidR="00121E90" w:rsidRDefault="00121E90" w:rsidP="00FE573E">
      <w:pPr>
        <w:pStyle w:val="ListParagraph"/>
        <w:numPr>
          <w:ilvl w:val="1"/>
          <w:numId w:val="8"/>
        </w:numPr>
        <w:rPr>
          <w:rFonts w:eastAsiaTheme="minorEastAsia"/>
        </w:rPr>
      </w:pPr>
      <w:r>
        <w:rPr>
          <w:rFonts w:eastAsiaTheme="minorEastAsia"/>
        </w:rPr>
        <w:t>Depthwise-separable convolutions are composed of two different types of convolutions. (It is composed of a depthwise convolution followed by a pointwise convolution.)</w:t>
      </w:r>
    </w:p>
    <w:p w14:paraId="587B5FBE" w14:textId="328CCB85" w:rsidR="00121E90" w:rsidRPr="00121E90" w:rsidRDefault="00121E90" w:rsidP="00121E90">
      <w:pPr>
        <w:pStyle w:val="ListParagraph"/>
        <w:numPr>
          <w:ilvl w:val="0"/>
          <w:numId w:val="8"/>
        </w:numPr>
        <w:rPr>
          <w:rFonts w:eastAsiaTheme="minorEastAsia"/>
        </w:rPr>
      </w:pPr>
      <w:r>
        <w:t>Fill in the missing dimensions shown in the image below (marked W, Y, Z).</w:t>
      </w:r>
    </w:p>
    <w:p w14:paraId="5E687B64" w14:textId="41012220" w:rsidR="00121E90" w:rsidRDefault="00121E90" w:rsidP="00121E90">
      <w:pPr>
        <w:pStyle w:val="ListParagraph"/>
        <w:rPr>
          <w:rFonts w:eastAsiaTheme="minorEastAsia"/>
        </w:rPr>
      </w:pPr>
      <w:r>
        <w:rPr>
          <w:noProof/>
        </w:rPr>
        <w:drawing>
          <wp:inline distT="0" distB="0" distL="0" distR="0" wp14:anchorId="63C09665" wp14:editId="611D6D90">
            <wp:extent cx="4189119" cy="2160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9119" cy="2160000"/>
                    </a:xfrm>
                    <a:prstGeom prst="rect">
                      <a:avLst/>
                    </a:prstGeom>
                    <a:noFill/>
                    <a:ln>
                      <a:noFill/>
                    </a:ln>
                  </pic:spPr>
                </pic:pic>
              </a:graphicData>
            </a:graphic>
          </wp:inline>
        </w:drawing>
      </w:r>
    </w:p>
    <w:p w14:paraId="63870648" w14:textId="6D61B171" w:rsidR="00121E90" w:rsidRPr="00FE573E" w:rsidRDefault="00121E90" w:rsidP="00121E90">
      <w:pPr>
        <w:pStyle w:val="ListParagraph"/>
        <w:numPr>
          <w:ilvl w:val="1"/>
          <w:numId w:val="8"/>
        </w:numPr>
        <w:rPr>
          <w:rFonts w:eastAsiaTheme="minorEastAsia"/>
        </w:rPr>
      </w:pPr>
      <m:oMath>
        <m:r>
          <w:rPr>
            <w:rFonts w:ascii="Cambria Math" w:eastAsiaTheme="minorEastAsia" w:hAnsi="Cambria Math"/>
          </w:rPr>
          <m:t>W=5, Y=30, Z=20</m:t>
        </m:r>
      </m:oMath>
    </w:p>
    <w:p w14:paraId="7F151077" w14:textId="32B60F79" w:rsidR="00EA2589" w:rsidRDefault="00EA2589" w:rsidP="007B558D">
      <w:r>
        <w:br w:type="page"/>
      </w:r>
    </w:p>
    <w:p w14:paraId="64924907" w14:textId="3ADC66B4" w:rsidR="00EA2589" w:rsidRDefault="00EA2589" w:rsidP="00EA2589">
      <w:pPr>
        <w:pStyle w:val="Heading2"/>
      </w:pPr>
      <w:r>
        <w:lastRenderedPageBreak/>
        <w:t>Week 3 – Detection Algorithms</w:t>
      </w:r>
    </w:p>
    <w:p w14:paraId="345CD2C5" w14:textId="680E9F10" w:rsidR="00EA2589" w:rsidRDefault="00EA2589">
      <w:r>
        <w:br w:type="page"/>
      </w:r>
    </w:p>
    <w:p w14:paraId="13F91E4E" w14:textId="40BEDE56" w:rsidR="00EA2589" w:rsidRDefault="00EA2589" w:rsidP="00EA2589">
      <w:pPr>
        <w:pStyle w:val="Heading2"/>
      </w:pPr>
      <w:r>
        <w:lastRenderedPageBreak/>
        <w:t>Week 4 – Special Applications: Face Recognitions and Neural Style Transfer</w:t>
      </w:r>
    </w:p>
    <w:p w14:paraId="75646494" w14:textId="27736BB7" w:rsidR="00EA2589" w:rsidRDefault="00EA2589">
      <w:r>
        <w:br w:type="page"/>
      </w:r>
    </w:p>
    <w:p w14:paraId="11F81F54" w14:textId="77777777" w:rsidR="00EA2589" w:rsidRPr="00EA2589" w:rsidRDefault="00EA2589" w:rsidP="00EA2589"/>
    <w:p w14:paraId="40F808C4" w14:textId="7F4FCB6F" w:rsidR="00FC6171" w:rsidRDefault="008A1290" w:rsidP="008A1290">
      <w:pPr>
        <w:pStyle w:val="ListParagraph"/>
        <w:numPr>
          <w:ilvl w:val="0"/>
          <w:numId w:val="1"/>
        </w:numPr>
      </w:pPr>
      <w:r>
        <w:t>If you have 10,000 examples, how would you split the train/dev/test set?</w:t>
      </w:r>
    </w:p>
    <w:p w14:paraId="333C58C3" w14:textId="31EB492E" w:rsidR="008A1290" w:rsidRDefault="008A1290" w:rsidP="008A1290">
      <w:pPr>
        <w:pStyle w:val="ListParagraph"/>
        <w:numPr>
          <w:ilvl w:val="1"/>
          <w:numId w:val="1"/>
        </w:numPr>
      </w:pPr>
      <w:r>
        <w:t>60% train, 20% dev and 20% test.</w:t>
      </w:r>
    </w:p>
    <w:p w14:paraId="44C7742B" w14:textId="5F1AB07E" w:rsidR="00FC6171" w:rsidRDefault="008A1290" w:rsidP="00FC6171">
      <w:pPr>
        <w:pStyle w:val="ListParagraph"/>
        <w:numPr>
          <w:ilvl w:val="0"/>
          <w:numId w:val="1"/>
        </w:numPr>
      </w:pPr>
      <w:r>
        <w:t>The dev and test set should:</w:t>
      </w:r>
    </w:p>
    <w:p w14:paraId="1DF1B774" w14:textId="0F613BC8" w:rsidR="008A1290" w:rsidRDefault="008A1290" w:rsidP="008A1290">
      <w:pPr>
        <w:pStyle w:val="ListParagraph"/>
        <w:numPr>
          <w:ilvl w:val="1"/>
          <w:numId w:val="1"/>
        </w:numPr>
      </w:pPr>
      <w:r>
        <w:t>Come from the same distribution.</w:t>
      </w:r>
    </w:p>
    <w:p w14:paraId="203F2EB1" w14:textId="0074C901" w:rsidR="008A1290" w:rsidRDefault="008A1290" w:rsidP="008A1290">
      <w:pPr>
        <w:pStyle w:val="ListParagraph"/>
        <w:numPr>
          <w:ilvl w:val="0"/>
          <w:numId w:val="1"/>
        </w:numPr>
      </w:pPr>
      <w:r>
        <w:t>If your neural network model seems to have high variance, what of the following would be promising things to try?</w:t>
      </w:r>
    </w:p>
    <w:p w14:paraId="57EA0795" w14:textId="23986B79" w:rsidR="008A1290" w:rsidRDefault="008A1290" w:rsidP="008A1290">
      <w:pPr>
        <w:pStyle w:val="ListParagraph"/>
        <w:numPr>
          <w:ilvl w:val="1"/>
          <w:numId w:val="1"/>
        </w:numPr>
      </w:pPr>
      <w:r>
        <w:t>Get more training data</w:t>
      </w:r>
    </w:p>
    <w:p w14:paraId="295FCD89" w14:textId="6CB85BEA" w:rsidR="008A1290" w:rsidRDefault="008A1290" w:rsidP="008A1290">
      <w:pPr>
        <w:pStyle w:val="ListParagraph"/>
        <w:numPr>
          <w:ilvl w:val="1"/>
          <w:numId w:val="1"/>
        </w:numPr>
      </w:pPr>
      <w:r>
        <w:t>Add regularisation</w:t>
      </w:r>
    </w:p>
    <w:p w14:paraId="53726E0E" w14:textId="2435ED09" w:rsidR="00FC6171" w:rsidRDefault="008A1290" w:rsidP="008A1290">
      <w:pPr>
        <w:pStyle w:val="ListParagraph"/>
        <w:numPr>
          <w:ilvl w:val="0"/>
          <w:numId w:val="1"/>
        </w:numPr>
      </w:pPr>
      <w: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w:t>
      </w:r>
      <w:r w:rsidR="00FC6171">
        <w:t>?</w:t>
      </w:r>
    </w:p>
    <w:p w14:paraId="07F1836B" w14:textId="699229E3" w:rsidR="00FC6171" w:rsidRDefault="008A1290" w:rsidP="00FC6171">
      <w:pPr>
        <w:pStyle w:val="ListParagraph"/>
        <w:numPr>
          <w:ilvl w:val="1"/>
          <w:numId w:val="1"/>
        </w:numPr>
      </w:pPr>
      <w:r>
        <w:t>Increase the regularisation parameter lambda.</w:t>
      </w:r>
    </w:p>
    <w:p w14:paraId="494C6BEF" w14:textId="1FF93E8C" w:rsidR="00FC6171" w:rsidRDefault="008A1290" w:rsidP="008A1290">
      <w:pPr>
        <w:pStyle w:val="ListParagraph"/>
        <w:numPr>
          <w:ilvl w:val="1"/>
          <w:numId w:val="1"/>
        </w:numPr>
      </w:pPr>
      <w:r>
        <w:t>Get more training data.</w:t>
      </w:r>
    </w:p>
    <w:p w14:paraId="3DAB8892" w14:textId="4CC044DD" w:rsidR="00E82870" w:rsidRDefault="008A1290" w:rsidP="008A1290">
      <w:pPr>
        <w:pStyle w:val="ListParagraph"/>
        <w:numPr>
          <w:ilvl w:val="0"/>
          <w:numId w:val="1"/>
        </w:numPr>
      </w:pPr>
      <w:r>
        <w:t>In every case it is a good practice to use dropout when training a deep neural network because it can help to prevent overfitting. True/False?</w:t>
      </w:r>
    </w:p>
    <w:p w14:paraId="071EB62B" w14:textId="56C18829" w:rsidR="008A1290" w:rsidRDefault="008A1290" w:rsidP="008A1290">
      <w:pPr>
        <w:pStyle w:val="ListParagraph"/>
        <w:numPr>
          <w:ilvl w:val="1"/>
          <w:numId w:val="1"/>
        </w:numPr>
      </w:pPr>
      <w:r>
        <w:t>False. (In most cases, it is recommended to not use dropout if there is no overfit. Although in computer vision, due to the nature of the data, it is the default practice.)</w:t>
      </w:r>
    </w:p>
    <w:p w14:paraId="59918035" w14:textId="7DD36D69" w:rsidR="008A1290" w:rsidRDefault="008A1290" w:rsidP="008A1290">
      <w:pPr>
        <w:pStyle w:val="ListParagraph"/>
        <w:numPr>
          <w:ilvl w:val="0"/>
          <w:numId w:val="1"/>
        </w:numPr>
      </w:pPr>
      <w:r>
        <w:t>To reduce high variance, the regularisation hyperparameter lambda must be increased. True/False?</w:t>
      </w:r>
    </w:p>
    <w:p w14:paraId="04BA0C09" w14:textId="37DA0B19" w:rsidR="00E82870" w:rsidRDefault="008A1290" w:rsidP="00E82870">
      <w:pPr>
        <w:pStyle w:val="ListParagraph"/>
        <w:numPr>
          <w:ilvl w:val="1"/>
          <w:numId w:val="1"/>
        </w:numPr>
      </w:pPr>
      <w:r>
        <w:t>True</w:t>
      </w:r>
      <w:r w:rsidR="00E82870">
        <w:t xml:space="preserve">. </w:t>
      </w:r>
      <w:r>
        <w:t>(By increasing the regularization parameter the magnitude of the weight parameters is reduced. This helps reduce the variance</w:t>
      </w:r>
      <w:r w:rsidR="00E82870">
        <w:t>.)</w:t>
      </w:r>
    </w:p>
    <w:p w14:paraId="5A8A4DBD" w14:textId="1C4EBE6E" w:rsidR="00E82870" w:rsidRDefault="008A1290" w:rsidP="008A1290">
      <w:pPr>
        <w:pStyle w:val="ListParagraph"/>
        <w:numPr>
          <w:ilvl w:val="0"/>
          <w:numId w:val="1"/>
        </w:numPr>
      </w:pPr>
      <w:r>
        <w:t>Which of the following are true about dropout?</w:t>
      </w:r>
    </w:p>
    <w:p w14:paraId="13EC3118" w14:textId="0D3FA29D" w:rsidR="008A1290" w:rsidRDefault="008A1290" w:rsidP="008A1290">
      <w:pPr>
        <w:pStyle w:val="ListParagraph"/>
        <w:numPr>
          <w:ilvl w:val="1"/>
          <w:numId w:val="1"/>
        </w:numPr>
      </w:pPr>
      <w:r>
        <w:t>It helps to reduce the variance of a model. (Because it’s a regularisation technique.)</w:t>
      </w:r>
    </w:p>
    <w:p w14:paraId="79CA2B22" w14:textId="02D2EC19" w:rsidR="00E82870" w:rsidRDefault="008A1290" w:rsidP="008A1290">
      <w:pPr>
        <w:pStyle w:val="ListParagraph"/>
        <w:numPr>
          <w:ilvl w:val="1"/>
          <w:numId w:val="1"/>
        </w:numPr>
      </w:pPr>
      <w:r>
        <w:t xml:space="preserve">In practice, it eliminates units of each layer with a probability of </w:t>
      </w:r>
      <m:oMath>
        <m:r>
          <w:rPr>
            <w:rFonts w:ascii="Cambria Math" w:hAnsi="Cambria Math"/>
          </w:rPr>
          <m:t>1-keep_prob</m:t>
        </m:r>
      </m:oMath>
      <w:r>
        <w:rPr>
          <w:rFonts w:eastAsiaTheme="minorEastAsia"/>
        </w:rPr>
        <w:t>. (And hence helps to reduce model overfitting.)</w:t>
      </w:r>
    </w:p>
    <w:p w14:paraId="3C91A30A" w14:textId="7E3D1285" w:rsidR="00E82870" w:rsidRDefault="008A1290" w:rsidP="00E82870">
      <w:pPr>
        <w:pStyle w:val="ListParagraph"/>
        <w:numPr>
          <w:ilvl w:val="0"/>
          <w:numId w:val="1"/>
        </w:numPr>
      </w:pPr>
      <w:r>
        <w:t xml:space="preserve">Decreasing the parameter </w:t>
      </w:r>
      <m:oMath>
        <m:r>
          <w:rPr>
            <w:rFonts w:ascii="Cambria Math" w:hAnsi="Cambria Math"/>
          </w:rPr>
          <m:t>keep_prob</m:t>
        </m:r>
      </m:oMath>
      <w:r>
        <w:t xml:space="preserve"> from (say) </w:t>
      </w:r>
      <m:oMath>
        <m:r>
          <w:rPr>
            <w:rFonts w:ascii="Cambria Math" w:hAnsi="Cambria Math"/>
          </w:rPr>
          <m:t>0.6</m:t>
        </m:r>
      </m:oMath>
      <w:r>
        <w:t xml:space="preserve"> to </w:t>
      </w:r>
      <m:oMath>
        <m:r>
          <w:rPr>
            <w:rFonts w:ascii="Cambria Math" w:hAnsi="Cambria Math"/>
          </w:rPr>
          <m:t>0.4</m:t>
        </m:r>
      </m:oMath>
      <w:r>
        <w:t xml:space="preserve"> will likely cause the following:</w:t>
      </w:r>
    </w:p>
    <w:p w14:paraId="2808BF9B" w14:textId="12F81CF9" w:rsidR="00E82870" w:rsidRDefault="008A1290" w:rsidP="00E82870">
      <w:pPr>
        <w:pStyle w:val="ListParagraph"/>
        <w:numPr>
          <w:ilvl w:val="1"/>
          <w:numId w:val="1"/>
        </w:numPr>
      </w:pPr>
      <w:r>
        <w:t>Increasing the regularisation effect. (This will make dropout have a higher probability of eliminating a node in the neural network, increasing the regularisation effect.)</w:t>
      </w:r>
    </w:p>
    <w:p w14:paraId="537C3687" w14:textId="275D888A" w:rsidR="008A1290" w:rsidRDefault="002C73D2" w:rsidP="008A1290">
      <w:pPr>
        <w:pStyle w:val="ListParagraph"/>
        <w:numPr>
          <w:ilvl w:val="0"/>
          <w:numId w:val="1"/>
        </w:numPr>
      </w:pPr>
      <w:r>
        <w:t>Which of the following actions increase the regularisation of a model?</w:t>
      </w:r>
    </w:p>
    <w:p w14:paraId="7B077AB3" w14:textId="5A0E1060" w:rsidR="002C73D2" w:rsidRDefault="002C73D2" w:rsidP="002C73D2">
      <w:pPr>
        <w:pStyle w:val="ListParagraph"/>
        <w:numPr>
          <w:ilvl w:val="1"/>
          <w:numId w:val="1"/>
        </w:numPr>
      </w:pPr>
      <w:r>
        <w:t>Increase the value of the hyperparameter lambda. (When increasing the hyperparameter lambda, we increase the effect of the L2 penalisation.)</w:t>
      </w:r>
    </w:p>
    <w:p w14:paraId="689723F1" w14:textId="5AA8BB68" w:rsidR="002C73D2" w:rsidRDefault="002C73D2" w:rsidP="002C73D2">
      <w:pPr>
        <w:pStyle w:val="ListParagraph"/>
        <w:numPr>
          <w:ilvl w:val="1"/>
          <w:numId w:val="1"/>
        </w:numPr>
      </w:pPr>
      <w:r>
        <w:t>Make use of data augmentation. (Data augmentation is a way of generating “new” data at a relatively low cost, which can therefore help to reduce the variance.)</w:t>
      </w:r>
    </w:p>
    <w:p w14:paraId="162A6BA9" w14:textId="5D957CE3" w:rsidR="002C73D2" w:rsidRDefault="002C73D2" w:rsidP="002C73D2">
      <w:pPr>
        <w:pStyle w:val="ListParagraph"/>
        <w:numPr>
          <w:ilvl w:val="0"/>
          <w:numId w:val="1"/>
        </w:numPr>
      </w:pPr>
      <w:r>
        <w:t>Suppose that a model uses, as one feature, the total number of kilometres walked by a person during a year, and another feature is the height of the person in meters. What is the most likely effect of normalisation of the input data?</w:t>
      </w:r>
    </w:p>
    <w:p w14:paraId="43556879" w14:textId="4FCEF435" w:rsidR="002C73D2" w:rsidRDefault="002C73D2" w:rsidP="002C73D2">
      <w:pPr>
        <w:pStyle w:val="ListParagraph"/>
        <w:numPr>
          <w:ilvl w:val="1"/>
          <w:numId w:val="1"/>
        </w:numPr>
      </w:pPr>
      <w:r>
        <w:t>It will make model training faster. (Since the difference between the ranges of the features is very different, this will likely cause the process of gradient descent to oscillate, making the optimization process longer.)</w:t>
      </w:r>
    </w:p>
    <w:p w14:paraId="1B8C3BBB" w14:textId="77777777" w:rsidR="00770EA3" w:rsidRDefault="00770EA3">
      <w:r>
        <w:br w:type="page"/>
      </w:r>
    </w:p>
    <w:p w14:paraId="2A918707" w14:textId="693ADF2A" w:rsidR="00FC6171" w:rsidRDefault="002F22C0" w:rsidP="002F22C0">
      <w:pPr>
        <w:pStyle w:val="Heading2"/>
      </w:pPr>
      <w:r>
        <w:lastRenderedPageBreak/>
        <w:t xml:space="preserve">Week 2 – </w:t>
      </w:r>
      <w:r w:rsidR="002C73D2">
        <w:t>Optimisation Algorithms</w:t>
      </w:r>
    </w:p>
    <w:p w14:paraId="1BBFEC40" w14:textId="46BB3547" w:rsidR="002F22C0" w:rsidRPr="00BF64DC" w:rsidRDefault="00BF64DC" w:rsidP="002F22C0">
      <w:pPr>
        <w:pStyle w:val="ListParagraph"/>
        <w:numPr>
          <w:ilvl w:val="0"/>
          <w:numId w:val="2"/>
        </w:numPr>
      </w:pPr>
      <w:r w:rsidRPr="00BF64DC">
        <w:t>Using the notation for mini-batch gradient descent</w:t>
      </w:r>
      <w:r>
        <w:t xml:space="preserve">, to what does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r>
              <w:rPr>
                <w:rFonts w:ascii="Cambria Math" w:hAnsi="Cambria Math"/>
              </w:rPr>
              <m:t>{4}(3)</m:t>
            </m:r>
          </m:sup>
        </m:sSup>
      </m:oMath>
      <w:r>
        <w:t xml:space="preserve"> </w:t>
      </w:r>
      <w:r w:rsidRPr="00BF64DC">
        <w:t>correspond</w:t>
      </w:r>
      <w:r w:rsidR="002F22C0">
        <w:rPr>
          <w:rFonts w:eastAsiaTheme="minorEastAsia"/>
        </w:rPr>
        <w:t>?</w:t>
      </w:r>
    </w:p>
    <w:p w14:paraId="16F7CAD9" w14:textId="2EA74C5F" w:rsidR="00BF64DC" w:rsidRPr="002F22C0" w:rsidRDefault="00BF64DC" w:rsidP="00BF64DC">
      <w:pPr>
        <w:pStyle w:val="ListParagraph"/>
        <w:numPr>
          <w:ilvl w:val="1"/>
          <w:numId w:val="2"/>
        </w:numPr>
      </w:pPr>
      <w:r>
        <w:t xml:space="preserve">The activation of the second layer when the input is the third example of the fourth mini-batch. (In general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r>
              <w:rPr>
                <w:rFonts w:ascii="Cambria Math" w:hAnsi="Cambria Math"/>
              </w:rPr>
              <m:t>{t}(k)</m:t>
            </m:r>
          </m:sup>
        </m:sSup>
      </m:oMath>
      <w:r>
        <w:rPr>
          <w:rFonts w:eastAsiaTheme="minorEastAsia"/>
        </w:rPr>
        <w:t xml:space="preserve"> denotes the activation of the layer </w:t>
      </w:r>
      <m:oMath>
        <m:r>
          <w:rPr>
            <w:rFonts w:ascii="Cambria Math" w:eastAsiaTheme="minorEastAsia" w:hAnsi="Cambria Math"/>
          </w:rPr>
          <m:t>l</m:t>
        </m:r>
      </m:oMath>
      <w:r>
        <w:rPr>
          <w:rFonts w:eastAsiaTheme="minorEastAsia"/>
        </w:rPr>
        <w:t xml:space="preserve"> when the input is the example </w:t>
      </w:r>
      <m:oMath>
        <m:r>
          <w:rPr>
            <w:rFonts w:ascii="Cambria Math" w:eastAsiaTheme="minorEastAsia" w:hAnsi="Cambria Math"/>
          </w:rPr>
          <m:t>k</m:t>
        </m:r>
      </m:oMath>
      <w:r>
        <w:rPr>
          <w:rFonts w:eastAsiaTheme="minorEastAsia"/>
        </w:rPr>
        <w:t xml:space="preserve"> from the mini-batch </w:t>
      </w:r>
      <m:oMath>
        <m:r>
          <w:rPr>
            <w:rFonts w:ascii="Cambria Math" w:eastAsiaTheme="minorEastAsia" w:hAnsi="Cambria Math"/>
          </w:rPr>
          <m:t>t</m:t>
        </m:r>
      </m:oMath>
      <w:r>
        <w:rPr>
          <w:rFonts w:eastAsiaTheme="minorEastAsia"/>
        </w:rPr>
        <w:t>.)</w:t>
      </w:r>
    </w:p>
    <w:p w14:paraId="149AB7A6" w14:textId="7394282D" w:rsidR="002F22C0" w:rsidRPr="002F22C0" w:rsidRDefault="00BF64DC" w:rsidP="002F22C0">
      <w:pPr>
        <w:pStyle w:val="ListParagraph"/>
        <w:numPr>
          <w:ilvl w:val="0"/>
          <w:numId w:val="2"/>
        </w:numPr>
      </w:pPr>
      <w:r>
        <w:t>Which of these statements about mini-batch gradient descent do you agree with</w:t>
      </w:r>
      <w:r w:rsidR="002F22C0">
        <w:rPr>
          <w:rFonts w:eastAsiaTheme="minorEastAsia"/>
        </w:rPr>
        <w:t>?</w:t>
      </w:r>
    </w:p>
    <w:p w14:paraId="0EB4BB21" w14:textId="1BF364FA" w:rsidR="002F22C0" w:rsidRPr="0083006F" w:rsidRDefault="00BF64DC" w:rsidP="002F22C0">
      <w:pPr>
        <w:pStyle w:val="ListParagraph"/>
        <w:numPr>
          <w:ilvl w:val="1"/>
          <w:numId w:val="2"/>
        </w:numPr>
      </w:pPr>
      <w:r>
        <w:rPr>
          <w:rFonts w:eastAsiaTheme="minorEastAsia"/>
        </w:rPr>
        <w:t>When the mini-batch size is the same as the training size, mini-batch gradient descent is equivalent to batch gradient descent. (</w:t>
      </w:r>
      <w:r>
        <w:t>Batch gradient descent uses all the examples at each iteration, this is equivalent to having only one mini-batch of the size of the complete training set in mini-batch gradient descent.)</w:t>
      </w:r>
    </w:p>
    <w:p w14:paraId="59718D5C" w14:textId="723AF783" w:rsidR="0083006F" w:rsidRPr="0083006F" w:rsidRDefault="00BF64DC" w:rsidP="0083006F">
      <w:pPr>
        <w:pStyle w:val="ListParagraph"/>
        <w:numPr>
          <w:ilvl w:val="0"/>
          <w:numId w:val="2"/>
        </w:numPr>
      </w:pPr>
      <w:r>
        <w:t>Which of the following is true about batch gradient descent</w:t>
      </w:r>
      <w:r w:rsidR="0083006F">
        <w:rPr>
          <w:rFonts w:eastAsiaTheme="minorEastAsia" w:cstheme="minorHAnsi"/>
        </w:rPr>
        <w:t>?</w:t>
      </w:r>
    </w:p>
    <w:p w14:paraId="4901B84B" w14:textId="15092E47" w:rsidR="0083006F" w:rsidRDefault="00BF64DC" w:rsidP="0083006F">
      <w:pPr>
        <w:pStyle w:val="ListParagraph"/>
        <w:numPr>
          <w:ilvl w:val="1"/>
          <w:numId w:val="2"/>
        </w:numPr>
      </w:pPr>
      <w:r>
        <w:t>It is the same as mini-batch gradient descent when the mini-batch size is the same as the size of the training set. (When using batch gradient descent, there is only one mini-batch and hence it is equivalent to batch gradient descent.)</w:t>
      </w:r>
    </w:p>
    <w:p w14:paraId="678304AF" w14:textId="77777777" w:rsidR="00BF64DC" w:rsidRPr="00BF64DC" w:rsidRDefault="00BF64DC" w:rsidP="0083006F">
      <w:pPr>
        <w:pStyle w:val="ListParagraph"/>
        <w:numPr>
          <w:ilvl w:val="0"/>
          <w:numId w:val="2"/>
        </w:numPr>
      </w:pPr>
      <w:r>
        <w:t xml:space="preserve">While using mini-batch gradient descent with a batch size larger than 1 but less than </w:t>
      </w:r>
      <m:oMath>
        <m:r>
          <w:rPr>
            <w:rFonts w:ascii="Cambria Math" w:hAnsi="Cambria Math"/>
          </w:rPr>
          <m:t>m</m:t>
        </m:r>
      </m:oMath>
      <w:r>
        <w:t xml:space="preserve">, the plot of the cost function </w:t>
      </w:r>
      <m:oMath>
        <m:r>
          <w:rPr>
            <w:rFonts w:ascii="Cambria Math" w:hAnsi="Cambria Math"/>
          </w:rPr>
          <m:t>J</m:t>
        </m:r>
      </m:oMath>
      <w:r>
        <w:t xml:space="preserve"> looks like this</w:t>
      </w:r>
      <w:r w:rsidR="0083006F">
        <w:rPr>
          <w:rFonts w:eastAsiaTheme="minorEastAsia"/>
        </w:rPr>
        <w:t>:</w:t>
      </w:r>
    </w:p>
    <w:p w14:paraId="1BD1D204" w14:textId="10C81D68" w:rsidR="00DB2218" w:rsidRDefault="00DB2218" w:rsidP="00BF64DC">
      <w:pPr>
        <w:pStyle w:val="ListParagraph"/>
        <w:rPr>
          <w:rFonts w:eastAsiaTheme="minorEastAsia"/>
          <w:noProof/>
        </w:rPr>
      </w:pPr>
      <w:r>
        <w:rPr>
          <w:noProof/>
        </w:rPr>
        <w:drawing>
          <wp:inline distT="0" distB="0" distL="0" distR="0" wp14:anchorId="3BA5DF5F" wp14:editId="7FD44801">
            <wp:extent cx="2002086" cy="13320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086" cy="1332000"/>
                    </a:xfrm>
                    <a:prstGeom prst="rect">
                      <a:avLst/>
                    </a:prstGeom>
                    <a:noFill/>
                    <a:ln>
                      <a:noFill/>
                    </a:ln>
                  </pic:spPr>
                </pic:pic>
              </a:graphicData>
            </a:graphic>
          </wp:inline>
        </w:drawing>
      </w:r>
      <w:r>
        <w:rPr>
          <w:rFonts w:eastAsiaTheme="minorEastAsia"/>
          <w:noProof/>
        </w:rPr>
        <w:t>Which of the following do you agree with?</w:t>
      </w:r>
    </w:p>
    <w:p w14:paraId="681CEB6E" w14:textId="676D6936" w:rsidR="00DB2218" w:rsidRDefault="00DB2218" w:rsidP="00DB2218">
      <w:pPr>
        <w:pStyle w:val="ListParagraph"/>
        <w:numPr>
          <w:ilvl w:val="1"/>
          <w:numId w:val="2"/>
        </w:numPr>
        <w:rPr>
          <w:rFonts w:eastAsiaTheme="minorEastAsia"/>
          <w:noProof/>
        </w:rPr>
      </w:pPr>
      <w:r>
        <w:rPr>
          <w:rFonts w:eastAsiaTheme="minorEastAsia"/>
          <w:noProof/>
        </w:rPr>
        <w:t>Something is wrong irrespective of whether mini-batch or batch gradient descent is being used. (The cost is larger than when the process started. This is not right at all.)</w:t>
      </w:r>
    </w:p>
    <w:p w14:paraId="6B6A25AA" w14:textId="1D1B137C" w:rsidR="00DB2218" w:rsidRPr="00DB2218" w:rsidRDefault="00DB2218" w:rsidP="00DB2218">
      <w:pPr>
        <w:pStyle w:val="ListParagraph"/>
        <w:numPr>
          <w:ilvl w:val="0"/>
          <w:numId w:val="2"/>
        </w:numPr>
        <w:rPr>
          <w:rFonts w:eastAsiaTheme="minorEastAsia"/>
          <w:noProof/>
        </w:rPr>
      </w:pPr>
      <w:r>
        <w:t>Suppose the temperature in Casablanca over the first two days of March are the following:</w:t>
      </w:r>
      <w:r>
        <w:br/>
        <w:t>March 1</w:t>
      </w:r>
      <w:r w:rsidRPr="00DB2218">
        <w:rPr>
          <w:vertAlign w:val="superscript"/>
        </w:rPr>
        <w:t>st</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=10℃</m:t>
        </m:r>
      </m:oMath>
      <w:r>
        <w:rPr>
          <w:rFonts w:eastAsiaTheme="minorEastAsia"/>
        </w:rPr>
        <w:br/>
      </w:r>
      <w:r>
        <w:t>March 2</w:t>
      </w:r>
      <w:r w:rsidRPr="00DB2218">
        <w:rPr>
          <w:vertAlign w:val="superscript"/>
        </w:rPr>
        <w:t>nd</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=25℃</m:t>
        </m:r>
      </m:oMath>
    </w:p>
    <w:p w14:paraId="4AC8D404" w14:textId="4BFE69E8" w:rsidR="00DB2218" w:rsidRDefault="00DB2218" w:rsidP="00BF64DC">
      <w:pPr>
        <w:pStyle w:val="ListParagraph"/>
        <w:rPr>
          <w:rFonts w:eastAsiaTheme="minorEastAsia"/>
        </w:rPr>
      </w:pPr>
      <w:r>
        <w:rPr>
          <w:rFonts w:eastAsiaTheme="minorEastAsia"/>
        </w:rPr>
        <w:t xml:space="preserve">Say you use an exponentially weighted average with </w:t>
      </w:r>
      <m:oMath>
        <m:r>
          <w:rPr>
            <w:rFonts w:ascii="Cambria Math" w:eastAsiaTheme="minorEastAsia" w:hAnsi="Cambria Math"/>
          </w:rPr>
          <m:t>β=0.5</m:t>
        </m:r>
      </m:oMath>
      <w:r>
        <w:rPr>
          <w:rFonts w:eastAsiaTheme="minorEastAsia"/>
        </w:rPr>
        <w:t xml:space="preserve">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the value computed after day 2 without bias correction,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oMath>
      <w:r>
        <w:rPr>
          <w:rFonts w:eastAsiaTheme="minorEastAsia"/>
        </w:rPr>
        <w:t xml:space="preserve"> is the value you compute with bias correction, what are these values?</w:t>
      </w:r>
    </w:p>
    <w:p w14:paraId="7A31C451" w14:textId="5CD91213" w:rsidR="00DB2218" w:rsidRPr="0093602D" w:rsidRDefault="00000000" w:rsidP="00DB2218">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=15</m:t>
        </m:r>
      </m:oMath>
      <w:r w:rsidR="00DB221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=20</m:t>
        </m:r>
      </m:oMath>
      <w:r w:rsidR="00DB2218">
        <w:rPr>
          <w:rFonts w:eastAsiaTheme="minorEastAsia"/>
        </w:rPr>
        <w:t>.</w:t>
      </w:r>
      <w:r w:rsidR="0093602D">
        <w:rPr>
          <w:rFonts w:eastAsiaTheme="minorEastAsia"/>
        </w:rPr>
        <w:br/>
      </w:r>
      <w:r w:rsidR="00DB2218">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=0.5×0+</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×10=5</m:t>
        </m:r>
      </m:oMath>
      <w:r w:rsidR="0093602D">
        <w:rPr>
          <w:rFonts w:eastAsiaTheme="minorEastAsia"/>
        </w:rPr>
        <w:b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=0.5×5+</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×25=15</m:t>
        </m:r>
      </m:oMath>
      <w:r w:rsidR="0093602D">
        <w:rPr>
          <w:rFonts w:eastAsiaTheme="minorEastAsia"/>
        </w:rPr>
        <w:b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t</m:t>
                </m:r>
              </m:sup>
            </m:sSup>
          </m:den>
        </m:f>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den>
        </m:f>
        <m:r>
          <w:rPr>
            <w:rFonts w:ascii="Cambria Math" w:eastAsiaTheme="minorEastAsia" w:hAnsi="Cambria Math"/>
          </w:rPr>
          <m:t>=20</m:t>
        </m:r>
      </m:oMath>
      <w:r w:rsidR="0093602D">
        <w:rPr>
          <w:rFonts w:eastAsiaTheme="minorEastAsia"/>
        </w:rPr>
        <w:t>)</w:t>
      </w:r>
    </w:p>
    <w:p w14:paraId="0DEEFB27" w14:textId="43854847" w:rsidR="007166C7" w:rsidRPr="0083006F" w:rsidRDefault="0093602D" w:rsidP="0093602D">
      <w:pPr>
        <w:pStyle w:val="ListParagraph"/>
        <w:numPr>
          <w:ilvl w:val="0"/>
          <w:numId w:val="2"/>
        </w:numPr>
      </w:pPr>
      <w:r>
        <w:t xml:space="preserve">Which of these is NOT a good learning rate decay scheme? Here, </w:t>
      </w:r>
      <m:oMath>
        <m:r>
          <w:rPr>
            <w:rFonts w:ascii="Cambria Math" w:hAnsi="Cambria Math"/>
          </w:rPr>
          <m:t>t</m:t>
        </m:r>
      </m:oMath>
      <w:r>
        <w:t xml:space="preserve"> is the epoch number.</w:t>
      </w:r>
      <w:r w:rsidR="007166C7">
        <w:rPr>
          <w:rFonts w:eastAsiaTheme="minorEastAsia"/>
        </w:rPr>
        <w:t>:</w:t>
      </w:r>
    </w:p>
    <w:p w14:paraId="2425C73C" w14:textId="059791F4" w:rsidR="007166C7" w:rsidRPr="007166C7" w:rsidRDefault="0093602D" w:rsidP="007166C7">
      <w:pPr>
        <w:pStyle w:val="ListParagraph"/>
        <w:numPr>
          <w:ilvl w:val="1"/>
          <w:numId w:val="2"/>
        </w:num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p>
    <w:p w14:paraId="0575E599" w14:textId="77777777" w:rsidR="0093602D" w:rsidRDefault="0093602D">
      <w:r>
        <w:br w:type="page"/>
      </w:r>
    </w:p>
    <w:p w14:paraId="663159DC" w14:textId="1A53371C" w:rsidR="007166C7" w:rsidRPr="0093602D" w:rsidRDefault="0093602D" w:rsidP="007166C7">
      <w:pPr>
        <w:pStyle w:val="ListParagraph"/>
        <w:numPr>
          <w:ilvl w:val="0"/>
          <w:numId w:val="2"/>
        </w:numPr>
      </w:pPr>
      <w:r>
        <w:lastRenderedPageBreak/>
        <w:t xml:space="preserve">You use an exponentially weighted average on the London temperature dataset. You use the following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t xml:space="preserve">. The yellow and red lines were computed using values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1</m:t>
            </m:r>
          </m:sub>
        </m:sSub>
      </m:oMath>
      <w:r>
        <w:rPr>
          <w:rStyle w:val="vlist-s"/>
        </w:rPr>
        <w:t>​</w:t>
      </w:r>
      <w:r>
        <w:t xml:space="preserve"> and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2</m:t>
            </m:r>
          </m:sub>
        </m:sSub>
      </m:oMath>
      <w:r>
        <w:rPr>
          <w:rStyle w:val="vlist-s"/>
        </w:rPr>
        <w:t>​</w:t>
      </w:r>
      <w:r>
        <w:t xml:space="preserve"> respectively. Which of the following are true</w:t>
      </w:r>
      <w:r w:rsidR="007166C7">
        <w:rPr>
          <w:rFonts w:eastAsiaTheme="minorEastAsia"/>
        </w:rPr>
        <w:t>?</w:t>
      </w:r>
    </w:p>
    <w:p w14:paraId="13179A37" w14:textId="048A8436" w:rsidR="0093602D" w:rsidRPr="007166C7" w:rsidRDefault="0093602D" w:rsidP="0093602D">
      <w:pPr>
        <w:pStyle w:val="ListParagraph"/>
      </w:pPr>
      <w:r>
        <w:rPr>
          <w:noProof/>
        </w:rPr>
        <w:drawing>
          <wp:inline distT="0" distB="0" distL="0" distR="0" wp14:anchorId="3FDED7A1" wp14:editId="1B4AA972">
            <wp:extent cx="1957829" cy="1332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829" cy="1332000"/>
                    </a:xfrm>
                    <a:prstGeom prst="rect">
                      <a:avLst/>
                    </a:prstGeom>
                    <a:noFill/>
                    <a:ln>
                      <a:noFill/>
                    </a:ln>
                  </pic:spPr>
                </pic:pic>
              </a:graphicData>
            </a:graphic>
          </wp:inline>
        </w:drawing>
      </w:r>
    </w:p>
    <w:p w14:paraId="2E7305EC" w14:textId="6B5B3F03" w:rsidR="007166C7" w:rsidRPr="00C31C1A" w:rsidRDefault="00000000" w:rsidP="007166C7">
      <w:pPr>
        <w:pStyle w:val="ListParagraph"/>
        <w:numPr>
          <w:ilvl w:val="1"/>
          <w:numId w:val="2"/>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166C7">
        <w:rPr>
          <w:rFonts w:eastAsiaTheme="minorEastAsia"/>
        </w:rPr>
        <w:t xml:space="preserve"> (</w:t>
      </w:r>
      <w:r w:rsidR="0093602D">
        <w:rPr>
          <w:rFonts w:eastAsiaTheme="minorEastAsia"/>
        </w:rPr>
        <w:t>Since the yellow curve is noisier</w:t>
      </w:r>
      <w:r w:rsidR="007166C7">
        <w:rPr>
          <w:rFonts w:eastAsiaTheme="minorEastAsia"/>
        </w:rPr>
        <w:t>.)</w:t>
      </w:r>
    </w:p>
    <w:p w14:paraId="4EA0DA33" w14:textId="7EC31F51" w:rsidR="00C31C1A" w:rsidRDefault="0093602D" w:rsidP="00C31C1A">
      <w:pPr>
        <w:pStyle w:val="ListParagraph"/>
        <w:numPr>
          <w:ilvl w:val="0"/>
          <w:numId w:val="2"/>
        </w:numPr>
      </w:pPr>
      <w:r>
        <w:t>Consider this figure:</w:t>
      </w:r>
    </w:p>
    <w:p w14:paraId="1E956296" w14:textId="61402214" w:rsidR="0093602D" w:rsidRDefault="0093602D" w:rsidP="0093602D">
      <w:pPr>
        <w:pStyle w:val="ListParagraph"/>
      </w:pPr>
      <w:r>
        <w:rPr>
          <w:noProof/>
        </w:rPr>
        <w:drawing>
          <wp:inline distT="0" distB="0" distL="0" distR="0" wp14:anchorId="0D085B99" wp14:editId="4FA6441A">
            <wp:extent cx="3387611" cy="1332000"/>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611" cy="1332000"/>
                    </a:xfrm>
                    <a:prstGeom prst="rect">
                      <a:avLst/>
                    </a:prstGeom>
                    <a:noFill/>
                    <a:ln>
                      <a:noFill/>
                    </a:ln>
                  </pic:spPr>
                </pic:pic>
              </a:graphicData>
            </a:graphic>
          </wp:inline>
        </w:drawing>
      </w:r>
      <w:r>
        <w:t xml:space="preserve"> These plots were generated with gradient descent; with gradient descent with momentum (</w:t>
      </w:r>
      <m:oMath>
        <m:r>
          <w:rPr>
            <w:rStyle w:val="katex-mathml"/>
            <w:rFonts w:ascii="Cambria Math" w:hAnsi="Cambria Math"/>
          </w:rPr>
          <m:t>β</m:t>
        </m:r>
        <m:r>
          <w:rPr>
            <w:rFonts w:ascii="Cambria Math" w:hAnsi="Cambria Math"/>
          </w:rPr>
          <m:t xml:space="preserve"> = 0.5</m:t>
        </m:r>
      </m:oMath>
      <w:r>
        <w:t>); and gradient descent with momentum (</w:t>
      </w:r>
      <m:oMath>
        <m:r>
          <w:rPr>
            <w:rStyle w:val="mord"/>
            <w:rFonts w:ascii="Cambria Math" w:hAnsi="Cambria Math"/>
          </w:rPr>
          <m:t>β</m:t>
        </m:r>
        <m:r>
          <w:rPr>
            <w:rFonts w:ascii="Cambria Math" w:hAnsi="Cambria Math"/>
          </w:rPr>
          <m:t xml:space="preserve"> = 0.9</m:t>
        </m:r>
      </m:oMath>
      <w:r>
        <w:t>). Which curve corresponds to which algorithm?</w:t>
      </w:r>
    </w:p>
    <w:p w14:paraId="74683234" w14:textId="187DC9BB" w:rsidR="0093602D" w:rsidRPr="0093602D" w:rsidRDefault="0093602D" w:rsidP="0093602D">
      <w:pPr>
        <w:pStyle w:val="ListParagraph"/>
        <w:numPr>
          <w:ilvl w:val="1"/>
          <w:numId w:val="2"/>
        </w:numPr>
      </w:pPr>
      <w:r>
        <w:t xml:space="preserve">(1) is gradient descent. (2) is gradient descent with momentum (small </w:t>
      </w:r>
      <m:oMath>
        <m:r>
          <w:rPr>
            <w:rFonts w:ascii="Cambria Math" w:hAnsi="Cambria Math"/>
          </w:rPr>
          <m:t>β</m:t>
        </m:r>
      </m:oMath>
      <w:r>
        <w:rPr>
          <w:rFonts w:eastAsiaTheme="minorEastAsia"/>
        </w:rPr>
        <w:t xml:space="preserve">). (3) is gradient descent with moment (large </w:t>
      </w:r>
      <m:oMath>
        <m:r>
          <w:rPr>
            <w:rFonts w:ascii="Cambria Math" w:eastAsiaTheme="minorEastAsia" w:hAnsi="Cambria Math"/>
          </w:rPr>
          <m:t>β</m:t>
        </m:r>
      </m:oMath>
      <w:r>
        <w:rPr>
          <w:rFonts w:eastAsiaTheme="minorEastAsia"/>
        </w:rPr>
        <w:t>)</w:t>
      </w:r>
    </w:p>
    <w:p w14:paraId="2CB0C0F5" w14:textId="41415E11" w:rsidR="0093602D" w:rsidRDefault="0093602D" w:rsidP="0093602D">
      <w:pPr>
        <w:pStyle w:val="ListParagraph"/>
        <w:numPr>
          <w:ilvl w:val="0"/>
          <w:numId w:val="2"/>
        </w:numPr>
      </w:pPr>
      <w:r>
        <w:t xml:space="preserve">Suppose batch gradient descent in a deep network is taking excessively long to find a value of the parameters that achieves a small value for the cost function </w:t>
      </w:r>
      <m:oMath>
        <m:r>
          <w:rPr>
            <w:rStyle w:val="katex-mathml"/>
            <w:rFonts w:ascii="Cambria Math" w:hAnsi="Cambria Math"/>
          </w:rPr>
          <m:t>J(</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1</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[1]</m:t>
            </m:r>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L</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r>
          <w:rPr>
            <w:rStyle w:val="mclose"/>
            <w:rFonts w:ascii="Cambria Math" w:hAnsi="Cambria Math"/>
          </w:rPr>
          <m:t>)</m:t>
        </m:r>
      </m:oMath>
      <w:r>
        <w:t xml:space="preserve">. Which of the following techniques could help find parameter values that attain a small value for </w:t>
      </w:r>
      <m:oMath>
        <m:r>
          <w:rPr>
            <w:rStyle w:val="mord"/>
            <w:rFonts w:ascii="Cambria Math" w:hAnsi="Cambria Math"/>
          </w:rPr>
          <m:t>J</m:t>
        </m:r>
      </m:oMath>
      <w:r>
        <w:t>?</w:t>
      </w:r>
    </w:p>
    <w:p w14:paraId="03C288DF" w14:textId="1B4F1600" w:rsidR="00426817" w:rsidRDefault="00426817" w:rsidP="00426817">
      <w:pPr>
        <w:pStyle w:val="ListParagraph"/>
        <w:numPr>
          <w:ilvl w:val="1"/>
          <w:numId w:val="2"/>
        </w:numPr>
      </w:pPr>
      <w:r>
        <w:t>Try mini-batch gradient descent. (Mini-batch gradient descent is faster than batch gradient descent.)</w:t>
      </w:r>
    </w:p>
    <w:p w14:paraId="440BB9DE" w14:textId="1DD7E830" w:rsidR="00426817" w:rsidRDefault="00426817" w:rsidP="00426817">
      <w:pPr>
        <w:pStyle w:val="ListParagraph"/>
        <w:numPr>
          <w:ilvl w:val="1"/>
          <w:numId w:val="2"/>
        </w:numPr>
      </w:pPr>
      <w:r>
        <w:t>Try using Adam. (Adam combines the advantages of other methods to accelerate the convergence of gradient descent.)</w:t>
      </w:r>
    </w:p>
    <w:p w14:paraId="7EF34D21" w14:textId="1F1392CB" w:rsidR="00426817" w:rsidRDefault="00426817" w:rsidP="00426817">
      <w:pPr>
        <w:pStyle w:val="ListParagraph"/>
        <w:numPr>
          <w:ilvl w:val="1"/>
          <w:numId w:val="2"/>
        </w:numPr>
      </w:pPr>
      <w:r>
        <w:t>Normalize the input data.</w:t>
      </w:r>
    </w:p>
    <w:p w14:paraId="4CF325D9" w14:textId="7A4759AD" w:rsidR="00426817" w:rsidRDefault="00426817" w:rsidP="00426817">
      <w:pPr>
        <w:pStyle w:val="ListParagraph"/>
        <w:numPr>
          <w:ilvl w:val="0"/>
          <w:numId w:val="2"/>
        </w:numPr>
      </w:pPr>
      <w:r>
        <w:t>Which of the following are true about Adam?</w:t>
      </w:r>
    </w:p>
    <w:p w14:paraId="1E4843A0" w14:textId="1A60591B" w:rsidR="00426817" w:rsidRDefault="00426817" w:rsidP="00426817">
      <w:pPr>
        <w:pStyle w:val="ListParagraph"/>
        <w:numPr>
          <w:ilvl w:val="1"/>
          <w:numId w:val="2"/>
        </w:numPr>
      </w:pPr>
      <w:r>
        <w:t xml:space="preserve">Adam combines the advantages of RMSProp and momentum. (Which is why we have two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in addition to </w:t>
      </w:r>
      <m:oMath>
        <m:r>
          <w:rPr>
            <w:rFonts w:ascii="Cambria Math" w:eastAsiaTheme="minorEastAsia" w:hAnsi="Cambria Math"/>
          </w:rPr>
          <m:t>ϵ</m:t>
        </m:r>
      </m:oMath>
      <w:r>
        <w:rPr>
          <w:rFonts w:eastAsiaTheme="minorEastAsia"/>
        </w:rPr>
        <w:t>.</w:t>
      </w:r>
    </w:p>
    <w:p w14:paraId="35EBA033" w14:textId="636A672C" w:rsidR="00426817" w:rsidRDefault="00426817">
      <w:r>
        <w:br w:type="page"/>
      </w:r>
    </w:p>
    <w:p w14:paraId="0404E718" w14:textId="45486452" w:rsidR="00770EA3" w:rsidRDefault="00426817" w:rsidP="00426817">
      <w:pPr>
        <w:pStyle w:val="Heading2"/>
      </w:pPr>
      <w:r>
        <w:lastRenderedPageBreak/>
        <w:t>Week 3 – Hyperparameter Tuning, Batch Normalisation and Programming Frameworks</w:t>
      </w:r>
    </w:p>
    <w:p w14:paraId="6A0FD7E6" w14:textId="722C530D" w:rsidR="00426817" w:rsidRDefault="00CF3CE3" w:rsidP="00426817">
      <w:pPr>
        <w:pStyle w:val="ListParagraph"/>
        <w:numPr>
          <w:ilvl w:val="0"/>
          <w:numId w:val="5"/>
        </w:numPr>
      </w:pPr>
      <w:r>
        <w:t>With a relatively small set of hyperparameters, it is ok to use a grid search. True/False?</w:t>
      </w:r>
    </w:p>
    <w:p w14:paraId="297B043C" w14:textId="1C176040" w:rsidR="00CF3CE3" w:rsidRPr="00CF3CE3" w:rsidRDefault="00CF3CE3" w:rsidP="00CF3CE3">
      <w:pPr>
        <w:pStyle w:val="ListParagraph"/>
        <w:numPr>
          <w:ilvl w:val="1"/>
          <w:numId w:val="5"/>
        </w:numPr>
      </w:pPr>
      <w:r>
        <w:t xml:space="preserve">True. (When the set of hyperparameters is small, like a range for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 2, 3</m:t>
        </m:r>
      </m:oMath>
      <w:r>
        <w:rPr>
          <w:rFonts w:eastAsiaTheme="minorEastAsia"/>
        </w:rPr>
        <w:t>, grid search works fine.)</w:t>
      </w:r>
    </w:p>
    <w:p w14:paraId="47D44207" w14:textId="74AA9B86" w:rsidR="00CF3CE3" w:rsidRPr="00CF3CE3" w:rsidRDefault="00CF3CE3" w:rsidP="00CF3CE3">
      <w:pPr>
        <w:pStyle w:val="ListParagraph"/>
        <w:numPr>
          <w:ilvl w:val="0"/>
          <w:numId w:val="5"/>
        </w:numPr>
      </w:pPr>
      <w:r>
        <w:rPr>
          <w:rFonts w:eastAsiaTheme="minorEastAsia"/>
        </w:rPr>
        <w:t>Every hyperparameter, if set poorly, can have a huge negative impact on training, and so all hyperparameters are about equally important to tune well. True/False?</w:t>
      </w:r>
    </w:p>
    <w:p w14:paraId="501D53FF" w14:textId="7D9DE833" w:rsidR="00CF3CE3" w:rsidRPr="00CF3CE3" w:rsidRDefault="00CF3CE3" w:rsidP="00CF3CE3">
      <w:pPr>
        <w:pStyle w:val="ListParagraph"/>
        <w:numPr>
          <w:ilvl w:val="1"/>
          <w:numId w:val="5"/>
        </w:numPr>
      </w:pPr>
      <w:r>
        <w:rPr>
          <w:rFonts w:eastAsiaTheme="minorEastAsia"/>
        </w:rPr>
        <w:t>False. (Some hyperparameters, such as the learning rate, are more critical than others.)</w:t>
      </w:r>
    </w:p>
    <w:p w14:paraId="2DE1DDE5" w14:textId="03683996" w:rsidR="00CF3CE3" w:rsidRPr="00CF3CE3" w:rsidRDefault="00CF3CE3" w:rsidP="00CF3CE3">
      <w:pPr>
        <w:pStyle w:val="ListParagraph"/>
        <w:numPr>
          <w:ilvl w:val="0"/>
          <w:numId w:val="5"/>
        </w:numPr>
      </w:pPr>
      <w:r>
        <w:rPr>
          <w:rFonts w:eastAsiaTheme="minorEastAsia"/>
        </w:rPr>
        <w:t>During hyperparameter search, whether you try to babysit one model (“Panda strategy”) or train a lot of models in parallel (“Caviar”) is largely determined by:</w:t>
      </w:r>
    </w:p>
    <w:p w14:paraId="5075E5D1" w14:textId="4B70CD30" w:rsidR="00CF3CE3" w:rsidRPr="00CF3CE3" w:rsidRDefault="00CF3CE3" w:rsidP="00CF3CE3">
      <w:pPr>
        <w:pStyle w:val="ListParagraph"/>
        <w:numPr>
          <w:ilvl w:val="1"/>
          <w:numId w:val="5"/>
        </w:numPr>
      </w:pPr>
      <w:r>
        <w:rPr>
          <w:rFonts w:eastAsiaTheme="minorEastAsia"/>
        </w:rPr>
        <w:t>The amount of computational power you can access.</w:t>
      </w:r>
    </w:p>
    <w:p w14:paraId="417C94E9" w14:textId="33014DB2" w:rsidR="00CF3CE3" w:rsidRPr="00CF3CE3" w:rsidRDefault="00CF3CE3" w:rsidP="00CF3CE3">
      <w:pPr>
        <w:pStyle w:val="ListParagraph"/>
        <w:numPr>
          <w:ilvl w:val="0"/>
          <w:numId w:val="5"/>
        </w:numPr>
      </w:pPr>
      <w:r>
        <w:rPr>
          <w:rFonts w:eastAsiaTheme="minorEastAsia"/>
        </w:rPr>
        <w:t xml:space="preserve">Knowing at the hyperparameter </w:t>
      </w:r>
      <m:oMath>
        <m:r>
          <w:rPr>
            <w:rFonts w:ascii="Cambria Math" w:eastAsiaTheme="minorEastAsia" w:hAnsi="Cambria Math"/>
          </w:rPr>
          <m:t>α</m:t>
        </m:r>
      </m:oMath>
      <w:r>
        <w:rPr>
          <w:rFonts w:eastAsiaTheme="minorEastAsia"/>
        </w:rPr>
        <w:t xml:space="preserve"> should be in the range of </w:t>
      </w:r>
      <m:oMath>
        <m:r>
          <w:rPr>
            <w:rFonts w:ascii="Cambria Math" w:eastAsiaTheme="minorEastAsia" w:hAnsi="Cambria Math"/>
          </w:rPr>
          <m:t>0.00001</m:t>
        </m:r>
      </m:oMath>
      <w:r>
        <w:rPr>
          <w:rFonts w:eastAsiaTheme="minorEastAsia"/>
        </w:rPr>
        <w:t xml:space="preserve"> and </w:t>
      </w:r>
      <m:oMath>
        <m:r>
          <w:rPr>
            <w:rFonts w:ascii="Cambria Math" w:eastAsiaTheme="minorEastAsia" w:hAnsi="Cambria Math"/>
          </w:rPr>
          <m:t>1.0</m:t>
        </m:r>
      </m:oMath>
      <w:r>
        <w:rPr>
          <w:rFonts w:eastAsiaTheme="minorEastAsia"/>
        </w:rPr>
        <w:t xml:space="preserve">, which of the following is the recommended way to sample a value for </w:t>
      </w:r>
      <m:oMath>
        <m:r>
          <w:rPr>
            <w:rFonts w:ascii="Cambria Math" w:eastAsiaTheme="minorEastAsia" w:hAnsi="Cambria Math"/>
          </w:rPr>
          <m:t>α</m:t>
        </m:r>
      </m:oMath>
      <w:r>
        <w:rPr>
          <w:rFonts w:eastAsiaTheme="minorEastAsia"/>
        </w:rPr>
        <w:t>?</w:t>
      </w:r>
    </w:p>
    <w:p w14:paraId="540E7AEE" w14:textId="3BC3BE2E" w:rsidR="00CF3CE3" w:rsidRPr="00CF3CE3" w:rsidRDefault="00CF3CE3" w:rsidP="00CF3CE3">
      <w:pPr>
        <w:pStyle w:val="ListParagraph"/>
        <w:numPr>
          <w:ilvl w:val="1"/>
          <w:numId w:val="5"/>
        </w:numPr>
        <w:rPr>
          <w:rFonts w:eastAsiaTheme="minorEastAsia"/>
        </w:rPr>
      </w:pPr>
      <m:oMath>
        <m:r>
          <w:rPr>
            <w:rFonts w:ascii="Cambria Math" w:hAnsi="Cambria Math"/>
          </w:rPr>
          <m:t>r=-4×np.random.rand()</m:t>
        </m:r>
      </m:oMath>
    </w:p>
    <w:p w14:paraId="06D4B71F" w14:textId="4F07285C" w:rsidR="00CF3CE3" w:rsidRPr="00CF3CE3" w:rsidRDefault="00CF3CE3" w:rsidP="00CF3CE3">
      <w:pPr>
        <w:pStyle w:val="ListParagraph"/>
        <w:ind w:left="1440"/>
        <w:rPr>
          <w:rFonts w:eastAsiaTheme="minorEastAsia"/>
        </w:rPr>
      </w:pPr>
      <m:oMathPara>
        <m:oMathParaPr>
          <m:jc m:val="left"/>
        </m:oMathParaPr>
        <m:oMath>
          <m:r>
            <w:rPr>
              <w:rFonts w:ascii="Cambria Math" w:eastAsiaTheme="minorEastAsia" w:hAnsi="Cambria Math"/>
            </w:rPr>
            <m:t>alpha=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r</m:t>
              </m:r>
            </m:sup>
          </m:sSup>
          <m:r>
            <w:rPr>
              <w:rFonts w:ascii="Cambria Math" w:eastAsiaTheme="minorEastAsia" w:hAnsi="Cambria Math"/>
            </w:rPr>
            <m:t xml:space="preserve"> </m:t>
          </m:r>
        </m:oMath>
      </m:oMathPara>
    </w:p>
    <w:p w14:paraId="60A43167" w14:textId="2876BBE0" w:rsidR="00CF3CE3" w:rsidRPr="00CF3CE3" w:rsidRDefault="00CF3CE3" w:rsidP="00CF3CE3">
      <w:pPr>
        <w:pStyle w:val="ListParagraph"/>
        <w:numPr>
          <w:ilvl w:val="0"/>
          <w:numId w:val="5"/>
        </w:numPr>
        <w:rPr>
          <w:rFonts w:eastAsiaTheme="minorEastAsia"/>
        </w:rPr>
      </w:pPr>
      <w:r>
        <w:t>Once good values of hyperparameters have been found, those values should be changed if new data is added or a change in computational power occurs. True/False?</w:t>
      </w:r>
    </w:p>
    <w:p w14:paraId="6E124EF9" w14:textId="7F11A4BF" w:rsidR="00CF3CE3" w:rsidRPr="00CF3CE3" w:rsidRDefault="00CF3CE3" w:rsidP="00CF3CE3">
      <w:pPr>
        <w:pStyle w:val="ListParagraph"/>
        <w:numPr>
          <w:ilvl w:val="1"/>
          <w:numId w:val="5"/>
        </w:numPr>
        <w:rPr>
          <w:rFonts w:eastAsiaTheme="minorEastAsia"/>
        </w:rPr>
      </w:pPr>
      <w:r>
        <w:t>True. (The choice of some hyperparameters such as the batch size depends on conditions such as hardware and quantity of data.)</w:t>
      </w:r>
    </w:p>
    <w:p w14:paraId="62EA3B88" w14:textId="18CD2BDF" w:rsidR="00CF3CE3" w:rsidRPr="00CF3CE3" w:rsidRDefault="00CF3CE3" w:rsidP="00CF3CE3">
      <w:pPr>
        <w:pStyle w:val="ListParagraph"/>
        <w:numPr>
          <w:ilvl w:val="0"/>
          <w:numId w:val="5"/>
        </w:numPr>
        <w:rPr>
          <w:rFonts w:eastAsiaTheme="minorEastAsia"/>
        </w:rPr>
      </w:pPr>
      <w:r w:rsidRPr="00CF3CE3">
        <w:rPr>
          <w:rFonts w:eastAsiaTheme="minorEastAsia"/>
        </w:rPr>
        <w:t xml:space="preserve">In batch normalization as presented in the videos, if you apply it on the </w:t>
      </w:r>
      <m:oMath>
        <m:r>
          <w:rPr>
            <w:rFonts w:ascii="Cambria Math" w:eastAsiaTheme="minorEastAsia" w:hAnsi="Cambria Math"/>
          </w:rPr>
          <m:t>l</m:t>
        </m:r>
      </m:oMath>
      <w:r w:rsidRPr="00CF3CE3">
        <w:rPr>
          <w:rFonts w:eastAsiaTheme="minorEastAsia"/>
          <w:vertAlign w:val="superscript"/>
        </w:rPr>
        <w:t>th</w:t>
      </w:r>
      <w:r>
        <w:rPr>
          <w:rFonts w:eastAsiaTheme="minorEastAsia"/>
        </w:rPr>
        <w:t xml:space="preserve"> </w:t>
      </w:r>
      <w:r w:rsidRPr="00CF3CE3">
        <w:rPr>
          <w:rFonts w:eastAsiaTheme="minorEastAsia"/>
        </w:rPr>
        <w:t>layer of your neural network, what are you normalizing?</w:t>
      </w:r>
    </w:p>
    <w:p w14:paraId="1218C3DC" w14:textId="06E8D673" w:rsidR="00CF3CE3" w:rsidRPr="00CF3CE3" w:rsidRDefault="00000000" w:rsidP="00CF3CE3">
      <w:pPr>
        <w:pStyle w:val="ListParagraph"/>
        <w:numPr>
          <w:ilvl w:val="1"/>
          <w:numId w:val="5"/>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w:p>
    <w:p w14:paraId="2D77B9FE" w14:textId="173D66E8" w:rsidR="00CF3CE3" w:rsidRPr="007F68A2" w:rsidRDefault="00CF3CE3" w:rsidP="00CF3CE3">
      <w:pPr>
        <w:pStyle w:val="ListParagraph"/>
        <w:numPr>
          <w:ilvl w:val="0"/>
          <w:numId w:val="5"/>
        </w:numPr>
        <w:rPr>
          <w:rFonts w:eastAsiaTheme="minorEastAsia"/>
        </w:rPr>
      </w:pPr>
      <w:r>
        <w:rPr>
          <w:rFonts w:eastAsiaTheme="minorEastAsia"/>
        </w:rPr>
        <w:t xml:space="preserve">In the normalisation formula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oMath>
      <w:r w:rsidR="007F68A2">
        <w:rPr>
          <w:rFonts w:eastAsiaTheme="minorEastAsia"/>
        </w:rPr>
        <w:t>, why do we use epsilon?</w:t>
      </w:r>
    </w:p>
    <w:p w14:paraId="29A189FE" w14:textId="60BDC7BF" w:rsidR="007F68A2" w:rsidRPr="007F68A2" w:rsidRDefault="007F68A2" w:rsidP="007F68A2">
      <w:pPr>
        <w:pStyle w:val="ListParagraph"/>
        <w:numPr>
          <w:ilvl w:val="1"/>
          <w:numId w:val="5"/>
        </w:numPr>
        <w:rPr>
          <w:rFonts w:eastAsiaTheme="minorEastAsia"/>
        </w:rPr>
      </w:pPr>
      <w:r>
        <w:rPr>
          <w:rFonts w:eastAsiaTheme="minorEastAsia"/>
        </w:rPr>
        <w:t>To avoid division by zero.</w:t>
      </w:r>
    </w:p>
    <w:p w14:paraId="6BA4D4C8" w14:textId="03C9D786" w:rsidR="007F68A2" w:rsidRPr="007F68A2" w:rsidRDefault="007F68A2" w:rsidP="007F68A2">
      <w:pPr>
        <w:pStyle w:val="ListParagraph"/>
        <w:numPr>
          <w:ilvl w:val="0"/>
          <w:numId w:val="5"/>
        </w:numPr>
        <w:rPr>
          <w:rFonts w:eastAsiaTheme="minorEastAsia"/>
        </w:rPr>
      </w:pPr>
      <w:r w:rsidRPr="007F68A2">
        <w:rPr>
          <w:rFonts w:eastAsiaTheme="minorEastAsia"/>
        </w:rPr>
        <w:t>Which of the following are true about batch normali</w:t>
      </w:r>
      <w:r>
        <w:rPr>
          <w:rFonts w:eastAsiaTheme="minorEastAsia"/>
        </w:rPr>
        <w:t>s</w:t>
      </w:r>
      <w:r w:rsidRPr="007F68A2">
        <w:rPr>
          <w:rFonts w:eastAsiaTheme="minorEastAsia"/>
        </w:rPr>
        <w:t>ation?</w:t>
      </w:r>
    </w:p>
    <w:p w14:paraId="715DF1D7" w14:textId="4F72E11D" w:rsidR="007F68A2" w:rsidRPr="007F68A2" w:rsidRDefault="007F68A2" w:rsidP="007F68A2">
      <w:pPr>
        <w:pStyle w:val="ListParagraph"/>
        <w:numPr>
          <w:ilvl w:val="1"/>
          <w:numId w:val="5"/>
        </w:numPr>
        <w:rPr>
          <w:rFonts w:eastAsiaTheme="minorEastAsia"/>
        </w:rPr>
      </w:pPr>
      <w:r>
        <w:rPr>
          <w:rFonts w:eastAsiaTheme="minorEastAsia"/>
        </w:rPr>
        <w:t xml:space="preserve">When using batch normalisation we introduce two new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that must be “learned” or trained. (Batch normalisation uses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to compute</w:t>
      </w:r>
      <w:r>
        <w:rPr>
          <w:rFonts w:eastAsiaTheme="minorEastAsia"/>
        </w:rPr>
        <w:br/>
      </w:r>
      <m:oMathPara>
        <m:oMathParaPr>
          <m:jc m:val="left"/>
        </m:oMathParaP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(i)</m:t>
              </m:r>
            </m:sup>
          </m:sSup>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+γ</m:t>
          </m:r>
        </m:oMath>
      </m:oMathPara>
    </w:p>
    <w:p w14:paraId="6755C70D" w14:textId="4A1A3A57" w:rsidR="007F68A2" w:rsidRPr="007F68A2" w:rsidRDefault="007F68A2" w:rsidP="007F68A2">
      <w:pPr>
        <w:pStyle w:val="ListParagraph"/>
        <w:numPr>
          <w:ilvl w:val="1"/>
          <w:numId w:val="5"/>
        </w:numPr>
        <w:rPr>
          <w:rFonts w:eastAsiaTheme="minorEastAsia"/>
        </w:rPr>
      </w:pPr>
      <w:r>
        <w:rPr>
          <w:rFonts w:eastAsiaTheme="minorEastAsia"/>
        </w:rPr>
        <w:t xml:space="preserve">The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 xml:space="preserve">. (When applying the linear transformation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w:t>
      </w:r>
    </w:p>
    <w:p w14:paraId="6B3D0421" w14:textId="607352AF" w:rsidR="007F68A2" w:rsidRPr="007F68A2" w:rsidRDefault="007F68A2" w:rsidP="007F68A2">
      <w:pPr>
        <w:pStyle w:val="ListParagraph"/>
        <w:numPr>
          <w:ilvl w:val="0"/>
          <w:numId w:val="5"/>
        </w:numPr>
        <w:rPr>
          <w:rFonts w:eastAsiaTheme="minorEastAsia"/>
        </w:rPr>
      </w:pPr>
      <w:r>
        <w:t>A neural network is trained with Batch Norm. At test time, to evaluate the neural network we turn off the Batch Norm to avoid random predictions from the network. True/False?</w:t>
      </w:r>
    </w:p>
    <w:p w14:paraId="4337FAA3" w14:textId="4C81DD22" w:rsidR="007F68A2" w:rsidRPr="007F68A2" w:rsidRDefault="007F68A2" w:rsidP="007F68A2">
      <w:pPr>
        <w:pStyle w:val="ListParagraph"/>
        <w:numPr>
          <w:ilvl w:val="1"/>
          <w:numId w:val="5"/>
        </w:numPr>
        <w:rPr>
          <w:rFonts w:eastAsiaTheme="minorEastAsia"/>
        </w:rPr>
      </w:pPr>
      <w:r>
        <w:t xml:space="preserve">False. (During the test, the parameters </w:t>
      </w:r>
      <m:oMath>
        <m:r>
          <w:rPr>
            <w:rFonts w:ascii="Cambria Math" w:hAnsi="Cambria Math"/>
          </w:rPr>
          <m:t>μ</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are estimated using an exponentially weighted average across mini-batches used during training.)</w:t>
      </w:r>
    </w:p>
    <w:p w14:paraId="1B66A984" w14:textId="62E1FDAC" w:rsidR="007F68A2" w:rsidRPr="007F68A2" w:rsidRDefault="007F68A2" w:rsidP="007F68A2">
      <w:pPr>
        <w:pStyle w:val="ListParagraph"/>
        <w:numPr>
          <w:ilvl w:val="0"/>
          <w:numId w:val="5"/>
        </w:numPr>
        <w:rPr>
          <w:rFonts w:eastAsiaTheme="minorEastAsia"/>
        </w:rPr>
      </w:pPr>
      <w:r>
        <w:t>Which of the following are some recommended criteria to choose a deep learning framework?</w:t>
      </w:r>
    </w:p>
    <w:p w14:paraId="12CD8E6C" w14:textId="161978A5" w:rsidR="007F68A2" w:rsidRPr="00CF3CE3" w:rsidRDefault="007F68A2" w:rsidP="007F68A2">
      <w:pPr>
        <w:pStyle w:val="ListParagraph"/>
        <w:numPr>
          <w:ilvl w:val="1"/>
          <w:numId w:val="5"/>
        </w:numPr>
        <w:rPr>
          <w:rFonts w:eastAsiaTheme="minorEastAsia"/>
        </w:rPr>
      </w:pPr>
      <w:r>
        <w:t>Running speed. (The running speed is a major factor, especially when working with large datasets.)</w:t>
      </w:r>
    </w:p>
    <w:p w14:paraId="5F63C4B8" w14:textId="74A7DEB8" w:rsidR="00426817" w:rsidRDefault="00426817" w:rsidP="00426817"/>
    <w:p w14:paraId="671832C0" w14:textId="265FDDF9" w:rsidR="00FB30DE" w:rsidRDefault="00FB30DE" w:rsidP="00426817"/>
    <w:p w14:paraId="46D3545A" w14:textId="77777777" w:rsidR="00FB30DE" w:rsidRPr="00426817" w:rsidRDefault="00FB30DE" w:rsidP="00426817"/>
    <w:sectPr w:rsidR="00FB30DE" w:rsidRPr="0042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2C3179"/>
    <w:multiLevelType w:val="hybridMultilevel"/>
    <w:tmpl w:val="EE609CD0"/>
    <w:lvl w:ilvl="0" w:tplc="4524D8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E60458"/>
    <w:multiLevelType w:val="hybridMultilevel"/>
    <w:tmpl w:val="7C5651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FC55C2"/>
    <w:multiLevelType w:val="hybridMultilevel"/>
    <w:tmpl w:val="3B12AE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2"/>
  </w:num>
  <w:num w:numId="2" w16cid:durableId="589509675">
    <w:abstractNumId w:val="5"/>
  </w:num>
  <w:num w:numId="3" w16cid:durableId="1299453372">
    <w:abstractNumId w:val="4"/>
  </w:num>
  <w:num w:numId="4" w16cid:durableId="1590843587">
    <w:abstractNumId w:val="0"/>
  </w:num>
  <w:num w:numId="5" w16cid:durableId="245967484">
    <w:abstractNumId w:val="6"/>
  </w:num>
  <w:num w:numId="6" w16cid:durableId="766076655">
    <w:abstractNumId w:val="7"/>
  </w:num>
  <w:num w:numId="7" w16cid:durableId="467209737">
    <w:abstractNumId w:val="1"/>
  </w:num>
  <w:num w:numId="8" w16cid:durableId="842164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121E90"/>
    <w:rsid w:val="002C73D2"/>
    <w:rsid w:val="002F22C0"/>
    <w:rsid w:val="00423C34"/>
    <w:rsid w:val="00426817"/>
    <w:rsid w:val="00434269"/>
    <w:rsid w:val="004B7B05"/>
    <w:rsid w:val="005D2D7F"/>
    <w:rsid w:val="006C1B90"/>
    <w:rsid w:val="007166C7"/>
    <w:rsid w:val="00770EA3"/>
    <w:rsid w:val="007B558D"/>
    <w:rsid w:val="007F68A2"/>
    <w:rsid w:val="0083006F"/>
    <w:rsid w:val="008A1290"/>
    <w:rsid w:val="0093602D"/>
    <w:rsid w:val="009746EC"/>
    <w:rsid w:val="00B80105"/>
    <w:rsid w:val="00BF3929"/>
    <w:rsid w:val="00BF64DC"/>
    <w:rsid w:val="00C31C1A"/>
    <w:rsid w:val="00C46221"/>
    <w:rsid w:val="00CF3CE3"/>
    <w:rsid w:val="00CF3DE0"/>
    <w:rsid w:val="00CF5CA0"/>
    <w:rsid w:val="00DB2218"/>
    <w:rsid w:val="00E66979"/>
    <w:rsid w:val="00E82870"/>
    <w:rsid w:val="00EA2589"/>
    <w:rsid w:val="00FB30DE"/>
    <w:rsid w:val="00FC6171"/>
    <w:rsid w:val="00FE5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8212904">
      <w:bodyDiv w:val="1"/>
      <w:marLeft w:val="0"/>
      <w:marRight w:val="0"/>
      <w:marTop w:val="0"/>
      <w:marBottom w:val="0"/>
      <w:divBdr>
        <w:top w:val="none" w:sz="0" w:space="0" w:color="auto"/>
        <w:left w:val="none" w:sz="0" w:space="0" w:color="auto"/>
        <w:bottom w:val="none" w:sz="0" w:space="0" w:color="auto"/>
        <w:right w:val="none" w:sz="0" w:space="0" w:color="auto"/>
      </w:divBdr>
      <w:divsChild>
        <w:div w:id="1914587803">
          <w:marLeft w:val="0"/>
          <w:marRight w:val="0"/>
          <w:marTop w:val="0"/>
          <w:marBottom w:val="0"/>
          <w:divBdr>
            <w:top w:val="none" w:sz="0" w:space="0" w:color="auto"/>
            <w:left w:val="none" w:sz="0" w:space="0" w:color="auto"/>
            <w:bottom w:val="none" w:sz="0" w:space="0" w:color="auto"/>
            <w:right w:val="none" w:sz="0" w:space="0" w:color="auto"/>
          </w:divBdr>
        </w:div>
        <w:div w:id="1888832294">
          <w:marLeft w:val="0"/>
          <w:marRight w:val="0"/>
          <w:marTop w:val="0"/>
          <w:marBottom w:val="0"/>
          <w:divBdr>
            <w:top w:val="none" w:sz="0" w:space="0" w:color="auto"/>
            <w:left w:val="none" w:sz="0" w:space="0" w:color="auto"/>
            <w:bottom w:val="none" w:sz="0" w:space="0" w:color="auto"/>
            <w:right w:val="none" w:sz="0" w:space="0" w:color="auto"/>
          </w:divBdr>
          <w:divsChild>
            <w:div w:id="1862670988">
              <w:marLeft w:val="0"/>
              <w:marRight w:val="0"/>
              <w:marTop w:val="0"/>
              <w:marBottom w:val="0"/>
              <w:divBdr>
                <w:top w:val="none" w:sz="0" w:space="0" w:color="auto"/>
                <w:left w:val="none" w:sz="0" w:space="0" w:color="auto"/>
                <w:bottom w:val="none" w:sz="0" w:space="0" w:color="auto"/>
                <w:right w:val="none" w:sz="0" w:space="0" w:color="auto"/>
              </w:divBdr>
              <w:divsChild>
                <w:div w:id="1809781430">
                  <w:marLeft w:val="0"/>
                  <w:marRight w:val="0"/>
                  <w:marTop w:val="0"/>
                  <w:marBottom w:val="0"/>
                  <w:divBdr>
                    <w:top w:val="none" w:sz="0" w:space="0" w:color="auto"/>
                    <w:left w:val="none" w:sz="0" w:space="0" w:color="auto"/>
                    <w:bottom w:val="none" w:sz="0" w:space="0" w:color="auto"/>
                    <w:right w:val="none" w:sz="0" w:space="0" w:color="auto"/>
                  </w:divBdr>
                  <w:divsChild>
                    <w:div w:id="692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753">
      <w:bodyDiv w:val="1"/>
      <w:marLeft w:val="0"/>
      <w:marRight w:val="0"/>
      <w:marTop w:val="0"/>
      <w:marBottom w:val="0"/>
      <w:divBdr>
        <w:top w:val="none" w:sz="0" w:space="0" w:color="auto"/>
        <w:left w:val="none" w:sz="0" w:space="0" w:color="auto"/>
        <w:bottom w:val="none" w:sz="0" w:space="0" w:color="auto"/>
        <w:right w:val="none" w:sz="0" w:space="0" w:color="auto"/>
      </w:divBdr>
      <w:divsChild>
        <w:div w:id="802040641">
          <w:marLeft w:val="0"/>
          <w:marRight w:val="0"/>
          <w:marTop w:val="0"/>
          <w:marBottom w:val="0"/>
          <w:divBdr>
            <w:top w:val="none" w:sz="0" w:space="0" w:color="auto"/>
            <w:left w:val="none" w:sz="0" w:space="0" w:color="auto"/>
            <w:bottom w:val="none" w:sz="0" w:space="0" w:color="auto"/>
            <w:right w:val="none" w:sz="0" w:space="0" w:color="auto"/>
          </w:divBdr>
        </w:div>
        <w:div w:id="226186481">
          <w:marLeft w:val="0"/>
          <w:marRight w:val="0"/>
          <w:marTop w:val="0"/>
          <w:marBottom w:val="0"/>
          <w:divBdr>
            <w:top w:val="none" w:sz="0" w:space="0" w:color="auto"/>
            <w:left w:val="none" w:sz="0" w:space="0" w:color="auto"/>
            <w:bottom w:val="none" w:sz="0" w:space="0" w:color="auto"/>
            <w:right w:val="none" w:sz="0" w:space="0" w:color="auto"/>
          </w:divBdr>
          <w:divsChild>
            <w:div w:id="1208375206">
              <w:marLeft w:val="0"/>
              <w:marRight w:val="0"/>
              <w:marTop w:val="0"/>
              <w:marBottom w:val="0"/>
              <w:divBdr>
                <w:top w:val="none" w:sz="0" w:space="0" w:color="auto"/>
                <w:left w:val="none" w:sz="0" w:space="0" w:color="auto"/>
                <w:bottom w:val="none" w:sz="0" w:space="0" w:color="auto"/>
                <w:right w:val="none" w:sz="0" w:space="0" w:color="auto"/>
              </w:divBdr>
              <w:divsChild>
                <w:div w:id="1616904911">
                  <w:marLeft w:val="0"/>
                  <w:marRight w:val="0"/>
                  <w:marTop w:val="0"/>
                  <w:marBottom w:val="0"/>
                  <w:divBdr>
                    <w:top w:val="none" w:sz="0" w:space="0" w:color="auto"/>
                    <w:left w:val="none" w:sz="0" w:space="0" w:color="auto"/>
                    <w:bottom w:val="none" w:sz="0" w:space="0" w:color="auto"/>
                    <w:right w:val="none" w:sz="0" w:space="0" w:color="auto"/>
                  </w:divBdr>
                  <w:divsChild>
                    <w:div w:id="21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4209">
      <w:bodyDiv w:val="1"/>
      <w:marLeft w:val="0"/>
      <w:marRight w:val="0"/>
      <w:marTop w:val="0"/>
      <w:marBottom w:val="0"/>
      <w:divBdr>
        <w:top w:val="none" w:sz="0" w:space="0" w:color="auto"/>
        <w:left w:val="none" w:sz="0" w:space="0" w:color="auto"/>
        <w:bottom w:val="none" w:sz="0" w:space="0" w:color="auto"/>
        <w:right w:val="none" w:sz="0" w:space="0" w:color="auto"/>
      </w:divBdr>
      <w:divsChild>
        <w:div w:id="1579755232">
          <w:marLeft w:val="0"/>
          <w:marRight w:val="0"/>
          <w:marTop w:val="0"/>
          <w:marBottom w:val="0"/>
          <w:divBdr>
            <w:top w:val="none" w:sz="0" w:space="0" w:color="auto"/>
            <w:left w:val="none" w:sz="0" w:space="0" w:color="auto"/>
            <w:bottom w:val="none" w:sz="0" w:space="0" w:color="auto"/>
            <w:right w:val="none" w:sz="0" w:space="0" w:color="auto"/>
          </w:divBdr>
        </w:div>
        <w:div w:id="928929140">
          <w:marLeft w:val="0"/>
          <w:marRight w:val="0"/>
          <w:marTop w:val="0"/>
          <w:marBottom w:val="0"/>
          <w:divBdr>
            <w:top w:val="none" w:sz="0" w:space="0" w:color="auto"/>
            <w:left w:val="none" w:sz="0" w:space="0" w:color="auto"/>
            <w:bottom w:val="none" w:sz="0" w:space="0" w:color="auto"/>
            <w:right w:val="none" w:sz="0" w:space="0" w:color="auto"/>
          </w:divBdr>
          <w:divsChild>
            <w:div w:id="984972081">
              <w:marLeft w:val="0"/>
              <w:marRight w:val="0"/>
              <w:marTop w:val="0"/>
              <w:marBottom w:val="0"/>
              <w:divBdr>
                <w:top w:val="none" w:sz="0" w:space="0" w:color="auto"/>
                <w:left w:val="none" w:sz="0" w:space="0" w:color="auto"/>
                <w:bottom w:val="none" w:sz="0" w:space="0" w:color="auto"/>
                <w:right w:val="none" w:sz="0" w:space="0" w:color="auto"/>
              </w:divBdr>
              <w:divsChild>
                <w:div w:id="1352220351">
                  <w:marLeft w:val="0"/>
                  <w:marRight w:val="0"/>
                  <w:marTop w:val="0"/>
                  <w:marBottom w:val="0"/>
                  <w:divBdr>
                    <w:top w:val="none" w:sz="0" w:space="0" w:color="auto"/>
                    <w:left w:val="none" w:sz="0" w:space="0" w:color="auto"/>
                    <w:bottom w:val="none" w:sz="0" w:space="0" w:color="auto"/>
                    <w:right w:val="none" w:sz="0" w:space="0" w:color="auto"/>
                  </w:divBdr>
                  <w:divsChild>
                    <w:div w:id="1857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92">
      <w:bodyDiv w:val="1"/>
      <w:marLeft w:val="0"/>
      <w:marRight w:val="0"/>
      <w:marTop w:val="0"/>
      <w:marBottom w:val="0"/>
      <w:divBdr>
        <w:top w:val="none" w:sz="0" w:space="0" w:color="auto"/>
        <w:left w:val="none" w:sz="0" w:space="0" w:color="auto"/>
        <w:bottom w:val="none" w:sz="0" w:space="0" w:color="auto"/>
        <w:right w:val="none" w:sz="0" w:space="0" w:color="auto"/>
      </w:divBdr>
      <w:divsChild>
        <w:div w:id="1439833826">
          <w:marLeft w:val="0"/>
          <w:marRight w:val="0"/>
          <w:marTop w:val="0"/>
          <w:marBottom w:val="0"/>
          <w:divBdr>
            <w:top w:val="none" w:sz="0" w:space="0" w:color="auto"/>
            <w:left w:val="none" w:sz="0" w:space="0" w:color="auto"/>
            <w:bottom w:val="none" w:sz="0" w:space="0" w:color="auto"/>
            <w:right w:val="none" w:sz="0" w:space="0" w:color="auto"/>
          </w:divBdr>
        </w:div>
        <w:div w:id="159085292">
          <w:marLeft w:val="0"/>
          <w:marRight w:val="0"/>
          <w:marTop w:val="0"/>
          <w:marBottom w:val="0"/>
          <w:divBdr>
            <w:top w:val="none" w:sz="0" w:space="0" w:color="auto"/>
            <w:left w:val="none" w:sz="0" w:space="0" w:color="auto"/>
            <w:bottom w:val="none" w:sz="0" w:space="0" w:color="auto"/>
            <w:right w:val="none" w:sz="0" w:space="0" w:color="auto"/>
          </w:divBdr>
          <w:divsChild>
            <w:div w:id="1535381272">
              <w:marLeft w:val="0"/>
              <w:marRight w:val="0"/>
              <w:marTop w:val="0"/>
              <w:marBottom w:val="0"/>
              <w:divBdr>
                <w:top w:val="none" w:sz="0" w:space="0" w:color="auto"/>
                <w:left w:val="none" w:sz="0" w:space="0" w:color="auto"/>
                <w:bottom w:val="none" w:sz="0" w:space="0" w:color="auto"/>
                <w:right w:val="none" w:sz="0" w:space="0" w:color="auto"/>
              </w:divBdr>
              <w:divsChild>
                <w:div w:id="346101303">
                  <w:marLeft w:val="0"/>
                  <w:marRight w:val="0"/>
                  <w:marTop w:val="0"/>
                  <w:marBottom w:val="0"/>
                  <w:divBdr>
                    <w:top w:val="none" w:sz="0" w:space="0" w:color="auto"/>
                    <w:left w:val="none" w:sz="0" w:space="0" w:color="auto"/>
                    <w:bottom w:val="none" w:sz="0" w:space="0" w:color="auto"/>
                    <w:right w:val="none" w:sz="0" w:space="0" w:color="auto"/>
                  </w:divBdr>
                  <w:divsChild>
                    <w:div w:id="1619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5258">
      <w:bodyDiv w:val="1"/>
      <w:marLeft w:val="0"/>
      <w:marRight w:val="0"/>
      <w:marTop w:val="0"/>
      <w:marBottom w:val="0"/>
      <w:divBdr>
        <w:top w:val="none" w:sz="0" w:space="0" w:color="auto"/>
        <w:left w:val="none" w:sz="0" w:space="0" w:color="auto"/>
        <w:bottom w:val="none" w:sz="0" w:space="0" w:color="auto"/>
        <w:right w:val="none" w:sz="0" w:space="0" w:color="auto"/>
      </w:divBdr>
      <w:divsChild>
        <w:div w:id="1495876142">
          <w:marLeft w:val="0"/>
          <w:marRight w:val="0"/>
          <w:marTop w:val="0"/>
          <w:marBottom w:val="0"/>
          <w:divBdr>
            <w:top w:val="none" w:sz="0" w:space="0" w:color="auto"/>
            <w:left w:val="none" w:sz="0" w:space="0" w:color="auto"/>
            <w:bottom w:val="none" w:sz="0" w:space="0" w:color="auto"/>
            <w:right w:val="none" w:sz="0" w:space="0" w:color="auto"/>
          </w:divBdr>
          <w:divsChild>
            <w:div w:id="1671711441">
              <w:marLeft w:val="0"/>
              <w:marRight w:val="0"/>
              <w:marTop w:val="0"/>
              <w:marBottom w:val="0"/>
              <w:divBdr>
                <w:top w:val="none" w:sz="0" w:space="0" w:color="auto"/>
                <w:left w:val="none" w:sz="0" w:space="0" w:color="auto"/>
                <w:bottom w:val="none" w:sz="0" w:space="0" w:color="auto"/>
                <w:right w:val="none" w:sz="0" w:space="0" w:color="auto"/>
              </w:divBdr>
              <w:divsChild>
                <w:div w:id="503084963">
                  <w:marLeft w:val="0"/>
                  <w:marRight w:val="0"/>
                  <w:marTop w:val="0"/>
                  <w:marBottom w:val="0"/>
                  <w:divBdr>
                    <w:top w:val="none" w:sz="0" w:space="0" w:color="auto"/>
                    <w:left w:val="none" w:sz="0" w:space="0" w:color="auto"/>
                    <w:bottom w:val="none" w:sz="0" w:space="0" w:color="auto"/>
                    <w:right w:val="none" w:sz="0" w:space="0" w:color="auto"/>
                  </w:divBdr>
                  <w:divsChild>
                    <w:div w:id="1115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7</cp:revision>
  <dcterms:created xsi:type="dcterms:W3CDTF">2023-01-29T08:56:00Z</dcterms:created>
  <dcterms:modified xsi:type="dcterms:W3CDTF">2023-02-17T07:31:00Z</dcterms:modified>
</cp:coreProperties>
</file>