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78F26" w14:textId="575F0251" w:rsidR="00985292" w:rsidRDefault="00985292" w:rsidP="00985292">
      <w:pPr>
        <w:pStyle w:val="Heading2"/>
      </w:pPr>
      <w:r>
        <w:t>Week 2 - Regression</w:t>
      </w:r>
    </w:p>
    <w:p w14:paraId="4B6F6CA4" w14:textId="23B11B84" w:rsidR="009746EC" w:rsidRDefault="003C58CA" w:rsidP="003C58CA">
      <w:pPr>
        <w:pStyle w:val="ListParagraph"/>
        <w:numPr>
          <w:ilvl w:val="0"/>
          <w:numId w:val="1"/>
        </w:numPr>
      </w:pPr>
      <w:r>
        <w:t>Which figure represents an overfitted model?</w:t>
      </w:r>
    </w:p>
    <w:p w14:paraId="5C795691" w14:textId="7BFDBABE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28940ECA" wp14:editId="3034FDEA">
            <wp:extent cx="249184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84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208D4" w14:textId="5F8D333A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True or false: The model that best minimizes training error is the one that will perform best for the task of prediction on new data.</w:t>
      </w:r>
    </w:p>
    <w:p w14:paraId="46F322C5" w14:textId="5417241B" w:rsidR="003C58CA" w:rsidRDefault="003C58CA" w:rsidP="003C58CA">
      <w:pPr>
        <w:pStyle w:val="ListParagraph"/>
        <w:numPr>
          <w:ilvl w:val="1"/>
          <w:numId w:val="1"/>
        </w:numPr>
      </w:pPr>
      <w:r>
        <w:t>False</w:t>
      </w:r>
    </w:p>
    <w:p w14:paraId="498CD113" w14:textId="77777777" w:rsidR="003C58CA" w:rsidRDefault="003C58CA" w:rsidP="003C58CA">
      <w:pPr>
        <w:pStyle w:val="ListParagraph"/>
        <w:numPr>
          <w:ilvl w:val="0"/>
          <w:numId w:val="1"/>
        </w:numPr>
      </w:pPr>
      <w:r>
        <w:t>The following table illustrates the results of evaluating 4 models with different parameter choices on some data set.  Which of the following models fits this data the best?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0"/>
        <w:gridCol w:w="2794"/>
        <w:gridCol w:w="2762"/>
      </w:tblGrid>
      <w:tr w:rsidR="003C58CA" w14:paraId="7EC4DF8B" w14:textId="77777777" w:rsidTr="003C58CA">
        <w:tc>
          <w:tcPr>
            <w:tcW w:w="3005" w:type="dxa"/>
          </w:tcPr>
          <w:p w14:paraId="6FAA3E08" w14:textId="3400BF1B" w:rsidR="003C58CA" w:rsidRDefault="003C58CA" w:rsidP="003C58CA">
            <w:pPr>
              <w:pStyle w:val="ListParagraph"/>
              <w:ind w:left="0"/>
            </w:pPr>
            <w:r>
              <w:t>Model index</w:t>
            </w:r>
          </w:p>
        </w:tc>
        <w:tc>
          <w:tcPr>
            <w:tcW w:w="3005" w:type="dxa"/>
          </w:tcPr>
          <w:p w14:paraId="711AAE51" w14:textId="08F755A9" w:rsidR="003C58CA" w:rsidRDefault="003C58CA" w:rsidP="003C58CA">
            <w:pPr>
              <w:pStyle w:val="ListParagraph"/>
              <w:ind w:left="0"/>
            </w:pPr>
            <w:r>
              <w:t>Parameters (intercept, slope)</w:t>
            </w:r>
          </w:p>
        </w:tc>
        <w:tc>
          <w:tcPr>
            <w:tcW w:w="3006" w:type="dxa"/>
          </w:tcPr>
          <w:p w14:paraId="279E4B8B" w14:textId="4D140CEA" w:rsidR="003C58CA" w:rsidRDefault="003C58CA" w:rsidP="003C58CA">
            <w:pPr>
              <w:pStyle w:val="ListParagraph"/>
              <w:ind w:left="0"/>
            </w:pPr>
            <w:r>
              <w:t>Residual sum of squares (RSS)</w:t>
            </w:r>
          </w:p>
        </w:tc>
      </w:tr>
      <w:tr w:rsidR="003C58CA" w14:paraId="5949B3CB" w14:textId="77777777" w:rsidTr="003C58CA">
        <w:tc>
          <w:tcPr>
            <w:tcW w:w="3005" w:type="dxa"/>
          </w:tcPr>
          <w:p w14:paraId="61C0E5B5" w14:textId="154054F0" w:rsidR="003C58CA" w:rsidRDefault="003C58CA" w:rsidP="003C58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05" w:type="dxa"/>
          </w:tcPr>
          <w:p w14:paraId="403947AA" w14:textId="6BA41238" w:rsidR="003C58CA" w:rsidRDefault="003C58CA" w:rsidP="003C58CA">
            <w:pPr>
              <w:pStyle w:val="ListParagraph"/>
              <w:ind w:left="0"/>
            </w:pPr>
            <w:r>
              <w:t>0, 1.4</w:t>
            </w:r>
          </w:p>
        </w:tc>
        <w:tc>
          <w:tcPr>
            <w:tcW w:w="3006" w:type="dxa"/>
          </w:tcPr>
          <w:p w14:paraId="707F28B6" w14:textId="27A723E7" w:rsidR="003C58CA" w:rsidRDefault="003C58CA" w:rsidP="003C58CA">
            <w:pPr>
              <w:pStyle w:val="ListParagraph"/>
              <w:ind w:left="0"/>
            </w:pPr>
            <w:r>
              <w:t>20.51</w:t>
            </w:r>
          </w:p>
        </w:tc>
      </w:tr>
      <w:tr w:rsidR="003C58CA" w14:paraId="33BB3D4C" w14:textId="77777777" w:rsidTr="003C58CA">
        <w:tc>
          <w:tcPr>
            <w:tcW w:w="3005" w:type="dxa"/>
          </w:tcPr>
          <w:p w14:paraId="7B835F50" w14:textId="60072C30" w:rsidR="003C58CA" w:rsidRDefault="003C58CA" w:rsidP="003C58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05" w:type="dxa"/>
          </w:tcPr>
          <w:p w14:paraId="79EC87D4" w14:textId="716B01F5" w:rsidR="003C58CA" w:rsidRDefault="003C58CA" w:rsidP="003C58CA">
            <w:pPr>
              <w:pStyle w:val="ListParagraph"/>
              <w:ind w:left="0"/>
            </w:pPr>
            <w:r>
              <w:t>3.1, 1.4</w:t>
            </w:r>
          </w:p>
        </w:tc>
        <w:tc>
          <w:tcPr>
            <w:tcW w:w="3006" w:type="dxa"/>
          </w:tcPr>
          <w:p w14:paraId="0223D551" w14:textId="0E2A8FD4" w:rsidR="003C58CA" w:rsidRDefault="003C58CA" w:rsidP="003C58CA">
            <w:pPr>
              <w:pStyle w:val="ListParagraph"/>
              <w:ind w:left="0"/>
            </w:pPr>
            <w:r>
              <w:t>15.23</w:t>
            </w:r>
          </w:p>
        </w:tc>
      </w:tr>
      <w:tr w:rsidR="003C58CA" w14:paraId="63B87249" w14:textId="77777777" w:rsidTr="003C58CA">
        <w:tc>
          <w:tcPr>
            <w:tcW w:w="3005" w:type="dxa"/>
          </w:tcPr>
          <w:p w14:paraId="312B6148" w14:textId="0E3725B3" w:rsidR="003C58CA" w:rsidRDefault="003C58CA" w:rsidP="003C58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05" w:type="dxa"/>
          </w:tcPr>
          <w:p w14:paraId="683FDB60" w14:textId="2B25FFAC" w:rsidR="003C58CA" w:rsidRDefault="003C58CA" w:rsidP="003C58CA">
            <w:pPr>
              <w:pStyle w:val="ListParagraph"/>
              <w:ind w:left="0"/>
            </w:pPr>
            <w:r>
              <w:t>2.7, 1.9</w:t>
            </w:r>
          </w:p>
        </w:tc>
        <w:tc>
          <w:tcPr>
            <w:tcW w:w="3006" w:type="dxa"/>
          </w:tcPr>
          <w:p w14:paraId="74CFD201" w14:textId="0560F8D0" w:rsidR="003C58CA" w:rsidRDefault="003C58CA" w:rsidP="003C58CA">
            <w:pPr>
              <w:pStyle w:val="ListParagraph"/>
              <w:ind w:left="0"/>
            </w:pPr>
            <w:r>
              <w:t>13.67</w:t>
            </w:r>
          </w:p>
        </w:tc>
      </w:tr>
      <w:tr w:rsidR="003C58CA" w14:paraId="50DE85F8" w14:textId="77777777" w:rsidTr="003C58CA">
        <w:tc>
          <w:tcPr>
            <w:tcW w:w="3005" w:type="dxa"/>
          </w:tcPr>
          <w:p w14:paraId="36055986" w14:textId="74AE0BF5" w:rsidR="003C58CA" w:rsidRDefault="003C58CA" w:rsidP="003C58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05" w:type="dxa"/>
          </w:tcPr>
          <w:p w14:paraId="06483EF4" w14:textId="265EBD76" w:rsidR="003C58CA" w:rsidRDefault="003C58CA" w:rsidP="003C58CA">
            <w:pPr>
              <w:pStyle w:val="ListParagraph"/>
              <w:ind w:left="0"/>
            </w:pPr>
            <w:r>
              <w:t>0, 2.3</w:t>
            </w:r>
          </w:p>
        </w:tc>
        <w:tc>
          <w:tcPr>
            <w:tcW w:w="3006" w:type="dxa"/>
          </w:tcPr>
          <w:p w14:paraId="1CA3BEE1" w14:textId="25237DF5" w:rsidR="003C58CA" w:rsidRDefault="003C58CA" w:rsidP="003C58CA">
            <w:pPr>
              <w:pStyle w:val="ListParagraph"/>
              <w:ind w:left="0"/>
            </w:pPr>
            <w:r>
              <w:t>18.99</w:t>
            </w:r>
          </w:p>
        </w:tc>
      </w:tr>
    </w:tbl>
    <w:p w14:paraId="16D10C62" w14:textId="46827730" w:rsidR="003C58CA" w:rsidRDefault="003C58CA" w:rsidP="003C58CA">
      <w:pPr>
        <w:pStyle w:val="ListParagraph"/>
      </w:pPr>
    </w:p>
    <w:p w14:paraId="16235112" w14:textId="04B1CF1A" w:rsidR="003C58CA" w:rsidRDefault="003C58CA" w:rsidP="003C58CA">
      <w:pPr>
        <w:pStyle w:val="ListParagraph"/>
        <w:numPr>
          <w:ilvl w:val="0"/>
          <w:numId w:val="2"/>
        </w:numPr>
      </w:pPr>
      <w:r>
        <w:t>Model 3</w:t>
      </w:r>
    </w:p>
    <w:p w14:paraId="3462C5C7" w14:textId="4FC09EC4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 The fitted function is shown by the green curve in the picture below.  Out of the 3 parameters of the fitted function (w0, w1, w2), which ones are estimated to be 0?</w:t>
      </w:r>
    </w:p>
    <w:p w14:paraId="2B97B453" w14:textId="2B3BF3C8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4BF9574D" wp14:editId="6F23991B">
            <wp:extent cx="2601986" cy="180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98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DB29" w14:textId="20F23A86" w:rsidR="003C58CA" w:rsidRDefault="003C58CA" w:rsidP="003C58CA">
      <w:pPr>
        <w:pStyle w:val="ListParagraph"/>
        <w:numPr>
          <w:ilvl w:val="1"/>
          <w:numId w:val="1"/>
        </w:numPr>
      </w:pPr>
      <w:r>
        <w:t>w2</w:t>
      </w:r>
    </w:p>
    <w:p w14:paraId="07BBEEB1" w14:textId="4F4C500E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3DA8009A" w14:textId="4D63AB89" w:rsidR="003C58CA" w:rsidRDefault="003C58CA" w:rsidP="003C58CA">
      <w:pPr>
        <w:pStyle w:val="ListParagraph"/>
      </w:pPr>
      <w:r>
        <w:rPr>
          <w:noProof/>
        </w:rPr>
        <w:lastRenderedPageBreak/>
        <w:drawing>
          <wp:inline distT="0" distB="0" distL="0" distR="0" wp14:anchorId="00081FC1" wp14:editId="04766740">
            <wp:extent cx="259285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883D6" w14:textId="3968DF3D" w:rsidR="003C58CA" w:rsidRDefault="003C58CA" w:rsidP="003C58CA">
      <w:pPr>
        <w:pStyle w:val="ListParagraph"/>
        <w:numPr>
          <w:ilvl w:val="1"/>
          <w:numId w:val="1"/>
        </w:numPr>
      </w:pPr>
      <w:r>
        <w:t>w0</w:t>
      </w:r>
    </w:p>
    <w:p w14:paraId="074901AD" w14:textId="7411126C" w:rsidR="003C58CA" w:rsidRDefault="003C58CA" w:rsidP="003C58CA">
      <w:pPr>
        <w:pStyle w:val="ListParagraph"/>
        <w:numPr>
          <w:ilvl w:val="1"/>
          <w:numId w:val="1"/>
        </w:numPr>
      </w:pPr>
      <w:r>
        <w:t>w2</w:t>
      </w:r>
    </w:p>
    <w:p w14:paraId="4DFCB205" w14:textId="69ADD471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4CBBD98D" w14:textId="76BD8984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1CEB801E" wp14:editId="7AF3D19E">
            <wp:extent cx="2592850" cy="180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85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752D" w14:textId="03A106FE" w:rsidR="003C58CA" w:rsidRDefault="003C58CA" w:rsidP="003C58CA">
      <w:pPr>
        <w:pStyle w:val="ListParagraph"/>
        <w:numPr>
          <w:ilvl w:val="1"/>
          <w:numId w:val="1"/>
        </w:numPr>
      </w:pPr>
      <w:r>
        <w:t>None of them</w:t>
      </w:r>
    </w:p>
    <w:p w14:paraId="6D5838AE" w14:textId="0014AB98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Assume we fit the following quadratic function: f(x) = w0+w1*x+w2*(x^2) to the dataset shown (blue circles). The fitted function is shown by the green curve in the picture below.  Out of the 3 parameters of the fitted function (w0, w1, w2), which ones are estimated to be 0?</w:t>
      </w:r>
    </w:p>
    <w:p w14:paraId="34079041" w14:textId="13D6096E" w:rsidR="003C58CA" w:rsidRDefault="003C58CA" w:rsidP="003C58CA">
      <w:pPr>
        <w:pStyle w:val="ListParagraph"/>
      </w:pPr>
      <w:r>
        <w:rPr>
          <w:noProof/>
        </w:rPr>
        <w:drawing>
          <wp:inline distT="0" distB="0" distL="0" distR="0" wp14:anchorId="58FA2BBE" wp14:editId="4A755F4E">
            <wp:extent cx="2617496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96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8F7D" w14:textId="6A7EDF3A" w:rsidR="003C58CA" w:rsidRDefault="003C58CA" w:rsidP="003C58CA">
      <w:pPr>
        <w:pStyle w:val="ListParagraph"/>
        <w:numPr>
          <w:ilvl w:val="1"/>
          <w:numId w:val="1"/>
        </w:numPr>
      </w:pPr>
      <w:r>
        <w:t>w0</w:t>
      </w:r>
    </w:p>
    <w:p w14:paraId="2046A524" w14:textId="2F486329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Which of the following plots would you not expect to see as a plot of training and test error curves?</w:t>
      </w:r>
    </w:p>
    <w:p w14:paraId="0710F5E3" w14:textId="765FB40B" w:rsidR="003C58CA" w:rsidRDefault="00985292" w:rsidP="003C58CA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0B6837C3" wp14:editId="50E70124">
            <wp:extent cx="2752295" cy="180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29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171D" w14:textId="59F67E20" w:rsidR="003C58CA" w:rsidRDefault="003C58CA" w:rsidP="003C58CA">
      <w:pPr>
        <w:pStyle w:val="ListParagraph"/>
        <w:numPr>
          <w:ilvl w:val="0"/>
          <w:numId w:val="1"/>
        </w:numPr>
      </w:pPr>
      <w:r w:rsidRPr="003C58CA">
        <w:t>True or false: One always prefers to use a model with more features since it better captures the true underlying process.</w:t>
      </w:r>
    </w:p>
    <w:p w14:paraId="60517C9F" w14:textId="5BEC4179" w:rsidR="003C58CA" w:rsidRDefault="003C58CA" w:rsidP="003C58CA">
      <w:pPr>
        <w:pStyle w:val="ListParagraph"/>
        <w:numPr>
          <w:ilvl w:val="1"/>
          <w:numId w:val="1"/>
        </w:numPr>
      </w:pPr>
      <w:r>
        <w:t>False</w:t>
      </w:r>
    </w:p>
    <w:p w14:paraId="1198A370" w14:textId="73EB1DE1" w:rsidR="00762A14" w:rsidRDefault="00762A14">
      <w:r>
        <w:br w:type="page"/>
      </w:r>
    </w:p>
    <w:p w14:paraId="1DE635A1" w14:textId="4649CEA6" w:rsidR="00762A14" w:rsidRDefault="00762A14" w:rsidP="00762A14">
      <w:pPr>
        <w:pStyle w:val="Heading2"/>
      </w:pPr>
      <w:r>
        <w:lastRenderedPageBreak/>
        <w:t>Week 3 – Classification</w:t>
      </w:r>
    </w:p>
    <w:p w14:paraId="28E2F3F4" w14:textId="12C2FB91" w:rsidR="00762A14" w:rsidRDefault="00BF3B92" w:rsidP="00762A14">
      <w:pPr>
        <w:pStyle w:val="ListParagraph"/>
        <w:numPr>
          <w:ilvl w:val="0"/>
          <w:numId w:val="3"/>
        </w:numPr>
      </w:pPr>
      <w:r>
        <w:t>The simple threshold classifier for sentiment analysis described in the video:</w:t>
      </w:r>
    </w:p>
    <w:p w14:paraId="5D39A1F2" w14:textId="1D87F3D8" w:rsidR="00BF3B92" w:rsidRDefault="00BF3B92" w:rsidP="00BF3B92">
      <w:pPr>
        <w:pStyle w:val="ListParagraph"/>
        <w:numPr>
          <w:ilvl w:val="1"/>
          <w:numId w:val="3"/>
        </w:numPr>
      </w:pPr>
      <w:r>
        <w:t>Must have pre-defined positive and negative attributes.</w:t>
      </w:r>
    </w:p>
    <w:p w14:paraId="03A25E58" w14:textId="769E8FE5" w:rsidR="00BF3B92" w:rsidRDefault="00BF3B92" w:rsidP="00BF3B92">
      <w:pPr>
        <w:pStyle w:val="ListParagraph"/>
        <w:numPr>
          <w:ilvl w:val="1"/>
          <w:numId w:val="3"/>
        </w:numPr>
      </w:pPr>
      <w:r>
        <w:t>Must either count attributes equally or pre-define weights on attributes.</w:t>
      </w:r>
    </w:p>
    <w:p w14:paraId="3C032DEA" w14:textId="3F8609C6" w:rsidR="00BF3B92" w:rsidRPr="00BF3B92" w:rsidRDefault="00BF3B92" w:rsidP="00BF3B92">
      <w:pPr>
        <w:pStyle w:val="ListParagraph"/>
        <w:numPr>
          <w:ilvl w:val="0"/>
          <w:numId w:val="3"/>
        </w:numPr>
      </w:pPr>
      <w:r>
        <w:t xml:space="preserve">For a linear classifier classifying between “positive” and “negative” sentiment in a review “x”, </w:t>
      </w:r>
      <m:oMath>
        <m:r>
          <w:rPr>
            <w:rFonts w:ascii="Cambria Math" w:hAnsi="Cambria Math"/>
          </w:rPr>
          <m:t>Score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impl</w:t>
      </w:r>
      <w:proofErr w:type="spellStart"/>
      <w:r>
        <w:rPr>
          <w:rFonts w:eastAsiaTheme="minorEastAsia"/>
        </w:rPr>
        <w:t>ies</w:t>
      </w:r>
      <w:proofErr w:type="spellEnd"/>
      <w:r>
        <w:rPr>
          <w:rFonts w:eastAsiaTheme="minorEastAsia"/>
        </w:rPr>
        <w:t>:</w:t>
      </w:r>
    </w:p>
    <w:p w14:paraId="1431BB1D" w14:textId="03A1D714" w:rsidR="00BF3B92" w:rsidRDefault="00BF3B92" w:rsidP="00BF3B92">
      <w:pPr>
        <w:pStyle w:val="ListParagraph"/>
        <w:numPr>
          <w:ilvl w:val="1"/>
          <w:numId w:val="3"/>
        </w:numPr>
      </w:pPr>
      <w:r>
        <w:t>We are uncertain whether the review is “positive” or “negative”.</w:t>
      </w:r>
    </w:p>
    <w:p w14:paraId="72C4D0BC" w14:textId="4C83E66A" w:rsidR="00BF3B92" w:rsidRDefault="00BF3B92" w:rsidP="00BF3B92">
      <w:pPr>
        <w:pStyle w:val="ListParagraph"/>
        <w:numPr>
          <w:ilvl w:val="0"/>
          <w:numId w:val="3"/>
        </w:numPr>
      </w:pPr>
      <w:r>
        <w:t>For which of the following datasets would a linear classifier perform perfectly?</w:t>
      </w:r>
    </w:p>
    <w:p w14:paraId="7B2B5848" w14:textId="164ABADA" w:rsidR="00BF3B92" w:rsidRDefault="00BF3B92" w:rsidP="00BF3B92">
      <w:pPr>
        <w:pStyle w:val="ListParagraph"/>
        <w:numPr>
          <w:ilvl w:val="1"/>
          <w:numId w:val="3"/>
        </w:numPr>
      </w:pPr>
      <w:r w:rsidRPr="002F09BE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 wp14:anchorId="4832E2CF" wp14:editId="463910EA">
            <wp:extent cx="2168340" cy="216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34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EE881" w14:textId="0BE6D0D7" w:rsidR="00BF3B92" w:rsidRDefault="00BF3B92" w:rsidP="00BF3B92">
      <w:pPr>
        <w:pStyle w:val="ListParagraph"/>
        <w:numPr>
          <w:ilvl w:val="0"/>
          <w:numId w:val="3"/>
        </w:numPr>
      </w:pPr>
      <w:r>
        <w:t>High classification accuracy always indicates a good classifier. True/False?</w:t>
      </w:r>
    </w:p>
    <w:p w14:paraId="30E69189" w14:textId="0D6C361A" w:rsidR="00BF3B92" w:rsidRDefault="00BF3B92" w:rsidP="00BF3B92">
      <w:pPr>
        <w:pStyle w:val="ListParagraph"/>
        <w:numPr>
          <w:ilvl w:val="1"/>
          <w:numId w:val="3"/>
        </w:numPr>
      </w:pPr>
      <w:r>
        <w:t>False.</w:t>
      </w:r>
    </w:p>
    <w:p w14:paraId="0B6437E6" w14:textId="4EAE120C" w:rsidR="00BF3B92" w:rsidRDefault="00BF3B92" w:rsidP="00BF3B92">
      <w:pPr>
        <w:pStyle w:val="ListParagraph"/>
        <w:numPr>
          <w:ilvl w:val="0"/>
          <w:numId w:val="3"/>
        </w:numPr>
      </w:pPr>
      <w:r>
        <w:t>For a classifier classifying between 5 classes, there always exists a classifier with accuracy greater than 0.18. True/False?</w:t>
      </w:r>
    </w:p>
    <w:p w14:paraId="06F73E70" w14:textId="3905CA93" w:rsidR="00BF3B92" w:rsidRDefault="00BF3B92" w:rsidP="00BF3B92">
      <w:pPr>
        <w:pStyle w:val="ListParagraph"/>
        <w:numPr>
          <w:ilvl w:val="1"/>
          <w:numId w:val="3"/>
        </w:numPr>
      </w:pPr>
      <w:r>
        <w:t>True.</w:t>
      </w:r>
    </w:p>
    <w:p w14:paraId="2E3935FB" w14:textId="17EA4F86" w:rsidR="00BF3B92" w:rsidRDefault="00BF3B92" w:rsidP="00BF3B92">
      <w:pPr>
        <w:pStyle w:val="ListParagraph"/>
        <w:numPr>
          <w:ilvl w:val="0"/>
          <w:numId w:val="3"/>
        </w:numPr>
      </w:pPr>
      <w:r>
        <w:t>A false negative is always worse than a false positive. True/False?</w:t>
      </w:r>
    </w:p>
    <w:p w14:paraId="12F9910A" w14:textId="7F49DD3B" w:rsidR="00BF3B92" w:rsidRDefault="00BF3B92" w:rsidP="00BF3B92">
      <w:pPr>
        <w:pStyle w:val="ListParagraph"/>
        <w:numPr>
          <w:ilvl w:val="1"/>
          <w:numId w:val="3"/>
        </w:numPr>
      </w:pPr>
      <w:r>
        <w:t>False.</w:t>
      </w:r>
    </w:p>
    <w:p w14:paraId="4FB9158C" w14:textId="07042068" w:rsidR="00BF3B92" w:rsidRDefault="00BF3B92" w:rsidP="00BF3B92">
      <w:pPr>
        <w:pStyle w:val="ListParagraph"/>
        <w:numPr>
          <w:ilvl w:val="0"/>
          <w:numId w:val="3"/>
        </w:numPr>
      </w:pPr>
      <w:r>
        <w:t>Which of the following statements are true?</w:t>
      </w:r>
    </w:p>
    <w:p w14:paraId="445BFC4A" w14:textId="36C7C5B8" w:rsidR="00BF3B92" w:rsidRPr="00762A14" w:rsidRDefault="00BF3B92" w:rsidP="00BF3B92">
      <w:pPr>
        <w:pStyle w:val="ListParagraph"/>
        <w:numPr>
          <w:ilvl w:val="1"/>
          <w:numId w:val="3"/>
        </w:numPr>
      </w:pPr>
      <w:r>
        <w:t>Test error tends to decrease with more training data until a point, and then does not change (i.e. the curve flattens out).</w:t>
      </w:r>
    </w:p>
    <w:p w14:paraId="5D9B53F2" w14:textId="77777777" w:rsidR="003C58CA" w:rsidRDefault="003C58CA" w:rsidP="00985292"/>
    <w:sectPr w:rsidR="003C5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2778"/>
    <w:multiLevelType w:val="hybridMultilevel"/>
    <w:tmpl w:val="C2061B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5CC1"/>
    <w:multiLevelType w:val="hybridMultilevel"/>
    <w:tmpl w:val="FC50347A"/>
    <w:lvl w:ilvl="0" w:tplc="41C47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123451"/>
    <w:multiLevelType w:val="hybridMultilevel"/>
    <w:tmpl w:val="E3106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7571">
    <w:abstractNumId w:val="0"/>
  </w:num>
  <w:num w:numId="2" w16cid:durableId="2071610493">
    <w:abstractNumId w:val="1"/>
  </w:num>
  <w:num w:numId="3" w16cid:durableId="1787236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A"/>
    <w:rsid w:val="00102AE2"/>
    <w:rsid w:val="003C58CA"/>
    <w:rsid w:val="005D2D7F"/>
    <w:rsid w:val="00762A14"/>
    <w:rsid w:val="009746EC"/>
    <w:rsid w:val="00985292"/>
    <w:rsid w:val="00B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D7DC"/>
  <w15:chartTrackingRefBased/>
  <w15:docId w15:val="{6628E76D-2EE9-429B-87CE-CA227998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8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58CA"/>
    <w:pPr>
      <w:ind w:left="720"/>
      <w:contextualSpacing/>
    </w:pPr>
  </w:style>
  <w:style w:type="table" w:styleId="TableGrid">
    <w:name w:val="Table Grid"/>
    <w:basedOn w:val="TableNormal"/>
    <w:uiPriority w:val="39"/>
    <w:rsid w:val="003C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3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3</cp:revision>
  <dcterms:created xsi:type="dcterms:W3CDTF">2023-02-04T09:10:00Z</dcterms:created>
  <dcterms:modified xsi:type="dcterms:W3CDTF">2023-02-07T02:09:00Z</dcterms:modified>
</cp:coreProperties>
</file>