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ADDFC" w14:textId="20A735FA" w:rsidR="001A509E" w:rsidRPr="00606344" w:rsidRDefault="003C4F89" w:rsidP="0060104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Assessment 2C – Week 4</w:t>
      </w:r>
      <w:r w:rsidR="00601045" w:rsidRPr="00606344">
        <w:rPr>
          <w:rFonts w:ascii="Times New Roman" w:hAnsi="Times New Roman" w:cs="Times New Roman"/>
        </w:rPr>
        <w:t xml:space="preserve"> Workbook Exercise</w:t>
      </w:r>
    </w:p>
    <w:p w14:paraId="7192EEC6" w14:textId="67E8DE5E" w:rsidR="00601045" w:rsidRPr="00606344" w:rsidRDefault="002268B3" w:rsidP="0060104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14:paraId="2CDF273B" w14:textId="77777777" w:rsidR="00601045" w:rsidRDefault="00601045" w:rsidP="00601045">
      <w:pPr>
        <w:rPr>
          <w:rFonts w:ascii="Times New Roman" w:hAnsi="Times New Roman" w:cs="Times New Roman"/>
        </w:rPr>
      </w:pP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3205"/>
        <w:gridCol w:w="3205"/>
        <w:gridCol w:w="3206"/>
      </w:tblGrid>
      <w:tr w:rsidR="00987828" w14:paraId="71A8F1C7" w14:textId="77777777" w:rsidTr="0098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E4203" w14:textId="192ABEDE" w:rsidR="00987828" w:rsidRDefault="00987828" w:rsidP="00601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666" w:type="pct"/>
          </w:tcPr>
          <w:p w14:paraId="4A0760DB" w14:textId="17E8F86F" w:rsidR="00987828" w:rsidRDefault="00987828" w:rsidP="00601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667" w:type="pct"/>
          </w:tcPr>
          <w:p w14:paraId="181B7D77" w14:textId="7612DBBD" w:rsidR="00987828" w:rsidRDefault="00987828" w:rsidP="00987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SAS VA visualisation reference</w:t>
            </w:r>
          </w:p>
        </w:tc>
      </w:tr>
      <w:tr w:rsidR="00987828" w14:paraId="628B9799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9505E4B" w14:textId="0CD4B1F2" w:rsidR="00987828" w:rsidRPr="00987828" w:rsidRDefault="002268B3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How many rows of data does BIOORGANICS contain?</w:t>
            </w:r>
          </w:p>
        </w:tc>
        <w:tc>
          <w:tcPr>
            <w:tcW w:w="1666" w:type="pct"/>
          </w:tcPr>
          <w:p w14:paraId="1B3E5EF5" w14:textId="1CC035B2" w:rsidR="00987828" w:rsidRDefault="00076357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111,115</w:t>
            </w:r>
          </w:p>
        </w:tc>
        <w:tc>
          <w:tcPr>
            <w:tcW w:w="1667" w:type="pct"/>
          </w:tcPr>
          <w:p w14:paraId="42CD8C49" w14:textId="77777777" w:rsidR="00987828" w:rsidRDefault="00987828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7828" w14:paraId="4400681D" w14:textId="77777777" w:rsidTr="009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043A293" w14:textId="7443B257" w:rsidR="00987828" w:rsidRPr="00987828" w:rsidRDefault="002268B3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How many missing values are there for </w:t>
            </w:r>
            <w:r>
              <w:rPr>
                <w:rFonts w:ascii="Times New Roman" w:hAnsi="Times New Roman" w:cs="Times New Roman"/>
                <w:b w:val="0"/>
                <w:i/>
              </w:rPr>
              <w:t>Organics Purchase Indicator</w:t>
            </w:r>
            <w:r>
              <w:rPr>
                <w:rFonts w:ascii="Times New Roman" w:hAnsi="Times New Roman" w:cs="Times New Roman"/>
                <w:b w:val="0"/>
              </w:rPr>
              <w:t>?</w:t>
            </w:r>
          </w:p>
        </w:tc>
        <w:tc>
          <w:tcPr>
            <w:tcW w:w="1666" w:type="pct"/>
          </w:tcPr>
          <w:p w14:paraId="5DC09AA5" w14:textId="5BD2269C" w:rsidR="00987828" w:rsidRDefault="00076357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667" w:type="pct"/>
          </w:tcPr>
          <w:p w14:paraId="40F9A374" w14:textId="77777777" w:rsidR="00987828" w:rsidRDefault="00987828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7828" w14:paraId="76BB2E1C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EA70B9B" w14:textId="7F15DC99" w:rsidR="00987828" w:rsidRPr="00987828" w:rsidRDefault="002268B3" w:rsidP="002268B3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How many customers purchased organic products?</w:t>
            </w:r>
          </w:p>
        </w:tc>
        <w:tc>
          <w:tcPr>
            <w:tcW w:w="1666" w:type="pct"/>
          </w:tcPr>
          <w:p w14:paraId="497528CD" w14:textId="0E4A5183" w:rsidR="00987828" w:rsidRDefault="00076357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27,525</w:t>
            </w:r>
          </w:p>
        </w:tc>
        <w:tc>
          <w:tcPr>
            <w:tcW w:w="1667" w:type="pct"/>
          </w:tcPr>
          <w:p w14:paraId="191055DA" w14:textId="77777777" w:rsidR="00987828" w:rsidRDefault="00665702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Cross-tab 1</w:t>
            </w:r>
          </w:p>
          <w:p w14:paraId="2EAB251A" w14:textId="2FA6A2AF" w:rsidR="00195B10" w:rsidRDefault="00195B10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(not exported)</w:t>
            </w:r>
          </w:p>
        </w:tc>
      </w:tr>
      <w:tr w:rsidR="00987828" w14:paraId="13421D7D" w14:textId="77777777" w:rsidTr="009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5E4D5F2" w14:textId="1DD492F1" w:rsidR="00987828" w:rsidRPr="00987828" w:rsidRDefault="002268B3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Which gender buys more organic products?</w:t>
            </w:r>
          </w:p>
        </w:tc>
        <w:tc>
          <w:tcPr>
            <w:tcW w:w="1666" w:type="pct"/>
          </w:tcPr>
          <w:p w14:paraId="36F05C70" w14:textId="4E8EB121" w:rsidR="00987828" w:rsidRPr="00665702" w:rsidRDefault="00076357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702">
              <w:rPr>
                <w:rFonts w:ascii="Times New Roman" w:hAnsi="Times New Roman" w:cs="Times New Roman"/>
              </w:rPr>
              <w:t>Females</w:t>
            </w:r>
          </w:p>
        </w:tc>
        <w:tc>
          <w:tcPr>
            <w:tcW w:w="1667" w:type="pct"/>
          </w:tcPr>
          <w:p w14:paraId="3E16FF04" w14:textId="7F1CB6E9" w:rsidR="00987828" w:rsidRDefault="00665702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Visualisation 1</w:t>
            </w:r>
          </w:p>
        </w:tc>
      </w:tr>
      <w:tr w:rsidR="00987828" w14:paraId="6371725A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A720080" w14:textId="1881C046" w:rsidR="00987828" w:rsidRPr="00987828" w:rsidRDefault="002268B3" w:rsidP="002268B3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Which statement most correctly describes the conclusion you can make about those people who buy organic products?</w:t>
            </w:r>
          </w:p>
        </w:tc>
        <w:tc>
          <w:tcPr>
            <w:tcW w:w="1666" w:type="pct"/>
          </w:tcPr>
          <w:p w14:paraId="328A2244" w14:textId="7586581A" w:rsidR="00290194" w:rsidRPr="00AB6DE3" w:rsidRDefault="002268B3" w:rsidP="00290194">
            <w:pPr>
              <w:pStyle w:val="ListParagraph"/>
              <w:numPr>
                <w:ilvl w:val="0"/>
                <w:numId w:val="7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702">
              <w:rPr>
                <w:rFonts w:ascii="Times New Roman" w:hAnsi="Times New Roman" w:cs="Times New Roman"/>
              </w:rPr>
              <w:t>People who are younger and more affluent tend to buy more organic products.</w:t>
            </w:r>
          </w:p>
        </w:tc>
        <w:tc>
          <w:tcPr>
            <w:tcW w:w="1667" w:type="pct"/>
          </w:tcPr>
          <w:p w14:paraId="78515687" w14:textId="500D395D" w:rsidR="00987828" w:rsidRDefault="00665702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Visualisation 2</w:t>
            </w:r>
          </w:p>
        </w:tc>
      </w:tr>
      <w:tr w:rsidR="00987828" w14:paraId="489F8E63" w14:textId="77777777" w:rsidTr="009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23CC389" w14:textId="573EEB84" w:rsidR="00987828" w:rsidRPr="00987828" w:rsidRDefault="002268B3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How many observations were used to build the model?</w:t>
            </w:r>
          </w:p>
        </w:tc>
        <w:tc>
          <w:tcPr>
            <w:tcW w:w="1666" w:type="pct"/>
          </w:tcPr>
          <w:p w14:paraId="40261445" w14:textId="358DB5EA" w:rsidR="00987828" w:rsidRDefault="00B244F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82,040</w:t>
            </w:r>
          </w:p>
        </w:tc>
        <w:tc>
          <w:tcPr>
            <w:tcW w:w="1667" w:type="pct"/>
          </w:tcPr>
          <w:p w14:paraId="0FE46912" w14:textId="3E2D11AF" w:rsidR="00987828" w:rsidRDefault="00B244F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1</w:t>
            </w:r>
          </w:p>
        </w:tc>
      </w:tr>
      <w:tr w:rsidR="00987828" w14:paraId="08494492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C26444F" w14:textId="1B2C8B3E" w:rsidR="00987828" w:rsidRPr="00987828" w:rsidRDefault="002268B3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Which variables are not considered important to the model?</w:t>
            </w:r>
          </w:p>
        </w:tc>
        <w:tc>
          <w:tcPr>
            <w:tcW w:w="1666" w:type="pct"/>
          </w:tcPr>
          <w:p w14:paraId="53174418" w14:textId="5DF3D6A7" w:rsidR="00987828" w:rsidRDefault="00B244F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Spend, Geographic Region and Neighbourho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od Cluster-7 level</w:t>
            </w:r>
          </w:p>
        </w:tc>
        <w:tc>
          <w:tcPr>
            <w:tcW w:w="1667" w:type="pct"/>
          </w:tcPr>
          <w:p w14:paraId="3E9C2BCE" w14:textId="40C21FBB" w:rsidR="00987828" w:rsidRDefault="00B244F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1 – Fit Summary</w:t>
            </w:r>
          </w:p>
        </w:tc>
      </w:tr>
      <w:tr w:rsidR="00987828" w14:paraId="506AB6A8" w14:textId="77777777" w:rsidTr="009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DD85A7F" w14:textId="251C663E" w:rsidR="00987828" w:rsidRPr="00987828" w:rsidRDefault="002268B3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What is the R square for the new model?</w:t>
            </w:r>
          </w:p>
        </w:tc>
        <w:tc>
          <w:tcPr>
            <w:tcW w:w="1666" w:type="pct"/>
          </w:tcPr>
          <w:p w14:paraId="7014A296" w14:textId="1C21EB60" w:rsidR="00987828" w:rsidRDefault="00B244F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0.2258</w:t>
            </w:r>
          </w:p>
        </w:tc>
        <w:tc>
          <w:tcPr>
            <w:tcW w:w="1667" w:type="pct"/>
          </w:tcPr>
          <w:p w14:paraId="62AE366C" w14:textId="1D29B5BB" w:rsidR="00987828" w:rsidRDefault="00195B10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Logistic – with IM &amp; </w:t>
            </w:r>
            <w:proofErr w:type="spellStart"/>
            <w:r>
              <w:rPr>
                <w:rFonts w:ascii="Times New Roman" w:hAnsi="Times New Roman" w:cs="Times New Roman"/>
              </w:rPr>
              <w:t>VarSel</w:t>
            </w:r>
            <w:proofErr w:type="spellEnd"/>
          </w:p>
        </w:tc>
      </w:tr>
      <w:tr w:rsidR="00987828" w14:paraId="472E56F6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8EE3AAD" w14:textId="79A6F938" w:rsidR="00987828" w:rsidRPr="00987828" w:rsidRDefault="002268B3" w:rsidP="002268B3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What is the K-S statistic for the new model?</w:t>
            </w:r>
          </w:p>
        </w:tc>
        <w:tc>
          <w:tcPr>
            <w:tcW w:w="1666" w:type="pct"/>
          </w:tcPr>
          <w:p w14:paraId="564DCB0C" w14:textId="7EDE4FB9" w:rsidR="00987828" w:rsidRPr="00987828" w:rsidRDefault="00195B10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0.4706</w:t>
            </w:r>
          </w:p>
        </w:tc>
        <w:tc>
          <w:tcPr>
            <w:tcW w:w="1667" w:type="pct"/>
          </w:tcPr>
          <w:p w14:paraId="01738127" w14:textId="14172EB9" w:rsidR="00987828" w:rsidRDefault="00195B10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Logistic – with IM &amp; </w:t>
            </w:r>
            <w:proofErr w:type="spellStart"/>
            <w:r>
              <w:rPr>
                <w:rFonts w:ascii="Times New Roman" w:hAnsi="Times New Roman" w:cs="Times New Roman"/>
              </w:rPr>
              <w:t>VarSel</w:t>
            </w:r>
            <w:proofErr w:type="spellEnd"/>
            <w:r>
              <w:rPr>
                <w:rFonts w:ascii="Times New Roman" w:hAnsi="Times New Roman" w:cs="Times New Roman"/>
              </w:rPr>
              <w:br/>
              <w:t>Assessment</w:t>
            </w:r>
          </w:p>
        </w:tc>
      </w:tr>
      <w:tr w:rsidR="00987828" w14:paraId="1440DE99" w14:textId="77777777" w:rsidTr="009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7CAF222" w14:textId="7342F815" w:rsidR="00987828" w:rsidRPr="00987828" w:rsidRDefault="002268B3" w:rsidP="00B33B0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Which model is selected when the fit statistic is Misclassification?</w:t>
            </w:r>
          </w:p>
        </w:tc>
        <w:tc>
          <w:tcPr>
            <w:tcW w:w="1666" w:type="pct"/>
          </w:tcPr>
          <w:p w14:paraId="1FB7F4B2" w14:textId="048F94E7" w:rsidR="00987828" w:rsidRPr="00596EA5" w:rsidRDefault="00195B10" w:rsidP="00596EA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Logistic – with IM &amp; </w:t>
            </w:r>
            <w:proofErr w:type="spellStart"/>
            <w:r>
              <w:rPr>
                <w:rFonts w:ascii="Times New Roman" w:hAnsi="Times New Roman" w:cs="Times New Roman"/>
              </w:rPr>
              <w:t>VarSel</w:t>
            </w:r>
            <w:proofErr w:type="spellEnd"/>
          </w:p>
        </w:tc>
        <w:tc>
          <w:tcPr>
            <w:tcW w:w="1667" w:type="pct"/>
          </w:tcPr>
          <w:p w14:paraId="6F330B2E" w14:textId="310F1528" w:rsidR="00987828" w:rsidRDefault="00987828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268B3" w14:paraId="2FD81ECD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3A26BD9" w14:textId="2AB1A0F9" w:rsidR="002268B3" w:rsidRDefault="002268B3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Which model is selected when the prediction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cutoff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is set to 0.25 and the FDR statistic is chosen?</w:t>
            </w:r>
          </w:p>
        </w:tc>
        <w:tc>
          <w:tcPr>
            <w:tcW w:w="1666" w:type="pct"/>
          </w:tcPr>
          <w:p w14:paraId="491041DE" w14:textId="41DE7038" w:rsidR="002268B3" w:rsidRPr="00596EA5" w:rsidRDefault="00195B10" w:rsidP="00596EA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1</w:t>
            </w:r>
          </w:p>
        </w:tc>
        <w:tc>
          <w:tcPr>
            <w:tcW w:w="1667" w:type="pct"/>
          </w:tcPr>
          <w:p w14:paraId="0FBBB9EB" w14:textId="77777777" w:rsidR="002268B3" w:rsidRDefault="002268B3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0EF5E35" w14:textId="77777777" w:rsidR="00987828" w:rsidRPr="00606344" w:rsidRDefault="00987828" w:rsidP="00601045">
      <w:pPr>
        <w:rPr>
          <w:rFonts w:ascii="Times New Roman" w:hAnsi="Times New Roman" w:cs="Times New Roman"/>
        </w:rPr>
      </w:pPr>
    </w:p>
    <w:sectPr w:rsidR="00987828" w:rsidRPr="00606344" w:rsidSect="00987828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F8185" w14:textId="77777777" w:rsidR="00987828" w:rsidRDefault="00987828" w:rsidP="00987828">
      <w:pPr>
        <w:spacing w:after="0" w:line="240" w:lineRule="auto"/>
      </w:pPr>
      <w:r>
        <w:separator/>
      </w:r>
    </w:p>
  </w:endnote>
  <w:endnote w:type="continuationSeparator" w:id="0">
    <w:p w14:paraId="4B3C975A" w14:textId="77777777" w:rsidR="00987828" w:rsidRDefault="00987828" w:rsidP="00987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61AC1" w14:textId="77777777" w:rsidR="00987828" w:rsidRDefault="00987828" w:rsidP="00987828">
      <w:pPr>
        <w:spacing w:after="0" w:line="240" w:lineRule="auto"/>
      </w:pPr>
      <w:r>
        <w:separator/>
      </w:r>
    </w:p>
  </w:footnote>
  <w:footnote w:type="continuationSeparator" w:id="0">
    <w:p w14:paraId="6879E688" w14:textId="77777777" w:rsidR="00987828" w:rsidRDefault="00987828" w:rsidP="00987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30C58" w14:textId="5C3EA0EF" w:rsidR="00987828" w:rsidRPr="00987828" w:rsidRDefault="0056046D" w:rsidP="0098782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A2Cwk4</w:t>
    </w:r>
    <w:r w:rsidR="00987828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questions</w:t>
    </w:r>
    <w:r w:rsidR="00987828">
      <w:rPr>
        <w:rFonts w:ascii="Times New Roman" w:hAnsi="Times New Roman" w:cs="Times New Roman"/>
      </w:rPr>
      <w:t>_Nikki_</w:t>
    </w:r>
    <w:r w:rsidR="00987828" w:rsidRPr="00987828">
      <w:rPr>
        <w:rFonts w:ascii="Times New Roman" w:hAnsi="Times New Roman" w:cs="Times New Roman"/>
      </w:rPr>
      <w:t>Fitzherbert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509D"/>
    <w:multiLevelType w:val="hybridMultilevel"/>
    <w:tmpl w:val="3336FA0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55DB5"/>
    <w:multiLevelType w:val="hybridMultilevel"/>
    <w:tmpl w:val="9E1C42D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D140746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42E08"/>
    <w:multiLevelType w:val="hybridMultilevel"/>
    <w:tmpl w:val="E7600C4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65BD3"/>
    <w:multiLevelType w:val="hybridMultilevel"/>
    <w:tmpl w:val="ECDEB6D2"/>
    <w:lvl w:ilvl="0" w:tplc="0D1407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D140746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9D7F7F"/>
    <w:multiLevelType w:val="hybridMultilevel"/>
    <w:tmpl w:val="0E5E77E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D140746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655FCA"/>
    <w:multiLevelType w:val="hybridMultilevel"/>
    <w:tmpl w:val="134C9F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0D0B12"/>
    <w:multiLevelType w:val="hybridMultilevel"/>
    <w:tmpl w:val="CECA97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45"/>
    <w:rsid w:val="00076357"/>
    <w:rsid w:val="00195B10"/>
    <w:rsid w:val="001A509E"/>
    <w:rsid w:val="002268B3"/>
    <w:rsid w:val="00290194"/>
    <w:rsid w:val="003C4F89"/>
    <w:rsid w:val="00456678"/>
    <w:rsid w:val="00482D03"/>
    <w:rsid w:val="0056046D"/>
    <w:rsid w:val="00586A01"/>
    <w:rsid w:val="00596EA5"/>
    <w:rsid w:val="005C41FD"/>
    <w:rsid w:val="00601045"/>
    <w:rsid w:val="00606344"/>
    <w:rsid w:val="00665702"/>
    <w:rsid w:val="00987828"/>
    <w:rsid w:val="00AB6DE3"/>
    <w:rsid w:val="00B244F1"/>
    <w:rsid w:val="00B33B0A"/>
    <w:rsid w:val="00B9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94DB"/>
  <w15:chartTrackingRefBased/>
  <w15:docId w15:val="{7FE7F27A-0A24-4AF3-8163-A8592744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1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104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10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04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0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010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87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28"/>
  </w:style>
  <w:style w:type="paragraph" w:styleId="Footer">
    <w:name w:val="footer"/>
    <w:basedOn w:val="Normal"/>
    <w:link w:val="FooterChar"/>
    <w:uiPriority w:val="99"/>
    <w:unhideWhenUsed/>
    <w:rsid w:val="00987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Nikki</cp:lastModifiedBy>
  <cp:revision>14</cp:revision>
  <dcterms:created xsi:type="dcterms:W3CDTF">2019-09-09T00:27:00Z</dcterms:created>
  <dcterms:modified xsi:type="dcterms:W3CDTF">2019-10-04T02:06:00Z</dcterms:modified>
</cp:coreProperties>
</file>