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BFDF" w14:textId="18FAA964" w:rsidR="003646A1" w:rsidRDefault="00D14C22" w:rsidP="00AF68FF">
      <w:pPr>
        <w:pStyle w:val="Heading1"/>
      </w:pPr>
      <w:r>
        <w:t>10</w:t>
      </w:r>
      <w:r w:rsidR="00AF68FF">
        <w:t xml:space="preserve">: </w:t>
      </w:r>
      <w:r>
        <w:t>Instrumental Variables</w:t>
      </w:r>
    </w:p>
    <w:p w14:paraId="2218802D" w14:textId="71F18CD3" w:rsidR="00D14C22" w:rsidRDefault="00D14C22" w:rsidP="00D14C22">
      <w:pPr>
        <w:pStyle w:val="Heading2"/>
      </w:pPr>
      <w:r>
        <w:t>Exogeneity</w:t>
      </w:r>
    </w:p>
    <w:p w14:paraId="5AB47D67" w14:textId="6FE760FD" w:rsidR="00D14C22" w:rsidRDefault="00D14C22" w:rsidP="00D14C22">
      <w:pPr>
        <w:pStyle w:val="ListParagraph"/>
        <w:numPr>
          <w:ilvl w:val="0"/>
          <w:numId w:val="4"/>
        </w:numPr>
      </w:pPr>
      <w:r>
        <w:t>Most of the time nodes in DAGs will be endogenous with something coming into it.</w:t>
      </w:r>
    </w:p>
    <w:p w14:paraId="1A80C565" w14:textId="08AC7F72" w:rsidR="00D14C22" w:rsidRDefault="00D14C22" w:rsidP="00D14C22">
      <w:pPr>
        <w:pStyle w:val="ListParagraph"/>
        <w:numPr>
          <w:ilvl w:val="0"/>
          <w:numId w:val="4"/>
        </w:numPr>
      </w:pPr>
      <w:r>
        <w:t>Even if we say it’s not, there’s often something else (perhaps an omitted/unknown variable?) that will be influencing it.</w:t>
      </w:r>
    </w:p>
    <w:p w14:paraId="5CA1DE7A" w14:textId="5FBD6E04" w:rsidR="00D14C22" w:rsidRDefault="00D14C22" w:rsidP="00D14C22">
      <w:pPr>
        <w:pStyle w:val="ListParagraph"/>
        <w:numPr>
          <w:ilvl w:val="0"/>
          <w:numId w:val="4"/>
        </w:numPr>
      </w:pPr>
      <w:r>
        <w:t>Tricky because we often want to know what the exogenous variation looks like.</w:t>
      </w:r>
    </w:p>
    <w:p w14:paraId="61FEA1F9" w14:textId="7C24D5A6" w:rsidR="00D14C22" w:rsidRDefault="00D14C22" w:rsidP="00D14C22">
      <w:pPr>
        <w:pStyle w:val="Heading2"/>
      </w:pPr>
      <w:r>
        <w:t>Adjusting for Endogeneity</w:t>
      </w:r>
    </w:p>
    <w:p w14:paraId="2C253F43" w14:textId="600B74F7" w:rsidR="00D14C22" w:rsidRDefault="004C7928" w:rsidP="004C7928">
      <w:pPr>
        <w:pStyle w:val="ListParagraph"/>
        <w:numPr>
          <w:ilvl w:val="0"/>
          <w:numId w:val="4"/>
        </w:numPr>
      </w:pPr>
      <w:r>
        <w:t>RCTs are great because you get to throw away all the arrows going into a node (which essentially makes it exogenous).</w:t>
      </w:r>
    </w:p>
    <w:p w14:paraId="32931ECB" w14:textId="7613FD77" w:rsidR="004C7928" w:rsidRDefault="004C7928" w:rsidP="004C7928">
      <w:pPr>
        <w:pStyle w:val="ListParagraph"/>
        <w:numPr>
          <w:ilvl w:val="0"/>
          <w:numId w:val="4"/>
        </w:numPr>
      </w:pPr>
      <w:r>
        <w:t>The influence on an input node will always be a mix of endogenous and exogenous factors.</w:t>
      </w:r>
    </w:p>
    <w:p w14:paraId="77EFA6E7" w14:textId="407F1030" w:rsidR="004C7928" w:rsidRDefault="004C7928" w:rsidP="004C7928">
      <w:pPr>
        <w:pStyle w:val="ListParagraph"/>
        <w:numPr>
          <w:ilvl w:val="0"/>
          <w:numId w:val="4"/>
        </w:numPr>
      </w:pPr>
      <w:r>
        <w:t>Could just stick the other variables in a regression model, but this assumes that the relationships are all linear. (Hence a better approach is matching or IPTW).</w:t>
      </w:r>
    </w:p>
    <w:p w14:paraId="7DA46490" w14:textId="5D1EEC26" w:rsidR="004C7928" w:rsidRDefault="004C7928" w:rsidP="00D14C22">
      <w:pPr>
        <w:pStyle w:val="ListParagraph"/>
        <w:numPr>
          <w:ilvl w:val="0"/>
          <w:numId w:val="4"/>
        </w:numPr>
      </w:pPr>
      <w:r>
        <w:t>The naïve linear model including just the input variable and outcome of interest is incorrect because it includes endogeneity.</w:t>
      </w:r>
    </w:p>
    <w:p w14:paraId="7E326D17" w14:textId="4CFA9926" w:rsidR="00D14C22" w:rsidRDefault="00D14C22" w:rsidP="00D14C22">
      <w:pPr>
        <w:pStyle w:val="Heading2"/>
      </w:pPr>
      <w:r>
        <w:t>Unmeasurable Confounding</w:t>
      </w:r>
    </w:p>
    <w:p w14:paraId="44D21B66" w14:textId="58479D7D" w:rsidR="00D14C22" w:rsidRDefault="004C7928" w:rsidP="004C7928">
      <w:pPr>
        <w:pStyle w:val="ListParagraph"/>
        <w:numPr>
          <w:ilvl w:val="0"/>
          <w:numId w:val="4"/>
        </w:numPr>
      </w:pPr>
      <w:r>
        <w:t>Often you can’t directly measure or don’t have data on the important confounders.</w:t>
      </w:r>
    </w:p>
    <w:p w14:paraId="4E71BC85" w14:textId="2E1B824A" w:rsidR="004C7928" w:rsidRDefault="004C7928" w:rsidP="004C7928">
      <w:pPr>
        <w:pStyle w:val="ListParagraph"/>
        <w:numPr>
          <w:ilvl w:val="0"/>
          <w:numId w:val="4"/>
        </w:numPr>
      </w:pPr>
      <w:r>
        <w:t xml:space="preserve">So can’t do matching or IPTW etc. (Can do RDD and </w:t>
      </w:r>
      <w:proofErr w:type="spellStart"/>
      <w:r>
        <w:t>DiD</w:t>
      </w:r>
      <w:proofErr w:type="spellEnd"/>
      <w:r>
        <w:t xml:space="preserve"> as these are techniques for handling unmeasured confounding).</w:t>
      </w:r>
    </w:p>
    <w:p w14:paraId="6DC40B13" w14:textId="70621D62" w:rsidR="00D14C22" w:rsidRDefault="00D14C22" w:rsidP="00D14C22">
      <w:pPr>
        <w:pStyle w:val="Heading2"/>
      </w:pPr>
      <w:r>
        <w:t>Instrumental Variables</w:t>
      </w:r>
    </w:p>
    <w:p w14:paraId="7F0E23E5" w14:textId="10F2D3DA" w:rsidR="004C7928" w:rsidRDefault="00752D3A" w:rsidP="00752D3A">
      <w:pPr>
        <w:pStyle w:val="ListParagraph"/>
        <w:numPr>
          <w:ilvl w:val="0"/>
          <w:numId w:val="4"/>
        </w:numPr>
      </w:pPr>
      <w:r>
        <w:t>Would be great if we could somehow remove the endogenous part of the policy/program/input variable and include it in the error term. Just left with the exogenous part’s influence on the outcome variable.</w:t>
      </w:r>
    </w:p>
    <w:p w14:paraId="0E87C3D1" w14:textId="6C6E3954" w:rsidR="00752D3A" w:rsidRDefault="00752D3A" w:rsidP="00752D3A">
      <w:pPr>
        <w:pStyle w:val="ListParagraph"/>
        <w:numPr>
          <w:ilvl w:val="0"/>
          <w:numId w:val="4"/>
        </w:numPr>
      </w:pPr>
      <w:r>
        <w:t>Using an instrument achieves this.</w:t>
      </w:r>
    </w:p>
    <w:p w14:paraId="5B9A4F8A" w14:textId="7AA9D9B4" w:rsidR="00752D3A" w:rsidRDefault="00752D3A" w:rsidP="00752D3A">
      <w:pPr>
        <w:pStyle w:val="ListParagraph"/>
        <w:numPr>
          <w:ilvl w:val="1"/>
          <w:numId w:val="4"/>
        </w:numPr>
      </w:pPr>
      <w:r>
        <w:t>Very useful when you have unmeasurable/unmeasured backdoors.</w:t>
      </w:r>
    </w:p>
    <w:p w14:paraId="6111B50A" w14:textId="678DB46F" w:rsidR="00752D3A" w:rsidRDefault="00752D3A" w:rsidP="00752D3A">
      <w:pPr>
        <w:pStyle w:val="ListParagraph"/>
        <w:numPr>
          <w:ilvl w:val="0"/>
          <w:numId w:val="4"/>
        </w:numPr>
      </w:pPr>
      <w:r>
        <w:t>Exclusion criterion: doesn’t directly cause the outcome (or no plausible explanation for how it could do so</w:t>
      </w:r>
      <w:proofErr w:type="gramStart"/>
      <w:r>
        <w:t>), but</w:t>
      </w:r>
      <w:proofErr w:type="gramEnd"/>
      <w:r>
        <w:t xml:space="preserve"> causes the outcome through the original policy/program/input variable.</w:t>
      </w:r>
    </w:p>
    <w:p w14:paraId="424FE51C" w14:textId="777E89DD" w:rsidR="00752D3A" w:rsidRDefault="00752D3A" w:rsidP="00752D3A">
      <w:pPr>
        <w:pStyle w:val="ListParagraph"/>
        <w:numPr>
          <w:ilvl w:val="0"/>
          <w:numId w:val="4"/>
        </w:numPr>
      </w:pPr>
      <w:r>
        <w:t>Exogen</w:t>
      </w:r>
      <w:r w:rsidR="00C21D97">
        <w:t>e</w:t>
      </w:r>
      <w:r>
        <w:t xml:space="preserve">ity: for example, in the education-earnings scenario, the instrument can’t be connected to ability. </w:t>
      </w:r>
      <w:proofErr w:type="gramStart"/>
      <w:r>
        <w:t>Otherwise</w:t>
      </w:r>
      <w:proofErr w:type="gramEnd"/>
      <w:r>
        <w:t xml:space="preserve"> it would just be another confounding variable.</w:t>
      </w:r>
    </w:p>
    <w:p w14:paraId="514E54D7" w14:textId="4F94D34D" w:rsidR="00752D3A" w:rsidRDefault="00752D3A" w:rsidP="00752D3A">
      <w:pPr>
        <w:pStyle w:val="ListParagraph"/>
        <w:numPr>
          <w:ilvl w:val="0"/>
          <w:numId w:val="4"/>
        </w:numPr>
      </w:pPr>
      <w:r>
        <w:t xml:space="preserve">Instrument </w:t>
      </w:r>
      <w:proofErr w:type="gramStart"/>
      <w:r>
        <w:t>has to</w:t>
      </w:r>
      <w:proofErr w:type="gramEnd"/>
      <w:r>
        <w:t xml:space="preserve"> be totally separate from the rest of the DAG.</w:t>
      </w:r>
    </w:p>
    <w:p w14:paraId="77FFC80C" w14:textId="2AA725D0" w:rsidR="00752D3A" w:rsidRDefault="001C4DF5" w:rsidP="001C4DF5">
      <w:pPr>
        <w:pStyle w:val="Heading2"/>
      </w:pPr>
      <w:r>
        <w:t>General Terms</w:t>
      </w:r>
    </w:p>
    <w:p w14:paraId="69625BCD" w14:textId="26F61B4C" w:rsidR="001C4DF5" w:rsidRDefault="001C4DF5" w:rsidP="001C4DF5">
      <w:pPr>
        <w:pStyle w:val="ListParagraph"/>
        <w:numPr>
          <w:ilvl w:val="0"/>
          <w:numId w:val="4"/>
        </w:numPr>
      </w:pPr>
      <w:r>
        <w:t>Policy/program/intervention node is X.</w:t>
      </w:r>
    </w:p>
    <w:p w14:paraId="4A820C26" w14:textId="24796FBF" w:rsidR="001C4DF5" w:rsidRDefault="001C4DF5" w:rsidP="001C4DF5">
      <w:pPr>
        <w:pStyle w:val="ListParagraph"/>
        <w:numPr>
          <w:ilvl w:val="0"/>
          <w:numId w:val="4"/>
        </w:numPr>
      </w:pPr>
      <w:r>
        <w:t>Outcome variable is Y.</w:t>
      </w:r>
    </w:p>
    <w:p w14:paraId="61C0C7A7" w14:textId="1AC5C93F" w:rsidR="001C4DF5" w:rsidRDefault="001C4DF5" w:rsidP="001C4DF5">
      <w:pPr>
        <w:pStyle w:val="ListParagraph"/>
        <w:numPr>
          <w:ilvl w:val="0"/>
          <w:numId w:val="4"/>
        </w:numPr>
      </w:pPr>
      <w:r>
        <w:t>Unmeasured confounders are U.</w:t>
      </w:r>
    </w:p>
    <w:p w14:paraId="30C632A5" w14:textId="19657EF1" w:rsidR="001C4DF5" w:rsidRDefault="001C4DF5" w:rsidP="001C4DF5">
      <w:pPr>
        <w:pStyle w:val="ListParagraph"/>
        <w:numPr>
          <w:ilvl w:val="0"/>
          <w:numId w:val="4"/>
        </w:numPr>
      </w:pPr>
      <w:r>
        <w:t>Instrument is Z.</w:t>
      </w:r>
    </w:p>
    <w:p w14:paraId="65C393CD" w14:textId="08B53F7D" w:rsidR="001C4DF5" w:rsidRDefault="001C4DF5" w:rsidP="001C4DF5">
      <w:pPr>
        <w:pStyle w:val="ListParagraph"/>
        <w:numPr>
          <w:ilvl w:val="0"/>
          <w:numId w:val="4"/>
        </w:numPr>
      </w:pPr>
      <w:r>
        <w:t>Relevance: Strong connection between Z and X.</w:t>
      </w:r>
    </w:p>
    <w:p w14:paraId="2C5166A4" w14:textId="57DADCEF" w:rsidR="001C4DF5" w:rsidRDefault="001C4DF5" w:rsidP="001C4DF5">
      <w:pPr>
        <w:pStyle w:val="ListParagraph"/>
        <w:numPr>
          <w:ilvl w:val="1"/>
          <w:numId w:val="4"/>
        </w:numPr>
      </w:pPr>
      <w:r>
        <w:t>Can be tested directly with statistics.</w:t>
      </w:r>
    </w:p>
    <w:p w14:paraId="025AAF65" w14:textId="59E24E9D" w:rsidR="001C4DF5" w:rsidRDefault="001C4DF5" w:rsidP="001C4DF5">
      <w:pPr>
        <w:pStyle w:val="ListParagraph"/>
        <w:numPr>
          <w:ilvl w:val="1"/>
          <w:numId w:val="4"/>
        </w:numPr>
      </w:pPr>
      <w:r>
        <w:t>Run a model to check the strength of the relationship between X and Z.</w:t>
      </w:r>
    </w:p>
    <w:p w14:paraId="51E74B28" w14:textId="40B2F342" w:rsidR="001C4DF5" w:rsidRDefault="001C4DF5" w:rsidP="001C4DF5">
      <w:pPr>
        <w:pStyle w:val="ListParagraph"/>
        <w:numPr>
          <w:ilvl w:val="0"/>
          <w:numId w:val="4"/>
        </w:numPr>
      </w:pPr>
      <w:r>
        <w:t xml:space="preserve">Excludability: Z can only get to Y via X. </w:t>
      </w:r>
      <w:proofErr w:type="gramStart"/>
      <w:r>
        <w:t>i.e.</w:t>
      </w:r>
      <w:proofErr w:type="gramEnd"/>
      <w:r>
        <w:t xml:space="preserve"> the direct correlation between Z and Y should be 0.</w:t>
      </w:r>
    </w:p>
    <w:p w14:paraId="2C2B003F" w14:textId="79685743" w:rsidR="001C4DF5" w:rsidRDefault="001C4DF5" w:rsidP="001C4DF5">
      <w:pPr>
        <w:pStyle w:val="ListParagraph"/>
        <w:numPr>
          <w:ilvl w:val="1"/>
          <w:numId w:val="4"/>
        </w:numPr>
      </w:pPr>
      <w:r>
        <w:t>Can half-test with a model checking the strength of the relationship between Z and Y.</w:t>
      </w:r>
    </w:p>
    <w:p w14:paraId="32E8A757" w14:textId="043B1D70" w:rsidR="001C4DF5" w:rsidRDefault="001C4DF5" w:rsidP="001C4DF5">
      <w:pPr>
        <w:pStyle w:val="ListParagraph"/>
        <w:numPr>
          <w:ilvl w:val="1"/>
          <w:numId w:val="4"/>
        </w:numPr>
      </w:pPr>
      <w:r>
        <w:t xml:space="preserve">The idea that Z can only work through </w:t>
      </w:r>
      <w:r w:rsidR="00F36A81">
        <w:t>X is a convincing/plausible story/argument that can’t be directly tested.</w:t>
      </w:r>
    </w:p>
    <w:p w14:paraId="6AE51246" w14:textId="4F82FE67" w:rsidR="00F36A81" w:rsidRDefault="00F36A81" w:rsidP="00F36A81">
      <w:pPr>
        <w:pStyle w:val="ListParagraph"/>
        <w:numPr>
          <w:ilvl w:val="0"/>
          <w:numId w:val="4"/>
        </w:numPr>
      </w:pPr>
      <w:r>
        <w:lastRenderedPageBreak/>
        <w:t>Exogeneity:</w:t>
      </w:r>
    </w:p>
    <w:p w14:paraId="6F669FBD" w14:textId="13750761" w:rsidR="00F36A81" w:rsidRDefault="00F36A81" w:rsidP="00F36A81">
      <w:pPr>
        <w:pStyle w:val="ListParagraph"/>
        <w:numPr>
          <w:ilvl w:val="1"/>
          <w:numId w:val="4"/>
        </w:numPr>
      </w:pPr>
      <w:r>
        <w:t>Can’t be done statistically at all (as there is no data on U).</w:t>
      </w:r>
    </w:p>
    <w:p w14:paraId="5C71BB2A" w14:textId="2053CD75" w:rsidR="00F36A81" w:rsidRDefault="00F36A81" w:rsidP="00F36A81">
      <w:pPr>
        <w:pStyle w:val="ListParagraph"/>
        <w:numPr>
          <w:ilvl w:val="1"/>
          <w:numId w:val="4"/>
        </w:numPr>
      </w:pPr>
      <w:r>
        <w:t>Relies entirely on a convincing argument/story.</w:t>
      </w:r>
    </w:p>
    <w:p w14:paraId="49FDBA13" w14:textId="02ADB344" w:rsidR="00F36A81" w:rsidRDefault="00F36A81" w:rsidP="00F36A81">
      <w:pPr>
        <w:pStyle w:val="Heading2"/>
      </w:pPr>
      <w:r>
        <w:t>Relevance</w:t>
      </w:r>
    </w:p>
    <w:p w14:paraId="5CC2DC44" w14:textId="3095B00B" w:rsidR="00F36A81" w:rsidRDefault="00F36A81" w:rsidP="00F36A81">
      <w:pPr>
        <w:pStyle w:val="ListParagraph"/>
        <w:numPr>
          <w:ilvl w:val="0"/>
          <w:numId w:val="4"/>
        </w:numPr>
      </w:pPr>
      <w:r>
        <w:t>Social security number is a common instrument but likely implausible in the example of education causing earnings.</w:t>
      </w:r>
    </w:p>
    <w:p w14:paraId="798F693D" w14:textId="2CF02F5F" w:rsidR="00F36A81" w:rsidRDefault="00F36A81" w:rsidP="00F36A81">
      <w:pPr>
        <w:pStyle w:val="ListParagraph"/>
        <w:numPr>
          <w:ilvl w:val="0"/>
          <w:numId w:val="4"/>
        </w:numPr>
      </w:pPr>
      <w:r>
        <w:t>3</w:t>
      </w:r>
      <w:r w:rsidRPr="00F36A81">
        <w:rPr>
          <w:vertAlign w:val="superscript"/>
        </w:rPr>
        <w:t>rd</w:t>
      </w:r>
      <w:r>
        <w:t xml:space="preserve"> grade test scores could be a plausible instrument.</w:t>
      </w:r>
    </w:p>
    <w:p w14:paraId="15562682" w14:textId="1D32D77A" w:rsidR="00F36A81" w:rsidRDefault="00F36A81" w:rsidP="00F36A81">
      <w:pPr>
        <w:pStyle w:val="ListParagraph"/>
        <w:numPr>
          <w:ilvl w:val="0"/>
          <w:numId w:val="4"/>
        </w:numPr>
      </w:pPr>
      <w:r>
        <w:t>Similarly for father’s education.</w:t>
      </w:r>
    </w:p>
    <w:p w14:paraId="428135AB" w14:textId="69EBD965" w:rsidR="00F36A81" w:rsidRDefault="00F36A81" w:rsidP="00F36A81">
      <w:pPr>
        <w:pStyle w:val="Heading2"/>
      </w:pPr>
      <w:r>
        <w:t>Excludability</w:t>
      </w:r>
    </w:p>
    <w:p w14:paraId="6339D0D4" w14:textId="12182964" w:rsidR="009D59D2" w:rsidRDefault="00380378" w:rsidP="00380378">
      <w:pPr>
        <w:pStyle w:val="ListParagraph"/>
        <w:numPr>
          <w:ilvl w:val="0"/>
          <w:numId w:val="4"/>
        </w:numPr>
      </w:pPr>
      <w:r>
        <w:t>No obvious connection between the instrument and the outcome variable.</w:t>
      </w:r>
    </w:p>
    <w:p w14:paraId="43F8AF1B" w14:textId="3D74FFE1" w:rsidR="00380378" w:rsidRDefault="00380378" w:rsidP="00380378">
      <w:pPr>
        <w:pStyle w:val="Heading2"/>
      </w:pPr>
      <w:r>
        <w:t>Exogeneity</w:t>
      </w:r>
    </w:p>
    <w:p w14:paraId="4C893254" w14:textId="73E9A26C" w:rsidR="00380378" w:rsidRDefault="00A44F71" w:rsidP="00A44F71">
      <w:pPr>
        <w:pStyle w:val="ListParagraph"/>
        <w:numPr>
          <w:ilvl w:val="0"/>
          <w:numId w:val="4"/>
        </w:numPr>
      </w:pPr>
      <w:r>
        <w:t>Proving or providing a plausible story about how a proposed instrument meets the excludability and exogeneity criteria can often be difficult as easy instruments tend to be related to other things we care about in the study.</w:t>
      </w:r>
    </w:p>
    <w:p w14:paraId="6508FDBF" w14:textId="2A24A5FD" w:rsidR="00C21D97" w:rsidRDefault="00C21D97" w:rsidP="00A44F71">
      <w:pPr>
        <w:pStyle w:val="ListParagraph"/>
        <w:numPr>
          <w:ilvl w:val="0"/>
          <w:numId w:val="4"/>
        </w:numPr>
      </w:pPr>
      <w:r>
        <w:t>Basically, a valid instrument is going to have to be weird and unobvious/non-intuitive to satisfy the exclusion restriction.</w:t>
      </w:r>
    </w:p>
    <w:p w14:paraId="5B00AF0E" w14:textId="12DB669D" w:rsidR="00C21D97" w:rsidRDefault="00C21D97" w:rsidP="00C21D97">
      <w:pPr>
        <w:pStyle w:val="Heading2"/>
      </w:pPr>
      <w:r>
        <w:t>Examples</w:t>
      </w:r>
    </w:p>
    <w:p w14:paraId="692006D5" w14:textId="77777777" w:rsidR="00C21D97" w:rsidRDefault="00C21D97" w:rsidP="00C21D97">
      <w:pPr>
        <w:pStyle w:val="ListParagraph"/>
        <w:numPr>
          <w:ilvl w:val="0"/>
          <w:numId w:val="4"/>
        </w:numPr>
      </w:pPr>
      <w:r>
        <w:t>Father’s education</w:t>
      </w:r>
    </w:p>
    <w:p w14:paraId="05FC4D29" w14:textId="3D78ED0A" w:rsidR="00C21D97" w:rsidRDefault="00C21D97" w:rsidP="00C21D97">
      <w:pPr>
        <w:pStyle w:val="ListParagraph"/>
        <w:numPr>
          <w:ilvl w:val="1"/>
          <w:numId w:val="4"/>
        </w:numPr>
      </w:pPr>
      <w:r>
        <w:t>Used to be popular but it doesn’t satisfy all the criteria for a valid instrument.</w:t>
      </w:r>
    </w:p>
    <w:p w14:paraId="5C04BF89" w14:textId="79070334" w:rsidR="00C21D97" w:rsidRDefault="00C21D97" w:rsidP="00C21D97">
      <w:pPr>
        <w:pStyle w:val="ListParagraph"/>
        <w:numPr>
          <w:ilvl w:val="0"/>
          <w:numId w:val="4"/>
        </w:numPr>
      </w:pPr>
      <w:r>
        <w:t>Distance to college</w:t>
      </w:r>
    </w:p>
    <w:p w14:paraId="1D12D7FB" w14:textId="0269684B" w:rsidR="00C21D97" w:rsidRDefault="00C21D97" w:rsidP="00C21D97">
      <w:pPr>
        <w:pStyle w:val="ListParagraph"/>
        <w:numPr>
          <w:ilvl w:val="1"/>
          <w:numId w:val="4"/>
        </w:numPr>
      </w:pPr>
      <w:r>
        <w:t>The closer you live to a university, the more likely it is you will attend university.</w:t>
      </w:r>
    </w:p>
    <w:p w14:paraId="20D2C1B7" w14:textId="1D0D8924" w:rsidR="00C21D97" w:rsidRDefault="00C21D97" w:rsidP="00C21D97">
      <w:pPr>
        <w:pStyle w:val="ListParagraph"/>
        <w:numPr>
          <w:ilvl w:val="1"/>
          <w:numId w:val="4"/>
        </w:numPr>
      </w:pPr>
      <w:r>
        <w:t>Distance to college only causes better wages because you go to school more.</w:t>
      </w:r>
    </w:p>
    <w:p w14:paraId="2B52EDE4" w14:textId="7C475D83" w:rsidR="00C21D97" w:rsidRDefault="00C21D97" w:rsidP="00C21D97">
      <w:pPr>
        <w:pStyle w:val="ListParagraph"/>
        <w:numPr>
          <w:ilvl w:val="1"/>
          <w:numId w:val="4"/>
        </w:numPr>
      </w:pPr>
      <w:r>
        <w:t>But this can break because towns/cities with universities generally have more start-ups/entrepreneurs etc due to the presence of business schools; or there’s a whole community of higher wage earners so those neighbourhoods will have higher wages and better opportunities in general.</w:t>
      </w:r>
    </w:p>
    <w:p w14:paraId="58DB6ED6" w14:textId="752F998B" w:rsidR="00C21D97" w:rsidRDefault="00C21D97" w:rsidP="00C21D97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you’re probably going to be better off anyway if you live in a town with a university even if you don’t attend.</w:t>
      </w:r>
    </w:p>
    <w:p w14:paraId="3E2263B4" w14:textId="3D501F8F" w:rsidR="00C21D97" w:rsidRDefault="00C21D97" w:rsidP="00C21D97">
      <w:pPr>
        <w:pStyle w:val="ListParagraph"/>
        <w:numPr>
          <w:ilvl w:val="0"/>
          <w:numId w:val="4"/>
        </w:numPr>
      </w:pPr>
      <w:r>
        <w:t>Military draft</w:t>
      </w:r>
    </w:p>
    <w:p w14:paraId="45D7810C" w14:textId="13204A2B" w:rsidR="00C21D97" w:rsidRDefault="00C21D97" w:rsidP="00C21D97">
      <w:pPr>
        <w:pStyle w:val="ListParagraph"/>
        <w:numPr>
          <w:ilvl w:val="1"/>
          <w:numId w:val="4"/>
        </w:numPr>
      </w:pPr>
      <w:r>
        <w:t>Selection based randomly on social security number.</w:t>
      </w:r>
    </w:p>
    <w:p w14:paraId="58CA0885" w14:textId="7699C1C2" w:rsidR="00C21D97" w:rsidRDefault="00C21D97" w:rsidP="00C21D97">
      <w:pPr>
        <w:pStyle w:val="ListParagraph"/>
        <w:numPr>
          <w:ilvl w:val="1"/>
          <w:numId w:val="4"/>
        </w:numPr>
      </w:pPr>
      <w:r>
        <w:t xml:space="preserve">But could also break because there </w:t>
      </w:r>
      <w:proofErr w:type="gramStart"/>
      <w:r>
        <w:t>is</w:t>
      </w:r>
      <w:proofErr w:type="gramEnd"/>
      <w:r>
        <w:t xml:space="preserve"> probably other reasons why being drafted would affect wages beyond education e.g. PTSD.</w:t>
      </w:r>
    </w:p>
    <w:p w14:paraId="03AB2857" w14:textId="6489F9E4" w:rsidR="00C21D97" w:rsidRDefault="00C06ECC" w:rsidP="00C06ECC">
      <w:pPr>
        <w:pStyle w:val="Heading3"/>
      </w:pPr>
      <w:r>
        <w:t>Tobacco Taxes</w:t>
      </w:r>
    </w:p>
    <w:p w14:paraId="06E71367" w14:textId="3D5C76D5" w:rsidR="00C06ECC" w:rsidRDefault="00C06ECC" w:rsidP="00C06ECC">
      <w:pPr>
        <w:pStyle w:val="ListParagraph"/>
        <w:numPr>
          <w:ilvl w:val="0"/>
          <w:numId w:val="4"/>
        </w:numPr>
      </w:pPr>
      <w:r>
        <w:t>Using tobacco taxes to analyse the claim that smoking causes health issues.</w:t>
      </w:r>
    </w:p>
    <w:p w14:paraId="1F479B47" w14:textId="3AFF6836" w:rsidR="00C06ECC" w:rsidRDefault="00C06ECC" w:rsidP="00C06ECC">
      <w:pPr>
        <w:pStyle w:val="ListParagraph"/>
        <w:numPr>
          <w:ilvl w:val="0"/>
          <w:numId w:val="4"/>
        </w:numPr>
      </w:pPr>
      <w:r>
        <w:t>There are a whole other set of behaviours that cause you to smoke and negatively impact health.</w:t>
      </w:r>
    </w:p>
    <w:p w14:paraId="734DAAFE" w14:textId="6D7A970A" w:rsidR="00C06ECC" w:rsidRDefault="00C06ECC" w:rsidP="00C06ECC">
      <w:pPr>
        <w:pStyle w:val="ListParagraph"/>
        <w:numPr>
          <w:ilvl w:val="0"/>
          <w:numId w:val="4"/>
        </w:numPr>
      </w:pPr>
      <w:r>
        <w:t>Increases in taxes will lead to a decrease in smoking due to the increased cost of cigarettes.</w:t>
      </w:r>
    </w:p>
    <w:p w14:paraId="13014688" w14:textId="4A39869C" w:rsidR="00C06ECC" w:rsidRDefault="00C06ECC" w:rsidP="00C06ECC">
      <w:pPr>
        <w:pStyle w:val="ListParagraph"/>
        <w:numPr>
          <w:ilvl w:val="0"/>
          <w:numId w:val="4"/>
        </w:numPr>
      </w:pPr>
      <w:r>
        <w:t>No reasonable direct path between taxes and health issues.</w:t>
      </w:r>
    </w:p>
    <w:p w14:paraId="5C9DAEE6" w14:textId="77777777" w:rsidR="00C06ECC" w:rsidRDefault="00C06EC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BEDDD6D" w14:textId="6C24D8CA" w:rsidR="00C06ECC" w:rsidRDefault="00C06ECC" w:rsidP="00C06ECC">
      <w:pPr>
        <w:pStyle w:val="Heading3"/>
      </w:pPr>
      <w:r>
        <w:lastRenderedPageBreak/>
        <w:t>Policing</w:t>
      </w:r>
    </w:p>
    <w:p w14:paraId="62E50459" w14:textId="45E330BE" w:rsidR="00C06ECC" w:rsidRDefault="00C06ECC" w:rsidP="00C06ECC">
      <w:pPr>
        <w:pStyle w:val="ListParagraph"/>
        <w:numPr>
          <w:ilvl w:val="0"/>
          <w:numId w:val="4"/>
        </w:numPr>
      </w:pPr>
      <w:r>
        <w:t>Using election cycles to analyse the claim that patrol hours cause a decrease in the crime rate. Can’t directly estimate the number of criminals in a city.</w:t>
      </w:r>
    </w:p>
    <w:p w14:paraId="6F09C9B1" w14:textId="6A234268" w:rsidR="00C06ECC" w:rsidRDefault="00C06ECC" w:rsidP="00C06ECC">
      <w:pPr>
        <w:pStyle w:val="ListParagraph"/>
        <w:numPr>
          <w:ilvl w:val="0"/>
          <w:numId w:val="4"/>
        </w:numPr>
      </w:pPr>
      <w:r>
        <w:t>Using overcrowding lawsuits to analyse the claim that the incarceration rate affects crime.</w:t>
      </w:r>
    </w:p>
    <w:p w14:paraId="65B77083" w14:textId="41055040" w:rsidR="00C06ECC" w:rsidRDefault="00C06ECC" w:rsidP="00C06ECC">
      <w:pPr>
        <w:pStyle w:val="ListParagraph"/>
        <w:numPr>
          <w:ilvl w:val="1"/>
          <w:numId w:val="4"/>
        </w:numPr>
      </w:pPr>
      <w:r>
        <w:t xml:space="preserve">The one thing instrumental variables let you do is deal with simultaneous causality </w:t>
      </w:r>
      <w:proofErr w:type="gramStart"/>
      <w:r>
        <w:t>i.e.</w:t>
      </w:r>
      <w:proofErr w:type="gramEnd"/>
      <w:r>
        <w:t xml:space="preserve"> chicken-and-egg problem.</w:t>
      </w:r>
    </w:p>
    <w:p w14:paraId="03E46F69" w14:textId="0D8D65B3" w:rsidR="00C06ECC" w:rsidRDefault="00C06ECC" w:rsidP="00C06ECC">
      <w:pPr>
        <w:pStyle w:val="ListParagraph"/>
        <w:numPr>
          <w:ilvl w:val="1"/>
          <w:numId w:val="4"/>
        </w:numPr>
      </w:pPr>
      <w:r>
        <w:t>Instrumental variables mean you’re looking at one direction of that causal relationship because they’re only going into one of the two nodes.</w:t>
      </w:r>
    </w:p>
    <w:p w14:paraId="048341B3" w14:textId="12EE315A" w:rsidR="00C06ECC" w:rsidRDefault="00C06ECC" w:rsidP="00C06ECC">
      <w:pPr>
        <w:pStyle w:val="Heading3"/>
      </w:pPr>
      <w:r>
        <w:t>Americanisation</w:t>
      </w:r>
    </w:p>
    <w:p w14:paraId="56E81107" w14:textId="63770B8E" w:rsidR="00C06ECC" w:rsidRDefault="00C06ECC" w:rsidP="00C06ECC">
      <w:pPr>
        <w:pStyle w:val="ListParagraph"/>
        <w:numPr>
          <w:ilvl w:val="0"/>
          <w:numId w:val="4"/>
        </w:numPr>
      </w:pPr>
      <w:r>
        <w:t>Are non-natives who assimilate into American society more successful in the labour market?</w:t>
      </w:r>
    </w:p>
    <w:p w14:paraId="6903297D" w14:textId="32444B7F" w:rsidR="00C06ECC" w:rsidRDefault="00C06ECC" w:rsidP="00C06ECC">
      <w:pPr>
        <w:pStyle w:val="ListParagraph"/>
        <w:numPr>
          <w:ilvl w:val="0"/>
          <w:numId w:val="4"/>
        </w:numPr>
      </w:pPr>
      <w:r>
        <w:t>Ability is the biggest unmeasured confounder (there are others).</w:t>
      </w:r>
    </w:p>
    <w:p w14:paraId="01111E5B" w14:textId="67D2E4BE" w:rsidR="00C06ECC" w:rsidRDefault="00C06ECC" w:rsidP="00C06ECC">
      <w:pPr>
        <w:pStyle w:val="ListParagraph"/>
        <w:numPr>
          <w:ilvl w:val="0"/>
          <w:numId w:val="4"/>
        </w:numPr>
      </w:pPr>
      <w:r>
        <w:t>Used the scrabble score of the person’s name as the instrument.</w:t>
      </w:r>
      <w:r w:rsidR="00683FE6">
        <w:t xml:space="preserve"> Works because the scores attached to each scrabble letter are derived from as the frequency of letters in a text corpus of 1920s/1930s English newspapers.</w:t>
      </w:r>
    </w:p>
    <w:p w14:paraId="209E2BE3" w14:textId="03DA5B5E" w:rsidR="00683FE6" w:rsidRDefault="00683FE6" w:rsidP="00C06ECC">
      <w:pPr>
        <w:pStyle w:val="ListParagraph"/>
        <w:numPr>
          <w:ilvl w:val="0"/>
          <w:numId w:val="4"/>
        </w:numPr>
      </w:pPr>
      <w:r>
        <w:t xml:space="preserve">Hence, more common names like John had a fairly low scrabble score and names with less common letters </w:t>
      </w:r>
      <w:proofErr w:type="gramStart"/>
      <w:r>
        <w:t>i.e.</w:t>
      </w:r>
      <w:proofErr w:type="gramEnd"/>
      <w:r>
        <w:t xml:space="preserve"> more foreign names would have higher scores.</w:t>
      </w:r>
    </w:p>
    <w:p w14:paraId="6AEFCE6E" w14:textId="7F719F7F" w:rsidR="00683FE6" w:rsidRDefault="00683FE6" w:rsidP="00C06ECC">
      <w:pPr>
        <w:pStyle w:val="ListParagraph"/>
        <w:numPr>
          <w:ilvl w:val="0"/>
          <w:numId w:val="4"/>
        </w:numPr>
      </w:pPr>
      <w:r>
        <w:t>Found that immigrants with more American-sounding names had higher rates of success in the labour market.</w:t>
      </w:r>
    </w:p>
    <w:p w14:paraId="4500B49C" w14:textId="2F1C5CC6" w:rsidR="00683FE6" w:rsidRDefault="00683FE6" w:rsidP="00683FE6">
      <w:pPr>
        <w:pStyle w:val="Heading3"/>
      </w:pPr>
      <w:r>
        <w:t>Weather</w:t>
      </w:r>
    </w:p>
    <w:p w14:paraId="6E1FD525" w14:textId="6FAEBA2A" w:rsidR="00683FE6" w:rsidRDefault="00683FE6" w:rsidP="00683FE6">
      <w:pPr>
        <w:pStyle w:val="ListParagraph"/>
        <w:numPr>
          <w:ilvl w:val="0"/>
          <w:numId w:val="4"/>
        </w:numPr>
      </w:pPr>
      <w:r>
        <w:t xml:space="preserve">Super-common instrument used is the weather because </w:t>
      </w:r>
      <w:r w:rsidR="00EE7932">
        <w:t>we have no control over it.</w:t>
      </w:r>
    </w:p>
    <w:p w14:paraId="1D28BF31" w14:textId="226EA316" w:rsidR="00EE7932" w:rsidRDefault="00EE7932" w:rsidP="00683FE6">
      <w:pPr>
        <w:pStyle w:val="ListParagraph"/>
        <w:numPr>
          <w:ilvl w:val="0"/>
          <w:numId w:val="4"/>
        </w:numPr>
      </w:pPr>
      <w:r>
        <w:t>For example, often weather is used as the instrument in studies of the effect of economic growth on conflict (</w:t>
      </w:r>
      <w:proofErr w:type="gramStart"/>
      <w:r>
        <w:t>i.e.</w:t>
      </w:r>
      <w:proofErr w:type="gramEnd"/>
      <w:r>
        <w:t xml:space="preserve"> civil war).</w:t>
      </w:r>
    </w:p>
    <w:p w14:paraId="4C6B4758" w14:textId="0DB3F1F3" w:rsidR="00EE7932" w:rsidRDefault="00EE7932" w:rsidP="00EE7932">
      <w:pPr>
        <w:pStyle w:val="ListParagraph"/>
        <w:numPr>
          <w:ilvl w:val="0"/>
          <w:numId w:val="4"/>
        </w:numPr>
      </w:pPr>
      <w:r>
        <w:t>As it turns out, rainfall isn’t weird enough to be valid in this case.</w:t>
      </w:r>
    </w:p>
    <w:p w14:paraId="149B8EBC" w14:textId="3F62FF69" w:rsidR="00EE7932" w:rsidRDefault="00EE7932" w:rsidP="00EE7932">
      <w:pPr>
        <w:pStyle w:val="ListParagraph"/>
        <w:numPr>
          <w:ilvl w:val="0"/>
          <w:numId w:val="4"/>
        </w:numPr>
      </w:pPr>
      <w:r>
        <w:t>In the entire list of previous examples, the only solid instrument was the scrabble score.</w:t>
      </w:r>
    </w:p>
    <w:p w14:paraId="13623FF3" w14:textId="65DD71A8" w:rsidR="00EE7932" w:rsidRDefault="00EE7932" w:rsidP="00683FE6">
      <w:pPr>
        <w:pStyle w:val="ListParagraph"/>
        <w:numPr>
          <w:ilvl w:val="0"/>
          <w:numId w:val="4"/>
        </w:numPr>
      </w:pPr>
      <w:r>
        <w:t>The reasoning about weather is that sufficient rainfall allows for economic growth (droughts mean crops etc can’t be grown). Droughts then change the propensity for conflict and strife.</w:t>
      </w:r>
    </w:p>
    <w:p w14:paraId="7B5E19DC" w14:textId="19E0F494" w:rsidR="00EE7932" w:rsidRDefault="00EE7932" w:rsidP="00683FE6">
      <w:pPr>
        <w:pStyle w:val="ListParagraph"/>
        <w:numPr>
          <w:ilvl w:val="0"/>
          <w:numId w:val="4"/>
        </w:numPr>
      </w:pPr>
      <w:r>
        <w:t>Paper in 2020 fond 137 ways to get from weather to the outcome not through economic growth.</w:t>
      </w:r>
    </w:p>
    <w:p w14:paraId="66138564" w14:textId="78F695A1" w:rsidR="00EE7932" w:rsidRDefault="00EE7932" w:rsidP="00EE7932">
      <w:pPr>
        <w:pStyle w:val="Heading3"/>
      </w:pPr>
      <w:r>
        <w:t>Covid-19</w:t>
      </w:r>
    </w:p>
    <w:p w14:paraId="26D72931" w14:textId="4BEDDC29" w:rsidR="00EE7932" w:rsidRDefault="00EE7932" w:rsidP="00EE7932">
      <w:pPr>
        <w:pStyle w:val="ListParagraph"/>
        <w:numPr>
          <w:ilvl w:val="0"/>
          <w:numId w:val="4"/>
        </w:numPr>
      </w:pPr>
      <w:r>
        <w:t xml:space="preserve">Theory is that covid causes </w:t>
      </w:r>
      <w:r w:rsidR="00D7621B">
        <w:t xml:space="preserve">school </w:t>
      </w:r>
      <w:r>
        <w:t xml:space="preserve">attendance to </w:t>
      </w:r>
      <w:proofErr w:type="gramStart"/>
      <w:r>
        <w:t>changes</w:t>
      </w:r>
      <w:proofErr w:type="gramEnd"/>
      <w:r>
        <w:t>, which in turn affects grades or earnings.</w:t>
      </w:r>
    </w:p>
    <w:p w14:paraId="42E7F1CB" w14:textId="4F356669" w:rsidR="00EE7932" w:rsidRDefault="00D7621B" w:rsidP="00EE7932">
      <w:pPr>
        <w:pStyle w:val="ListParagraph"/>
        <w:numPr>
          <w:ilvl w:val="0"/>
          <w:numId w:val="4"/>
        </w:numPr>
      </w:pPr>
      <w:r>
        <w:t xml:space="preserve">But this doesn’t quite work because covid-19 can cause changes to grades/earnings only through attendance. </w:t>
      </w:r>
      <w:proofErr w:type="gramStart"/>
      <w:r>
        <w:t>i.e.</w:t>
      </w:r>
      <w:proofErr w:type="gramEnd"/>
      <w:r>
        <w:t xml:space="preserve"> there’s no other way… which is absolute nonsense.</w:t>
      </w:r>
    </w:p>
    <w:p w14:paraId="4EA6B0B9" w14:textId="3D98CB4D" w:rsidR="00D7621B" w:rsidRDefault="00D7621B" w:rsidP="00D7621B">
      <w:pPr>
        <w:pStyle w:val="Heading2"/>
      </w:pPr>
      <w:r>
        <w:t>Introduction to Using Instruments</w:t>
      </w:r>
    </w:p>
    <w:p w14:paraId="4A9A70AB" w14:textId="61F48042" w:rsidR="00D7621B" w:rsidRDefault="00D7621B" w:rsidP="00D7621B">
      <w:pPr>
        <w:pStyle w:val="ListParagraph"/>
        <w:numPr>
          <w:ilvl w:val="0"/>
          <w:numId w:val="4"/>
        </w:numPr>
      </w:pPr>
      <w:r>
        <w:t>Using an instrument splits the intervention into its endogenous and exogenous components.</w:t>
      </w:r>
    </w:p>
    <w:p w14:paraId="7BE95F88" w14:textId="49409597" w:rsidR="00D7621B" w:rsidRDefault="00D7621B" w:rsidP="00D7621B">
      <w:pPr>
        <w:pStyle w:val="ListParagraph"/>
        <w:numPr>
          <w:ilvl w:val="0"/>
          <w:numId w:val="4"/>
        </w:numPr>
      </w:pPr>
      <w:r>
        <w:t>Means something statistically and numerically.</w:t>
      </w:r>
    </w:p>
    <w:p w14:paraId="4DB7983F" w14:textId="792B7E31" w:rsidR="00D7621B" w:rsidRDefault="00D7621B" w:rsidP="00D7621B">
      <w:pPr>
        <w:pStyle w:val="ListParagraph"/>
        <w:numPr>
          <w:ilvl w:val="0"/>
          <w:numId w:val="4"/>
        </w:numPr>
      </w:pPr>
      <w:r>
        <w:t>If we don’t adjust for anything, we find that education has a 13.1 unit increase in wages.</w:t>
      </w:r>
    </w:p>
    <w:p w14:paraId="14951145" w14:textId="191C7C30" w:rsidR="00D7621B" w:rsidRDefault="00D7621B" w:rsidP="00D7621B">
      <w:pPr>
        <w:pStyle w:val="ListParagraph"/>
        <w:numPr>
          <w:ilvl w:val="0"/>
          <w:numId w:val="4"/>
        </w:numPr>
      </w:pPr>
      <w:r>
        <w:t>If we adjust for ability (if we could measure it), we find that the true effect is around 7.8 units.</w:t>
      </w:r>
    </w:p>
    <w:p w14:paraId="74D50C56" w14:textId="7346F538" w:rsidR="00D7621B" w:rsidRDefault="008D3C38" w:rsidP="00D7621B">
      <w:pPr>
        <w:pStyle w:val="ListParagraph"/>
        <w:numPr>
          <w:ilvl w:val="0"/>
          <w:numId w:val="4"/>
        </w:numPr>
      </w:pPr>
      <w:r>
        <w:t>Need to get the special version of education containing just the exogenous part.</w:t>
      </w:r>
    </w:p>
    <w:p w14:paraId="043A6DA4" w14:textId="31F73DF3" w:rsidR="008D3C38" w:rsidRDefault="008D3C38" w:rsidP="00D7621B">
      <w:pPr>
        <w:pStyle w:val="ListParagraph"/>
        <w:numPr>
          <w:ilvl w:val="0"/>
          <w:numId w:val="4"/>
        </w:numPr>
      </w:pPr>
      <w:r>
        <w:t xml:space="preserve">First need to satisfy </w:t>
      </w:r>
      <w:proofErr w:type="gramStart"/>
      <w:r>
        <w:t>ourselves</w:t>
      </w:r>
      <w:proofErr w:type="gramEnd"/>
      <w:r>
        <w:t xml:space="preserve"> that the instrumental variable requirements are met.</w:t>
      </w:r>
    </w:p>
    <w:p w14:paraId="3CC49D9A" w14:textId="77777777" w:rsidR="007F46EB" w:rsidRDefault="007F46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5106E76" w14:textId="6708196F" w:rsidR="008D3C38" w:rsidRPr="00D7621B" w:rsidRDefault="008D3C38" w:rsidP="008D3C38">
      <w:pPr>
        <w:pStyle w:val="Heading2"/>
      </w:pPr>
      <w:r>
        <w:lastRenderedPageBreak/>
        <w:t>Relevancy</w:t>
      </w:r>
    </w:p>
    <w:p w14:paraId="7DCA20DF" w14:textId="2DE83786" w:rsidR="00C06ECC" w:rsidRDefault="007F46EB" w:rsidP="007F46EB">
      <w:pPr>
        <w:pStyle w:val="ListParagraph"/>
        <w:numPr>
          <w:ilvl w:val="0"/>
          <w:numId w:val="4"/>
        </w:numPr>
      </w:pPr>
      <w:r>
        <w:t>Goal here is to see if there’s a relationship between the input variable and the instrument.</w:t>
      </w:r>
    </w:p>
    <w:p w14:paraId="78A0CB32" w14:textId="37027A32" w:rsidR="007F46EB" w:rsidRDefault="007F46EB" w:rsidP="007F46EB">
      <w:pPr>
        <w:pStyle w:val="ListParagraph"/>
        <w:numPr>
          <w:ilvl w:val="0"/>
          <w:numId w:val="4"/>
        </w:numPr>
      </w:pPr>
      <w:r>
        <w:t>Can do so simply by running regression model.</w:t>
      </w:r>
    </w:p>
    <w:p w14:paraId="06FBE4EB" w14:textId="5E2FA319" w:rsidR="007F46EB" w:rsidRDefault="007F46EB" w:rsidP="007F46EB">
      <w:pPr>
        <w:pStyle w:val="ListParagraph"/>
        <w:numPr>
          <w:ilvl w:val="0"/>
          <w:numId w:val="4"/>
        </w:numPr>
      </w:pPr>
      <w:r>
        <w:t>More formal approach is to use the F-statistic, which outputs the joint significance of all parts of the model.</w:t>
      </w:r>
    </w:p>
    <w:p w14:paraId="02202E67" w14:textId="2CCAFF55" w:rsidR="007F46EB" w:rsidRDefault="007F46EB" w:rsidP="007F46EB">
      <w:pPr>
        <w:pStyle w:val="ListParagraph"/>
        <w:numPr>
          <w:ilvl w:val="1"/>
          <w:numId w:val="4"/>
        </w:numPr>
      </w:pPr>
      <w:r>
        <w:t>Should be looking at a statistic greater than 104-ish.</w:t>
      </w:r>
    </w:p>
    <w:p w14:paraId="02B2183B" w14:textId="2D9999AE" w:rsidR="007F46EB" w:rsidRDefault="007F46EB" w:rsidP="007F46EB">
      <w:pPr>
        <w:pStyle w:val="Heading2"/>
      </w:pPr>
      <w:r>
        <w:t>Exclusion</w:t>
      </w:r>
    </w:p>
    <w:p w14:paraId="78A97BAE" w14:textId="54EB8184" w:rsidR="007F46EB" w:rsidRDefault="007F46EB" w:rsidP="007F46EB">
      <w:pPr>
        <w:pStyle w:val="ListParagraph"/>
        <w:numPr>
          <w:ilvl w:val="0"/>
          <w:numId w:val="4"/>
        </w:numPr>
      </w:pPr>
      <w:r>
        <w:t xml:space="preserve">Can do some statistics </w:t>
      </w:r>
      <w:proofErr w:type="gramStart"/>
      <w:r>
        <w:t>e.g.</w:t>
      </w:r>
      <w:proofErr w:type="gramEnd"/>
      <w:r>
        <w:t xml:space="preserve"> look at the relationship between the outcome variable and the instrument.</w:t>
      </w:r>
    </w:p>
    <w:p w14:paraId="69D49006" w14:textId="0C937C8B" w:rsidR="007F46EB" w:rsidRDefault="007F46EB" w:rsidP="007F46EB">
      <w:pPr>
        <w:pStyle w:val="Heading2"/>
      </w:pPr>
      <w:r>
        <w:t>Exogeneity</w:t>
      </w:r>
    </w:p>
    <w:p w14:paraId="111DA103" w14:textId="137C7551" w:rsidR="007F46EB" w:rsidRDefault="007F46EB" w:rsidP="007F46EB">
      <w:pPr>
        <w:pStyle w:val="ListParagraph"/>
        <w:numPr>
          <w:ilvl w:val="0"/>
          <w:numId w:val="4"/>
        </w:numPr>
      </w:pPr>
      <w:r>
        <w:t>Need to check that the assignment of the instrument value is random.</w:t>
      </w:r>
    </w:p>
    <w:p w14:paraId="016F44A9" w14:textId="6B4C3B60" w:rsidR="007F46EB" w:rsidRDefault="007F46EB" w:rsidP="007F46EB">
      <w:pPr>
        <w:pStyle w:val="Heading2"/>
      </w:pPr>
      <w:r>
        <w:t>Two-Stage Least Squares (2SLS) Regression</w:t>
      </w:r>
    </w:p>
    <w:p w14:paraId="668ED380" w14:textId="03530E02" w:rsidR="007F46EB" w:rsidRDefault="007F46EB" w:rsidP="007F46EB">
      <w:pPr>
        <w:pStyle w:val="ListParagraph"/>
        <w:numPr>
          <w:ilvl w:val="0"/>
          <w:numId w:val="4"/>
        </w:numPr>
      </w:pPr>
      <w:r>
        <w:t xml:space="preserve">Stage 1: predict the </w:t>
      </w:r>
      <w:r w:rsidR="00994CC9">
        <w:t>input variable using the instrument. This gives you the exogenous part of the input variable.</w:t>
      </w:r>
    </w:p>
    <w:p w14:paraId="244D2258" w14:textId="4BDA0A12" w:rsidR="00994CC9" w:rsidRDefault="00994CC9" w:rsidP="00994CC9">
      <w:pPr>
        <w:pStyle w:val="ListParagraph"/>
        <w:numPr>
          <w:ilvl w:val="1"/>
          <w:numId w:val="4"/>
        </w:numPr>
      </w:pPr>
      <w:r>
        <w:t>Any differences between the predicted and actual values are due to the unobserved confounders.</w:t>
      </w:r>
    </w:p>
    <w:p w14:paraId="48D20635" w14:textId="06C140F7" w:rsidR="00994CC9" w:rsidRDefault="00994CC9" w:rsidP="007F46EB">
      <w:pPr>
        <w:pStyle w:val="ListParagraph"/>
        <w:numPr>
          <w:ilvl w:val="0"/>
          <w:numId w:val="4"/>
        </w:numPr>
      </w:pPr>
      <w:r>
        <w:t>Stage 2: use those predictions to estimate the outcome.</w:t>
      </w:r>
    </w:p>
    <w:p w14:paraId="3EE5F0D6" w14:textId="701F52F4" w:rsidR="00994CC9" w:rsidRDefault="00994CC9" w:rsidP="00994CC9">
      <w:pPr>
        <w:pStyle w:val="ListParagraph"/>
        <w:numPr>
          <w:ilvl w:val="1"/>
          <w:numId w:val="4"/>
        </w:numPr>
      </w:pPr>
      <w:r>
        <w:t>Can talk about the effect in causal terms as we removed the endogenous component in Stage 1.</w:t>
      </w:r>
    </w:p>
    <w:p w14:paraId="7CBE5F69" w14:textId="5B1F19CA" w:rsidR="00994CC9" w:rsidRDefault="00994CC9" w:rsidP="00994CC9">
      <w:pPr>
        <w:pStyle w:val="ListParagraph"/>
        <w:numPr>
          <w:ilvl w:val="1"/>
          <w:numId w:val="4"/>
        </w:numPr>
      </w:pPr>
      <w:r>
        <w:t>Purely observational data… no treatment and control groups etc.</w:t>
      </w:r>
    </w:p>
    <w:p w14:paraId="6474CE68" w14:textId="501B9E25" w:rsidR="00994CC9" w:rsidRDefault="00D22C74" w:rsidP="00D22C74">
      <w:pPr>
        <w:pStyle w:val="Heading2"/>
      </w:pPr>
      <w:r>
        <w:t>Multiple Instruments</w:t>
      </w:r>
    </w:p>
    <w:p w14:paraId="4E8ED878" w14:textId="48C27949" w:rsidR="00D22C74" w:rsidRDefault="00D22C74" w:rsidP="00D22C74">
      <w:pPr>
        <w:pStyle w:val="ListParagraph"/>
        <w:numPr>
          <w:ilvl w:val="0"/>
          <w:numId w:val="4"/>
        </w:numPr>
      </w:pPr>
      <w:r>
        <w:t>No reason why you can’t use more than one instrument to explain the endogeneity in the input node.</w:t>
      </w:r>
    </w:p>
    <w:p w14:paraId="67B3D23D" w14:textId="373721D1" w:rsidR="00D22C74" w:rsidRDefault="00D22C74" w:rsidP="00D22C74">
      <w:pPr>
        <w:pStyle w:val="ListParagraph"/>
        <w:numPr>
          <w:ilvl w:val="0"/>
          <w:numId w:val="4"/>
        </w:numPr>
      </w:pPr>
      <w:r>
        <w:t xml:space="preserve">Each of the instruments still need to meet </w:t>
      </w:r>
      <w:proofErr w:type="gramStart"/>
      <w:r>
        <w:t>all of</w:t>
      </w:r>
      <w:proofErr w:type="gramEnd"/>
      <w:r>
        <w:t xml:space="preserve"> the assumptions.</w:t>
      </w:r>
    </w:p>
    <w:p w14:paraId="5919222B" w14:textId="6C26EC2D" w:rsidR="00D22C74" w:rsidRDefault="00D22C74" w:rsidP="00D22C74">
      <w:pPr>
        <w:pStyle w:val="ListParagraph"/>
        <w:numPr>
          <w:ilvl w:val="0"/>
          <w:numId w:val="4"/>
        </w:numPr>
      </w:pPr>
      <w:r>
        <w:t>Both instruments included in the first stage regression.</w:t>
      </w:r>
    </w:p>
    <w:p w14:paraId="2C3F68F1" w14:textId="57DF260A" w:rsidR="00D22C74" w:rsidRDefault="00D22C74" w:rsidP="00D22C74">
      <w:pPr>
        <w:pStyle w:val="Heading2"/>
      </w:pPr>
      <w:r>
        <w:t>Other Control Variables</w:t>
      </w:r>
    </w:p>
    <w:p w14:paraId="26C337F5" w14:textId="4066EC44" w:rsidR="00D22C74" w:rsidRDefault="00D22C74" w:rsidP="00D22C74">
      <w:pPr>
        <w:pStyle w:val="ListParagraph"/>
        <w:numPr>
          <w:ilvl w:val="0"/>
          <w:numId w:val="4"/>
        </w:numPr>
      </w:pPr>
      <w:r>
        <w:t>Can also include other control variables in the regressions… but they need to be added to both stages.</w:t>
      </w:r>
    </w:p>
    <w:p w14:paraId="4782BE73" w14:textId="27C0B494" w:rsidR="00D22C74" w:rsidRDefault="00D22C74" w:rsidP="00D22C74">
      <w:pPr>
        <w:pStyle w:val="Heading2"/>
      </w:pPr>
      <w:r>
        <w:t xml:space="preserve">Faster, More Accurate Ways to Run </w:t>
      </w:r>
      <w:proofErr w:type="gramStart"/>
      <w:r>
        <w:t>2SLS</w:t>
      </w:r>
      <w:proofErr w:type="gramEnd"/>
    </w:p>
    <w:p w14:paraId="77761F5A" w14:textId="6CAABA08" w:rsidR="00D22C74" w:rsidRDefault="00D22C74" w:rsidP="00D22C74">
      <w:pPr>
        <w:pStyle w:val="ListParagraph"/>
        <w:numPr>
          <w:ilvl w:val="0"/>
          <w:numId w:val="4"/>
        </w:numPr>
      </w:pPr>
      <w:r>
        <w:t>R can run both stages automatically and correct the standard errors (which affect the statistical significance of the coefficients.)</w:t>
      </w:r>
    </w:p>
    <w:p w14:paraId="6CAFB96B" w14:textId="0A109933" w:rsidR="00A333E1" w:rsidRDefault="00A333E1" w:rsidP="00D22C74">
      <w:pPr>
        <w:pStyle w:val="ListParagraph"/>
        <w:numPr>
          <w:ilvl w:val="0"/>
          <w:numId w:val="4"/>
        </w:numPr>
      </w:pPr>
      <w:proofErr w:type="spellStart"/>
      <w:r>
        <w:t>ivreg</w:t>
      </w:r>
      <w:proofErr w:type="spellEnd"/>
      <w:r>
        <w:t xml:space="preserve"> package won’t give you an F-</w:t>
      </w:r>
      <w:proofErr w:type="gramStart"/>
      <w:r>
        <w:t>statistic, but</w:t>
      </w:r>
      <w:proofErr w:type="gramEnd"/>
      <w:r>
        <w:t xml:space="preserve"> does provide an equivalent weak instruments test. Insignificance indicates a weak instrument.</w:t>
      </w:r>
    </w:p>
    <w:p w14:paraId="39D1ECDB" w14:textId="60FBE5FA" w:rsidR="00A333E1" w:rsidRDefault="00A333E1" w:rsidP="00D22C74">
      <w:pPr>
        <w:pStyle w:val="ListParagraph"/>
        <w:numPr>
          <w:ilvl w:val="0"/>
          <w:numId w:val="4"/>
        </w:numPr>
      </w:pPr>
      <w:proofErr w:type="spellStart"/>
      <w:r>
        <w:t>estimatr</w:t>
      </w:r>
      <w:proofErr w:type="spellEnd"/>
      <w:r>
        <w:t xml:space="preserve"> package allows you to do fancy things with the standard errors (but same syntax as </w:t>
      </w:r>
      <w:proofErr w:type="spellStart"/>
      <w:r>
        <w:t>ivreg</w:t>
      </w:r>
      <w:proofErr w:type="spellEnd"/>
      <w:r>
        <w:t>).</w:t>
      </w:r>
    </w:p>
    <w:p w14:paraId="694DEF35" w14:textId="77777777" w:rsidR="00D22C74" w:rsidRPr="00D22C74" w:rsidRDefault="00D22C74" w:rsidP="00D22C74"/>
    <w:sectPr w:rsidR="00D22C74" w:rsidRPr="00D2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D4C22"/>
    <w:multiLevelType w:val="hybridMultilevel"/>
    <w:tmpl w:val="4E6A9A58"/>
    <w:lvl w:ilvl="0" w:tplc="82E02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521F1"/>
    <w:multiLevelType w:val="hybridMultilevel"/>
    <w:tmpl w:val="6A9EBFA0"/>
    <w:lvl w:ilvl="0" w:tplc="939C4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32024"/>
    <w:multiLevelType w:val="hybridMultilevel"/>
    <w:tmpl w:val="A12EF4A4"/>
    <w:lvl w:ilvl="0" w:tplc="42008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F53F5"/>
    <w:multiLevelType w:val="hybridMultilevel"/>
    <w:tmpl w:val="1B64209A"/>
    <w:lvl w:ilvl="0" w:tplc="4DB22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14740">
    <w:abstractNumId w:val="1"/>
  </w:num>
  <w:num w:numId="2" w16cid:durableId="862984331">
    <w:abstractNumId w:val="0"/>
  </w:num>
  <w:num w:numId="3" w16cid:durableId="1449928310">
    <w:abstractNumId w:val="3"/>
  </w:num>
  <w:num w:numId="4" w16cid:durableId="1349328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FF"/>
    <w:rsid w:val="00005531"/>
    <w:rsid w:val="00023D8F"/>
    <w:rsid w:val="0003484F"/>
    <w:rsid w:val="0004723D"/>
    <w:rsid w:val="00056403"/>
    <w:rsid w:val="000753A9"/>
    <w:rsid w:val="000E29B7"/>
    <w:rsid w:val="001044FD"/>
    <w:rsid w:val="001A615B"/>
    <w:rsid w:val="001B641D"/>
    <w:rsid w:val="001C4DF5"/>
    <w:rsid w:val="002E6D8A"/>
    <w:rsid w:val="00351802"/>
    <w:rsid w:val="00357099"/>
    <w:rsid w:val="003646A1"/>
    <w:rsid w:val="00366D3E"/>
    <w:rsid w:val="00380378"/>
    <w:rsid w:val="003C75AF"/>
    <w:rsid w:val="00415273"/>
    <w:rsid w:val="004823C1"/>
    <w:rsid w:val="004C7928"/>
    <w:rsid w:val="004D27F6"/>
    <w:rsid w:val="00521548"/>
    <w:rsid w:val="005B6922"/>
    <w:rsid w:val="00683FE6"/>
    <w:rsid w:val="00686E92"/>
    <w:rsid w:val="006E6A16"/>
    <w:rsid w:val="00723357"/>
    <w:rsid w:val="00752D3A"/>
    <w:rsid w:val="007A7736"/>
    <w:rsid w:val="007B4716"/>
    <w:rsid w:val="007D6ED7"/>
    <w:rsid w:val="007F46EB"/>
    <w:rsid w:val="007F5E8B"/>
    <w:rsid w:val="00837FE9"/>
    <w:rsid w:val="0087601D"/>
    <w:rsid w:val="008D3C38"/>
    <w:rsid w:val="00936A19"/>
    <w:rsid w:val="009746C7"/>
    <w:rsid w:val="00994CC9"/>
    <w:rsid w:val="009D59D2"/>
    <w:rsid w:val="00A15D55"/>
    <w:rsid w:val="00A23E89"/>
    <w:rsid w:val="00A24275"/>
    <w:rsid w:val="00A333E1"/>
    <w:rsid w:val="00A44F71"/>
    <w:rsid w:val="00A763F0"/>
    <w:rsid w:val="00AD0496"/>
    <w:rsid w:val="00AD138D"/>
    <w:rsid w:val="00AF68FF"/>
    <w:rsid w:val="00B10338"/>
    <w:rsid w:val="00B23FA9"/>
    <w:rsid w:val="00B7090C"/>
    <w:rsid w:val="00B774AE"/>
    <w:rsid w:val="00B875FF"/>
    <w:rsid w:val="00BB3859"/>
    <w:rsid w:val="00C06E0E"/>
    <w:rsid w:val="00C06ECC"/>
    <w:rsid w:val="00C21D97"/>
    <w:rsid w:val="00C3055B"/>
    <w:rsid w:val="00C603C9"/>
    <w:rsid w:val="00C8062A"/>
    <w:rsid w:val="00CC096A"/>
    <w:rsid w:val="00D065A3"/>
    <w:rsid w:val="00D14C22"/>
    <w:rsid w:val="00D22C74"/>
    <w:rsid w:val="00D31636"/>
    <w:rsid w:val="00D55024"/>
    <w:rsid w:val="00D7621B"/>
    <w:rsid w:val="00DC3EDB"/>
    <w:rsid w:val="00DF47C3"/>
    <w:rsid w:val="00EA0828"/>
    <w:rsid w:val="00EE7932"/>
    <w:rsid w:val="00F05175"/>
    <w:rsid w:val="00F36A81"/>
    <w:rsid w:val="00F63675"/>
    <w:rsid w:val="00F65B3C"/>
    <w:rsid w:val="00F74EB4"/>
    <w:rsid w:val="00FE5792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72F"/>
  <w15:chartTrackingRefBased/>
  <w15:docId w15:val="{4DC3E481-8FE3-4C48-A145-F929FD23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8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8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F68FF"/>
    <w:pPr>
      <w:ind w:left="720"/>
      <w:contextualSpacing/>
    </w:pPr>
  </w:style>
  <w:style w:type="table" w:styleId="TableGrid">
    <w:name w:val="Table Grid"/>
    <w:basedOn w:val="TableNormal"/>
    <w:uiPriority w:val="39"/>
    <w:rsid w:val="00BB3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3F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4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Fitzherbert, Nikki</cp:lastModifiedBy>
  <cp:revision>27</cp:revision>
  <dcterms:created xsi:type="dcterms:W3CDTF">2023-08-07T00:04:00Z</dcterms:created>
  <dcterms:modified xsi:type="dcterms:W3CDTF">2023-09-17T23:37:00Z</dcterms:modified>
</cp:coreProperties>
</file>