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5777" w:rsidRDefault="00900FFA" w:rsidP="00900FFA">
      <w:pPr>
        <w:jc w:val="center"/>
        <w:rPr>
          <w:b/>
          <w:bCs/>
          <w:color w:val="FF0000"/>
        </w:rPr>
      </w:pPr>
      <w:r w:rsidRPr="00900FFA">
        <w:rPr>
          <w:b/>
          <w:bCs/>
          <w:color w:val="FF0000"/>
        </w:rPr>
        <w:t>What is clustering? Explain in detail.</w:t>
      </w:r>
    </w:p>
    <w:p w:rsidR="00900FFA" w:rsidRDefault="00900FFA" w:rsidP="00900FFA">
      <w:pPr>
        <w:pStyle w:val="ListParagraph"/>
        <w:numPr>
          <w:ilvl w:val="0"/>
          <w:numId w:val="1"/>
        </w:numPr>
      </w:pPr>
      <w:r w:rsidRPr="00900FFA">
        <w:t>The task of grouping data points based on their similarity with each other is called Clustering or Cluster Analysis. </w:t>
      </w:r>
    </w:p>
    <w:p w:rsidR="00900FFA" w:rsidRDefault="00900FFA" w:rsidP="00900FFA">
      <w:pPr>
        <w:pStyle w:val="ListParagraph"/>
        <w:numPr>
          <w:ilvl w:val="0"/>
          <w:numId w:val="1"/>
        </w:numPr>
      </w:pPr>
      <w:r>
        <w:t>Clustering is the process</w:t>
      </w:r>
      <w:r w:rsidRPr="00900FFA">
        <w:t xml:space="preserve"> of dividing the unlabeled data or data points into different clusters such that similar data points fall in the same cluster than those which differ from the others. In simple words, the aim of the clustering process is to segregate groups with similar traits and assign them into clusters.</w:t>
      </w:r>
    </w:p>
    <w:p w:rsidR="00900FFA" w:rsidRDefault="00900FFA" w:rsidP="00900FFA">
      <w:pPr>
        <w:pStyle w:val="ListParagraph"/>
        <w:numPr>
          <w:ilvl w:val="0"/>
          <w:numId w:val="1"/>
        </w:numPr>
      </w:pPr>
      <w:r w:rsidRPr="00900FFA">
        <w:t>Clustering aims at forming groups of homogeneous data points from a heterogeneous dataset</w:t>
      </w:r>
      <w:r>
        <w:t>.</w:t>
      </w:r>
    </w:p>
    <w:p w:rsidR="00900FFA" w:rsidRDefault="00900FFA" w:rsidP="00900FFA">
      <w:pPr>
        <w:pStyle w:val="ListParagraph"/>
        <w:numPr>
          <w:ilvl w:val="0"/>
          <w:numId w:val="1"/>
        </w:numPr>
      </w:pPr>
      <w:r w:rsidRPr="00900FFA">
        <w:t>It evaluates the similarity based on a metric like Euclidean distance, Cosine similarity, Manhattan distance, etc. and then group the points with highest similarity score together.</w:t>
      </w:r>
    </w:p>
    <w:p w:rsidR="00900FFA" w:rsidRDefault="00900FFA" w:rsidP="00900FFA">
      <w:pPr>
        <w:pStyle w:val="ListParagraph"/>
        <w:numPr>
          <w:ilvl w:val="0"/>
          <w:numId w:val="1"/>
        </w:numPr>
      </w:pPr>
      <w:r w:rsidRPr="00900FFA">
        <w:t>For Example, In the graph given below, we can clearly see that there are 3 circular clusters forming on the basis of distance.</w:t>
      </w:r>
    </w:p>
    <w:p w:rsidR="00900FFA" w:rsidRDefault="00900FFA" w:rsidP="00FC7067">
      <w:pPr>
        <w:pStyle w:val="ListParagraph"/>
        <w:ind w:left="360"/>
        <w:jc w:val="center"/>
      </w:pPr>
      <w:r>
        <w:rPr>
          <w:noProof/>
          <w:lang w:eastAsia="en-IN"/>
        </w:rPr>
        <w:drawing>
          <wp:inline distT="0" distB="0" distL="0" distR="0">
            <wp:extent cx="4140200" cy="1594343"/>
            <wp:effectExtent l="0" t="0" r="0" b="6350"/>
            <wp:docPr id="1" name="Picture 1" descr="C:\Users\SHREE\Documents\academics\machine learning\merge3clus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REE\Documents\academics\machine learning\merge3cluster.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55651" cy="1600293"/>
                    </a:xfrm>
                    <a:prstGeom prst="rect">
                      <a:avLst/>
                    </a:prstGeom>
                    <a:noFill/>
                    <a:ln>
                      <a:noFill/>
                    </a:ln>
                  </pic:spPr>
                </pic:pic>
              </a:graphicData>
            </a:graphic>
          </wp:inline>
        </w:drawing>
      </w:r>
    </w:p>
    <w:p w:rsidR="00FC7067" w:rsidRPr="00FC7067" w:rsidRDefault="00FC7067" w:rsidP="00FC7067">
      <w:pPr>
        <w:pStyle w:val="ListParagraph"/>
        <w:numPr>
          <w:ilvl w:val="0"/>
          <w:numId w:val="1"/>
        </w:numPr>
      </w:pPr>
      <w:r w:rsidRPr="00FC7067">
        <w:t>The below diagram explains the working of the clustering algorithm. We can see the different fruits are divided into several groups with similar properties.</w:t>
      </w:r>
    </w:p>
    <w:p w:rsidR="00FC7067" w:rsidRDefault="00FC7067" w:rsidP="00FC7067">
      <w:pPr>
        <w:pStyle w:val="ListParagraph"/>
        <w:ind w:left="360"/>
        <w:jc w:val="center"/>
      </w:pPr>
      <w:r>
        <w:rPr>
          <w:noProof/>
          <w:lang w:eastAsia="en-IN"/>
        </w:rPr>
        <w:drawing>
          <wp:inline distT="0" distB="0" distL="0" distR="0">
            <wp:extent cx="2548467" cy="1697394"/>
            <wp:effectExtent l="0" t="0" r="4445" b="0"/>
            <wp:docPr id="4" name="Picture 4" descr="C:\Users\SHREE\Documents\academics\machine learning\clustering-in-machine-lear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REE\Documents\academics\machine learning\clustering-in-machine-learnin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66415" cy="1709349"/>
                    </a:xfrm>
                    <a:prstGeom prst="rect">
                      <a:avLst/>
                    </a:prstGeom>
                    <a:noFill/>
                    <a:ln>
                      <a:noFill/>
                    </a:ln>
                  </pic:spPr>
                </pic:pic>
              </a:graphicData>
            </a:graphic>
          </wp:inline>
        </w:drawing>
      </w:r>
    </w:p>
    <w:p w:rsidR="00FC7067" w:rsidRPr="00FC7067" w:rsidRDefault="00FC7067" w:rsidP="00FC7067">
      <w:pPr>
        <w:rPr>
          <w:b/>
          <w:bCs/>
        </w:rPr>
      </w:pPr>
      <w:r w:rsidRPr="00FC7067">
        <w:rPr>
          <w:b/>
          <w:bCs/>
        </w:rPr>
        <w:t>Types of Clustering Methods</w:t>
      </w:r>
    </w:p>
    <w:p w:rsidR="00FC7067" w:rsidRDefault="00FC7067" w:rsidP="00FC7067">
      <w:pPr>
        <w:pStyle w:val="ListParagraph"/>
        <w:ind w:left="360"/>
      </w:pPr>
      <w:r w:rsidRPr="00FC7067">
        <w:t>The clustering methods are broadly divided into </w:t>
      </w:r>
      <w:r w:rsidRPr="00FC7067">
        <w:rPr>
          <w:b/>
          <w:bCs/>
        </w:rPr>
        <w:t>Hard clustering</w:t>
      </w:r>
      <w:r w:rsidRPr="00FC7067">
        <w:t> (datapoint belongs to only one group) and </w:t>
      </w:r>
      <w:r w:rsidRPr="00FC7067">
        <w:rPr>
          <w:b/>
          <w:bCs/>
        </w:rPr>
        <w:t>Soft Clustering</w:t>
      </w:r>
      <w:r w:rsidRPr="00FC7067">
        <w:t> (data points can belong to another group also). </w:t>
      </w:r>
    </w:p>
    <w:p w:rsidR="00FC7067" w:rsidRDefault="00FC7067" w:rsidP="00FC7067">
      <w:pPr>
        <w:pStyle w:val="ListParagraph"/>
        <w:numPr>
          <w:ilvl w:val="0"/>
          <w:numId w:val="2"/>
        </w:numPr>
      </w:pPr>
      <w:r>
        <w:t>Partitioning Clustering</w:t>
      </w:r>
    </w:p>
    <w:p w:rsidR="00FC7067" w:rsidRDefault="00FC7067" w:rsidP="00FC7067">
      <w:pPr>
        <w:pStyle w:val="ListParagraph"/>
        <w:numPr>
          <w:ilvl w:val="0"/>
          <w:numId w:val="2"/>
        </w:numPr>
      </w:pPr>
      <w:r>
        <w:t>Density-Based Clustering</w:t>
      </w:r>
    </w:p>
    <w:p w:rsidR="00FC7067" w:rsidRDefault="00FC7067" w:rsidP="00FC7067">
      <w:pPr>
        <w:pStyle w:val="ListParagraph"/>
        <w:numPr>
          <w:ilvl w:val="0"/>
          <w:numId w:val="2"/>
        </w:numPr>
      </w:pPr>
      <w:r>
        <w:t>Distribution Model-Based Clustering</w:t>
      </w:r>
    </w:p>
    <w:p w:rsidR="00FC7067" w:rsidRDefault="00FC7067" w:rsidP="00FC7067">
      <w:pPr>
        <w:pStyle w:val="ListParagraph"/>
        <w:numPr>
          <w:ilvl w:val="0"/>
          <w:numId w:val="2"/>
        </w:numPr>
      </w:pPr>
      <w:r>
        <w:t>Hierarchical Clustering</w:t>
      </w:r>
    </w:p>
    <w:p w:rsidR="00FC7067" w:rsidRPr="00FC7067" w:rsidRDefault="00FC7067" w:rsidP="00FC7067">
      <w:pPr>
        <w:rPr>
          <w:b/>
          <w:bCs/>
        </w:rPr>
      </w:pPr>
      <w:r w:rsidRPr="00FC7067">
        <w:rPr>
          <w:b/>
          <w:bCs/>
        </w:rPr>
        <w:t>Partitioning Clustering</w:t>
      </w:r>
      <w:r>
        <w:rPr>
          <w:b/>
          <w:bCs/>
        </w:rPr>
        <w:t xml:space="preserve"> :</w:t>
      </w:r>
    </w:p>
    <w:p w:rsidR="00FC7067" w:rsidRDefault="00FC7067" w:rsidP="00FC7067">
      <w:pPr>
        <w:pStyle w:val="ListParagraph"/>
        <w:numPr>
          <w:ilvl w:val="0"/>
          <w:numId w:val="1"/>
        </w:numPr>
      </w:pPr>
      <w:r>
        <w:t>It is a type of clustering that divides the data into non-hierarchical groups.</w:t>
      </w:r>
    </w:p>
    <w:p w:rsidR="00FC7067" w:rsidRDefault="00FC7067" w:rsidP="00FC7067">
      <w:pPr>
        <w:pStyle w:val="ListParagraph"/>
        <w:numPr>
          <w:ilvl w:val="0"/>
          <w:numId w:val="1"/>
        </w:numPr>
      </w:pPr>
      <w:r>
        <w:t>It is also known as the centroid-based method.</w:t>
      </w:r>
    </w:p>
    <w:p w:rsidR="00FC7067" w:rsidRDefault="00FC7067" w:rsidP="00FC7067">
      <w:pPr>
        <w:pStyle w:val="ListParagraph"/>
        <w:numPr>
          <w:ilvl w:val="0"/>
          <w:numId w:val="1"/>
        </w:numPr>
      </w:pPr>
      <w:r>
        <w:t>The most common example of partitioning clustering is the K-Means Clustering algorithm.</w:t>
      </w:r>
    </w:p>
    <w:p w:rsidR="00FC7067" w:rsidRDefault="00FC7067" w:rsidP="00FC7067"/>
    <w:p w:rsidR="00FC7067" w:rsidRDefault="00FC7067" w:rsidP="00FC7067">
      <w:pPr>
        <w:jc w:val="center"/>
      </w:pPr>
      <w:r>
        <w:rPr>
          <w:noProof/>
          <w:lang w:eastAsia="en-IN"/>
        </w:rPr>
        <w:lastRenderedPageBreak/>
        <w:drawing>
          <wp:inline distT="0" distB="0" distL="0" distR="0">
            <wp:extent cx="1837267" cy="1637311"/>
            <wp:effectExtent l="0" t="0" r="0" b="1270"/>
            <wp:docPr id="5" name="Picture 5" descr="C:\Users\SHREE\Documents\academics\machine learning\clustering-in-machine-learnin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REE\Documents\academics\machine learning\clustering-in-machine-learning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45255" cy="1644429"/>
                    </a:xfrm>
                    <a:prstGeom prst="rect">
                      <a:avLst/>
                    </a:prstGeom>
                    <a:noFill/>
                    <a:ln>
                      <a:noFill/>
                    </a:ln>
                  </pic:spPr>
                </pic:pic>
              </a:graphicData>
            </a:graphic>
          </wp:inline>
        </w:drawing>
      </w:r>
    </w:p>
    <w:p w:rsidR="00FC7067" w:rsidRDefault="00FC7067" w:rsidP="00FC7067">
      <w:pPr>
        <w:rPr>
          <w:b/>
          <w:bCs/>
        </w:rPr>
      </w:pPr>
      <w:r w:rsidRPr="00FC7067">
        <w:rPr>
          <w:b/>
          <w:bCs/>
        </w:rPr>
        <w:t>Density-Based Clustering</w:t>
      </w:r>
      <w:r>
        <w:rPr>
          <w:b/>
          <w:bCs/>
        </w:rPr>
        <w:t xml:space="preserve"> :</w:t>
      </w:r>
    </w:p>
    <w:p w:rsidR="00FC7067" w:rsidRPr="00FC7067" w:rsidRDefault="00FC7067" w:rsidP="00FC7067">
      <w:pPr>
        <w:pStyle w:val="ListParagraph"/>
        <w:numPr>
          <w:ilvl w:val="0"/>
          <w:numId w:val="4"/>
        </w:numPr>
      </w:pPr>
      <w:r w:rsidRPr="00FC7067">
        <w:t>The density-based clustering method connects the highly-dense areas into clusters, and the arbitrarily shaped distributions are formed as long as the dense region can be connected. </w:t>
      </w:r>
    </w:p>
    <w:p w:rsidR="00FC7067" w:rsidRDefault="00FC7067" w:rsidP="00FC7067">
      <w:pPr>
        <w:jc w:val="center"/>
      </w:pPr>
      <w:r>
        <w:rPr>
          <w:noProof/>
          <w:lang w:eastAsia="en-IN"/>
        </w:rPr>
        <w:drawing>
          <wp:inline distT="0" distB="0" distL="0" distR="0">
            <wp:extent cx="1947333" cy="1570849"/>
            <wp:effectExtent l="0" t="0" r="0" b="0"/>
            <wp:docPr id="6" name="Picture 6" descr="C:\Users\SHREE\Documents\academics\machine learning\clustering-in-machine-learnin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HREE\Documents\academics\machine learning\clustering-in-machine-learning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52733" cy="1575205"/>
                    </a:xfrm>
                    <a:prstGeom prst="rect">
                      <a:avLst/>
                    </a:prstGeom>
                    <a:noFill/>
                    <a:ln>
                      <a:noFill/>
                    </a:ln>
                  </pic:spPr>
                </pic:pic>
              </a:graphicData>
            </a:graphic>
          </wp:inline>
        </w:drawing>
      </w:r>
    </w:p>
    <w:p w:rsidR="00FC7067" w:rsidRDefault="00FC7067" w:rsidP="00FC7067">
      <w:pPr>
        <w:rPr>
          <w:b/>
          <w:bCs/>
        </w:rPr>
      </w:pPr>
      <w:r w:rsidRPr="00FC7067">
        <w:rPr>
          <w:b/>
          <w:bCs/>
        </w:rPr>
        <w:t>Distribution Model-Based Clustering</w:t>
      </w:r>
      <w:r>
        <w:rPr>
          <w:b/>
          <w:bCs/>
        </w:rPr>
        <w:t xml:space="preserve"> :</w:t>
      </w:r>
    </w:p>
    <w:p w:rsidR="00FC7067" w:rsidRDefault="00FC7067" w:rsidP="00FC7067">
      <w:pPr>
        <w:pStyle w:val="ListParagraph"/>
        <w:numPr>
          <w:ilvl w:val="0"/>
          <w:numId w:val="4"/>
        </w:numPr>
      </w:pPr>
      <w:r w:rsidRPr="00FC7067">
        <w:t>In the distribution model-based clustering method, the data is divided based on the probability of how a dataset belongs to a particular distribution. </w:t>
      </w:r>
    </w:p>
    <w:p w:rsidR="00FC7067" w:rsidRDefault="00FC7067" w:rsidP="00FC7067">
      <w:pPr>
        <w:jc w:val="center"/>
      </w:pPr>
      <w:r>
        <w:rPr>
          <w:noProof/>
          <w:lang w:eastAsia="en-IN"/>
        </w:rPr>
        <w:drawing>
          <wp:inline distT="0" distB="0" distL="0" distR="0">
            <wp:extent cx="2404533" cy="1300318"/>
            <wp:effectExtent l="0" t="0" r="0" b="0"/>
            <wp:docPr id="7" name="Picture 7" descr="C:\Users\SHREE\Documents\academics\machine learning\clustering-in-machine-learning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HREE\Documents\academics\machine learning\clustering-in-machine-learning4.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25891" cy="1311868"/>
                    </a:xfrm>
                    <a:prstGeom prst="rect">
                      <a:avLst/>
                    </a:prstGeom>
                    <a:noFill/>
                    <a:ln>
                      <a:noFill/>
                    </a:ln>
                  </pic:spPr>
                </pic:pic>
              </a:graphicData>
            </a:graphic>
          </wp:inline>
        </w:drawing>
      </w:r>
    </w:p>
    <w:p w:rsidR="00FC7067" w:rsidRDefault="00FC7067" w:rsidP="00FC7067">
      <w:pPr>
        <w:rPr>
          <w:b/>
          <w:bCs/>
        </w:rPr>
      </w:pPr>
      <w:r w:rsidRPr="00FC7067">
        <w:rPr>
          <w:b/>
          <w:bCs/>
        </w:rPr>
        <w:t>Hierarchical Clustering</w:t>
      </w:r>
      <w:r>
        <w:rPr>
          <w:b/>
          <w:bCs/>
        </w:rPr>
        <w:t xml:space="preserve"> :</w:t>
      </w:r>
    </w:p>
    <w:p w:rsidR="00FC7067" w:rsidRDefault="00FC7067" w:rsidP="00FC7067">
      <w:pPr>
        <w:pStyle w:val="ListParagraph"/>
        <w:numPr>
          <w:ilvl w:val="0"/>
          <w:numId w:val="4"/>
        </w:numPr>
      </w:pPr>
      <w:r w:rsidRPr="00FC7067">
        <w:t>In this technique, the dataset is divided into clusters to create a tree-like structure, which is also called a dendrogram. </w:t>
      </w:r>
    </w:p>
    <w:p w:rsidR="00FC7067" w:rsidRDefault="00FC7067" w:rsidP="00FC7067">
      <w:pPr>
        <w:jc w:val="center"/>
      </w:pPr>
      <w:r>
        <w:rPr>
          <w:noProof/>
          <w:lang w:eastAsia="en-IN"/>
        </w:rPr>
        <w:drawing>
          <wp:inline distT="0" distB="0" distL="0" distR="0">
            <wp:extent cx="2583066" cy="1692910"/>
            <wp:effectExtent l="0" t="0" r="0" b="2540"/>
            <wp:docPr id="8" name="Picture 8" descr="C:\Users\SHREE\Documents\academics\machine learning\clustering-in-machine-learning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HREE\Documents\academics\machine learning\clustering-in-machine-learning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03067" cy="1706018"/>
                    </a:xfrm>
                    <a:prstGeom prst="rect">
                      <a:avLst/>
                    </a:prstGeom>
                    <a:noFill/>
                    <a:ln>
                      <a:noFill/>
                    </a:ln>
                  </pic:spPr>
                </pic:pic>
              </a:graphicData>
            </a:graphic>
          </wp:inline>
        </w:drawing>
      </w:r>
    </w:p>
    <w:p w:rsidR="00FC7067" w:rsidRDefault="00FC7067" w:rsidP="00FC7067">
      <w:pPr>
        <w:jc w:val="center"/>
        <w:rPr>
          <w:b/>
          <w:bCs/>
          <w:color w:val="FF0000"/>
        </w:rPr>
      </w:pPr>
      <w:r w:rsidRPr="00FC7067">
        <w:rPr>
          <w:b/>
          <w:bCs/>
          <w:color w:val="FF0000"/>
        </w:rPr>
        <w:lastRenderedPageBreak/>
        <w:t>Explain K Means clustering.</w:t>
      </w:r>
    </w:p>
    <w:p w:rsidR="00FC7067" w:rsidRPr="0070161A" w:rsidRDefault="0070161A" w:rsidP="00FC7067">
      <w:pPr>
        <w:pStyle w:val="ListParagraph"/>
        <w:numPr>
          <w:ilvl w:val="0"/>
          <w:numId w:val="4"/>
        </w:numPr>
      </w:pPr>
      <w:r w:rsidRPr="0070161A">
        <w:t>K-Means Clustering is an unsupervised learning algorithm that is used to solve the clustering problems in machine learning or data science. </w:t>
      </w:r>
    </w:p>
    <w:p w:rsidR="0070161A" w:rsidRPr="0070161A" w:rsidRDefault="0070161A" w:rsidP="0070161A">
      <w:pPr>
        <w:pStyle w:val="ListParagraph"/>
        <w:numPr>
          <w:ilvl w:val="0"/>
          <w:numId w:val="4"/>
        </w:numPr>
      </w:pPr>
      <w:r w:rsidRPr="0070161A">
        <w:t>K-Means Clustering is an Unsupervised Learning algorithm, which groups the unlabeled dataset into different clusters.</w:t>
      </w:r>
    </w:p>
    <w:p w:rsidR="0070161A" w:rsidRDefault="0070161A" w:rsidP="0070161A">
      <w:pPr>
        <w:pStyle w:val="ListParagraph"/>
        <w:numPr>
          <w:ilvl w:val="0"/>
          <w:numId w:val="4"/>
        </w:numPr>
      </w:pPr>
      <w:r w:rsidRPr="0070161A">
        <w:t>Here K defines the number of pre-defined clusters that need to be created in the process, as if K=2, there will be two clusters, and for K=3, there will be three clusters, and so on.</w:t>
      </w:r>
    </w:p>
    <w:p w:rsidR="0070161A" w:rsidRDefault="0070161A" w:rsidP="0070161A">
      <w:pPr>
        <w:pStyle w:val="ListParagraph"/>
        <w:numPr>
          <w:ilvl w:val="0"/>
          <w:numId w:val="4"/>
        </w:numPr>
      </w:pPr>
      <w:r>
        <w:t>It allows us to cluster the data into different groups and a convenient way to discover the categories of groups in the unlabeled dataset on its own without the need for any training.</w:t>
      </w:r>
    </w:p>
    <w:p w:rsidR="0070161A" w:rsidRPr="0070161A" w:rsidRDefault="0070161A" w:rsidP="0070161A">
      <w:pPr>
        <w:rPr>
          <w:b/>
          <w:bCs/>
        </w:rPr>
      </w:pPr>
      <w:r w:rsidRPr="0070161A">
        <w:rPr>
          <w:b/>
          <w:bCs/>
        </w:rPr>
        <w:t xml:space="preserve">Objective of k-means clustering : </w:t>
      </w:r>
    </w:p>
    <w:p w:rsidR="0070161A" w:rsidRDefault="0070161A" w:rsidP="0070161A">
      <w:pPr>
        <w:pStyle w:val="ListParagraph"/>
        <w:numPr>
          <w:ilvl w:val="0"/>
          <w:numId w:val="5"/>
        </w:numPr>
      </w:pPr>
      <w:r>
        <w:t>The goal of clustering is to divide the population or set of data points into a number of groups so that the data points within each group are more comparable to one another and different from the data points within the other groups.</w:t>
      </w:r>
    </w:p>
    <w:p w:rsidR="0070161A" w:rsidRDefault="0070161A" w:rsidP="0070161A">
      <w:pPr>
        <w:pStyle w:val="ListParagraph"/>
        <w:numPr>
          <w:ilvl w:val="0"/>
          <w:numId w:val="5"/>
        </w:numPr>
      </w:pPr>
      <w:r w:rsidRPr="0070161A">
        <w:t>It is essentially a grouping of things based on how similar and different they are to one another. </w:t>
      </w:r>
    </w:p>
    <w:p w:rsidR="0070161A" w:rsidRPr="00C819C5" w:rsidRDefault="0070161A" w:rsidP="0070161A">
      <w:pPr>
        <w:rPr>
          <w:b/>
          <w:bCs/>
        </w:rPr>
      </w:pPr>
      <w:r w:rsidRPr="00C819C5">
        <w:rPr>
          <w:b/>
          <w:bCs/>
        </w:rPr>
        <w:t>The k-means clustering algorithm mainly performs two tasks:</w:t>
      </w:r>
    </w:p>
    <w:p w:rsidR="0070161A" w:rsidRDefault="0070161A" w:rsidP="0070161A">
      <w:pPr>
        <w:pStyle w:val="ListParagraph"/>
        <w:numPr>
          <w:ilvl w:val="0"/>
          <w:numId w:val="6"/>
        </w:numPr>
      </w:pPr>
      <w:r>
        <w:t>Determines the best value for K center points or centroids by an iterative process.</w:t>
      </w:r>
    </w:p>
    <w:p w:rsidR="0070161A" w:rsidRDefault="0070161A" w:rsidP="0070161A">
      <w:pPr>
        <w:pStyle w:val="ListParagraph"/>
        <w:numPr>
          <w:ilvl w:val="0"/>
          <w:numId w:val="6"/>
        </w:numPr>
      </w:pPr>
      <w:r>
        <w:t>Assigns each data point to its closest k-center. Those data points which are near to the particular k-center, create a cluster.</w:t>
      </w:r>
    </w:p>
    <w:p w:rsidR="00C819C5" w:rsidRPr="00C819C5" w:rsidRDefault="00C819C5" w:rsidP="00C819C5">
      <w:pPr>
        <w:rPr>
          <w:b/>
          <w:bCs/>
        </w:rPr>
      </w:pPr>
      <w:r w:rsidRPr="00C819C5">
        <w:rPr>
          <w:b/>
          <w:bCs/>
        </w:rPr>
        <w:t>The below diagram explains the working of the K-means Clustering Algorithm:</w:t>
      </w:r>
    </w:p>
    <w:p w:rsidR="00FC7067" w:rsidRDefault="00C819C5" w:rsidP="00C819C5">
      <w:pPr>
        <w:jc w:val="center"/>
      </w:pPr>
      <w:r>
        <w:rPr>
          <w:noProof/>
          <w:lang w:eastAsia="en-IN"/>
        </w:rPr>
        <w:drawing>
          <wp:inline distT="0" distB="0" distL="0" distR="0">
            <wp:extent cx="3479800" cy="1753756"/>
            <wp:effectExtent l="0" t="0" r="6350" b="0"/>
            <wp:docPr id="9" name="Picture 9" descr="C:\Users\SHREE\Documents\academics\machine learning\k-means-clustering-algorithm-in-machine-lear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HREE\Documents\academics\machine learning\k-means-clustering-algorithm-in-machine-learning.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88859" cy="1758321"/>
                    </a:xfrm>
                    <a:prstGeom prst="rect">
                      <a:avLst/>
                    </a:prstGeom>
                    <a:noFill/>
                    <a:ln>
                      <a:noFill/>
                    </a:ln>
                  </pic:spPr>
                </pic:pic>
              </a:graphicData>
            </a:graphic>
          </wp:inline>
        </w:drawing>
      </w:r>
    </w:p>
    <w:p w:rsidR="00C819C5" w:rsidRPr="00C819C5" w:rsidRDefault="00C819C5" w:rsidP="00C819C5">
      <w:r w:rsidRPr="00C819C5">
        <w:rPr>
          <w:b/>
          <w:bCs/>
        </w:rPr>
        <w:t>Step-1:</w:t>
      </w:r>
      <w:r w:rsidRPr="00C819C5">
        <w:t> Select the number K to decide the number of clusters.</w:t>
      </w:r>
    </w:p>
    <w:p w:rsidR="00C819C5" w:rsidRPr="00C819C5" w:rsidRDefault="00C819C5" w:rsidP="00C819C5">
      <w:r w:rsidRPr="00C819C5">
        <w:t>ADVERTISEMENT</w:t>
      </w:r>
    </w:p>
    <w:p w:rsidR="00C819C5" w:rsidRPr="00C819C5" w:rsidRDefault="00C819C5" w:rsidP="00C819C5">
      <w:r w:rsidRPr="00C819C5">
        <w:rPr>
          <w:b/>
          <w:bCs/>
        </w:rPr>
        <w:t>Step-2:</w:t>
      </w:r>
      <w:r w:rsidRPr="00C819C5">
        <w:t> Select random K points or centroids. (It can be other from the input dataset).</w:t>
      </w:r>
    </w:p>
    <w:p w:rsidR="00C819C5" w:rsidRPr="00C819C5" w:rsidRDefault="00C819C5" w:rsidP="00C819C5">
      <w:r w:rsidRPr="00C819C5">
        <w:rPr>
          <w:b/>
          <w:bCs/>
        </w:rPr>
        <w:t>Step-3:</w:t>
      </w:r>
      <w:r w:rsidRPr="00C819C5">
        <w:t> Assign each data point to their closest centroid, which will form the predefined K clusters.</w:t>
      </w:r>
    </w:p>
    <w:p w:rsidR="00C819C5" w:rsidRPr="00C819C5" w:rsidRDefault="00C819C5" w:rsidP="00C819C5">
      <w:r w:rsidRPr="00C819C5">
        <w:rPr>
          <w:b/>
          <w:bCs/>
        </w:rPr>
        <w:t>Step-4:</w:t>
      </w:r>
      <w:r w:rsidRPr="00C819C5">
        <w:t> Calculate the variance and place a new centroid of each cluster.</w:t>
      </w:r>
    </w:p>
    <w:p w:rsidR="00C819C5" w:rsidRPr="00C819C5" w:rsidRDefault="00C819C5" w:rsidP="00C819C5">
      <w:r w:rsidRPr="00C819C5">
        <w:rPr>
          <w:b/>
          <w:bCs/>
        </w:rPr>
        <w:t>Step-5:</w:t>
      </w:r>
      <w:r w:rsidRPr="00C819C5">
        <w:t> Repeat the third steps, which means reassign each datapoint to the new closest centroid of each cluster.</w:t>
      </w:r>
    </w:p>
    <w:p w:rsidR="00C819C5" w:rsidRPr="00C819C5" w:rsidRDefault="00C819C5" w:rsidP="00C819C5">
      <w:r w:rsidRPr="00C819C5">
        <w:rPr>
          <w:b/>
          <w:bCs/>
        </w:rPr>
        <w:t>Step-6:</w:t>
      </w:r>
      <w:r w:rsidRPr="00C819C5">
        <w:t> If any reassignment occurs, then go to step-4 else go to FINISH.</w:t>
      </w:r>
    </w:p>
    <w:p w:rsidR="00C819C5" w:rsidRPr="00C819C5" w:rsidRDefault="00C819C5" w:rsidP="00C819C5">
      <w:r w:rsidRPr="00C819C5">
        <w:rPr>
          <w:b/>
          <w:bCs/>
        </w:rPr>
        <w:t>Step-7</w:t>
      </w:r>
      <w:r w:rsidRPr="00C819C5">
        <w:t>: The model is ready.</w:t>
      </w:r>
    </w:p>
    <w:p w:rsidR="00C819C5" w:rsidRDefault="00C819C5" w:rsidP="00C819C5"/>
    <w:p w:rsidR="00C819C5" w:rsidRDefault="00C819C5" w:rsidP="00C819C5">
      <w:pPr>
        <w:jc w:val="center"/>
        <w:rPr>
          <w:b/>
          <w:bCs/>
          <w:color w:val="FF0000"/>
        </w:rPr>
      </w:pPr>
      <w:r w:rsidRPr="00C819C5">
        <w:rPr>
          <w:b/>
          <w:bCs/>
          <w:color w:val="FF0000"/>
        </w:rPr>
        <w:lastRenderedPageBreak/>
        <w:t>Explain Elbow Method in K Means clustering</w:t>
      </w:r>
    </w:p>
    <w:p w:rsidR="00C819C5" w:rsidRPr="00C819C5" w:rsidRDefault="00C819C5" w:rsidP="00C819C5">
      <w:pPr>
        <w:pStyle w:val="ListParagraph"/>
        <w:numPr>
          <w:ilvl w:val="0"/>
          <w:numId w:val="7"/>
        </w:numPr>
      </w:pPr>
      <w:r w:rsidRPr="00C819C5">
        <w:t>K-Means Clustering is an unsupervised learning algorithm that is used to solve the clustering problems in machine learning or data science. </w:t>
      </w:r>
    </w:p>
    <w:p w:rsidR="00C819C5" w:rsidRPr="00C819C5" w:rsidRDefault="00C819C5" w:rsidP="00C819C5">
      <w:pPr>
        <w:pStyle w:val="ListParagraph"/>
        <w:numPr>
          <w:ilvl w:val="0"/>
          <w:numId w:val="7"/>
        </w:numPr>
      </w:pPr>
      <w:r w:rsidRPr="00C819C5">
        <w:t xml:space="preserve">K-Means Clustering is an Unsupervised Learning </w:t>
      </w:r>
      <w:r w:rsidR="0070161A" w:rsidRPr="00C819C5">
        <w:t>algorithm, which groups the unlabeled dataset into</w:t>
      </w:r>
      <w:r w:rsidRPr="00C819C5">
        <w:t xml:space="preserve"> </w:t>
      </w:r>
      <w:r w:rsidR="0070161A" w:rsidRPr="00C819C5">
        <w:t>different clusters.</w:t>
      </w:r>
    </w:p>
    <w:p w:rsidR="002D4F34" w:rsidRPr="002D4F34" w:rsidRDefault="002D4F34" w:rsidP="002D4F34">
      <w:pPr>
        <w:pStyle w:val="ListParagraph"/>
        <w:numPr>
          <w:ilvl w:val="0"/>
          <w:numId w:val="7"/>
        </w:numPr>
      </w:pPr>
      <w:r w:rsidRPr="002D4F34">
        <w:t>The performance of the K-means clustering algorithm depends upon highly efficient clusters</w:t>
      </w:r>
    </w:p>
    <w:p w:rsidR="00C819C5" w:rsidRDefault="002D4F34" w:rsidP="002D4F34">
      <w:pPr>
        <w:pStyle w:val="ListParagraph"/>
        <w:ind w:left="360"/>
      </w:pPr>
      <w:r w:rsidRPr="002D4F34">
        <w:t>that it forms</w:t>
      </w:r>
      <w:r>
        <w:t xml:space="preserve"> </w:t>
      </w:r>
      <w:r w:rsidRPr="002D4F34">
        <w:t>.Selecting a lower number of clusters will result in underfitting while specifying a higher number of clusters can result in overfitting. Unfortunately, there is no definitive way to find the optimal number. </w:t>
      </w:r>
    </w:p>
    <w:p w:rsidR="002D4F34" w:rsidRDefault="002D4F34" w:rsidP="002D4F34">
      <w:pPr>
        <w:pStyle w:val="ListParagraph"/>
        <w:numPr>
          <w:ilvl w:val="0"/>
          <w:numId w:val="7"/>
        </w:numPr>
      </w:pPr>
      <w:r w:rsidRPr="002D4F34">
        <w:t xml:space="preserve">we don’t have any method to determine the exact accurate value of clusters K but we can estimate the value using some techniques, including </w:t>
      </w:r>
      <w:r>
        <w:t>Elbow method.</w:t>
      </w:r>
    </w:p>
    <w:p w:rsidR="002D4F34" w:rsidRPr="002D4F34" w:rsidRDefault="002D4F34" w:rsidP="002D4F34">
      <w:pPr>
        <w:rPr>
          <w:b/>
          <w:bCs/>
        </w:rPr>
      </w:pPr>
      <w:r w:rsidRPr="002D4F34">
        <w:rPr>
          <w:b/>
          <w:bCs/>
        </w:rPr>
        <w:t>Elbow method</w:t>
      </w:r>
    </w:p>
    <w:p w:rsidR="002D4F34" w:rsidRDefault="00D76C4E" w:rsidP="00D76C4E">
      <w:pPr>
        <w:pStyle w:val="ListParagraph"/>
        <w:numPr>
          <w:ilvl w:val="0"/>
          <w:numId w:val="7"/>
        </w:numPr>
      </w:pPr>
      <w:r>
        <w:t>T</w:t>
      </w:r>
      <w:r w:rsidR="002D4F34" w:rsidRPr="002D4F34">
        <w:t>he Elbow Method is a visual approach used to determine the ideal ‘K’ (number of clusters) in K-means clustering.</w:t>
      </w:r>
    </w:p>
    <w:p w:rsidR="00D76C4E" w:rsidRDefault="00D76C4E" w:rsidP="00D76C4E">
      <w:pPr>
        <w:pStyle w:val="ListParagraph"/>
        <w:numPr>
          <w:ilvl w:val="0"/>
          <w:numId w:val="7"/>
        </w:numPr>
      </w:pPr>
      <w:r w:rsidRPr="00D76C4E">
        <w:t>It operates by calculating the Within-Cluster Sum of Squares (WCSS), which is the total of the squared distances between data points and their cluster center. </w:t>
      </w:r>
    </w:p>
    <w:p w:rsidR="00D76C4E" w:rsidRDefault="00D76C4E" w:rsidP="00D76C4E">
      <w:pPr>
        <w:pStyle w:val="ListParagraph"/>
        <w:numPr>
          <w:ilvl w:val="0"/>
          <w:numId w:val="7"/>
        </w:numPr>
      </w:pPr>
      <w:r w:rsidRPr="00D76C4E">
        <w:t>However, there is a point where increasing K no longer leads to a significant decrease in WCSS, and the rate of decrease slows down. This point is often referred to as the </w:t>
      </w:r>
      <w:r w:rsidRPr="00D76C4E">
        <w:rPr>
          <w:b/>
          <w:bCs/>
        </w:rPr>
        <w:t>elbow</w:t>
      </w:r>
      <w:r w:rsidRPr="00D76C4E">
        <w:t>.</w:t>
      </w:r>
    </w:p>
    <w:p w:rsidR="00D76C4E" w:rsidRPr="00D76C4E" w:rsidRDefault="00D76C4E" w:rsidP="00D76C4E">
      <w:pPr>
        <w:rPr>
          <w:b/>
          <w:bCs/>
        </w:rPr>
      </w:pPr>
      <w:r w:rsidRPr="00D76C4E">
        <w:rPr>
          <w:b/>
          <w:bCs/>
        </w:rPr>
        <w:t>K Means Clustering Using the Elbow Method</w:t>
      </w:r>
    </w:p>
    <w:p w:rsidR="00E303F7" w:rsidRDefault="00E303F7" w:rsidP="00E303F7">
      <w:pPr>
        <w:pStyle w:val="ListParagraph"/>
        <w:numPr>
          <w:ilvl w:val="0"/>
          <w:numId w:val="8"/>
        </w:numPr>
      </w:pPr>
      <w:r w:rsidRPr="00E303F7">
        <w:t xml:space="preserve">In the Elbow Method, we systematically experiment with different numbers of clusters (K) ranging from 1 to 10. </w:t>
      </w:r>
    </w:p>
    <w:p w:rsidR="00E303F7" w:rsidRDefault="00E303F7" w:rsidP="00E303F7">
      <w:pPr>
        <w:pStyle w:val="ListParagraph"/>
        <w:numPr>
          <w:ilvl w:val="0"/>
          <w:numId w:val="8"/>
        </w:numPr>
      </w:pPr>
      <w:r w:rsidRPr="00E303F7">
        <w:t>With each K value, we compute the Within-Cluster Sum of Squares (WCSS). When we plot WCSS against K, the resulting graph resembles an elbow.</w:t>
      </w:r>
    </w:p>
    <w:p w:rsidR="00D76C4E" w:rsidRDefault="00E303F7" w:rsidP="00E303F7">
      <w:pPr>
        <w:pStyle w:val="ListParagraph"/>
        <w:numPr>
          <w:ilvl w:val="0"/>
          <w:numId w:val="8"/>
        </w:numPr>
      </w:pPr>
      <w:r w:rsidRPr="00E303F7">
        <w:t xml:space="preserve"> As we increase the number of clusters, the WCSS value begins to decrease. Notably, the WCSS is at its highest when K=1.</w:t>
      </w:r>
    </w:p>
    <w:p w:rsidR="00E303F7" w:rsidRDefault="00E303F7" w:rsidP="00E303F7">
      <w:pPr>
        <w:pStyle w:val="ListParagraph"/>
        <w:ind w:left="360"/>
        <w:jc w:val="center"/>
      </w:pPr>
      <w:r>
        <w:rPr>
          <w:noProof/>
          <w:lang w:eastAsia="en-IN"/>
        </w:rPr>
        <w:drawing>
          <wp:inline distT="0" distB="0" distL="0" distR="0">
            <wp:extent cx="4301968" cy="292100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luster.JPG"/>
                    <pic:cNvPicPr/>
                  </pic:nvPicPr>
                  <pic:blipFill>
                    <a:blip r:embed="rId16">
                      <a:extLst>
                        <a:ext uri="{28A0092B-C50C-407E-A947-70E740481C1C}">
                          <a14:useLocalDpi xmlns:a14="http://schemas.microsoft.com/office/drawing/2010/main" val="0"/>
                        </a:ext>
                      </a:extLst>
                    </a:blip>
                    <a:stretch>
                      <a:fillRect/>
                    </a:stretch>
                  </pic:blipFill>
                  <pic:spPr>
                    <a:xfrm>
                      <a:off x="0" y="0"/>
                      <a:ext cx="4314060" cy="2929211"/>
                    </a:xfrm>
                    <a:prstGeom prst="rect">
                      <a:avLst/>
                    </a:prstGeom>
                  </pic:spPr>
                </pic:pic>
              </a:graphicData>
            </a:graphic>
          </wp:inline>
        </w:drawing>
      </w:r>
    </w:p>
    <w:p w:rsidR="002D4F34" w:rsidRDefault="00E303F7" w:rsidP="00E303F7">
      <w:pPr>
        <w:tabs>
          <w:tab w:val="left" w:pos="2227"/>
        </w:tabs>
      </w:pPr>
      <w:r>
        <w:tab/>
      </w:r>
    </w:p>
    <w:p w:rsidR="00E303F7" w:rsidRDefault="00E303F7" w:rsidP="00E303F7">
      <w:pPr>
        <w:tabs>
          <w:tab w:val="left" w:pos="2227"/>
        </w:tabs>
      </w:pPr>
    </w:p>
    <w:p w:rsidR="00E303F7" w:rsidRDefault="00E303F7" w:rsidP="00E303F7">
      <w:pPr>
        <w:tabs>
          <w:tab w:val="left" w:pos="2227"/>
        </w:tabs>
        <w:jc w:val="center"/>
        <w:rPr>
          <w:b/>
          <w:bCs/>
          <w:color w:val="FF0000"/>
        </w:rPr>
      </w:pPr>
      <w:r w:rsidRPr="00E303F7">
        <w:rPr>
          <w:b/>
          <w:bCs/>
          <w:color w:val="FF0000"/>
        </w:rPr>
        <w:lastRenderedPageBreak/>
        <w:t>Explain Hierarchical clustering.</w:t>
      </w:r>
    </w:p>
    <w:p w:rsidR="00E303F7" w:rsidRDefault="00E303F7" w:rsidP="00E303F7">
      <w:pPr>
        <w:pStyle w:val="ListParagraph"/>
        <w:numPr>
          <w:ilvl w:val="0"/>
          <w:numId w:val="9"/>
        </w:numPr>
        <w:tabs>
          <w:tab w:val="left" w:pos="2227"/>
        </w:tabs>
      </w:pPr>
      <w:r w:rsidRPr="00325AF2">
        <w:t>Hierarchical clustering</w:t>
      </w:r>
      <w:r w:rsidRPr="00E303F7">
        <w:rPr>
          <w:i/>
          <w:iCs/>
        </w:rPr>
        <w:t>, </w:t>
      </w:r>
      <w:r w:rsidRPr="00E303F7">
        <w:t>also known as </w:t>
      </w:r>
      <w:r w:rsidRPr="00E303F7">
        <w:rPr>
          <w:i/>
          <w:iCs/>
        </w:rPr>
        <w:t>hierarchical cluster analysis,</w:t>
      </w:r>
      <w:r w:rsidRPr="00E303F7">
        <w:t> is an algorithm that groups similar objects into groups called </w:t>
      </w:r>
      <w:r w:rsidRPr="00E303F7">
        <w:rPr>
          <w:i/>
          <w:iCs/>
        </w:rPr>
        <w:t>clusters</w:t>
      </w:r>
      <w:r w:rsidRPr="00E303F7">
        <w:t>. </w:t>
      </w:r>
    </w:p>
    <w:p w:rsidR="00E303F7" w:rsidRDefault="00325AF2" w:rsidP="00E303F7">
      <w:pPr>
        <w:pStyle w:val="ListParagraph"/>
        <w:numPr>
          <w:ilvl w:val="0"/>
          <w:numId w:val="9"/>
        </w:numPr>
        <w:tabs>
          <w:tab w:val="left" w:pos="2227"/>
        </w:tabs>
      </w:pPr>
      <w:r w:rsidRPr="00325AF2">
        <w:t>The endpoint is a set of clusters</w:t>
      </w:r>
      <w:r w:rsidRPr="00325AF2">
        <w:rPr>
          <w:i/>
          <w:iCs/>
        </w:rPr>
        <w:t>, </w:t>
      </w:r>
      <w:r w:rsidRPr="00325AF2">
        <w:t>where each cluster is distinct from each other cluster, and the objects within each cluster are broadly similar to each other.</w:t>
      </w:r>
    </w:p>
    <w:p w:rsidR="00325AF2" w:rsidRDefault="00EC681B" w:rsidP="00E303F7">
      <w:pPr>
        <w:pStyle w:val="ListParagraph"/>
        <w:numPr>
          <w:ilvl w:val="0"/>
          <w:numId w:val="9"/>
        </w:numPr>
        <w:tabs>
          <w:tab w:val="left" w:pos="2227"/>
        </w:tabs>
      </w:pPr>
      <w:hyperlink r:id="rId17" w:tgtFrame="_blank" w:history="1">
        <w:r w:rsidR="00325AF2" w:rsidRPr="00325AF2">
          <w:rPr>
            <w:rStyle w:val="Hyperlink"/>
          </w:rPr>
          <w:t>Hierarchical clustering</w:t>
        </w:r>
      </w:hyperlink>
      <w:r w:rsidR="00325AF2" w:rsidRPr="00325AF2">
        <w:t> is a method of </w:t>
      </w:r>
      <w:hyperlink r:id="rId18" w:tgtFrame="_blank" w:history="1">
        <w:r w:rsidR="00325AF2" w:rsidRPr="00325AF2">
          <w:rPr>
            <w:rStyle w:val="Hyperlink"/>
          </w:rPr>
          <w:t>cluster</w:t>
        </w:r>
      </w:hyperlink>
      <w:r w:rsidR="00325AF2" w:rsidRPr="00325AF2">
        <w:t> analysis in data mining that creates a hierarchical representation of the clusters in a dataset.</w:t>
      </w:r>
    </w:p>
    <w:p w:rsidR="00325AF2" w:rsidRDefault="00325AF2" w:rsidP="00E303F7">
      <w:pPr>
        <w:pStyle w:val="ListParagraph"/>
        <w:numPr>
          <w:ilvl w:val="0"/>
          <w:numId w:val="9"/>
        </w:numPr>
        <w:tabs>
          <w:tab w:val="left" w:pos="2227"/>
        </w:tabs>
      </w:pPr>
      <w:r w:rsidRPr="00325AF2">
        <w:t>The method starts by treating each data point as a separate cluster and then iteratively combines the closest clusters until a stopping criterion is reached. </w:t>
      </w:r>
    </w:p>
    <w:p w:rsidR="00325AF2" w:rsidRDefault="00325AF2" w:rsidP="00E303F7">
      <w:pPr>
        <w:pStyle w:val="ListParagraph"/>
        <w:numPr>
          <w:ilvl w:val="0"/>
          <w:numId w:val="9"/>
        </w:numPr>
        <w:tabs>
          <w:tab w:val="left" w:pos="2227"/>
        </w:tabs>
      </w:pPr>
      <w:r w:rsidRPr="00325AF2">
        <w:t>The result of hierarchical clustering is a tree-like structure, called a dendrogram, which illustrates the hierarchical relationships among the clusters.</w:t>
      </w:r>
    </w:p>
    <w:p w:rsidR="00325AF2" w:rsidRPr="00325AF2" w:rsidRDefault="00325AF2" w:rsidP="00325AF2">
      <w:pPr>
        <w:tabs>
          <w:tab w:val="left" w:pos="2227"/>
        </w:tabs>
        <w:rPr>
          <w:b/>
          <w:bCs/>
        </w:rPr>
      </w:pPr>
      <w:r w:rsidRPr="00325AF2">
        <w:rPr>
          <w:b/>
          <w:bCs/>
        </w:rPr>
        <w:t>How hierarchical clustering works</w:t>
      </w:r>
    </w:p>
    <w:p w:rsidR="00325AF2" w:rsidRDefault="00325AF2" w:rsidP="00325AF2">
      <w:pPr>
        <w:pStyle w:val="ListParagraph"/>
        <w:numPr>
          <w:ilvl w:val="0"/>
          <w:numId w:val="10"/>
        </w:numPr>
        <w:tabs>
          <w:tab w:val="left" w:pos="2227"/>
        </w:tabs>
      </w:pPr>
      <w:r>
        <w:t xml:space="preserve">Hierarchical clustering starts by treating each observation as a separate cluster. Then, it repeatedly executes the following two steps: </w:t>
      </w:r>
    </w:p>
    <w:p w:rsidR="00325AF2" w:rsidRDefault="00325AF2" w:rsidP="00325AF2">
      <w:pPr>
        <w:pStyle w:val="ListParagraph"/>
        <w:numPr>
          <w:ilvl w:val="0"/>
          <w:numId w:val="11"/>
        </w:numPr>
        <w:tabs>
          <w:tab w:val="left" w:pos="2227"/>
        </w:tabs>
      </w:pPr>
      <w:r>
        <w:t xml:space="preserve">identify the two clusters that are closest together, </w:t>
      </w:r>
    </w:p>
    <w:p w:rsidR="00325AF2" w:rsidRDefault="00325AF2" w:rsidP="00325AF2">
      <w:pPr>
        <w:pStyle w:val="ListParagraph"/>
        <w:numPr>
          <w:ilvl w:val="0"/>
          <w:numId w:val="11"/>
        </w:numPr>
        <w:tabs>
          <w:tab w:val="left" w:pos="2227"/>
        </w:tabs>
      </w:pPr>
      <w:r>
        <w:t xml:space="preserve">merge the two most similar clusters. </w:t>
      </w:r>
    </w:p>
    <w:p w:rsidR="00325AF2" w:rsidRDefault="00325AF2" w:rsidP="00325AF2">
      <w:pPr>
        <w:pStyle w:val="ListParagraph"/>
        <w:numPr>
          <w:ilvl w:val="0"/>
          <w:numId w:val="10"/>
        </w:numPr>
        <w:tabs>
          <w:tab w:val="left" w:pos="2227"/>
        </w:tabs>
      </w:pPr>
      <w:r>
        <w:rPr>
          <w:noProof/>
          <w:lang w:eastAsia="en-IN"/>
        </w:rPr>
        <w:drawing>
          <wp:anchor distT="0" distB="0" distL="114300" distR="114300" simplePos="0" relativeHeight="251658240" behindDoc="0" locked="0" layoutInCell="1" allowOverlap="1" wp14:anchorId="3B556800" wp14:editId="56838FDB">
            <wp:simplePos x="0" y="0"/>
            <wp:positionH relativeFrom="column">
              <wp:posOffset>1108710</wp:posOffset>
            </wp:positionH>
            <wp:positionV relativeFrom="paragraph">
              <wp:posOffset>499110</wp:posOffset>
            </wp:positionV>
            <wp:extent cx="2710180" cy="5059045"/>
            <wp:effectExtent l="0" t="0" r="0" b="8255"/>
            <wp:wrapSquare wrapText="bothSides"/>
            <wp:docPr id="11" name="Picture 11" descr="C:\Users\SHREE\Documents\academics\machine learning\Hierarchical-clustering-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HREE\Documents\academics\machine learning\Hierarchical-clustering-3-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10180" cy="5059045"/>
                    </a:xfrm>
                    <a:prstGeom prst="rect">
                      <a:avLst/>
                    </a:prstGeom>
                    <a:noFill/>
                    <a:ln>
                      <a:noFill/>
                    </a:ln>
                  </pic:spPr>
                </pic:pic>
              </a:graphicData>
            </a:graphic>
            <wp14:sizeRelH relativeFrom="margin">
              <wp14:pctWidth>0</wp14:pctWidth>
            </wp14:sizeRelH>
            <wp14:sizeRelV relativeFrom="margin">
              <wp14:pctHeight>0</wp14:pctHeight>
            </wp14:sizeRelV>
          </wp:anchor>
        </w:drawing>
      </w:r>
      <w:r>
        <w:t>This iterative process continues until all the clusters are merged together. This is illustrated in the diagrams below.</w:t>
      </w:r>
    </w:p>
    <w:p w:rsidR="00325AF2" w:rsidRPr="00325AF2" w:rsidRDefault="00325AF2" w:rsidP="00325AF2"/>
    <w:p w:rsidR="00325AF2" w:rsidRPr="00325AF2" w:rsidRDefault="00325AF2" w:rsidP="00325AF2"/>
    <w:p w:rsidR="00325AF2" w:rsidRPr="00325AF2" w:rsidRDefault="00325AF2" w:rsidP="00325AF2"/>
    <w:p w:rsidR="00325AF2" w:rsidRPr="00325AF2" w:rsidRDefault="00325AF2" w:rsidP="00325AF2"/>
    <w:p w:rsidR="00325AF2" w:rsidRPr="00325AF2" w:rsidRDefault="00325AF2" w:rsidP="00325AF2"/>
    <w:p w:rsidR="00325AF2" w:rsidRPr="00325AF2" w:rsidRDefault="00325AF2" w:rsidP="00325AF2"/>
    <w:p w:rsidR="00325AF2" w:rsidRPr="00325AF2" w:rsidRDefault="00325AF2" w:rsidP="00325AF2"/>
    <w:p w:rsidR="00325AF2" w:rsidRPr="00325AF2" w:rsidRDefault="00325AF2" w:rsidP="00325AF2"/>
    <w:p w:rsidR="00325AF2" w:rsidRPr="00325AF2" w:rsidRDefault="00325AF2" w:rsidP="00325AF2"/>
    <w:p w:rsidR="00325AF2" w:rsidRPr="00325AF2" w:rsidRDefault="00325AF2" w:rsidP="00325AF2"/>
    <w:p w:rsidR="00325AF2" w:rsidRPr="00325AF2" w:rsidRDefault="00325AF2" w:rsidP="00325AF2"/>
    <w:p w:rsidR="00325AF2" w:rsidRPr="00325AF2" w:rsidRDefault="00325AF2" w:rsidP="00325AF2"/>
    <w:p w:rsidR="00325AF2" w:rsidRPr="00325AF2" w:rsidRDefault="00325AF2" w:rsidP="00325AF2"/>
    <w:p w:rsidR="00325AF2" w:rsidRPr="00325AF2" w:rsidRDefault="00325AF2" w:rsidP="00325AF2"/>
    <w:p w:rsidR="00325AF2" w:rsidRPr="00325AF2" w:rsidRDefault="00325AF2" w:rsidP="00325AF2"/>
    <w:p w:rsidR="00325AF2" w:rsidRPr="00325AF2" w:rsidRDefault="00325AF2" w:rsidP="00325AF2"/>
    <w:p w:rsidR="00325AF2" w:rsidRDefault="00325AF2" w:rsidP="00325AF2"/>
    <w:p w:rsidR="00325AF2" w:rsidRDefault="00325AF2" w:rsidP="00325AF2"/>
    <w:p w:rsidR="00325AF2" w:rsidRPr="00325AF2" w:rsidRDefault="00325AF2" w:rsidP="00325AF2">
      <w:r w:rsidRPr="00325AF2">
        <w:lastRenderedPageBreak/>
        <w:t>The main output of Hierarchical Clustering is a </w:t>
      </w:r>
      <w:hyperlink r:id="rId20" w:tgtFrame="_blank" w:history="1">
        <w:r w:rsidRPr="00325AF2">
          <w:rPr>
            <w:rStyle w:val="Hyperlink"/>
            <w:i/>
            <w:iCs/>
          </w:rPr>
          <w:t>dendrogram</w:t>
        </w:r>
      </w:hyperlink>
      <w:r w:rsidRPr="00325AF2">
        <w:rPr>
          <w:i/>
          <w:iCs/>
        </w:rPr>
        <w:t>, </w:t>
      </w:r>
      <w:r w:rsidRPr="00325AF2">
        <w:t>which shows the hierarchical relationship between the clusters:</w:t>
      </w:r>
    </w:p>
    <w:p w:rsidR="00625CE7" w:rsidRDefault="00325AF2" w:rsidP="00325AF2">
      <w:r>
        <w:rPr>
          <w:noProof/>
          <w:lang w:eastAsia="en-IN"/>
        </w:rPr>
        <w:drawing>
          <wp:inline distT="0" distB="0" distL="0" distR="0">
            <wp:extent cx="5646420" cy="21640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JPG"/>
                    <pic:cNvPicPr/>
                  </pic:nvPicPr>
                  <pic:blipFill>
                    <a:blip r:embed="rId21">
                      <a:extLst>
                        <a:ext uri="{28A0092B-C50C-407E-A947-70E740481C1C}">
                          <a14:useLocalDpi xmlns:a14="http://schemas.microsoft.com/office/drawing/2010/main" val="0"/>
                        </a:ext>
                      </a:extLst>
                    </a:blip>
                    <a:stretch>
                      <a:fillRect/>
                    </a:stretch>
                  </pic:blipFill>
                  <pic:spPr>
                    <a:xfrm>
                      <a:off x="0" y="0"/>
                      <a:ext cx="5646420" cy="2164080"/>
                    </a:xfrm>
                    <a:prstGeom prst="rect">
                      <a:avLst/>
                    </a:prstGeom>
                  </pic:spPr>
                </pic:pic>
              </a:graphicData>
            </a:graphic>
          </wp:inline>
        </w:drawing>
      </w:r>
    </w:p>
    <w:p w:rsidR="00625CE7" w:rsidRPr="00625CE7" w:rsidRDefault="00625CE7" w:rsidP="00625CE7">
      <w:pPr>
        <w:rPr>
          <w:b/>
          <w:bCs/>
        </w:rPr>
      </w:pPr>
      <w:r w:rsidRPr="00625CE7">
        <w:rPr>
          <w:b/>
          <w:bCs/>
        </w:rPr>
        <w:t>Types of Hierarchical Clustering</w:t>
      </w:r>
    </w:p>
    <w:p w:rsidR="00625CE7" w:rsidRPr="00625CE7" w:rsidRDefault="00625CE7" w:rsidP="00625CE7">
      <w:r w:rsidRPr="00625CE7">
        <w:t>Basically, there are two types of hierarchical Clustering:</w:t>
      </w:r>
    </w:p>
    <w:p w:rsidR="00625CE7" w:rsidRPr="00625CE7" w:rsidRDefault="00625CE7" w:rsidP="00625CE7">
      <w:pPr>
        <w:numPr>
          <w:ilvl w:val="0"/>
          <w:numId w:val="12"/>
        </w:numPr>
      </w:pPr>
      <w:r w:rsidRPr="00625CE7">
        <w:t>Agglomerative Clustering</w:t>
      </w:r>
    </w:p>
    <w:p w:rsidR="00625CE7" w:rsidRPr="00625CE7" w:rsidRDefault="00625CE7" w:rsidP="00625CE7">
      <w:pPr>
        <w:numPr>
          <w:ilvl w:val="0"/>
          <w:numId w:val="13"/>
        </w:numPr>
      </w:pPr>
      <w:r w:rsidRPr="00625CE7">
        <w:t>Divisive clustering</w:t>
      </w:r>
    </w:p>
    <w:p w:rsidR="00625CE7" w:rsidRDefault="00625CE7" w:rsidP="00625CE7"/>
    <w:p w:rsidR="00625CE7" w:rsidRPr="00625CE7" w:rsidRDefault="00625CE7" w:rsidP="00625CE7"/>
    <w:p w:rsidR="00625CE7" w:rsidRPr="00625CE7" w:rsidRDefault="00625CE7" w:rsidP="00625CE7"/>
    <w:p w:rsidR="00625CE7" w:rsidRPr="00625CE7" w:rsidRDefault="00625CE7" w:rsidP="00625CE7"/>
    <w:p w:rsidR="00625CE7" w:rsidRPr="00625CE7" w:rsidRDefault="00625CE7" w:rsidP="00625CE7"/>
    <w:p w:rsidR="00625CE7" w:rsidRPr="00625CE7" w:rsidRDefault="00625CE7" w:rsidP="00625CE7"/>
    <w:p w:rsidR="00625CE7" w:rsidRPr="00625CE7" w:rsidRDefault="00625CE7" w:rsidP="00625CE7"/>
    <w:p w:rsidR="00625CE7" w:rsidRPr="00625CE7" w:rsidRDefault="00625CE7" w:rsidP="00625CE7"/>
    <w:p w:rsidR="00625CE7" w:rsidRPr="00625CE7" w:rsidRDefault="00625CE7" w:rsidP="00625CE7"/>
    <w:p w:rsidR="00625CE7" w:rsidRPr="00625CE7" w:rsidRDefault="00625CE7" w:rsidP="00625CE7"/>
    <w:p w:rsidR="00625CE7" w:rsidRPr="00625CE7" w:rsidRDefault="00625CE7" w:rsidP="00625CE7"/>
    <w:p w:rsidR="00625CE7" w:rsidRPr="00625CE7" w:rsidRDefault="00625CE7" w:rsidP="00625CE7"/>
    <w:p w:rsidR="00625CE7" w:rsidRPr="00625CE7" w:rsidRDefault="00625CE7" w:rsidP="00625CE7"/>
    <w:p w:rsidR="00625CE7" w:rsidRPr="00625CE7" w:rsidRDefault="00625CE7" w:rsidP="00625CE7"/>
    <w:p w:rsidR="00625CE7" w:rsidRDefault="00625CE7" w:rsidP="00625CE7"/>
    <w:p w:rsidR="00625CE7" w:rsidRDefault="00625CE7" w:rsidP="00625CE7"/>
    <w:p w:rsidR="00325AF2" w:rsidRDefault="00625CE7" w:rsidP="00625CE7">
      <w:pPr>
        <w:tabs>
          <w:tab w:val="left" w:pos="1427"/>
        </w:tabs>
      </w:pPr>
      <w:r>
        <w:tab/>
      </w:r>
    </w:p>
    <w:p w:rsidR="00625CE7" w:rsidRDefault="00625CE7" w:rsidP="00625CE7">
      <w:pPr>
        <w:tabs>
          <w:tab w:val="left" w:pos="1427"/>
        </w:tabs>
        <w:jc w:val="center"/>
        <w:rPr>
          <w:b/>
          <w:bCs/>
          <w:color w:val="FF0000"/>
        </w:rPr>
      </w:pPr>
      <w:r w:rsidRPr="00625CE7">
        <w:rPr>
          <w:b/>
          <w:bCs/>
          <w:color w:val="FF0000"/>
        </w:rPr>
        <w:lastRenderedPageBreak/>
        <w:t>What is Agglomerative Hierarchical clustering?</w:t>
      </w:r>
    </w:p>
    <w:p w:rsidR="00625CE7" w:rsidRPr="00625CE7" w:rsidRDefault="00EC681B" w:rsidP="00625CE7">
      <w:pPr>
        <w:pStyle w:val="ListParagraph"/>
        <w:numPr>
          <w:ilvl w:val="0"/>
          <w:numId w:val="10"/>
        </w:numPr>
        <w:tabs>
          <w:tab w:val="left" w:pos="1427"/>
        </w:tabs>
      </w:pPr>
      <w:hyperlink r:id="rId22" w:tgtFrame="_blank" w:history="1">
        <w:r w:rsidR="00625CE7" w:rsidRPr="00625CE7">
          <w:rPr>
            <w:rStyle w:val="Hyperlink"/>
          </w:rPr>
          <w:t>Hierarchical clustering</w:t>
        </w:r>
      </w:hyperlink>
      <w:r w:rsidR="00625CE7" w:rsidRPr="00625CE7">
        <w:t> is a method of </w:t>
      </w:r>
      <w:hyperlink r:id="rId23" w:tgtFrame="_blank" w:history="1">
        <w:r w:rsidR="00625CE7" w:rsidRPr="00625CE7">
          <w:rPr>
            <w:rStyle w:val="Hyperlink"/>
          </w:rPr>
          <w:t>cluster</w:t>
        </w:r>
      </w:hyperlink>
      <w:r w:rsidR="00625CE7" w:rsidRPr="00625CE7">
        <w:t> analysis in data mining that creates a hierarchical representation of the clusters in a dataset.</w:t>
      </w:r>
    </w:p>
    <w:p w:rsidR="00625CE7" w:rsidRDefault="00625CE7" w:rsidP="00625CE7">
      <w:pPr>
        <w:pStyle w:val="ListParagraph"/>
        <w:numPr>
          <w:ilvl w:val="0"/>
          <w:numId w:val="10"/>
        </w:numPr>
        <w:tabs>
          <w:tab w:val="left" w:pos="1427"/>
        </w:tabs>
      </w:pPr>
      <w:r w:rsidRPr="00625CE7">
        <w:t>The method starts by treating each data point as a separate cluster and then iteratively combines the closest clusters until a stopping criterion is reached.</w:t>
      </w:r>
    </w:p>
    <w:p w:rsidR="00625CE7" w:rsidRPr="00625CE7" w:rsidRDefault="00625CE7" w:rsidP="00625CE7">
      <w:pPr>
        <w:tabs>
          <w:tab w:val="left" w:pos="1427"/>
        </w:tabs>
      </w:pPr>
      <w:r w:rsidRPr="00625CE7">
        <w:t>Basically, there are two types of hierarchical Clustering:</w:t>
      </w:r>
    </w:p>
    <w:p w:rsidR="00625CE7" w:rsidRPr="00625CE7" w:rsidRDefault="00625CE7" w:rsidP="00625CE7">
      <w:pPr>
        <w:pStyle w:val="ListParagraph"/>
        <w:numPr>
          <w:ilvl w:val="0"/>
          <w:numId w:val="10"/>
        </w:numPr>
        <w:tabs>
          <w:tab w:val="left" w:pos="1427"/>
        </w:tabs>
      </w:pPr>
      <w:r w:rsidRPr="00625CE7">
        <w:t>Agglomerative Clustering</w:t>
      </w:r>
    </w:p>
    <w:p w:rsidR="00625CE7" w:rsidRPr="00625CE7" w:rsidRDefault="00625CE7" w:rsidP="00625CE7">
      <w:pPr>
        <w:pStyle w:val="ListParagraph"/>
        <w:numPr>
          <w:ilvl w:val="0"/>
          <w:numId w:val="10"/>
        </w:numPr>
        <w:tabs>
          <w:tab w:val="left" w:pos="1427"/>
        </w:tabs>
      </w:pPr>
      <w:r w:rsidRPr="00625CE7">
        <w:t>Divisive clustering</w:t>
      </w:r>
    </w:p>
    <w:p w:rsidR="0046116F" w:rsidRPr="0046116F" w:rsidRDefault="0046116F" w:rsidP="0046116F">
      <w:pPr>
        <w:tabs>
          <w:tab w:val="left" w:pos="1427"/>
        </w:tabs>
        <w:rPr>
          <w:b/>
          <w:bCs/>
        </w:rPr>
      </w:pPr>
      <w:r w:rsidRPr="0046116F">
        <w:rPr>
          <w:b/>
          <w:bCs/>
        </w:rPr>
        <w:t>1. Agglomerative Clustering</w:t>
      </w:r>
    </w:p>
    <w:p w:rsidR="0046116F" w:rsidRPr="0046116F" w:rsidRDefault="0046116F" w:rsidP="0046116F">
      <w:pPr>
        <w:tabs>
          <w:tab w:val="left" w:pos="1427"/>
        </w:tabs>
      </w:pPr>
      <w:r w:rsidRPr="0046116F">
        <w:t>Initially consider every data point as an </w:t>
      </w:r>
      <w:r w:rsidRPr="0046116F">
        <w:rPr>
          <w:b/>
          <w:bCs/>
        </w:rPr>
        <w:t>individual</w:t>
      </w:r>
      <w:r w:rsidRPr="0046116F">
        <w:t> Cluster and at every step, merge the nearest pairs of the cluster. (It is a bottom-up method). At first, every dataset is considered an individual entity or cluster. At every iteration, the clusters merge with different clusters until one cluster is formed. </w:t>
      </w:r>
    </w:p>
    <w:p w:rsidR="0046116F" w:rsidRPr="0046116F" w:rsidRDefault="0046116F" w:rsidP="0046116F">
      <w:pPr>
        <w:tabs>
          <w:tab w:val="left" w:pos="1427"/>
        </w:tabs>
        <w:rPr>
          <w:b/>
          <w:bCs/>
        </w:rPr>
      </w:pPr>
      <w:r w:rsidRPr="0046116F">
        <w:rPr>
          <w:b/>
          <w:bCs/>
        </w:rPr>
        <w:t>The algorithm for Agglomerative Hierarchical Clustering is:</w:t>
      </w:r>
    </w:p>
    <w:p w:rsidR="0046116F" w:rsidRPr="0046116F" w:rsidRDefault="0046116F" w:rsidP="0046116F">
      <w:pPr>
        <w:numPr>
          <w:ilvl w:val="0"/>
          <w:numId w:val="16"/>
        </w:numPr>
        <w:tabs>
          <w:tab w:val="left" w:pos="1427"/>
        </w:tabs>
      </w:pPr>
      <w:r w:rsidRPr="0046116F">
        <w:t>Calculate the similarity of one cluster with all the other clusters (calculate proximity matrix)</w:t>
      </w:r>
    </w:p>
    <w:p w:rsidR="0046116F" w:rsidRPr="0046116F" w:rsidRDefault="0046116F" w:rsidP="0046116F">
      <w:pPr>
        <w:numPr>
          <w:ilvl w:val="0"/>
          <w:numId w:val="17"/>
        </w:numPr>
        <w:tabs>
          <w:tab w:val="left" w:pos="1427"/>
        </w:tabs>
      </w:pPr>
      <w:r w:rsidRPr="0046116F">
        <w:t>Consider every data point as an individual cluster</w:t>
      </w:r>
    </w:p>
    <w:p w:rsidR="0046116F" w:rsidRPr="0046116F" w:rsidRDefault="0046116F" w:rsidP="0046116F">
      <w:pPr>
        <w:numPr>
          <w:ilvl w:val="0"/>
          <w:numId w:val="18"/>
        </w:numPr>
        <w:tabs>
          <w:tab w:val="left" w:pos="1427"/>
        </w:tabs>
      </w:pPr>
      <w:r w:rsidRPr="0046116F">
        <w:t>Merge the clusters which are highly similar or close to each other.</w:t>
      </w:r>
    </w:p>
    <w:p w:rsidR="0046116F" w:rsidRPr="0046116F" w:rsidRDefault="0046116F" w:rsidP="0046116F">
      <w:pPr>
        <w:numPr>
          <w:ilvl w:val="0"/>
          <w:numId w:val="19"/>
        </w:numPr>
        <w:tabs>
          <w:tab w:val="left" w:pos="1427"/>
        </w:tabs>
      </w:pPr>
      <w:r w:rsidRPr="0046116F">
        <w:t>Recalculate the proximity matrix for each cluster</w:t>
      </w:r>
    </w:p>
    <w:p w:rsidR="0046116F" w:rsidRPr="0046116F" w:rsidRDefault="0046116F" w:rsidP="0046116F">
      <w:pPr>
        <w:numPr>
          <w:ilvl w:val="0"/>
          <w:numId w:val="20"/>
        </w:numPr>
        <w:tabs>
          <w:tab w:val="left" w:pos="1427"/>
        </w:tabs>
      </w:pPr>
      <w:r w:rsidRPr="0046116F">
        <w:t>Repeat Steps 3 and 4 until only a single cluster remains.</w:t>
      </w:r>
    </w:p>
    <w:p w:rsidR="0046116F" w:rsidRDefault="0046116F" w:rsidP="00625CE7">
      <w:pPr>
        <w:tabs>
          <w:tab w:val="left" w:pos="1427"/>
        </w:tabs>
        <w:rPr>
          <w:b/>
          <w:bCs/>
        </w:rPr>
      </w:pPr>
      <w:r w:rsidRPr="0046116F">
        <w:rPr>
          <w:b/>
          <w:bCs/>
        </w:rPr>
        <w:t> graphical representation of this algorithm using a dendrogram. </w:t>
      </w:r>
    </w:p>
    <w:p w:rsidR="00625CE7" w:rsidRDefault="0046116F" w:rsidP="0046116F">
      <w:r w:rsidRPr="0046116F">
        <w:t>Let’s say we have six data points </w:t>
      </w:r>
      <w:r w:rsidRPr="0046116F">
        <w:rPr>
          <w:b/>
          <w:bCs/>
        </w:rPr>
        <w:t>A, B, C, D, E, and F</w:t>
      </w:r>
      <w:r w:rsidRPr="0046116F">
        <w:t>.</w:t>
      </w:r>
    </w:p>
    <w:p w:rsidR="0046116F" w:rsidRDefault="0046116F" w:rsidP="0046116F">
      <w:r>
        <w:rPr>
          <w:noProof/>
          <w:lang w:eastAsia="en-IN"/>
        </w:rPr>
        <w:drawing>
          <wp:inline distT="0" distB="0" distL="0" distR="0">
            <wp:extent cx="4749800" cy="3234410"/>
            <wp:effectExtent l="0" t="0" r="0" b="4445"/>
            <wp:docPr id="13" name="Picture 13" descr="C:\Users\SHREE\Documents\academics\machine learning\Untitled-Diagram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HREE\Documents\academics\machine learning\Untitled-Diagram7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52802" cy="3236454"/>
                    </a:xfrm>
                    <a:prstGeom prst="rect">
                      <a:avLst/>
                    </a:prstGeom>
                    <a:noFill/>
                    <a:ln>
                      <a:noFill/>
                    </a:ln>
                  </pic:spPr>
                </pic:pic>
              </a:graphicData>
            </a:graphic>
          </wp:inline>
        </w:drawing>
      </w:r>
    </w:p>
    <w:p w:rsidR="0046116F" w:rsidRDefault="0046116F" w:rsidP="0046116F"/>
    <w:p w:rsidR="0046116F" w:rsidRPr="0046116F" w:rsidRDefault="0046116F" w:rsidP="0046116F">
      <w:pPr>
        <w:numPr>
          <w:ilvl w:val="0"/>
          <w:numId w:val="21"/>
        </w:numPr>
      </w:pPr>
      <w:r w:rsidRPr="0046116F">
        <w:rPr>
          <w:b/>
          <w:bCs/>
        </w:rPr>
        <w:lastRenderedPageBreak/>
        <w:t>Step-1:</w:t>
      </w:r>
      <w:r w:rsidRPr="0046116F">
        <w:t> Consider each alphabet as a single cluster and calculate the distance of one cluster from all the other clusters.</w:t>
      </w:r>
    </w:p>
    <w:p w:rsidR="0046116F" w:rsidRPr="0046116F" w:rsidRDefault="0046116F" w:rsidP="0046116F">
      <w:pPr>
        <w:numPr>
          <w:ilvl w:val="0"/>
          <w:numId w:val="22"/>
        </w:numPr>
      </w:pPr>
      <w:r w:rsidRPr="0046116F">
        <w:rPr>
          <w:b/>
          <w:bCs/>
        </w:rPr>
        <w:t>Step-2:</w:t>
      </w:r>
      <w:r w:rsidRPr="0046116F">
        <w:t> In the second step comparable clusters are merged together to form a single cluster. Let’s say cluster (B) and cluster (C) are very similar to each other therefore we merge them in the second step similarly to cluster (D) and (E) and at last, we get the clusters [(A), (BC), (DE), (F)]</w:t>
      </w:r>
    </w:p>
    <w:p w:rsidR="0046116F" w:rsidRPr="0046116F" w:rsidRDefault="0046116F" w:rsidP="0046116F">
      <w:pPr>
        <w:numPr>
          <w:ilvl w:val="0"/>
          <w:numId w:val="23"/>
        </w:numPr>
      </w:pPr>
      <w:r w:rsidRPr="0046116F">
        <w:rPr>
          <w:b/>
          <w:bCs/>
        </w:rPr>
        <w:t>Step-3:</w:t>
      </w:r>
      <w:r w:rsidRPr="0046116F">
        <w:t> We recalculate the proximity according to the algorithm and merge the two nearest clusters([(DE), (F)]) together to form new clusters as [(A), (BC), (DEF)]</w:t>
      </w:r>
    </w:p>
    <w:p w:rsidR="0046116F" w:rsidRPr="0046116F" w:rsidRDefault="0046116F" w:rsidP="0046116F">
      <w:pPr>
        <w:numPr>
          <w:ilvl w:val="0"/>
          <w:numId w:val="24"/>
        </w:numPr>
      </w:pPr>
      <w:r w:rsidRPr="0046116F">
        <w:rPr>
          <w:b/>
          <w:bCs/>
        </w:rPr>
        <w:t>Step-4:</w:t>
      </w:r>
      <w:r w:rsidRPr="0046116F">
        <w:t> Repeating the same process; The clusters DEF and BC are comparable and merged together to form a new cluster. We’re now left with clusters [(A), (BCDEF)].</w:t>
      </w:r>
    </w:p>
    <w:p w:rsidR="0046116F" w:rsidRPr="0046116F" w:rsidRDefault="0046116F" w:rsidP="0046116F">
      <w:pPr>
        <w:numPr>
          <w:ilvl w:val="0"/>
          <w:numId w:val="25"/>
        </w:numPr>
      </w:pPr>
      <w:r w:rsidRPr="0046116F">
        <w:rPr>
          <w:b/>
          <w:bCs/>
        </w:rPr>
        <w:t>Step-5:</w:t>
      </w:r>
      <w:r w:rsidRPr="0046116F">
        <w:t> At last, the two remaining clusters are merged together to form a single cluster [(ABCDEF)].</w:t>
      </w:r>
    </w:p>
    <w:p w:rsidR="0046116F" w:rsidRDefault="0046116F" w:rsidP="0046116F"/>
    <w:p w:rsidR="0046116F" w:rsidRPr="0046116F" w:rsidRDefault="0046116F" w:rsidP="0046116F"/>
    <w:p w:rsidR="0046116F" w:rsidRPr="0046116F" w:rsidRDefault="0046116F" w:rsidP="0046116F"/>
    <w:p w:rsidR="0046116F" w:rsidRPr="0046116F" w:rsidRDefault="0046116F" w:rsidP="0046116F"/>
    <w:p w:rsidR="0046116F" w:rsidRPr="0046116F" w:rsidRDefault="0046116F" w:rsidP="0046116F"/>
    <w:p w:rsidR="0046116F" w:rsidRPr="0046116F" w:rsidRDefault="0046116F" w:rsidP="0046116F"/>
    <w:p w:rsidR="0046116F" w:rsidRPr="0046116F" w:rsidRDefault="0046116F" w:rsidP="0046116F"/>
    <w:p w:rsidR="0046116F" w:rsidRPr="0046116F" w:rsidRDefault="0046116F" w:rsidP="0046116F"/>
    <w:p w:rsidR="0046116F" w:rsidRPr="0046116F" w:rsidRDefault="0046116F" w:rsidP="0046116F"/>
    <w:p w:rsidR="0046116F" w:rsidRPr="0046116F" w:rsidRDefault="0046116F" w:rsidP="0046116F"/>
    <w:p w:rsidR="0046116F" w:rsidRPr="0046116F" w:rsidRDefault="0046116F" w:rsidP="0046116F"/>
    <w:p w:rsidR="0046116F" w:rsidRPr="0046116F" w:rsidRDefault="0046116F" w:rsidP="0046116F"/>
    <w:p w:rsidR="0046116F" w:rsidRPr="0046116F" w:rsidRDefault="0046116F" w:rsidP="0046116F"/>
    <w:p w:rsidR="0046116F" w:rsidRPr="0046116F" w:rsidRDefault="0046116F" w:rsidP="0046116F"/>
    <w:p w:rsidR="0046116F" w:rsidRPr="0046116F" w:rsidRDefault="0046116F" w:rsidP="0046116F"/>
    <w:p w:rsidR="0046116F" w:rsidRPr="0046116F" w:rsidRDefault="0046116F" w:rsidP="0046116F"/>
    <w:p w:rsidR="0046116F" w:rsidRPr="0046116F" w:rsidRDefault="0046116F" w:rsidP="0046116F"/>
    <w:p w:rsidR="0046116F" w:rsidRPr="0046116F" w:rsidRDefault="0046116F" w:rsidP="0046116F"/>
    <w:p w:rsidR="0046116F" w:rsidRDefault="0046116F" w:rsidP="0046116F"/>
    <w:p w:rsidR="0046116F" w:rsidRDefault="0046116F" w:rsidP="0046116F">
      <w:pPr>
        <w:tabs>
          <w:tab w:val="left" w:pos="1240"/>
        </w:tabs>
      </w:pPr>
      <w:r>
        <w:tab/>
      </w:r>
    </w:p>
    <w:p w:rsidR="0046116F" w:rsidRDefault="0046116F" w:rsidP="0046116F">
      <w:pPr>
        <w:tabs>
          <w:tab w:val="left" w:pos="1240"/>
        </w:tabs>
      </w:pPr>
    </w:p>
    <w:p w:rsidR="0046116F" w:rsidRDefault="0046116F" w:rsidP="0046116F">
      <w:pPr>
        <w:tabs>
          <w:tab w:val="left" w:pos="1240"/>
        </w:tabs>
        <w:jc w:val="center"/>
        <w:rPr>
          <w:b/>
          <w:bCs/>
          <w:color w:val="FF0000"/>
        </w:rPr>
      </w:pPr>
      <w:r w:rsidRPr="0046116F">
        <w:rPr>
          <w:b/>
          <w:bCs/>
          <w:color w:val="FF0000"/>
        </w:rPr>
        <w:lastRenderedPageBreak/>
        <w:t>Explain working of dendrogram in Hierarchical clustering</w:t>
      </w:r>
    </w:p>
    <w:p w:rsidR="00355B2C" w:rsidRPr="00355B2C" w:rsidRDefault="00355B2C" w:rsidP="00355B2C">
      <w:pPr>
        <w:pStyle w:val="ListParagraph"/>
        <w:numPr>
          <w:ilvl w:val="0"/>
          <w:numId w:val="26"/>
        </w:numPr>
        <w:tabs>
          <w:tab w:val="left" w:pos="1240"/>
        </w:tabs>
      </w:pPr>
      <w:r w:rsidRPr="00355B2C">
        <w:t>Hierarchical clustering</w:t>
      </w:r>
      <w:r w:rsidRPr="00355B2C">
        <w:rPr>
          <w:i/>
          <w:iCs/>
        </w:rPr>
        <w:t>, </w:t>
      </w:r>
      <w:r w:rsidRPr="00355B2C">
        <w:t>also known as </w:t>
      </w:r>
      <w:r w:rsidRPr="00355B2C">
        <w:rPr>
          <w:i/>
          <w:iCs/>
        </w:rPr>
        <w:t>hierarchical cluster analysis,</w:t>
      </w:r>
      <w:r w:rsidRPr="00355B2C">
        <w:t> is an algorithm that groups similar objects into groups called </w:t>
      </w:r>
      <w:r w:rsidRPr="00355B2C">
        <w:rPr>
          <w:i/>
          <w:iCs/>
        </w:rPr>
        <w:t>clusters</w:t>
      </w:r>
      <w:r w:rsidRPr="00355B2C">
        <w:t>. </w:t>
      </w:r>
    </w:p>
    <w:p w:rsidR="0046116F" w:rsidRDefault="00EC681B" w:rsidP="00355B2C">
      <w:pPr>
        <w:pStyle w:val="ListParagraph"/>
        <w:numPr>
          <w:ilvl w:val="0"/>
          <w:numId w:val="26"/>
        </w:numPr>
        <w:tabs>
          <w:tab w:val="left" w:pos="1240"/>
        </w:tabs>
      </w:pPr>
      <w:hyperlink r:id="rId25" w:tgtFrame="_blank" w:history="1">
        <w:r w:rsidR="00355B2C" w:rsidRPr="00355B2C">
          <w:rPr>
            <w:rStyle w:val="Hyperlink"/>
          </w:rPr>
          <w:t>Hierarchical clustering</w:t>
        </w:r>
      </w:hyperlink>
      <w:r w:rsidR="00355B2C" w:rsidRPr="00355B2C">
        <w:t> is a method of </w:t>
      </w:r>
      <w:hyperlink r:id="rId26" w:tgtFrame="_blank" w:history="1">
        <w:r w:rsidR="00355B2C" w:rsidRPr="00355B2C">
          <w:rPr>
            <w:rStyle w:val="Hyperlink"/>
          </w:rPr>
          <w:t>cluster</w:t>
        </w:r>
      </w:hyperlink>
      <w:r w:rsidR="00355B2C" w:rsidRPr="00355B2C">
        <w:t> analysis in data mining that creates a hierarchical representation of the clusters in a dataset.</w:t>
      </w:r>
    </w:p>
    <w:p w:rsidR="00355B2C" w:rsidRDefault="00355B2C" w:rsidP="00355B2C">
      <w:pPr>
        <w:pStyle w:val="ListParagraph"/>
        <w:numPr>
          <w:ilvl w:val="0"/>
          <w:numId w:val="26"/>
        </w:numPr>
        <w:tabs>
          <w:tab w:val="left" w:pos="1240"/>
        </w:tabs>
      </w:pPr>
      <w:r w:rsidRPr="00355B2C">
        <w:t>A </w:t>
      </w:r>
      <w:r w:rsidRPr="00355B2C">
        <w:rPr>
          <w:i/>
          <w:iCs/>
        </w:rPr>
        <w:t>dendrogram </w:t>
      </w:r>
      <w:r w:rsidRPr="00355B2C">
        <w:t xml:space="preserve">is a diagram that shows the hierarchical relationship between objects. </w:t>
      </w:r>
    </w:p>
    <w:p w:rsidR="00355B2C" w:rsidRDefault="00355B2C" w:rsidP="00355B2C">
      <w:pPr>
        <w:pStyle w:val="ListParagraph"/>
        <w:numPr>
          <w:ilvl w:val="0"/>
          <w:numId w:val="26"/>
        </w:numPr>
        <w:tabs>
          <w:tab w:val="left" w:pos="1240"/>
        </w:tabs>
      </w:pPr>
      <w:r w:rsidRPr="00355B2C">
        <w:t>It is most commonly created as an output from </w:t>
      </w:r>
      <w:hyperlink r:id="rId27" w:tgtFrame="_blank" w:history="1">
        <w:r w:rsidRPr="00355B2C">
          <w:rPr>
            <w:rStyle w:val="Hyperlink"/>
            <w:i/>
            <w:iCs/>
          </w:rPr>
          <w:t>hierarchical clustering</w:t>
        </w:r>
      </w:hyperlink>
      <w:r w:rsidRPr="00355B2C">
        <w:rPr>
          <w:i/>
          <w:iCs/>
        </w:rPr>
        <w:t>. </w:t>
      </w:r>
      <w:r w:rsidRPr="00355B2C">
        <w:t>The main use of a dendrogram is to work out the best way to allocate objects to clusters.</w:t>
      </w:r>
    </w:p>
    <w:p w:rsidR="00355B2C" w:rsidRDefault="00355B2C" w:rsidP="00355B2C">
      <w:pPr>
        <w:pStyle w:val="ListParagraph"/>
        <w:numPr>
          <w:ilvl w:val="0"/>
          <w:numId w:val="26"/>
        </w:numPr>
        <w:tabs>
          <w:tab w:val="left" w:pos="1240"/>
        </w:tabs>
      </w:pPr>
      <w:r w:rsidRPr="00355B2C">
        <w:t xml:space="preserve"> The dendrogram below shows the hierarchical clustering of six </w:t>
      </w:r>
      <w:r w:rsidRPr="00355B2C">
        <w:rPr>
          <w:i/>
          <w:iCs/>
        </w:rPr>
        <w:t>observations </w:t>
      </w:r>
      <w:r w:rsidRPr="00355B2C">
        <w:t>shown on the </w:t>
      </w:r>
      <w:r w:rsidRPr="00355B2C">
        <w:rPr>
          <w:i/>
          <w:iCs/>
        </w:rPr>
        <w:t>scatterplot</w:t>
      </w:r>
      <w:r w:rsidRPr="00355B2C">
        <w:t> to the left</w:t>
      </w:r>
    </w:p>
    <w:p w:rsidR="00355B2C" w:rsidRDefault="00355B2C" w:rsidP="00355B2C">
      <w:r>
        <w:rPr>
          <w:noProof/>
          <w:lang w:eastAsia="en-IN"/>
        </w:rPr>
        <w:drawing>
          <wp:inline distT="0" distB="0" distL="0" distR="0" wp14:anchorId="3D33B2AC">
            <wp:extent cx="5645150" cy="21640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45150" cy="2164080"/>
                    </a:xfrm>
                    <a:prstGeom prst="rect">
                      <a:avLst/>
                    </a:prstGeom>
                    <a:noFill/>
                  </pic:spPr>
                </pic:pic>
              </a:graphicData>
            </a:graphic>
          </wp:inline>
        </w:drawing>
      </w:r>
    </w:p>
    <w:p w:rsidR="00355B2C" w:rsidRDefault="00355B2C" w:rsidP="00355B2C">
      <w:pPr>
        <w:rPr>
          <w:b/>
          <w:bCs/>
        </w:rPr>
      </w:pPr>
      <w:r w:rsidRPr="00355B2C">
        <w:rPr>
          <w:b/>
          <w:bCs/>
        </w:rPr>
        <w:t>Parts of a Dendrogram</w:t>
      </w:r>
      <w:r>
        <w:rPr>
          <w:b/>
          <w:bCs/>
        </w:rPr>
        <w:t>:</w:t>
      </w:r>
    </w:p>
    <w:p w:rsidR="00355B2C" w:rsidRPr="00355B2C" w:rsidRDefault="00355B2C" w:rsidP="00355B2C">
      <w:pPr>
        <w:jc w:val="center"/>
        <w:rPr>
          <w:b/>
          <w:bCs/>
        </w:rPr>
      </w:pPr>
      <w:r w:rsidRPr="00355B2C">
        <w:rPr>
          <w:b/>
          <w:bCs/>
          <w:noProof/>
          <w:lang w:eastAsia="en-IN"/>
        </w:rPr>
        <w:drawing>
          <wp:inline distT="0" distB="0" distL="0" distR="0">
            <wp:extent cx="3513455" cy="3175000"/>
            <wp:effectExtent l="0" t="0" r="0" b="6350"/>
            <wp:docPr id="16" name="Picture 16" descr="dend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ndrogram"/>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513455" cy="3175000"/>
                    </a:xfrm>
                    <a:prstGeom prst="rect">
                      <a:avLst/>
                    </a:prstGeom>
                    <a:noFill/>
                    <a:ln>
                      <a:noFill/>
                    </a:ln>
                  </pic:spPr>
                </pic:pic>
              </a:graphicData>
            </a:graphic>
          </wp:inline>
        </w:drawing>
      </w:r>
    </w:p>
    <w:p w:rsidR="00355B2C" w:rsidRDefault="00355B2C" w:rsidP="00355B2C">
      <w:pPr>
        <w:ind w:left="720"/>
      </w:pPr>
    </w:p>
    <w:p w:rsidR="00355B2C" w:rsidRDefault="00355B2C" w:rsidP="00355B2C">
      <w:pPr>
        <w:ind w:left="720"/>
      </w:pPr>
    </w:p>
    <w:p w:rsidR="00355B2C" w:rsidRDefault="00355B2C" w:rsidP="00355B2C">
      <w:pPr>
        <w:ind w:left="720"/>
      </w:pPr>
    </w:p>
    <w:p w:rsidR="00355B2C" w:rsidRPr="00355B2C" w:rsidRDefault="00355B2C" w:rsidP="00355B2C">
      <w:pPr>
        <w:numPr>
          <w:ilvl w:val="0"/>
          <w:numId w:val="27"/>
        </w:numPr>
      </w:pPr>
      <w:r w:rsidRPr="00355B2C">
        <w:lastRenderedPageBreak/>
        <w:t>The </w:t>
      </w:r>
      <w:r w:rsidRPr="00355B2C">
        <w:rPr>
          <w:i/>
          <w:iCs/>
        </w:rPr>
        <w:t>clade</w:t>
      </w:r>
      <w:r w:rsidRPr="00355B2C">
        <w:t> is the branch. Usually labeled with Greek letters from left to right (e.g. α β, δ…).</w:t>
      </w:r>
    </w:p>
    <w:p w:rsidR="00355B2C" w:rsidRPr="00355B2C" w:rsidRDefault="00355B2C" w:rsidP="00355B2C">
      <w:pPr>
        <w:numPr>
          <w:ilvl w:val="0"/>
          <w:numId w:val="27"/>
        </w:numPr>
      </w:pPr>
      <w:r w:rsidRPr="00355B2C">
        <w:t>Each clade has one or more </w:t>
      </w:r>
      <w:r w:rsidRPr="00355B2C">
        <w:rPr>
          <w:i/>
          <w:iCs/>
        </w:rPr>
        <w:t>leaves</w:t>
      </w:r>
      <w:r w:rsidRPr="00355B2C">
        <w:t>. The leaves in the above image are:</w:t>
      </w:r>
    </w:p>
    <w:p w:rsidR="00355B2C" w:rsidRPr="00355B2C" w:rsidRDefault="00355B2C" w:rsidP="00355B2C">
      <w:pPr>
        <w:numPr>
          <w:ilvl w:val="1"/>
          <w:numId w:val="27"/>
        </w:numPr>
      </w:pPr>
      <w:r w:rsidRPr="00355B2C">
        <w:t>Single (simplicifolius): F</w:t>
      </w:r>
    </w:p>
    <w:p w:rsidR="00355B2C" w:rsidRPr="00355B2C" w:rsidRDefault="00355B2C" w:rsidP="00355B2C">
      <w:pPr>
        <w:numPr>
          <w:ilvl w:val="1"/>
          <w:numId w:val="27"/>
        </w:numPr>
      </w:pPr>
      <w:r w:rsidRPr="00355B2C">
        <w:t>Double (bifolius): D E</w:t>
      </w:r>
    </w:p>
    <w:p w:rsidR="00355B2C" w:rsidRPr="00355B2C" w:rsidRDefault="00355B2C" w:rsidP="00355B2C">
      <w:pPr>
        <w:numPr>
          <w:ilvl w:val="1"/>
          <w:numId w:val="27"/>
        </w:numPr>
      </w:pPr>
      <w:r w:rsidRPr="00355B2C">
        <w:t>Triple (trifolious): A B C</w:t>
      </w:r>
    </w:p>
    <w:p w:rsidR="00355B2C" w:rsidRPr="00355B2C" w:rsidRDefault="00355B2C" w:rsidP="00355B2C">
      <w:pPr>
        <w:rPr>
          <w:b/>
          <w:bCs/>
        </w:rPr>
      </w:pPr>
      <w:r w:rsidRPr="00355B2C">
        <w:rPr>
          <w:b/>
          <w:bCs/>
        </w:rPr>
        <w:t>How to Read a Dendrogram</w:t>
      </w:r>
    </w:p>
    <w:p w:rsidR="00355B2C" w:rsidRDefault="00355B2C" w:rsidP="00355B2C">
      <w:pPr>
        <w:pStyle w:val="ListParagraph"/>
        <w:numPr>
          <w:ilvl w:val="0"/>
          <w:numId w:val="28"/>
        </w:numPr>
      </w:pPr>
      <w:r>
        <w:t>The clades are arranged according to how similar (or dissimilar) they are. Clades that are close to the same height are similar to each other;</w:t>
      </w:r>
    </w:p>
    <w:p w:rsidR="00355B2C" w:rsidRDefault="00355B2C" w:rsidP="00355B2C">
      <w:pPr>
        <w:pStyle w:val="ListParagraph"/>
        <w:numPr>
          <w:ilvl w:val="0"/>
          <w:numId w:val="28"/>
        </w:numPr>
      </w:pPr>
      <w:r>
        <w:t xml:space="preserve"> clades with different heights are dissimilar — the greater the difference in height, the more dissimilarity (you can measure similarity in many different ways;</w:t>
      </w:r>
    </w:p>
    <w:p w:rsidR="00355B2C" w:rsidRDefault="00355B2C" w:rsidP="00355B2C">
      <w:pPr>
        <w:pStyle w:val="ListParagraph"/>
        <w:numPr>
          <w:ilvl w:val="0"/>
          <w:numId w:val="28"/>
        </w:numPr>
      </w:pPr>
      <w:r>
        <w:t xml:space="preserve"> One of the most popular measures is Pearson’s Correlation Coefficient).</w:t>
      </w:r>
    </w:p>
    <w:p w:rsidR="00355B2C" w:rsidRDefault="00355B2C" w:rsidP="00355B2C">
      <w:pPr>
        <w:ind w:firstLine="720"/>
        <w:jc w:val="center"/>
      </w:pPr>
      <w:r w:rsidRPr="00355B2C">
        <w:rPr>
          <w:noProof/>
          <w:lang w:eastAsia="en-IN"/>
        </w:rPr>
        <w:drawing>
          <wp:inline distT="0" distB="0" distL="0" distR="0">
            <wp:extent cx="2142067" cy="1612766"/>
            <wp:effectExtent l="0" t="0" r="0" b="6985"/>
            <wp:docPr id="17" name="Picture 17" descr="dendrogra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endrogram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146679" cy="1616238"/>
                    </a:xfrm>
                    <a:prstGeom prst="rect">
                      <a:avLst/>
                    </a:prstGeom>
                    <a:noFill/>
                    <a:ln>
                      <a:noFill/>
                    </a:ln>
                  </pic:spPr>
                </pic:pic>
              </a:graphicData>
            </a:graphic>
          </wp:inline>
        </w:drawing>
      </w:r>
    </w:p>
    <w:p w:rsidR="00355B2C" w:rsidRPr="00355B2C" w:rsidRDefault="00355B2C" w:rsidP="00355B2C">
      <w:pPr>
        <w:numPr>
          <w:ilvl w:val="0"/>
          <w:numId w:val="29"/>
        </w:numPr>
        <w:tabs>
          <w:tab w:val="num" w:pos="720"/>
        </w:tabs>
      </w:pPr>
      <w:r w:rsidRPr="00355B2C">
        <w:t>Leaves A, B, and C are more similar to each other than they are to leaves D, E, or F.</w:t>
      </w:r>
    </w:p>
    <w:p w:rsidR="00355B2C" w:rsidRPr="00355B2C" w:rsidRDefault="00355B2C" w:rsidP="00355B2C">
      <w:pPr>
        <w:numPr>
          <w:ilvl w:val="0"/>
          <w:numId w:val="29"/>
        </w:numPr>
        <w:tabs>
          <w:tab w:val="num" w:pos="720"/>
        </w:tabs>
      </w:pPr>
      <w:r w:rsidRPr="00355B2C">
        <w:t>Leaves D and E are more similar to each other than they are to leaves A, B, C, or F.</w:t>
      </w:r>
    </w:p>
    <w:p w:rsidR="00355B2C" w:rsidRPr="00355B2C" w:rsidRDefault="00355B2C" w:rsidP="00355B2C">
      <w:pPr>
        <w:numPr>
          <w:ilvl w:val="0"/>
          <w:numId w:val="29"/>
        </w:numPr>
        <w:tabs>
          <w:tab w:val="num" w:pos="720"/>
        </w:tabs>
      </w:pPr>
      <w:r w:rsidRPr="00355B2C">
        <w:t>Leaf F is substantially different from all of the other leaves.</w:t>
      </w:r>
    </w:p>
    <w:p w:rsidR="00355B2C" w:rsidRDefault="00355B2C" w:rsidP="00355B2C"/>
    <w:p w:rsidR="00355B2C" w:rsidRPr="00355B2C" w:rsidRDefault="00355B2C" w:rsidP="00355B2C"/>
    <w:p w:rsidR="00355B2C" w:rsidRPr="00355B2C" w:rsidRDefault="00355B2C" w:rsidP="00355B2C"/>
    <w:p w:rsidR="00355B2C" w:rsidRPr="00355B2C" w:rsidRDefault="00355B2C" w:rsidP="00355B2C"/>
    <w:p w:rsidR="00355B2C" w:rsidRPr="00355B2C" w:rsidRDefault="00355B2C" w:rsidP="00355B2C"/>
    <w:p w:rsidR="00355B2C" w:rsidRPr="00355B2C" w:rsidRDefault="00355B2C" w:rsidP="00355B2C"/>
    <w:p w:rsidR="00355B2C" w:rsidRPr="00355B2C" w:rsidRDefault="00355B2C" w:rsidP="00355B2C"/>
    <w:p w:rsidR="00355B2C" w:rsidRPr="00355B2C" w:rsidRDefault="00355B2C" w:rsidP="00355B2C"/>
    <w:p w:rsidR="00355B2C" w:rsidRPr="00355B2C" w:rsidRDefault="00355B2C" w:rsidP="00355B2C"/>
    <w:p w:rsidR="00355B2C" w:rsidRPr="00355B2C" w:rsidRDefault="00355B2C" w:rsidP="00355B2C"/>
    <w:p w:rsidR="00355B2C" w:rsidRDefault="00355B2C" w:rsidP="00355B2C"/>
    <w:p w:rsidR="00355B2C" w:rsidRDefault="00355B2C" w:rsidP="00355B2C">
      <w:pPr>
        <w:tabs>
          <w:tab w:val="left" w:pos="2880"/>
        </w:tabs>
      </w:pPr>
      <w:r>
        <w:tab/>
      </w:r>
    </w:p>
    <w:p w:rsidR="004F2715" w:rsidRDefault="00355B2C" w:rsidP="00355B2C">
      <w:pPr>
        <w:tabs>
          <w:tab w:val="left" w:pos="2880"/>
        </w:tabs>
        <w:jc w:val="center"/>
      </w:pPr>
      <w:r w:rsidRPr="00355B2C">
        <w:rPr>
          <w:b/>
          <w:bCs/>
          <w:color w:val="FF0000"/>
        </w:rPr>
        <w:lastRenderedPageBreak/>
        <w:t>Explain Association Rule mining.</w:t>
      </w:r>
      <w:r w:rsidR="004F2715" w:rsidRPr="004F2715">
        <w:t xml:space="preserve"> </w:t>
      </w:r>
    </w:p>
    <w:p w:rsidR="004F2715" w:rsidRDefault="004F2715" w:rsidP="00355B2C">
      <w:pPr>
        <w:tabs>
          <w:tab w:val="left" w:pos="2880"/>
        </w:tabs>
        <w:jc w:val="center"/>
        <w:rPr>
          <w:b/>
          <w:bCs/>
          <w:color w:val="FF0000"/>
        </w:rPr>
      </w:pPr>
      <w:r>
        <w:rPr>
          <w:b/>
          <w:bCs/>
          <w:color w:val="FF0000"/>
        </w:rPr>
        <w:t xml:space="preserve">Explain apriori algorithm. </w:t>
      </w:r>
    </w:p>
    <w:p w:rsidR="004F2715" w:rsidRDefault="004F2715" w:rsidP="00355B2C">
      <w:pPr>
        <w:tabs>
          <w:tab w:val="left" w:pos="2880"/>
        </w:tabs>
        <w:jc w:val="center"/>
        <w:rPr>
          <w:b/>
          <w:bCs/>
          <w:color w:val="FF0000"/>
        </w:rPr>
      </w:pPr>
      <w:r>
        <w:rPr>
          <w:b/>
          <w:bCs/>
          <w:color w:val="FF0000"/>
        </w:rPr>
        <w:t xml:space="preserve">Explain Eclat algorithm </w:t>
      </w:r>
    </w:p>
    <w:p w:rsidR="00355B2C" w:rsidRDefault="004F2715" w:rsidP="00355B2C">
      <w:pPr>
        <w:tabs>
          <w:tab w:val="left" w:pos="2880"/>
        </w:tabs>
        <w:jc w:val="center"/>
        <w:rPr>
          <w:b/>
          <w:bCs/>
          <w:color w:val="FF0000"/>
        </w:rPr>
      </w:pPr>
      <w:r w:rsidRPr="004F2715">
        <w:rPr>
          <w:b/>
          <w:bCs/>
          <w:color w:val="FF0000"/>
        </w:rPr>
        <w:t xml:space="preserve"> Explain F-P Growth algorithm</w:t>
      </w:r>
    </w:p>
    <w:p w:rsidR="00355B2C" w:rsidRDefault="00020763" w:rsidP="00355B2C">
      <w:pPr>
        <w:pStyle w:val="ListParagraph"/>
        <w:numPr>
          <w:ilvl w:val="0"/>
          <w:numId w:val="30"/>
        </w:numPr>
        <w:tabs>
          <w:tab w:val="left" w:pos="2880"/>
        </w:tabs>
      </w:pPr>
      <w:r w:rsidRPr="00020763">
        <w:t>Association rule mining is a data mining technique that aims to discover interesting relationships, patterns, and correlations within large datasets. </w:t>
      </w:r>
    </w:p>
    <w:p w:rsidR="00020763" w:rsidRDefault="00020763" w:rsidP="00355B2C">
      <w:pPr>
        <w:pStyle w:val="ListParagraph"/>
        <w:numPr>
          <w:ilvl w:val="0"/>
          <w:numId w:val="30"/>
        </w:numPr>
        <w:tabs>
          <w:tab w:val="left" w:pos="2880"/>
        </w:tabs>
      </w:pPr>
      <w:r w:rsidRPr="00020763">
        <w:t>It focuses on identifying strong associations between different items or variables in the data. It presents these associations in the form of if-then rules, commonly known as association rules.</w:t>
      </w:r>
    </w:p>
    <w:p w:rsidR="00020763" w:rsidRDefault="00020763" w:rsidP="00355B2C">
      <w:pPr>
        <w:pStyle w:val="ListParagraph"/>
        <w:numPr>
          <w:ilvl w:val="0"/>
          <w:numId w:val="30"/>
        </w:numPr>
        <w:tabs>
          <w:tab w:val="left" w:pos="2880"/>
        </w:tabs>
      </w:pPr>
      <w:r w:rsidRPr="00020763">
        <w:t>An association rule consists of an antecedent (if part) and a consequent (then part). The dataset contains an antecedent, and we derive a consequent by using the antecedent.</w:t>
      </w:r>
    </w:p>
    <w:p w:rsidR="00020763" w:rsidRDefault="00020763" w:rsidP="00355B2C">
      <w:pPr>
        <w:pStyle w:val="ListParagraph"/>
        <w:numPr>
          <w:ilvl w:val="0"/>
          <w:numId w:val="30"/>
        </w:numPr>
        <w:tabs>
          <w:tab w:val="left" w:pos="2880"/>
        </w:tabs>
      </w:pPr>
      <w:r w:rsidRPr="00020763">
        <w:t>At a basic level, association rule mining involves the use of </w:t>
      </w:r>
      <w:hyperlink r:id="rId31" w:history="1">
        <w:r w:rsidRPr="00020763">
          <w:rPr>
            <w:rStyle w:val="Hyperlink"/>
          </w:rPr>
          <w:t>machine learning</w:t>
        </w:r>
      </w:hyperlink>
      <w:r w:rsidRPr="00020763">
        <w:t> models to analyze data for patterns, called </w:t>
      </w:r>
      <w:r w:rsidRPr="00020763">
        <w:rPr>
          <w:i/>
          <w:iCs/>
        </w:rPr>
        <w:t>co-occurrences</w:t>
      </w:r>
      <w:r w:rsidRPr="00020763">
        <w:t>, in a database</w:t>
      </w:r>
      <w:r w:rsidR="00253D44">
        <w:t>.</w:t>
      </w:r>
    </w:p>
    <w:p w:rsidR="00253D44" w:rsidRPr="00253D44" w:rsidRDefault="00253D44" w:rsidP="00355B2C">
      <w:pPr>
        <w:pStyle w:val="ListParagraph"/>
        <w:numPr>
          <w:ilvl w:val="0"/>
          <w:numId w:val="30"/>
        </w:numPr>
        <w:tabs>
          <w:tab w:val="left" w:pos="2880"/>
        </w:tabs>
      </w:pPr>
      <w:r w:rsidRPr="00253D44">
        <w:t>The association rule learning is one of the very important concepts of </w:t>
      </w:r>
      <w:hyperlink r:id="rId32" w:history="1">
        <w:r w:rsidRPr="00253D44">
          <w:rPr>
            <w:rStyle w:val="Hyperlink"/>
          </w:rPr>
          <w:t>machine learning</w:t>
        </w:r>
      </w:hyperlink>
      <w:r w:rsidRPr="00253D44">
        <w:t>, and it is employed in </w:t>
      </w:r>
      <w:r w:rsidRPr="00253D44">
        <w:rPr>
          <w:b/>
          <w:bCs/>
        </w:rPr>
        <w:t>Market Basket analysis, Web usage mining, continuous production, etc.</w:t>
      </w:r>
    </w:p>
    <w:p w:rsidR="00253D44" w:rsidRDefault="00253D44" w:rsidP="00355B2C">
      <w:pPr>
        <w:pStyle w:val="ListParagraph"/>
        <w:numPr>
          <w:ilvl w:val="0"/>
          <w:numId w:val="30"/>
        </w:numPr>
        <w:tabs>
          <w:tab w:val="left" w:pos="2880"/>
        </w:tabs>
      </w:pPr>
      <w:r w:rsidRPr="00253D44">
        <w:t> Here market basket analysis is a technique used by the various big retailer to discover the associations between items. We can understand it by taking an example of a supermarket, as in a supermarket, all products that are purchased together are put together.</w:t>
      </w:r>
    </w:p>
    <w:p w:rsidR="00253D44" w:rsidRDefault="00253D44" w:rsidP="00253D44">
      <w:pPr>
        <w:pStyle w:val="ListParagraph"/>
        <w:tabs>
          <w:tab w:val="left" w:pos="2880"/>
        </w:tabs>
        <w:ind w:left="360"/>
        <w:jc w:val="center"/>
      </w:pPr>
      <w:r>
        <w:rPr>
          <w:noProof/>
          <w:lang w:eastAsia="en-IN"/>
        </w:rPr>
        <w:drawing>
          <wp:inline distT="0" distB="0" distL="0" distR="0">
            <wp:extent cx="3107267" cy="2103514"/>
            <wp:effectExtent l="0" t="0" r="0" b="0"/>
            <wp:docPr id="18" name="Picture 18" descr="C:\Users\SHREE\Documents\academics\machine learning\association-rule-lear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SHREE\Documents\academics\machine learning\association-rule-learning.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119069" cy="2111503"/>
                    </a:xfrm>
                    <a:prstGeom prst="rect">
                      <a:avLst/>
                    </a:prstGeom>
                    <a:noFill/>
                    <a:ln>
                      <a:noFill/>
                    </a:ln>
                  </pic:spPr>
                </pic:pic>
              </a:graphicData>
            </a:graphic>
          </wp:inline>
        </w:drawing>
      </w:r>
    </w:p>
    <w:p w:rsidR="00253D44" w:rsidRDefault="00253D44" w:rsidP="00253D44">
      <w:pPr>
        <w:pStyle w:val="ListParagraph"/>
        <w:tabs>
          <w:tab w:val="left" w:pos="2880"/>
        </w:tabs>
        <w:ind w:left="360"/>
        <w:jc w:val="center"/>
      </w:pPr>
    </w:p>
    <w:p w:rsidR="00253D44" w:rsidRDefault="00253D44" w:rsidP="00253D44">
      <w:pPr>
        <w:pStyle w:val="ListParagraph"/>
        <w:numPr>
          <w:ilvl w:val="0"/>
          <w:numId w:val="30"/>
        </w:numPr>
        <w:tabs>
          <w:tab w:val="left" w:pos="2880"/>
        </w:tabs>
      </w:pPr>
      <w:r w:rsidRPr="00253D44">
        <w:t>Association rule learning works on the concept of If and Else Statement, such as if A then B.</w:t>
      </w:r>
    </w:p>
    <w:p w:rsidR="00253D44" w:rsidRDefault="00253D44" w:rsidP="00253D44">
      <w:pPr>
        <w:pStyle w:val="ListParagraph"/>
        <w:tabs>
          <w:tab w:val="left" w:pos="2880"/>
        </w:tabs>
        <w:ind w:left="360"/>
        <w:jc w:val="center"/>
      </w:pPr>
      <w:r w:rsidRPr="00253D44">
        <w:rPr>
          <w:noProof/>
          <w:lang w:eastAsia="en-IN"/>
        </w:rPr>
        <w:drawing>
          <wp:inline distT="0" distB="0" distL="0" distR="0">
            <wp:extent cx="2294255" cy="668655"/>
            <wp:effectExtent l="0" t="0" r="0" b="0"/>
            <wp:docPr id="19" name="Picture 19" descr="Association Rul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ssociation Rule Learni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294255" cy="668655"/>
                    </a:xfrm>
                    <a:prstGeom prst="rect">
                      <a:avLst/>
                    </a:prstGeom>
                    <a:noFill/>
                    <a:ln>
                      <a:noFill/>
                    </a:ln>
                  </pic:spPr>
                </pic:pic>
              </a:graphicData>
            </a:graphic>
          </wp:inline>
        </w:drawing>
      </w:r>
    </w:p>
    <w:p w:rsidR="00253D44" w:rsidRDefault="00253D44" w:rsidP="00253D44">
      <w:pPr>
        <w:pStyle w:val="ListParagraph"/>
        <w:numPr>
          <w:ilvl w:val="0"/>
          <w:numId w:val="30"/>
        </w:numPr>
      </w:pPr>
      <w:r w:rsidRPr="00253D44">
        <w:t>Here the If element is called </w:t>
      </w:r>
      <w:r w:rsidRPr="00253D44">
        <w:rPr>
          <w:b/>
          <w:bCs/>
        </w:rPr>
        <w:t>antecedent</w:t>
      </w:r>
      <w:r w:rsidRPr="00253D44">
        <w:t>, and then statement is called as </w:t>
      </w:r>
      <w:r w:rsidRPr="00253D44">
        <w:rPr>
          <w:b/>
          <w:bCs/>
        </w:rPr>
        <w:t>Consequent</w:t>
      </w:r>
      <w:r w:rsidRPr="00253D44">
        <w:t xml:space="preserve">. </w:t>
      </w:r>
    </w:p>
    <w:p w:rsidR="00253D44" w:rsidRDefault="00253D44" w:rsidP="00253D44">
      <w:pPr>
        <w:pStyle w:val="ListParagraph"/>
        <w:numPr>
          <w:ilvl w:val="0"/>
          <w:numId w:val="30"/>
        </w:numPr>
      </w:pPr>
      <w:r w:rsidRPr="00253D44">
        <w:t>These types of relationships where we can find out some association or relation between two items is known </w:t>
      </w:r>
      <w:r w:rsidRPr="00253D44">
        <w:rPr>
          <w:i/>
          <w:iCs/>
        </w:rPr>
        <w:t>as single cardinality</w:t>
      </w:r>
      <w:r w:rsidRPr="00253D44">
        <w:t xml:space="preserve">. </w:t>
      </w:r>
    </w:p>
    <w:p w:rsidR="00253D44" w:rsidRDefault="00253D44" w:rsidP="00253D44">
      <w:pPr>
        <w:pStyle w:val="ListParagraph"/>
        <w:numPr>
          <w:ilvl w:val="0"/>
          <w:numId w:val="30"/>
        </w:numPr>
      </w:pPr>
      <w:r w:rsidRPr="00253D44">
        <w:t>It is all about creating rules, and if the number of items increases, then cardinality also increases accordingly.</w:t>
      </w:r>
    </w:p>
    <w:p w:rsidR="00253D44" w:rsidRDefault="00253D44" w:rsidP="00253D44">
      <w:r>
        <w:t>So, to measure the associations between thousands of data items, there are several metrics. These metrics are given below:</w:t>
      </w:r>
    </w:p>
    <w:p w:rsidR="00253D44" w:rsidRDefault="00253D44" w:rsidP="00253D44">
      <w:pPr>
        <w:pStyle w:val="ListParagraph"/>
        <w:numPr>
          <w:ilvl w:val="0"/>
          <w:numId w:val="31"/>
        </w:numPr>
      </w:pPr>
      <w:r>
        <w:t>Support</w:t>
      </w:r>
    </w:p>
    <w:p w:rsidR="00253D44" w:rsidRDefault="00253D44" w:rsidP="00253D44">
      <w:pPr>
        <w:pStyle w:val="ListParagraph"/>
        <w:numPr>
          <w:ilvl w:val="0"/>
          <w:numId w:val="31"/>
        </w:numPr>
      </w:pPr>
      <w:r>
        <w:t>Confidence</w:t>
      </w:r>
    </w:p>
    <w:p w:rsidR="00253D44" w:rsidRDefault="00253D44" w:rsidP="00253D44">
      <w:pPr>
        <w:pStyle w:val="ListParagraph"/>
        <w:numPr>
          <w:ilvl w:val="0"/>
          <w:numId w:val="31"/>
        </w:numPr>
      </w:pPr>
      <w:r>
        <w:t>Lift</w:t>
      </w:r>
    </w:p>
    <w:p w:rsidR="00253D44" w:rsidRPr="00253D44" w:rsidRDefault="00253D44" w:rsidP="00253D44">
      <w:pPr>
        <w:rPr>
          <w:b/>
          <w:bCs/>
        </w:rPr>
      </w:pPr>
      <w:r w:rsidRPr="00253D44">
        <w:rPr>
          <w:b/>
          <w:bCs/>
        </w:rPr>
        <w:lastRenderedPageBreak/>
        <w:t>Types of Association Rule Learning</w:t>
      </w:r>
      <w:r>
        <w:rPr>
          <w:b/>
          <w:bCs/>
        </w:rPr>
        <w:t>:</w:t>
      </w:r>
    </w:p>
    <w:p w:rsidR="00253D44" w:rsidRPr="00253D44" w:rsidRDefault="00253D44" w:rsidP="00253D44">
      <w:r w:rsidRPr="00253D44">
        <w:t>Association rule learning can be divided into three algorithms:</w:t>
      </w:r>
    </w:p>
    <w:p w:rsidR="00253D44" w:rsidRPr="00253D44" w:rsidRDefault="00253D44" w:rsidP="00253D44">
      <w:pPr>
        <w:rPr>
          <w:b/>
          <w:bCs/>
        </w:rPr>
      </w:pPr>
      <w:r w:rsidRPr="00253D44">
        <w:rPr>
          <w:b/>
          <w:bCs/>
        </w:rPr>
        <w:t>Apriori Algorithm</w:t>
      </w:r>
    </w:p>
    <w:p w:rsidR="00253D44" w:rsidRDefault="00253D44" w:rsidP="00253D44">
      <w:pPr>
        <w:pStyle w:val="ListParagraph"/>
        <w:numPr>
          <w:ilvl w:val="0"/>
          <w:numId w:val="33"/>
        </w:numPr>
      </w:pPr>
      <w:r w:rsidRPr="00253D44">
        <w:t xml:space="preserve">This algorithm uses frequent datasets to generate association rules. </w:t>
      </w:r>
    </w:p>
    <w:p w:rsidR="00253D44" w:rsidRPr="00253D44" w:rsidRDefault="00253D44" w:rsidP="00253D44">
      <w:pPr>
        <w:pStyle w:val="ListParagraph"/>
        <w:numPr>
          <w:ilvl w:val="0"/>
          <w:numId w:val="33"/>
        </w:numPr>
      </w:pPr>
      <w:r w:rsidRPr="00253D44">
        <w:t>It is designed to work on the databases that contain transactions. This algorithm uses a breadth-first search and Hash Tree to calculate the itemset efficiently.</w:t>
      </w:r>
    </w:p>
    <w:p w:rsidR="00253D44" w:rsidRDefault="00253D44" w:rsidP="00253D44">
      <w:pPr>
        <w:pStyle w:val="ListParagraph"/>
        <w:numPr>
          <w:ilvl w:val="0"/>
          <w:numId w:val="33"/>
        </w:numPr>
      </w:pPr>
      <w:r w:rsidRPr="00253D44">
        <w:t>It is mainly used for market basket analysis and helps to understand the products that can be bought together. It can also be used in the healthcare field to find drug reactions for patients.</w:t>
      </w:r>
    </w:p>
    <w:p w:rsidR="00253D44" w:rsidRPr="00253D44" w:rsidRDefault="00253D44" w:rsidP="00253D44">
      <w:pPr>
        <w:rPr>
          <w:b/>
          <w:bCs/>
        </w:rPr>
      </w:pPr>
      <w:r w:rsidRPr="00253D44">
        <w:rPr>
          <w:b/>
          <w:bCs/>
        </w:rPr>
        <w:t>Steps for Apriori Algorithm</w:t>
      </w:r>
    </w:p>
    <w:p w:rsidR="00253D44" w:rsidRDefault="00253D44" w:rsidP="00253D44">
      <w:r>
        <w:t>Below are the steps for the apriori algorithm:</w:t>
      </w:r>
    </w:p>
    <w:p w:rsidR="00253D44" w:rsidRDefault="00253D44" w:rsidP="00253D44">
      <w:r w:rsidRPr="00253D44">
        <w:rPr>
          <w:b/>
          <w:bCs/>
        </w:rPr>
        <w:t>Step-1:</w:t>
      </w:r>
      <w:r>
        <w:t xml:space="preserve"> Determine the support of itemsets in the transactional database, and select the minimum support and confidence.</w:t>
      </w:r>
    </w:p>
    <w:p w:rsidR="00253D44" w:rsidRDefault="00253D44" w:rsidP="00253D44">
      <w:r w:rsidRPr="00253D44">
        <w:rPr>
          <w:b/>
          <w:bCs/>
        </w:rPr>
        <w:t>Step-2:</w:t>
      </w:r>
      <w:r>
        <w:t xml:space="preserve"> Take all supports in the transaction with higher support value than the minimum or selected support value.</w:t>
      </w:r>
    </w:p>
    <w:p w:rsidR="00253D44" w:rsidRDefault="00253D44" w:rsidP="00253D44">
      <w:r w:rsidRPr="00253D44">
        <w:rPr>
          <w:b/>
          <w:bCs/>
        </w:rPr>
        <w:t>Step-3:</w:t>
      </w:r>
      <w:r>
        <w:t xml:space="preserve"> Find all the rules of these subsets that have higher confidence value than the threshold or minimum confidence.</w:t>
      </w:r>
    </w:p>
    <w:p w:rsidR="00253D44" w:rsidRDefault="00253D44" w:rsidP="00253D44">
      <w:r w:rsidRPr="00253D44">
        <w:rPr>
          <w:b/>
          <w:bCs/>
        </w:rPr>
        <w:t>Step-4:</w:t>
      </w:r>
      <w:r>
        <w:t xml:space="preserve"> Sort the rules as the decreasing order of lift.</w:t>
      </w:r>
    </w:p>
    <w:p w:rsidR="00253D44" w:rsidRPr="00253D44" w:rsidRDefault="00253D44" w:rsidP="00253D44">
      <w:pPr>
        <w:rPr>
          <w:b/>
          <w:bCs/>
        </w:rPr>
      </w:pPr>
      <w:r w:rsidRPr="00253D44">
        <w:rPr>
          <w:b/>
          <w:bCs/>
        </w:rPr>
        <w:t>Apriori Algorithm Working</w:t>
      </w:r>
    </w:p>
    <w:p w:rsidR="00253D44" w:rsidRPr="00253D44" w:rsidRDefault="00253D44" w:rsidP="00253D44">
      <w:r w:rsidRPr="00253D44">
        <w:t>We will understand the apriori algorithm using an example and mathematical calculation:</w:t>
      </w:r>
    </w:p>
    <w:p w:rsidR="0012457F" w:rsidRPr="0012457F" w:rsidRDefault="0012457F" w:rsidP="0012457F">
      <w:pPr>
        <w:rPr>
          <w:b/>
          <w:bCs/>
        </w:rPr>
      </w:pPr>
      <w:r w:rsidRPr="0012457F">
        <w:rPr>
          <w:b/>
          <w:bCs/>
          <w:u w:val="single"/>
        </w:rPr>
        <w:t>Example of Apriori:</w:t>
      </w:r>
      <w:r w:rsidRPr="0012457F">
        <w:rPr>
          <w:b/>
          <w:bCs/>
        </w:rPr>
        <w:t> Support threshold=50%, Confidence= 60%</w:t>
      </w:r>
    </w:p>
    <w:p w:rsidR="0012457F" w:rsidRPr="0012457F" w:rsidRDefault="0012457F" w:rsidP="0012457F">
      <w:pPr>
        <w:rPr>
          <w:b/>
          <w:bCs/>
        </w:rPr>
      </w:pPr>
      <w:r w:rsidRPr="0012457F">
        <w:rPr>
          <w:b/>
          <w:bCs/>
        </w:rPr>
        <w:t>TABLE-1</w:t>
      </w:r>
    </w:p>
    <w:tbl>
      <w:tblPr>
        <w:tblW w:w="4638" w:type="dxa"/>
        <w:tblCellMar>
          <w:left w:w="0" w:type="dxa"/>
          <w:right w:w="0" w:type="dxa"/>
        </w:tblCellMar>
        <w:tblLook w:val="04A0" w:firstRow="1" w:lastRow="0" w:firstColumn="1" w:lastColumn="0" w:noHBand="0" w:noVBand="1"/>
      </w:tblPr>
      <w:tblGrid>
        <w:gridCol w:w="2265"/>
        <w:gridCol w:w="2373"/>
      </w:tblGrid>
      <w:tr w:rsidR="0012457F" w:rsidRPr="0012457F" w:rsidTr="0012457F">
        <w:trPr>
          <w:trHeight w:val="387"/>
          <w:tblHeader/>
        </w:trPr>
        <w:tc>
          <w:tcPr>
            <w:tcW w:w="0" w:type="auto"/>
            <w:tcBorders>
              <w:top w:val="nil"/>
              <w:left w:val="nil"/>
              <w:bottom w:val="nil"/>
              <w:right w:val="nil"/>
            </w:tcBorders>
            <w:vAlign w:val="center"/>
            <w:hideMark/>
          </w:tcPr>
          <w:p w:rsidR="0012457F" w:rsidRPr="0012457F" w:rsidRDefault="0012457F" w:rsidP="0012457F">
            <w:pPr>
              <w:jc w:val="center"/>
              <w:rPr>
                <w:b/>
                <w:bCs/>
              </w:rPr>
            </w:pPr>
            <w:r w:rsidRPr="0012457F">
              <w:rPr>
                <w:b/>
                <w:bCs/>
              </w:rPr>
              <w:t>Transaction</w:t>
            </w:r>
          </w:p>
        </w:tc>
        <w:tc>
          <w:tcPr>
            <w:tcW w:w="0" w:type="auto"/>
            <w:tcBorders>
              <w:top w:val="nil"/>
              <w:left w:val="nil"/>
              <w:bottom w:val="nil"/>
              <w:right w:val="nil"/>
            </w:tcBorders>
            <w:vAlign w:val="center"/>
            <w:hideMark/>
          </w:tcPr>
          <w:p w:rsidR="0012457F" w:rsidRPr="0012457F" w:rsidRDefault="0012457F" w:rsidP="0012457F">
            <w:pPr>
              <w:jc w:val="center"/>
              <w:rPr>
                <w:b/>
                <w:bCs/>
              </w:rPr>
            </w:pPr>
            <w:r w:rsidRPr="0012457F">
              <w:rPr>
                <w:b/>
                <w:bCs/>
              </w:rPr>
              <w:t>List of items</w:t>
            </w:r>
          </w:p>
        </w:tc>
      </w:tr>
      <w:tr w:rsidR="0012457F" w:rsidRPr="0012457F" w:rsidTr="0012457F">
        <w:trPr>
          <w:trHeight w:val="387"/>
        </w:trPr>
        <w:tc>
          <w:tcPr>
            <w:tcW w:w="0" w:type="auto"/>
            <w:tcBorders>
              <w:left w:val="nil"/>
              <w:bottom w:val="nil"/>
              <w:right w:val="nil"/>
            </w:tcBorders>
            <w:hideMark/>
          </w:tcPr>
          <w:p w:rsidR="0012457F" w:rsidRPr="0012457F" w:rsidRDefault="0012457F" w:rsidP="0012457F">
            <w:pPr>
              <w:jc w:val="center"/>
              <w:rPr>
                <w:b/>
                <w:bCs/>
              </w:rPr>
            </w:pPr>
            <w:r w:rsidRPr="0012457F">
              <w:rPr>
                <w:b/>
                <w:bCs/>
              </w:rPr>
              <w:t>T1</w:t>
            </w:r>
          </w:p>
        </w:tc>
        <w:tc>
          <w:tcPr>
            <w:tcW w:w="0" w:type="auto"/>
            <w:tcBorders>
              <w:left w:val="nil"/>
              <w:bottom w:val="nil"/>
              <w:right w:val="nil"/>
            </w:tcBorders>
            <w:hideMark/>
          </w:tcPr>
          <w:p w:rsidR="0012457F" w:rsidRPr="0012457F" w:rsidRDefault="0012457F" w:rsidP="0012457F">
            <w:pPr>
              <w:jc w:val="center"/>
              <w:rPr>
                <w:b/>
                <w:bCs/>
              </w:rPr>
            </w:pPr>
            <w:r w:rsidRPr="0012457F">
              <w:rPr>
                <w:b/>
                <w:bCs/>
              </w:rPr>
              <w:t>I1,I2,I3</w:t>
            </w:r>
          </w:p>
        </w:tc>
      </w:tr>
      <w:tr w:rsidR="0012457F" w:rsidRPr="0012457F" w:rsidTr="0012457F">
        <w:trPr>
          <w:trHeight w:val="402"/>
        </w:trPr>
        <w:tc>
          <w:tcPr>
            <w:tcW w:w="0" w:type="auto"/>
            <w:tcBorders>
              <w:left w:val="nil"/>
              <w:bottom w:val="nil"/>
              <w:right w:val="nil"/>
            </w:tcBorders>
            <w:hideMark/>
          </w:tcPr>
          <w:p w:rsidR="0012457F" w:rsidRPr="0012457F" w:rsidRDefault="0012457F" w:rsidP="0012457F">
            <w:pPr>
              <w:jc w:val="center"/>
              <w:rPr>
                <w:b/>
                <w:bCs/>
              </w:rPr>
            </w:pPr>
            <w:r w:rsidRPr="0012457F">
              <w:rPr>
                <w:b/>
                <w:bCs/>
              </w:rPr>
              <w:t>T2</w:t>
            </w:r>
          </w:p>
        </w:tc>
        <w:tc>
          <w:tcPr>
            <w:tcW w:w="0" w:type="auto"/>
            <w:tcBorders>
              <w:left w:val="nil"/>
              <w:bottom w:val="nil"/>
              <w:right w:val="nil"/>
            </w:tcBorders>
            <w:hideMark/>
          </w:tcPr>
          <w:p w:rsidR="0012457F" w:rsidRPr="0012457F" w:rsidRDefault="0012457F" w:rsidP="0012457F">
            <w:pPr>
              <w:jc w:val="center"/>
              <w:rPr>
                <w:b/>
                <w:bCs/>
              </w:rPr>
            </w:pPr>
            <w:r w:rsidRPr="0012457F">
              <w:rPr>
                <w:b/>
                <w:bCs/>
              </w:rPr>
              <w:t>I2,I3,I4</w:t>
            </w:r>
          </w:p>
        </w:tc>
      </w:tr>
      <w:tr w:rsidR="0012457F" w:rsidRPr="0012457F" w:rsidTr="0012457F">
        <w:trPr>
          <w:trHeight w:val="387"/>
        </w:trPr>
        <w:tc>
          <w:tcPr>
            <w:tcW w:w="0" w:type="auto"/>
            <w:tcBorders>
              <w:left w:val="nil"/>
              <w:bottom w:val="nil"/>
              <w:right w:val="nil"/>
            </w:tcBorders>
            <w:hideMark/>
          </w:tcPr>
          <w:p w:rsidR="0012457F" w:rsidRPr="0012457F" w:rsidRDefault="0012457F" w:rsidP="0012457F">
            <w:pPr>
              <w:jc w:val="center"/>
              <w:rPr>
                <w:b/>
                <w:bCs/>
              </w:rPr>
            </w:pPr>
            <w:r w:rsidRPr="0012457F">
              <w:rPr>
                <w:b/>
                <w:bCs/>
              </w:rPr>
              <w:t>T3</w:t>
            </w:r>
          </w:p>
        </w:tc>
        <w:tc>
          <w:tcPr>
            <w:tcW w:w="0" w:type="auto"/>
            <w:tcBorders>
              <w:left w:val="nil"/>
              <w:bottom w:val="nil"/>
              <w:right w:val="nil"/>
            </w:tcBorders>
            <w:hideMark/>
          </w:tcPr>
          <w:p w:rsidR="0012457F" w:rsidRPr="0012457F" w:rsidRDefault="0012457F" w:rsidP="0012457F">
            <w:pPr>
              <w:jc w:val="center"/>
              <w:rPr>
                <w:b/>
                <w:bCs/>
              </w:rPr>
            </w:pPr>
            <w:r w:rsidRPr="0012457F">
              <w:rPr>
                <w:b/>
                <w:bCs/>
              </w:rPr>
              <w:t>I4,I5</w:t>
            </w:r>
          </w:p>
        </w:tc>
      </w:tr>
      <w:tr w:rsidR="0012457F" w:rsidRPr="0012457F" w:rsidTr="0012457F">
        <w:trPr>
          <w:trHeight w:val="387"/>
        </w:trPr>
        <w:tc>
          <w:tcPr>
            <w:tcW w:w="0" w:type="auto"/>
            <w:tcBorders>
              <w:left w:val="nil"/>
              <w:bottom w:val="nil"/>
              <w:right w:val="nil"/>
            </w:tcBorders>
            <w:hideMark/>
          </w:tcPr>
          <w:p w:rsidR="0012457F" w:rsidRPr="0012457F" w:rsidRDefault="0012457F" w:rsidP="0012457F">
            <w:pPr>
              <w:jc w:val="center"/>
              <w:rPr>
                <w:b/>
                <w:bCs/>
              </w:rPr>
            </w:pPr>
            <w:r w:rsidRPr="0012457F">
              <w:rPr>
                <w:b/>
                <w:bCs/>
              </w:rPr>
              <w:t>T4</w:t>
            </w:r>
          </w:p>
        </w:tc>
        <w:tc>
          <w:tcPr>
            <w:tcW w:w="0" w:type="auto"/>
            <w:tcBorders>
              <w:left w:val="nil"/>
              <w:bottom w:val="nil"/>
              <w:right w:val="nil"/>
            </w:tcBorders>
            <w:hideMark/>
          </w:tcPr>
          <w:p w:rsidR="0012457F" w:rsidRPr="0012457F" w:rsidRDefault="0012457F" w:rsidP="0012457F">
            <w:pPr>
              <w:jc w:val="center"/>
              <w:rPr>
                <w:b/>
                <w:bCs/>
              </w:rPr>
            </w:pPr>
            <w:r w:rsidRPr="0012457F">
              <w:rPr>
                <w:b/>
                <w:bCs/>
              </w:rPr>
              <w:t>I1,I2,I4</w:t>
            </w:r>
          </w:p>
        </w:tc>
      </w:tr>
      <w:tr w:rsidR="0012457F" w:rsidRPr="0012457F" w:rsidTr="0012457F">
        <w:trPr>
          <w:trHeight w:val="387"/>
        </w:trPr>
        <w:tc>
          <w:tcPr>
            <w:tcW w:w="0" w:type="auto"/>
            <w:tcBorders>
              <w:left w:val="nil"/>
              <w:bottom w:val="nil"/>
              <w:right w:val="nil"/>
            </w:tcBorders>
            <w:hideMark/>
          </w:tcPr>
          <w:p w:rsidR="0012457F" w:rsidRPr="0012457F" w:rsidRDefault="0012457F" w:rsidP="0012457F">
            <w:pPr>
              <w:jc w:val="center"/>
              <w:rPr>
                <w:b/>
                <w:bCs/>
              </w:rPr>
            </w:pPr>
            <w:r w:rsidRPr="0012457F">
              <w:rPr>
                <w:b/>
                <w:bCs/>
              </w:rPr>
              <w:t>T5</w:t>
            </w:r>
          </w:p>
        </w:tc>
        <w:tc>
          <w:tcPr>
            <w:tcW w:w="0" w:type="auto"/>
            <w:tcBorders>
              <w:left w:val="nil"/>
              <w:bottom w:val="nil"/>
              <w:right w:val="nil"/>
            </w:tcBorders>
            <w:hideMark/>
          </w:tcPr>
          <w:p w:rsidR="0012457F" w:rsidRPr="0012457F" w:rsidRDefault="0012457F" w:rsidP="0012457F">
            <w:pPr>
              <w:jc w:val="center"/>
              <w:rPr>
                <w:b/>
                <w:bCs/>
              </w:rPr>
            </w:pPr>
            <w:r w:rsidRPr="0012457F">
              <w:rPr>
                <w:b/>
                <w:bCs/>
              </w:rPr>
              <w:t>I1,I2,I3,I5</w:t>
            </w:r>
          </w:p>
        </w:tc>
      </w:tr>
      <w:tr w:rsidR="0012457F" w:rsidRPr="0012457F" w:rsidTr="0012457F">
        <w:trPr>
          <w:trHeight w:val="402"/>
        </w:trPr>
        <w:tc>
          <w:tcPr>
            <w:tcW w:w="0" w:type="auto"/>
            <w:tcBorders>
              <w:left w:val="nil"/>
              <w:bottom w:val="nil"/>
              <w:right w:val="nil"/>
            </w:tcBorders>
            <w:hideMark/>
          </w:tcPr>
          <w:p w:rsidR="0012457F" w:rsidRPr="0012457F" w:rsidRDefault="0012457F" w:rsidP="0012457F">
            <w:pPr>
              <w:jc w:val="center"/>
              <w:rPr>
                <w:b/>
                <w:bCs/>
              </w:rPr>
            </w:pPr>
            <w:r w:rsidRPr="0012457F">
              <w:rPr>
                <w:b/>
                <w:bCs/>
              </w:rPr>
              <w:t>T6</w:t>
            </w:r>
          </w:p>
        </w:tc>
        <w:tc>
          <w:tcPr>
            <w:tcW w:w="0" w:type="auto"/>
            <w:tcBorders>
              <w:left w:val="nil"/>
              <w:bottom w:val="nil"/>
              <w:right w:val="nil"/>
            </w:tcBorders>
            <w:hideMark/>
          </w:tcPr>
          <w:p w:rsidR="0012457F" w:rsidRPr="0012457F" w:rsidRDefault="0012457F" w:rsidP="0012457F">
            <w:pPr>
              <w:jc w:val="center"/>
              <w:rPr>
                <w:b/>
                <w:bCs/>
              </w:rPr>
            </w:pPr>
            <w:r w:rsidRPr="0012457F">
              <w:rPr>
                <w:b/>
                <w:bCs/>
              </w:rPr>
              <w:t>I1,I2,I3,I4</w:t>
            </w:r>
          </w:p>
        </w:tc>
      </w:tr>
    </w:tbl>
    <w:p w:rsidR="0012457F" w:rsidRPr="0012457F" w:rsidRDefault="0012457F" w:rsidP="0012457F">
      <w:pPr>
        <w:rPr>
          <w:b/>
          <w:bCs/>
        </w:rPr>
      </w:pPr>
      <w:r w:rsidRPr="0012457F">
        <w:rPr>
          <w:b/>
          <w:bCs/>
        </w:rPr>
        <w:t>Solution:</w:t>
      </w:r>
    </w:p>
    <w:p w:rsidR="0012457F" w:rsidRPr="0012457F" w:rsidRDefault="0012457F" w:rsidP="0012457F">
      <w:pPr>
        <w:rPr>
          <w:b/>
          <w:bCs/>
        </w:rPr>
      </w:pPr>
      <w:r w:rsidRPr="0012457F">
        <w:rPr>
          <w:b/>
          <w:bCs/>
        </w:rPr>
        <w:t>Support threshold=50% =&gt; 0.5*6= 3 =&gt; min_sup=3</w:t>
      </w:r>
    </w:p>
    <w:p w:rsidR="0012457F" w:rsidRPr="0012457F" w:rsidRDefault="0012457F" w:rsidP="0012457F">
      <w:pPr>
        <w:rPr>
          <w:b/>
          <w:bCs/>
        </w:rPr>
      </w:pPr>
      <w:r w:rsidRPr="0012457F">
        <w:rPr>
          <w:b/>
          <w:bCs/>
        </w:rPr>
        <w:t>1. Count Of Each Item</w:t>
      </w:r>
    </w:p>
    <w:p w:rsidR="0012457F" w:rsidRPr="0012457F" w:rsidRDefault="0012457F" w:rsidP="0012457F">
      <w:pPr>
        <w:rPr>
          <w:b/>
          <w:bCs/>
        </w:rPr>
      </w:pPr>
      <w:r w:rsidRPr="0012457F">
        <w:rPr>
          <w:b/>
          <w:bCs/>
        </w:rPr>
        <w:t>TABLE-2</w:t>
      </w:r>
    </w:p>
    <w:tbl>
      <w:tblPr>
        <w:tblW w:w="3161" w:type="dxa"/>
        <w:tblCellMar>
          <w:left w:w="0" w:type="dxa"/>
          <w:right w:w="0" w:type="dxa"/>
        </w:tblCellMar>
        <w:tblLook w:val="04A0" w:firstRow="1" w:lastRow="0" w:firstColumn="1" w:lastColumn="0" w:noHBand="0" w:noVBand="1"/>
      </w:tblPr>
      <w:tblGrid>
        <w:gridCol w:w="1378"/>
        <w:gridCol w:w="1783"/>
      </w:tblGrid>
      <w:tr w:rsidR="0012457F" w:rsidRPr="0012457F" w:rsidTr="0012457F">
        <w:trPr>
          <w:trHeight w:val="440"/>
          <w:tblHeader/>
        </w:trPr>
        <w:tc>
          <w:tcPr>
            <w:tcW w:w="0" w:type="auto"/>
            <w:tcBorders>
              <w:top w:val="nil"/>
              <w:left w:val="nil"/>
              <w:bottom w:val="nil"/>
              <w:right w:val="nil"/>
            </w:tcBorders>
            <w:vAlign w:val="center"/>
            <w:hideMark/>
          </w:tcPr>
          <w:p w:rsidR="0012457F" w:rsidRPr="0012457F" w:rsidRDefault="0012457F" w:rsidP="0012457F">
            <w:pPr>
              <w:jc w:val="center"/>
              <w:rPr>
                <w:b/>
                <w:bCs/>
              </w:rPr>
            </w:pPr>
            <w:r w:rsidRPr="0012457F">
              <w:rPr>
                <w:b/>
                <w:bCs/>
              </w:rPr>
              <w:lastRenderedPageBreak/>
              <w:t>Item</w:t>
            </w:r>
          </w:p>
        </w:tc>
        <w:tc>
          <w:tcPr>
            <w:tcW w:w="0" w:type="auto"/>
            <w:tcBorders>
              <w:top w:val="nil"/>
              <w:left w:val="nil"/>
              <w:bottom w:val="nil"/>
              <w:right w:val="nil"/>
            </w:tcBorders>
            <w:vAlign w:val="center"/>
            <w:hideMark/>
          </w:tcPr>
          <w:p w:rsidR="0012457F" w:rsidRPr="0012457F" w:rsidRDefault="0012457F" w:rsidP="0012457F">
            <w:pPr>
              <w:jc w:val="center"/>
              <w:rPr>
                <w:b/>
                <w:bCs/>
              </w:rPr>
            </w:pPr>
            <w:r w:rsidRPr="0012457F">
              <w:rPr>
                <w:b/>
                <w:bCs/>
              </w:rPr>
              <w:t>Count</w:t>
            </w:r>
          </w:p>
        </w:tc>
      </w:tr>
      <w:tr w:rsidR="0012457F" w:rsidRPr="0012457F" w:rsidTr="0012457F">
        <w:trPr>
          <w:trHeight w:val="440"/>
        </w:trPr>
        <w:tc>
          <w:tcPr>
            <w:tcW w:w="0" w:type="auto"/>
            <w:tcBorders>
              <w:left w:val="nil"/>
              <w:bottom w:val="nil"/>
              <w:right w:val="nil"/>
            </w:tcBorders>
            <w:hideMark/>
          </w:tcPr>
          <w:p w:rsidR="0012457F" w:rsidRPr="0012457F" w:rsidRDefault="0012457F" w:rsidP="0012457F">
            <w:pPr>
              <w:jc w:val="center"/>
              <w:rPr>
                <w:b/>
                <w:bCs/>
              </w:rPr>
            </w:pPr>
            <w:r w:rsidRPr="0012457F">
              <w:rPr>
                <w:b/>
                <w:bCs/>
              </w:rPr>
              <w:t>I1</w:t>
            </w:r>
          </w:p>
        </w:tc>
        <w:tc>
          <w:tcPr>
            <w:tcW w:w="0" w:type="auto"/>
            <w:tcBorders>
              <w:left w:val="nil"/>
              <w:bottom w:val="nil"/>
              <w:right w:val="nil"/>
            </w:tcBorders>
            <w:hideMark/>
          </w:tcPr>
          <w:p w:rsidR="0012457F" w:rsidRPr="0012457F" w:rsidRDefault="0012457F" w:rsidP="0012457F">
            <w:pPr>
              <w:jc w:val="center"/>
              <w:rPr>
                <w:b/>
                <w:bCs/>
              </w:rPr>
            </w:pPr>
            <w:r w:rsidRPr="0012457F">
              <w:rPr>
                <w:b/>
                <w:bCs/>
              </w:rPr>
              <w:t>4</w:t>
            </w:r>
          </w:p>
        </w:tc>
      </w:tr>
      <w:tr w:rsidR="0012457F" w:rsidRPr="0012457F" w:rsidTr="0012457F">
        <w:trPr>
          <w:trHeight w:val="457"/>
        </w:trPr>
        <w:tc>
          <w:tcPr>
            <w:tcW w:w="0" w:type="auto"/>
            <w:tcBorders>
              <w:left w:val="nil"/>
              <w:bottom w:val="nil"/>
              <w:right w:val="nil"/>
            </w:tcBorders>
            <w:hideMark/>
          </w:tcPr>
          <w:p w:rsidR="0012457F" w:rsidRPr="0012457F" w:rsidRDefault="0012457F" w:rsidP="0012457F">
            <w:pPr>
              <w:jc w:val="center"/>
              <w:rPr>
                <w:b/>
                <w:bCs/>
              </w:rPr>
            </w:pPr>
            <w:r w:rsidRPr="0012457F">
              <w:rPr>
                <w:b/>
                <w:bCs/>
              </w:rPr>
              <w:t>I2</w:t>
            </w:r>
          </w:p>
        </w:tc>
        <w:tc>
          <w:tcPr>
            <w:tcW w:w="0" w:type="auto"/>
            <w:tcBorders>
              <w:left w:val="nil"/>
              <w:bottom w:val="nil"/>
              <w:right w:val="nil"/>
            </w:tcBorders>
            <w:hideMark/>
          </w:tcPr>
          <w:p w:rsidR="0012457F" w:rsidRPr="0012457F" w:rsidRDefault="0012457F" w:rsidP="0012457F">
            <w:pPr>
              <w:jc w:val="center"/>
              <w:rPr>
                <w:b/>
                <w:bCs/>
              </w:rPr>
            </w:pPr>
            <w:r w:rsidRPr="0012457F">
              <w:rPr>
                <w:b/>
                <w:bCs/>
              </w:rPr>
              <w:t>5</w:t>
            </w:r>
          </w:p>
        </w:tc>
      </w:tr>
      <w:tr w:rsidR="0012457F" w:rsidRPr="0012457F" w:rsidTr="0012457F">
        <w:trPr>
          <w:trHeight w:val="440"/>
        </w:trPr>
        <w:tc>
          <w:tcPr>
            <w:tcW w:w="0" w:type="auto"/>
            <w:tcBorders>
              <w:left w:val="nil"/>
              <w:bottom w:val="nil"/>
              <w:right w:val="nil"/>
            </w:tcBorders>
            <w:hideMark/>
          </w:tcPr>
          <w:p w:rsidR="0012457F" w:rsidRPr="0012457F" w:rsidRDefault="0012457F" w:rsidP="0012457F">
            <w:pPr>
              <w:jc w:val="center"/>
              <w:rPr>
                <w:b/>
                <w:bCs/>
              </w:rPr>
            </w:pPr>
            <w:r w:rsidRPr="0012457F">
              <w:rPr>
                <w:b/>
                <w:bCs/>
              </w:rPr>
              <w:t>I3</w:t>
            </w:r>
          </w:p>
        </w:tc>
        <w:tc>
          <w:tcPr>
            <w:tcW w:w="0" w:type="auto"/>
            <w:tcBorders>
              <w:left w:val="nil"/>
              <w:bottom w:val="nil"/>
              <w:right w:val="nil"/>
            </w:tcBorders>
            <w:hideMark/>
          </w:tcPr>
          <w:p w:rsidR="0012457F" w:rsidRPr="0012457F" w:rsidRDefault="0012457F" w:rsidP="0012457F">
            <w:pPr>
              <w:jc w:val="center"/>
              <w:rPr>
                <w:b/>
                <w:bCs/>
              </w:rPr>
            </w:pPr>
            <w:r w:rsidRPr="0012457F">
              <w:rPr>
                <w:b/>
                <w:bCs/>
              </w:rPr>
              <w:t>4</w:t>
            </w:r>
          </w:p>
        </w:tc>
      </w:tr>
      <w:tr w:rsidR="0012457F" w:rsidRPr="0012457F" w:rsidTr="0012457F">
        <w:trPr>
          <w:trHeight w:val="440"/>
        </w:trPr>
        <w:tc>
          <w:tcPr>
            <w:tcW w:w="0" w:type="auto"/>
            <w:tcBorders>
              <w:left w:val="nil"/>
              <w:bottom w:val="nil"/>
              <w:right w:val="nil"/>
            </w:tcBorders>
            <w:hideMark/>
          </w:tcPr>
          <w:p w:rsidR="0012457F" w:rsidRPr="0012457F" w:rsidRDefault="0012457F" w:rsidP="0012457F">
            <w:pPr>
              <w:jc w:val="center"/>
              <w:rPr>
                <w:b/>
                <w:bCs/>
              </w:rPr>
            </w:pPr>
            <w:r w:rsidRPr="0012457F">
              <w:rPr>
                <w:b/>
                <w:bCs/>
              </w:rPr>
              <w:t>I4</w:t>
            </w:r>
          </w:p>
        </w:tc>
        <w:tc>
          <w:tcPr>
            <w:tcW w:w="0" w:type="auto"/>
            <w:tcBorders>
              <w:left w:val="nil"/>
              <w:bottom w:val="nil"/>
              <w:right w:val="nil"/>
            </w:tcBorders>
            <w:hideMark/>
          </w:tcPr>
          <w:p w:rsidR="0012457F" w:rsidRPr="0012457F" w:rsidRDefault="0012457F" w:rsidP="0012457F">
            <w:pPr>
              <w:jc w:val="center"/>
              <w:rPr>
                <w:b/>
                <w:bCs/>
              </w:rPr>
            </w:pPr>
            <w:r w:rsidRPr="0012457F">
              <w:rPr>
                <w:b/>
                <w:bCs/>
              </w:rPr>
              <w:t>4</w:t>
            </w:r>
          </w:p>
        </w:tc>
      </w:tr>
      <w:tr w:rsidR="0012457F" w:rsidRPr="0012457F" w:rsidTr="0012457F">
        <w:trPr>
          <w:trHeight w:val="440"/>
        </w:trPr>
        <w:tc>
          <w:tcPr>
            <w:tcW w:w="0" w:type="auto"/>
            <w:tcBorders>
              <w:left w:val="nil"/>
              <w:bottom w:val="nil"/>
              <w:right w:val="nil"/>
            </w:tcBorders>
            <w:hideMark/>
          </w:tcPr>
          <w:p w:rsidR="0012457F" w:rsidRPr="0012457F" w:rsidRDefault="0012457F" w:rsidP="0012457F">
            <w:pPr>
              <w:jc w:val="center"/>
              <w:rPr>
                <w:b/>
                <w:bCs/>
              </w:rPr>
            </w:pPr>
            <w:r w:rsidRPr="0012457F">
              <w:rPr>
                <w:b/>
                <w:bCs/>
              </w:rPr>
              <w:t>I5</w:t>
            </w:r>
          </w:p>
        </w:tc>
        <w:tc>
          <w:tcPr>
            <w:tcW w:w="0" w:type="auto"/>
            <w:tcBorders>
              <w:left w:val="nil"/>
              <w:bottom w:val="nil"/>
              <w:right w:val="nil"/>
            </w:tcBorders>
            <w:hideMark/>
          </w:tcPr>
          <w:p w:rsidR="0012457F" w:rsidRPr="0012457F" w:rsidRDefault="0012457F" w:rsidP="0012457F">
            <w:pPr>
              <w:jc w:val="center"/>
              <w:rPr>
                <w:b/>
                <w:bCs/>
              </w:rPr>
            </w:pPr>
            <w:r w:rsidRPr="0012457F">
              <w:rPr>
                <w:b/>
                <w:bCs/>
              </w:rPr>
              <w:t>2</w:t>
            </w:r>
          </w:p>
        </w:tc>
      </w:tr>
    </w:tbl>
    <w:p w:rsidR="0012457F" w:rsidRPr="0012457F" w:rsidRDefault="0012457F" w:rsidP="0012457F">
      <w:pPr>
        <w:rPr>
          <w:b/>
          <w:bCs/>
        </w:rPr>
      </w:pPr>
      <w:r w:rsidRPr="0012457F">
        <w:rPr>
          <w:b/>
          <w:bCs/>
        </w:rPr>
        <w:t>2. Prune Step: TABLE -2 shows that I5 item does not meet min_sup=3, thus it is deleted, only I1, I2, I3, I4 meet min_sup count.</w:t>
      </w:r>
    </w:p>
    <w:p w:rsidR="0012457F" w:rsidRPr="0012457F" w:rsidRDefault="0012457F" w:rsidP="0012457F">
      <w:pPr>
        <w:rPr>
          <w:b/>
          <w:bCs/>
        </w:rPr>
      </w:pPr>
      <w:r w:rsidRPr="0012457F">
        <w:rPr>
          <w:b/>
          <w:bCs/>
        </w:rPr>
        <w:t>TABLE-3</w:t>
      </w:r>
    </w:p>
    <w:tbl>
      <w:tblPr>
        <w:tblW w:w="4328" w:type="dxa"/>
        <w:tblCellMar>
          <w:left w:w="0" w:type="dxa"/>
          <w:right w:w="0" w:type="dxa"/>
        </w:tblCellMar>
        <w:tblLook w:val="04A0" w:firstRow="1" w:lastRow="0" w:firstColumn="1" w:lastColumn="0" w:noHBand="0" w:noVBand="1"/>
      </w:tblPr>
      <w:tblGrid>
        <w:gridCol w:w="1887"/>
        <w:gridCol w:w="2441"/>
      </w:tblGrid>
      <w:tr w:rsidR="0012457F" w:rsidRPr="0012457F" w:rsidTr="0012457F">
        <w:trPr>
          <w:trHeight w:val="312"/>
          <w:tblHeader/>
        </w:trPr>
        <w:tc>
          <w:tcPr>
            <w:tcW w:w="0" w:type="auto"/>
            <w:tcBorders>
              <w:top w:val="nil"/>
              <w:left w:val="nil"/>
              <w:bottom w:val="nil"/>
              <w:right w:val="nil"/>
            </w:tcBorders>
            <w:vAlign w:val="center"/>
            <w:hideMark/>
          </w:tcPr>
          <w:p w:rsidR="0012457F" w:rsidRPr="0012457F" w:rsidRDefault="0012457F" w:rsidP="0012457F">
            <w:pPr>
              <w:jc w:val="center"/>
              <w:rPr>
                <w:b/>
                <w:bCs/>
              </w:rPr>
            </w:pPr>
            <w:r w:rsidRPr="0012457F">
              <w:rPr>
                <w:b/>
                <w:bCs/>
              </w:rPr>
              <w:t>Item</w:t>
            </w:r>
          </w:p>
        </w:tc>
        <w:tc>
          <w:tcPr>
            <w:tcW w:w="0" w:type="auto"/>
            <w:tcBorders>
              <w:top w:val="nil"/>
              <w:left w:val="nil"/>
              <w:bottom w:val="nil"/>
              <w:right w:val="nil"/>
            </w:tcBorders>
            <w:vAlign w:val="center"/>
            <w:hideMark/>
          </w:tcPr>
          <w:p w:rsidR="0012457F" w:rsidRPr="0012457F" w:rsidRDefault="0012457F" w:rsidP="0012457F">
            <w:pPr>
              <w:jc w:val="center"/>
              <w:rPr>
                <w:b/>
                <w:bCs/>
              </w:rPr>
            </w:pPr>
            <w:r w:rsidRPr="0012457F">
              <w:rPr>
                <w:b/>
                <w:bCs/>
              </w:rPr>
              <w:t>Count</w:t>
            </w:r>
          </w:p>
        </w:tc>
      </w:tr>
      <w:tr w:rsidR="0012457F" w:rsidRPr="0012457F" w:rsidTr="0012457F">
        <w:trPr>
          <w:trHeight w:val="312"/>
        </w:trPr>
        <w:tc>
          <w:tcPr>
            <w:tcW w:w="0" w:type="auto"/>
            <w:tcBorders>
              <w:left w:val="nil"/>
              <w:bottom w:val="nil"/>
              <w:right w:val="nil"/>
            </w:tcBorders>
            <w:hideMark/>
          </w:tcPr>
          <w:p w:rsidR="0012457F" w:rsidRPr="0012457F" w:rsidRDefault="0012457F" w:rsidP="0012457F">
            <w:pPr>
              <w:jc w:val="center"/>
              <w:rPr>
                <w:b/>
                <w:bCs/>
              </w:rPr>
            </w:pPr>
            <w:r w:rsidRPr="0012457F">
              <w:rPr>
                <w:b/>
                <w:bCs/>
              </w:rPr>
              <w:t>I1</w:t>
            </w:r>
          </w:p>
        </w:tc>
        <w:tc>
          <w:tcPr>
            <w:tcW w:w="0" w:type="auto"/>
            <w:tcBorders>
              <w:left w:val="nil"/>
              <w:bottom w:val="nil"/>
              <w:right w:val="nil"/>
            </w:tcBorders>
            <w:hideMark/>
          </w:tcPr>
          <w:p w:rsidR="0012457F" w:rsidRPr="0012457F" w:rsidRDefault="0012457F" w:rsidP="0012457F">
            <w:pPr>
              <w:jc w:val="center"/>
              <w:rPr>
                <w:b/>
                <w:bCs/>
              </w:rPr>
            </w:pPr>
            <w:r w:rsidRPr="0012457F">
              <w:rPr>
                <w:b/>
                <w:bCs/>
              </w:rPr>
              <w:t>4</w:t>
            </w:r>
          </w:p>
        </w:tc>
      </w:tr>
      <w:tr w:rsidR="0012457F" w:rsidRPr="0012457F" w:rsidTr="0012457F">
        <w:trPr>
          <w:trHeight w:val="324"/>
        </w:trPr>
        <w:tc>
          <w:tcPr>
            <w:tcW w:w="0" w:type="auto"/>
            <w:tcBorders>
              <w:left w:val="nil"/>
              <w:bottom w:val="nil"/>
              <w:right w:val="nil"/>
            </w:tcBorders>
            <w:hideMark/>
          </w:tcPr>
          <w:p w:rsidR="0012457F" w:rsidRPr="0012457F" w:rsidRDefault="0012457F" w:rsidP="0012457F">
            <w:pPr>
              <w:jc w:val="center"/>
              <w:rPr>
                <w:b/>
                <w:bCs/>
              </w:rPr>
            </w:pPr>
            <w:r w:rsidRPr="0012457F">
              <w:rPr>
                <w:b/>
                <w:bCs/>
              </w:rPr>
              <w:t>I2</w:t>
            </w:r>
          </w:p>
        </w:tc>
        <w:tc>
          <w:tcPr>
            <w:tcW w:w="0" w:type="auto"/>
            <w:tcBorders>
              <w:left w:val="nil"/>
              <w:bottom w:val="nil"/>
              <w:right w:val="nil"/>
            </w:tcBorders>
            <w:hideMark/>
          </w:tcPr>
          <w:p w:rsidR="0012457F" w:rsidRPr="0012457F" w:rsidRDefault="0012457F" w:rsidP="0012457F">
            <w:pPr>
              <w:jc w:val="center"/>
              <w:rPr>
                <w:b/>
                <w:bCs/>
              </w:rPr>
            </w:pPr>
            <w:r w:rsidRPr="0012457F">
              <w:rPr>
                <w:b/>
                <w:bCs/>
              </w:rPr>
              <w:t>5</w:t>
            </w:r>
          </w:p>
        </w:tc>
      </w:tr>
      <w:tr w:rsidR="0012457F" w:rsidRPr="0012457F" w:rsidTr="0012457F">
        <w:trPr>
          <w:trHeight w:val="312"/>
        </w:trPr>
        <w:tc>
          <w:tcPr>
            <w:tcW w:w="0" w:type="auto"/>
            <w:tcBorders>
              <w:left w:val="nil"/>
              <w:bottom w:val="nil"/>
              <w:right w:val="nil"/>
            </w:tcBorders>
            <w:hideMark/>
          </w:tcPr>
          <w:p w:rsidR="0012457F" w:rsidRPr="0012457F" w:rsidRDefault="0012457F" w:rsidP="0012457F">
            <w:pPr>
              <w:jc w:val="center"/>
              <w:rPr>
                <w:b/>
                <w:bCs/>
              </w:rPr>
            </w:pPr>
            <w:r w:rsidRPr="0012457F">
              <w:rPr>
                <w:b/>
                <w:bCs/>
              </w:rPr>
              <w:t>I3</w:t>
            </w:r>
          </w:p>
        </w:tc>
        <w:tc>
          <w:tcPr>
            <w:tcW w:w="0" w:type="auto"/>
            <w:tcBorders>
              <w:left w:val="nil"/>
              <w:bottom w:val="nil"/>
              <w:right w:val="nil"/>
            </w:tcBorders>
            <w:hideMark/>
          </w:tcPr>
          <w:p w:rsidR="0012457F" w:rsidRPr="0012457F" w:rsidRDefault="0012457F" w:rsidP="0012457F">
            <w:pPr>
              <w:jc w:val="center"/>
              <w:rPr>
                <w:b/>
                <w:bCs/>
              </w:rPr>
            </w:pPr>
            <w:r w:rsidRPr="0012457F">
              <w:rPr>
                <w:b/>
                <w:bCs/>
              </w:rPr>
              <w:t>4</w:t>
            </w:r>
          </w:p>
        </w:tc>
      </w:tr>
      <w:tr w:rsidR="0012457F" w:rsidRPr="0012457F" w:rsidTr="0012457F">
        <w:trPr>
          <w:trHeight w:val="312"/>
        </w:trPr>
        <w:tc>
          <w:tcPr>
            <w:tcW w:w="0" w:type="auto"/>
            <w:tcBorders>
              <w:left w:val="nil"/>
              <w:bottom w:val="nil"/>
              <w:right w:val="nil"/>
            </w:tcBorders>
            <w:hideMark/>
          </w:tcPr>
          <w:p w:rsidR="0012457F" w:rsidRPr="0012457F" w:rsidRDefault="0012457F" w:rsidP="0012457F">
            <w:pPr>
              <w:jc w:val="center"/>
              <w:rPr>
                <w:b/>
                <w:bCs/>
              </w:rPr>
            </w:pPr>
            <w:r w:rsidRPr="0012457F">
              <w:rPr>
                <w:b/>
                <w:bCs/>
              </w:rPr>
              <w:t>I4</w:t>
            </w:r>
          </w:p>
        </w:tc>
        <w:tc>
          <w:tcPr>
            <w:tcW w:w="0" w:type="auto"/>
            <w:tcBorders>
              <w:left w:val="nil"/>
              <w:bottom w:val="nil"/>
              <w:right w:val="nil"/>
            </w:tcBorders>
            <w:hideMark/>
          </w:tcPr>
          <w:p w:rsidR="0012457F" w:rsidRPr="0012457F" w:rsidRDefault="0012457F" w:rsidP="0012457F">
            <w:pPr>
              <w:jc w:val="center"/>
              <w:rPr>
                <w:b/>
                <w:bCs/>
              </w:rPr>
            </w:pPr>
            <w:r w:rsidRPr="0012457F">
              <w:rPr>
                <w:b/>
                <w:bCs/>
              </w:rPr>
              <w:t>4</w:t>
            </w:r>
          </w:p>
        </w:tc>
      </w:tr>
    </w:tbl>
    <w:p w:rsidR="0012457F" w:rsidRPr="0012457F" w:rsidRDefault="0012457F" w:rsidP="0012457F">
      <w:pPr>
        <w:rPr>
          <w:b/>
          <w:bCs/>
        </w:rPr>
      </w:pPr>
      <w:r w:rsidRPr="0012457F">
        <w:rPr>
          <w:b/>
          <w:bCs/>
        </w:rPr>
        <w:t>3. Join Step: Form 2-itemset. From TABLE-1 find out the occurrences of 2-itemset.</w:t>
      </w:r>
    </w:p>
    <w:p w:rsidR="0012457F" w:rsidRPr="0012457F" w:rsidRDefault="0012457F" w:rsidP="0012457F">
      <w:pPr>
        <w:rPr>
          <w:b/>
          <w:bCs/>
        </w:rPr>
      </w:pPr>
      <w:r w:rsidRPr="0012457F">
        <w:rPr>
          <w:b/>
          <w:bCs/>
        </w:rPr>
        <w:t>TABLE-4</w:t>
      </w:r>
    </w:p>
    <w:tbl>
      <w:tblPr>
        <w:tblW w:w="3005" w:type="dxa"/>
        <w:tblCellMar>
          <w:left w:w="0" w:type="dxa"/>
          <w:right w:w="0" w:type="dxa"/>
        </w:tblCellMar>
        <w:tblLook w:val="04A0" w:firstRow="1" w:lastRow="0" w:firstColumn="1" w:lastColumn="0" w:noHBand="0" w:noVBand="1"/>
      </w:tblPr>
      <w:tblGrid>
        <w:gridCol w:w="1310"/>
        <w:gridCol w:w="1695"/>
      </w:tblGrid>
      <w:tr w:rsidR="0012457F" w:rsidRPr="0012457F" w:rsidTr="0012457F">
        <w:trPr>
          <w:trHeight w:val="377"/>
          <w:tblHeader/>
        </w:trPr>
        <w:tc>
          <w:tcPr>
            <w:tcW w:w="0" w:type="auto"/>
            <w:tcBorders>
              <w:top w:val="nil"/>
              <w:left w:val="nil"/>
              <w:bottom w:val="nil"/>
              <w:right w:val="nil"/>
            </w:tcBorders>
            <w:vAlign w:val="center"/>
            <w:hideMark/>
          </w:tcPr>
          <w:p w:rsidR="0012457F" w:rsidRPr="0012457F" w:rsidRDefault="0012457F" w:rsidP="0012457F">
            <w:pPr>
              <w:jc w:val="center"/>
              <w:rPr>
                <w:b/>
                <w:bCs/>
              </w:rPr>
            </w:pPr>
            <w:r w:rsidRPr="0012457F">
              <w:rPr>
                <w:b/>
                <w:bCs/>
              </w:rPr>
              <w:t>Item</w:t>
            </w:r>
          </w:p>
        </w:tc>
        <w:tc>
          <w:tcPr>
            <w:tcW w:w="0" w:type="auto"/>
            <w:tcBorders>
              <w:top w:val="nil"/>
              <w:left w:val="nil"/>
              <w:bottom w:val="nil"/>
              <w:right w:val="nil"/>
            </w:tcBorders>
            <w:vAlign w:val="center"/>
            <w:hideMark/>
          </w:tcPr>
          <w:p w:rsidR="0012457F" w:rsidRPr="0012457F" w:rsidRDefault="0012457F" w:rsidP="0012457F">
            <w:pPr>
              <w:jc w:val="center"/>
              <w:rPr>
                <w:b/>
                <w:bCs/>
              </w:rPr>
            </w:pPr>
            <w:r w:rsidRPr="0012457F">
              <w:rPr>
                <w:b/>
                <w:bCs/>
              </w:rPr>
              <w:t>Count</w:t>
            </w:r>
          </w:p>
        </w:tc>
      </w:tr>
      <w:tr w:rsidR="0012457F" w:rsidRPr="0012457F" w:rsidTr="0012457F">
        <w:trPr>
          <w:trHeight w:val="377"/>
        </w:trPr>
        <w:tc>
          <w:tcPr>
            <w:tcW w:w="0" w:type="auto"/>
            <w:tcBorders>
              <w:left w:val="nil"/>
              <w:bottom w:val="nil"/>
              <w:right w:val="nil"/>
            </w:tcBorders>
            <w:hideMark/>
          </w:tcPr>
          <w:p w:rsidR="0012457F" w:rsidRPr="0012457F" w:rsidRDefault="0012457F" w:rsidP="0012457F">
            <w:pPr>
              <w:jc w:val="center"/>
              <w:rPr>
                <w:b/>
                <w:bCs/>
              </w:rPr>
            </w:pPr>
            <w:r w:rsidRPr="0012457F">
              <w:rPr>
                <w:b/>
                <w:bCs/>
              </w:rPr>
              <w:t>I1,I2</w:t>
            </w:r>
          </w:p>
        </w:tc>
        <w:tc>
          <w:tcPr>
            <w:tcW w:w="0" w:type="auto"/>
            <w:tcBorders>
              <w:left w:val="nil"/>
              <w:bottom w:val="nil"/>
              <w:right w:val="nil"/>
            </w:tcBorders>
            <w:hideMark/>
          </w:tcPr>
          <w:p w:rsidR="0012457F" w:rsidRPr="0012457F" w:rsidRDefault="0012457F" w:rsidP="0012457F">
            <w:pPr>
              <w:jc w:val="center"/>
              <w:rPr>
                <w:b/>
                <w:bCs/>
              </w:rPr>
            </w:pPr>
            <w:r w:rsidRPr="0012457F">
              <w:rPr>
                <w:b/>
                <w:bCs/>
              </w:rPr>
              <w:t>4</w:t>
            </w:r>
          </w:p>
        </w:tc>
      </w:tr>
      <w:tr w:rsidR="0012457F" w:rsidRPr="0012457F" w:rsidTr="0012457F">
        <w:trPr>
          <w:trHeight w:val="392"/>
        </w:trPr>
        <w:tc>
          <w:tcPr>
            <w:tcW w:w="0" w:type="auto"/>
            <w:tcBorders>
              <w:left w:val="nil"/>
              <w:bottom w:val="nil"/>
              <w:right w:val="nil"/>
            </w:tcBorders>
            <w:hideMark/>
          </w:tcPr>
          <w:p w:rsidR="0012457F" w:rsidRPr="0012457F" w:rsidRDefault="0012457F" w:rsidP="0012457F">
            <w:pPr>
              <w:jc w:val="center"/>
              <w:rPr>
                <w:b/>
                <w:bCs/>
              </w:rPr>
            </w:pPr>
            <w:r w:rsidRPr="0012457F">
              <w:rPr>
                <w:b/>
                <w:bCs/>
              </w:rPr>
              <w:t>I1,I3</w:t>
            </w:r>
          </w:p>
        </w:tc>
        <w:tc>
          <w:tcPr>
            <w:tcW w:w="0" w:type="auto"/>
            <w:tcBorders>
              <w:left w:val="nil"/>
              <w:bottom w:val="nil"/>
              <w:right w:val="nil"/>
            </w:tcBorders>
            <w:hideMark/>
          </w:tcPr>
          <w:p w:rsidR="0012457F" w:rsidRPr="0012457F" w:rsidRDefault="0012457F" w:rsidP="0012457F">
            <w:pPr>
              <w:jc w:val="center"/>
              <w:rPr>
                <w:b/>
                <w:bCs/>
              </w:rPr>
            </w:pPr>
            <w:r w:rsidRPr="0012457F">
              <w:rPr>
                <w:b/>
                <w:bCs/>
              </w:rPr>
              <w:t>3</w:t>
            </w:r>
          </w:p>
        </w:tc>
      </w:tr>
      <w:tr w:rsidR="0012457F" w:rsidRPr="0012457F" w:rsidTr="0012457F">
        <w:trPr>
          <w:trHeight w:val="377"/>
        </w:trPr>
        <w:tc>
          <w:tcPr>
            <w:tcW w:w="0" w:type="auto"/>
            <w:tcBorders>
              <w:left w:val="nil"/>
              <w:bottom w:val="nil"/>
              <w:right w:val="nil"/>
            </w:tcBorders>
            <w:hideMark/>
          </w:tcPr>
          <w:p w:rsidR="0012457F" w:rsidRPr="0012457F" w:rsidRDefault="0012457F" w:rsidP="0012457F">
            <w:pPr>
              <w:jc w:val="center"/>
              <w:rPr>
                <w:b/>
                <w:bCs/>
              </w:rPr>
            </w:pPr>
            <w:r w:rsidRPr="0012457F">
              <w:rPr>
                <w:b/>
                <w:bCs/>
              </w:rPr>
              <w:t>I1,I4</w:t>
            </w:r>
          </w:p>
        </w:tc>
        <w:tc>
          <w:tcPr>
            <w:tcW w:w="0" w:type="auto"/>
            <w:tcBorders>
              <w:left w:val="nil"/>
              <w:bottom w:val="nil"/>
              <w:right w:val="nil"/>
            </w:tcBorders>
            <w:hideMark/>
          </w:tcPr>
          <w:p w:rsidR="0012457F" w:rsidRPr="0012457F" w:rsidRDefault="0012457F" w:rsidP="0012457F">
            <w:pPr>
              <w:jc w:val="center"/>
              <w:rPr>
                <w:b/>
                <w:bCs/>
              </w:rPr>
            </w:pPr>
            <w:r w:rsidRPr="0012457F">
              <w:rPr>
                <w:b/>
                <w:bCs/>
              </w:rPr>
              <w:t>2</w:t>
            </w:r>
          </w:p>
        </w:tc>
      </w:tr>
      <w:tr w:rsidR="0012457F" w:rsidRPr="0012457F" w:rsidTr="0012457F">
        <w:trPr>
          <w:trHeight w:val="377"/>
        </w:trPr>
        <w:tc>
          <w:tcPr>
            <w:tcW w:w="0" w:type="auto"/>
            <w:tcBorders>
              <w:left w:val="nil"/>
              <w:bottom w:val="nil"/>
              <w:right w:val="nil"/>
            </w:tcBorders>
            <w:hideMark/>
          </w:tcPr>
          <w:p w:rsidR="0012457F" w:rsidRPr="0012457F" w:rsidRDefault="0012457F" w:rsidP="0012457F">
            <w:pPr>
              <w:jc w:val="center"/>
              <w:rPr>
                <w:b/>
                <w:bCs/>
              </w:rPr>
            </w:pPr>
            <w:r w:rsidRPr="0012457F">
              <w:rPr>
                <w:b/>
                <w:bCs/>
              </w:rPr>
              <w:t>I2,I3</w:t>
            </w:r>
          </w:p>
        </w:tc>
        <w:tc>
          <w:tcPr>
            <w:tcW w:w="0" w:type="auto"/>
            <w:tcBorders>
              <w:left w:val="nil"/>
              <w:bottom w:val="nil"/>
              <w:right w:val="nil"/>
            </w:tcBorders>
            <w:hideMark/>
          </w:tcPr>
          <w:p w:rsidR="0012457F" w:rsidRPr="0012457F" w:rsidRDefault="0012457F" w:rsidP="0012457F">
            <w:pPr>
              <w:jc w:val="center"/>
              <w:rPr>
                <w:b/>
                <w:bCs/>
              </w:rPr>
            </w:pPr>
            <w:r w:rsidRPr="0012457F">
              <w:rPr>
                <w:b/>
                <w:bCs/>
              </w:rPr>
              <w:t>4</w:t>
            </w:r>
          </w:p>
        </w:tc>
      </w:tr>
      <w:tr w:rsidR="0012457F" w:rsidRPr="0012457F" w:rsidTr="0012457F">
        <w:trPr>
          <w:trHeight w:val="377"/>
        </w:trPr>
        <w:tc>
          <w:tcPr>
            <w:tcW w:w="0" w:type="auto"/>
            <w:tcBorders>
              <w:left w:val="nil"/>
              <w:bottom w:val="nil"/>
              <w:right w:val="nil"/>
            </w:tcBorders>
            <w:hideMark/>
          </w:tcPr>
          <w:p w:rsidR="0012457F" w:rsidRPr="0012457F" w:rsidRDefault="0012457F" w:rsidP="0012457F">
            <w:pPr>
              <w:jc w:val="center"/>
              <w:rPr>
                <w:b/>
                <w:bCs/>
              </w:rPr>
            </w:pPr>
            <w:r w:rsidRPr="0012457F">
              <w:rPr>
                <w:b/>
                <w:bCs/>
              </w:rPr>
              <w:t>I2,I4</w:t>
            </w:r>
          </w:p>
        </w:tc>
        <w:tc>
          <w:tcPr>
            <w:tcW w:w="0" w:type="auto"/>
            <w:tcBorders>
              <w:left w:val="nil"/>
              <w:bottom w:val="nil"/>
              <w:right w:val="nil"/>
            </w:tcBorders>
            <w:hideMark/>
          </w:tcPr>
          <w:p w:rsidR="0012457F" w:rsidRPr="0012457F" w:rsidRDefault="0012457F" w:rsidP="0012457F">
            <w:pPr>
              <w:jc w:val="center"/>
              <w:rPr>
                <w:b/>
                <w:bCs/>
              </w:rPr>
            </w:pPr>
            <w:r w:rsidRPr="0012457F">
              <w:rPr>
                <w:b/>
                <w:bCs/>
              </w:rPr>
              <w:t>3</w:t>
            </w:r>
          </w:p>
        </w:tc>
      </w:tr>
      <w:tr w:rsidR="0012457F" w:rsidRPr="0012457F" w:rsidTr="0012457F">
        <w:trPr>
          <w:trHeight w:val="392"/>
        </w:trPr>
        <w:tc>
          <w:tcPr>
            <w:tcW w:w="0" w:type="auto"/>
            <w:tcBorders>
              <w:left w:val="nil"/>
              <w:bottom w:val="nil"/>
              <w:right w:val="nil"/>
            </w:tcBorders>
            <w:hideMark/>
          </w:tcPr>
          <w:p w:rsidR="0012457F" w:rsidRPr="0012457F" w:rsidRDefault="0012457F" w:rsidP="0012457F">
            <w:pPr>
              <w:jc w:val="center"/>
              <w:rPr>
                <w:b/>
                <w:bCs/>
              </w:rPr>
            </w:pPr>
            <w:r w:rsidRPr="0012457F">
              <w:rPr>
                <w:b/>
                <w:bCs/>
              </w:rPr>
              <w:t>I3,I4</w:t>
            </w:r>
          </w:p>
        </w:tc>
        <w:tc>
          <w:tcPr>
            <w:tcW w:w="0" w:type="auto"/>
            <w:tcBorders>
              <w:left w:val="nil"/>
              <w:bottom w:val="nil"/>
              <w:right w:val="nil"/>
            </w:tcBorders>
            <w:hideMark/>
          </w:tcPr>
          <w:p w:rsidR="0012457F" w:rsidRPr="0012457F" w:rsidRDefault="0012457F" w:rsidP="0012457F">
            <w:pPr>
              <w:jc w:val="center"/>
              <w:rPr>
                <w:b/>
                <w:bCs/>
              </w:rPr>
            </w:pPr>
            <w:r w:rsidRPr="0012457F">
              <w:rPr>
                <w:b/>
                <w:bCs/>
              </w:rPr>
              <w:t>2</w:t>
            </w:r>
          </w:p>
        </w:tc>
      </w:tr>
    </w:tbl>
    <w:p w:rsidR="0012457F" w:rsidRPr="0012457F" w:rsidRDefault="0012457F" w:rsidP="0012457F">
      <w:pPr>
        <w:rPr>
          <w:b/>
          <w:bCs/>
        </w:rPr>
      </w:pPr>
      <w:r w:rsidRPr="0012457F">
        <w:rPr>
          <w:b/>
          <w:bCs/>
        </w:rPr>
        <w:t>4. Prune Step: TABLE -4 shows that item set {I1, I4} and {I3, I4} does not meet min_sup, thus it is deleted.</w:t>
      </w:r>
    </w:p>
    <w:p w:rsidR="0012457F" w:rsidRPr="0012457F" w:rsidRDefault="0012457F" w:rsidP="0012457F">
      <w:pPr>
        <w:rPr>
          <w:b/>
          <w:bCs/>
        </w:rPr>
      </w:pPr>
      <w:r w:rsidRPr="0012457F">
        <w:rPr>
          <w:b/>
          <w:bCs/>
        </w:rPr>
        <w:t>TABLE-5</w:t>
      </w:r>
    </w:p>
    <w:tbl>
      <w:tblPr>
        <w:tblW w:w="3384" w:type="dxa"/>
        <w:tblCellMar>
          <w:left w:w="0" w:type="dxa"/>
          <w:right w:w="0" w:type="dxa"/>
        </w:tblCellMar>
        <w:tblLook w:val="04A0" w:firstRow="1" w:lastRow="0" w:firstColumn="1" w:lastColumn="0" w:noHBand="0" w:noVBand="1"/>
      </w:tblPr>
      <w:tblGrid>
        <w:gridCol w:w="1475"/>
        <w:gridCol w:w="1909"/>
      </w:tblGrid>
      <w:tr w:rsidR="0012457F" w:rsidRPr="0012457F" w:rsidTr="0012457F">
        <w:trPr>
          <w:trHeight w:val="459"/>
          <w:tblHeader/>
        </w:trPr>
        <w:tc>
          <w:tcPr>
            <w:tcW w:w="0" w:type="auto"/>
            <w:tcBorders>
              <w:top w:val="nil"/>
              <w:left w:val="nil"/>
              <w:bottom w:val="nil"/>
              <w:right w:val="nil"/>
            </w:tcBorders>
            <w:vAlign w:val="center"/>
            <w:hideMark/>
          </w:tcPr>
          <w:p w:rsidR="0012457F" w:rsidRPr="0012457F" w:rsidRDefault="0012457F" w:rsidP="0012457F">
            <w:pPr>
              <w:jc w:val="center"/>
              <w:rPr>
                <w:b/>
                <w:bCs/>
              </w:rPr>
            </w:pPr>
            <w:r w:rsidRPr="0012457F">
              <w:rPr>
                <w:b/>
                <w:bCs/>
              </w:rPr>
              <w:t>Item</w:t>
            </w:r>
          </w:p>
        </w:tc>
        <w:tc>
          <w:tcPr>
            <w:tcW w:w="0" w:type="auto"/>
            <w:tcBorders>
              <w:top w:val="nil"/>
              <w:left w:val="nil"/>
              <w:bottom w:val="nil"/>
              <w:right w:val="nil"/>
            </w:tcBorders>
            <w:vAlign w:val="center"/>
            <w:hideMark/>
          </w:tcPr>
          <w:p w:rsidR="0012457F" w:rsidRPr="0012457F" w:rsidRDefault="0012457F" w:rsidP="0012457F">
            <w:pPr>
              <w:jc w:val="center"/>
              <w:rPr>
                <w:b/>
                <w:bCs/>
              </w:rPr>
            </w:pPr>
            <w:r w:rsidRPr="0012457F">
              <w:rPr>
                <w:b/>
                <w:bCs/>
              </w:rPr>
              <w:t>Count</w:t>
            </w:r>
          </w:p>
        </w:tc>
      </w:tr>
      <w:tr w:rsidR="0012457F" w:rsidRPr="0012457F" w:rsidTr="0012457F">
        <w:trPr>
          <w:trHeight w:val="459"/>
        </w:trPr>
        <w:tc>
          <w:tcPr>
            <w:tcW w:w="0" w:type="auto"/>
            <w:tcBorders>
              <w:left w:val="nil"/>
              <w:bottom w:val="nil"/>
              <w:right w:val="nil"/>
            </w:tcBorders>
            <w:hideMark/>
          </w:tcPr>
          <w:p w:rsidR="0012457F" w:rsidRPr="0012457F" w:rsidRDefault="0012457F" w:rsidP="0012457F">
            <w:pPr>
              <w:jc w:val="center"/>
              <w:rPr>
                <w:b/>
                <w:bCs/>
              </w:rPr>
            </w:pPr>
            <w:r w:rsidRPr="0012457F">
              <w:rPr>
                <w:b/>
                <w:bCs/>
              </w:rPr>
              <w:t>I1,I2</w:t>
            </w:r>
          </w:p>
        </w:tc>
        <w:tc>
          <w:tcPr>
            <w:tcW w:w="0" w:type="auto"/>
            <w:tcBorders>
              <w:left w:val="nil"/>
              <w:bottom w:val="nil"/>
              <w:right w:val="nil"/>
            </w:tcBorders>
            <w:hideMark/>
          </w:tcPr>
          <w:p w:rsidR="0012457F" w:rsidRPr="0012457F" w:rsidRDefault="0012457F" w:rsidP="0012457F">
            <w:pPr>
              <w:jc w:val="center"/>
              <w:rPr>
                <w:b/>
                <w:bCs/>
              </w:rPr>
            </w:pPr>
            <w:r w:rsidRPr="0012457F">
              <w:rPr>
                <w:b/>
                <w:bCs/>
              </w:rPr>
              <w:t>4</w:t>
            </w:r>
          </w:p>
        </w:tc>
      </w:tr>
      <w:tr w:rsidR="0012457F" w:rsidRPr="0012457F" w:rsidTr="0012457F">
        <w:trPr>
          <w:trHeight w:val="477"/>
        </w:trPr>
        <w:tc>
          <w:tcPr>
            <w:tcW w:w="0" w:type="auto"/>
            <w:tcBorders>
              <w:left w:val="nil"/>
              <w:bottom w:val="nil"/>
              <w:right w:val="nil"/>
            </w:tcBorders>
            <w:hideMark/>
          </w:tcPr>
          <w:p w:rsidR="0012457F" w:rsidRPr="0012457F" w:rsidRDefault="0012457F" w:rsidP="0012457F">
            <w:pPr>
              <w:jc w:val="center"/>
              <w:rPr>
                <w:b/>
                <w:bCs/>
              </w:rPr>
            </w:pPr>
            <w:r w:rsidRPr="0012457F">
              <w:rPr>
                <w:b/>
                <w:bCs/>
              </w:rPr>
              <w:t>I1,I3</w:t>
            </w:r>
          </w:p>
        </w:tc>
        <w:tc>
          <w:tcPr>
            <w:tcW w:w="0" w:type="auto"/>
            <w:tcBorders>
              <w:left w:val="nil"/>
              <w:bottom w:val="nil"/>
              <w:right w:val="nil"/>
            </w:tcBorders>
            <w:hideMark/>
          </w:tcPr>
          <w:p w:rsidR="0012457F" w:rsidRPr="0012457F" w:rsidRDefault="0012457F" w:rsidP="0012457F">
            <w:pPr>
              <w:jc w:val="center"/>
              <w:rPr>
                <w:b/>
                <w:bCs/>
              </w:rPr>
            </w:pPr>
            <w:r w:rsidRPr="0012457F">
              <w:rPr>
                <w:b/>
                <w:bCs/>
              </w:rPr>
              <w:t>3</w:t>
            </w:r>
          </w:p>
        </w:tc>
      </w:tr>
      <w:tr w:rsidR="0012457F" w:rsidRPr="0012457F" w:rsidTr="0012457F">
        <w:trPr>
          <w:trHeight w:val="459"/>
        </w:trPr>
        <w:tc>
          <w:tcPr>
            <w:tcW w:w="0" w:type="auto"/>
            <w:tcBorders>
              <w:left w:val="nil"/>
              <w:bottom w:val="nil"/>
              <w:right w:val="nil"/>
            </w:tcBorders>
            <w:hideMark/>
          </w:tcPr>
          <w:p w:rsidR="0012457F" w:rsidRPr="0012457F" w:rsidRDefault="0012457F" w:rsidP="0012457F">
            <w:pPr>
              <w:jc w:val="center"/>
              <w:rPr>
                <w:b/>
                <w:bCs/>
              </w:rPr>
            </w:pPr>
            <w:r w:rsidRPr="0012457F">
              <w:rPr>
                <w:b/>
                <w:bCs/>
              </w:rPr>
              <w:t>I2,I3</w:t>
            </w:r>
          </w:p>
        </w:tc>
        <w:tc>
          <w:tcPr>
            <w:tcW w:w="0" w:type="auto"/>
            <w:tcBorders>
              <w:left w:val="nil"/>
              <w:bottom w:val="nil"/>
              <w:right w:val="nil"/>
            </w:tcBorders>
            <w:hideMark/>
          </w:tcPr>
          <w:p w:rsidR="0012457F" w:rsidRPr="0012457F" w:rsidRDefault="0012457F" w:rsidP="0012457F">
            <w:pPr>
              <w:jc w:val="center"/>
              <w:rPr>
                <w:b/>
                <w:bCs/>
              </w:rPr>
            </w:pPr>
            <w:r w:rsidRPr="0012457F">
              <w:rPr>
                <w:b/>
                <w:bCs/>
              </w:rPr>
              <w:t>4</w:t>
            </w:r>
          </w:p>
        </w:tc>
      </w:tr>
      <w:tr w:rsidR="0012457F" w:rsidRPr="0012457F" w:rsidTr="0012457F">
        <w:trPr>
          <w:trHeight w:val="459"/>
        </w:trPr>
        <w:tc>
          <w:tcPr>
            <w:tcW w:w="0" w:type="auto"/>
            <w:tcBorders>
              <w:left w:val="nil"/>
              <w:bottom w:val="nil"/>
              <w:right w:val="nil"/>
            </w:tcBorders>
            <w:hideMark/>
          </w:tcPr>
          <w:p w:rsidR="0012457F" w:rsidRPr="0012457F" w:rsidRDefault="0012457F" w:rsidP="0012457F">
            <w:pPr>
              <w:jc w:val="center"/>
              <w:rPr>
                <w:b/>
                <w:bCs/>
              </w:rPr>
            </w:pPr>
            <w:r w:rsidRPr="0012457F">
              <w:rPr>
                <w:b/>
                <w:bCs/>
              </w:rPr>
              <w:t>I2,I4</w:t>
            </w:r>
          </w:p>
        </w:tc>
        <w:tc>
          <w:tcPr>
            <w:tcW w:w="0" w:type="auto"/>
            <w:tcBorders>
              <w:left w:val="nil"/>
              <w:bottom w:val="nil"/>
              <w:right w:val="nil"/>
            </w:tcBorders>
            <w:hideMark/>
          </w:tcPr>
          <w:p w:rsidR="0012457F" w:rsidRPr="0012457F" w:rsidRDefault="0012457F" w:rsidP="0012457F">
            <w:pPr>
              <w:jc w:val="center"/>
              <w:rPr>
                <w:b/>
                <w:bCs/>
              </w:rPr>
            </w:pPr>
            <w:r w:rsidRPr="0012457F">
              <w:rPr>
                <w:b/>
                <w:bCs/>
              </w:rPr>
              <w:t>3</w:t>
            </w:r>
          </w:p>
        </w:tc>
      </w:tr>
    </w:tbl>
    <w:p w:rsidR="0012457F" w:rsidRPr="0012457F" w:rsidRDefault="0012457F" w:rsidP="0012457F">
      <w:pPr>
        <w:rPr>
          <w:b/>
          <w:bCs/>
        </w:rPr>
      </w:pPr>
      <w:r w:rsidRPr="0012457F">
        <w:rPr>
          <w:b/>
          <w:bCs/>
        </w:rPr>
        <w:lastRenderedPageBreak/>
        <w:t>5. Join and Prune Step: Form 3-itemset. From the TABLE- 1 find out occurrences of 3-itemset. From TABLE-5, find out the 2-itemset subsets which support min_sup.</w:t>
      </w:r>
    </w:p>
    <w:p w:rsidR="0012457F" w:rsidRPr="0012457F" w:rsidRDefault="0012457F" w:rsidP="0012457F">
      <w:pPr>
        <w:rPr>
          <w:b/>
          <w:bCs/>
        </w:rPr>
      </w:pPr>
      <w:r w:rsidRPr="0012457F">
        <w:rPr>
          <w:b/>
          <w:bCs/>
        </w:rPr>
        <w:t>We can see for itemset {I1, I2, I3} subsets, {I1, I2}, {I1, I3}, {I2, I3} are occurring in TABLE-5 thus {I1, I2, I3} is frequent.</w:t>
      </w:r>
    </w:p>
    <w:p w:rsidR="0012457F" w:rsidRPr="0012457F" w:rsidRDefault="0012457F" w:rsidP="0012457F">
      <w:pPr>
        <w:rPr>
          <w:b/>
          <w:bCs/>
        </w:rPr>
      </w:pPr>
      <w:r w:rsidRPr="0012457F">
        <w:rPr>
          <w:b/>
          <w:bCs/>
        </w:rPr>
        <w:t>We can see for itemset {I1, I2, I4} subsets, {I1, I2}, {I1, I4}, {I2, I4}, {I1, I4} is not frequent, as it is not occurring in TABLE-5 thus {I1, I2, I4} is not frequent, hence it is deleted.</w:t>
      </w:r>
    </w:p>
    <w:tbl>
      <w:tblPr>
        <w:tblpPr w:leftFromText="180" w:rightFromText="180" w:vertAnchor="text" w:horzAnchor="margin" w:tblpXSpec="center" w:tblpY="354"/>
        <w:tblW w:w="8829" w:type="dxa"/>
        <w:tblCellMar>
          <w:left w:w="0" w:type="dxa"/>
          <w:right w:w="0" w:type="dxa"/>
        </w:tblCellMar>
        <w:tblLook w:val="04A0" w:firstRow="1" w:lastRow="0" w:firstColumn="1" w:lastColumn="0" w:noHBand="0" w:noVBand="1"/>
      </w:tblPr>
      <w:tblGrid>
        <w:gridCol w:w="8829"/>
      </w:tblGrid>
      <w:tr w:rsidR="0012457F" w:rsidRPr="0012457F" w:rsidTr="0012457F">
        <w:trPr>
          <w:trHeight w:val="364"/>
          <w:tblHeader/>
        </w:trPr>
        <w:tc>
          <w:tcPr>
            <w:tcW w:w="0" w:type="auto"/>
            <w:tcBorders>
              <w:top w:val="nil"/>
              <w:left w:val="nil"/>
              <w:bottom w:val="nil"/>
              <w:right w:val="nil"/>
            </w:tcBorders>
            <w:vAlign w:val="center"/>
            <w:hideMark/>
          </w:tcPr>
          <w:p w:rsidR="0012457F" w:rsidRPr="0012457F" w:rsidRDefault="0012457F" w:rsidP="0012457F">
            <w:pPr>
              <w:jc w:val="center"/>
              <w:rPr>
                <w:b/>
                <w:bCs/>
              </w:rPr>
            </w:pPr>
            <w:r w:rsidRPr="0012457F">
              <w:rPr>
                <w:b/>
                <w:bCs/>
              </w:rPr>
              <w:t>Item</w:t>
            </w:r>
          </w:p>
        </w:tc>
      </w:tr>
      <w:tr w:rsidR="0012457F" w:rsidRPr="0012457F" w:rsidTr="0012457F">
        <w:trPr>
          <w:trHeight w:val="364"/>
        </w:trPr>
        <w:tc>
          <w:tcPr>
            <w:tcW w:w="0" w:type="auto"/>
            <w:tcBorders>
              <w:left w:val="nil"/>
              <w:bottom w:val="nil"/>
              <w:right w:val="nil"/>
            </w:tcBorders>
            <w:hideMark/>
          </w:tcPr>
          <w:p w:rsidR="0012457F" w:rsidRPr="0012457F" w:rsidRDefault="0012457F" w:rsidP="0012457F">
            <w:pPr>
              <w:jc w:val="center"/>
              <w:rPr>
                <w:b/>
                <w:bCs/>
              </w:rPr>
            </w:pPr>
            <w:r w:rsidRPr="0012457F">
              <w:rPr>
                <w:b/>
                <w:bCs/>
              </w:rPr>
              <w:t>I1,I2,I3</w:t>
            </w:r>
          </w:p>
        </w:tc>
      </w:tr>
      <w:tr w:rsidR="0012457F" w:rsidRPr="0012457F" w:rsidTr="0012457F">
        <w:trPr>
          <w:trHeight w:val="377"/>
        </w:trPr>
        <w:tc>
          <w:tcPr>
            <w:tcW w:w="0" w:type="auto"/>
            <w:tcBorders>
              <w:left w:val="nil"/>
              <w:bottom w:val="nil"/>
              <w:right w:val="nil"/>
            </w:tcBorders>
            <w:hideMark/>
          </w:tcPr>
          <w:p w:rsidR="0012457F" w:rsidRPr="0012457F" w:rsidRDefault="0012457F" w:rsidP="0012457F">
            <w:pPr>
              <w:jc w:val="center"/>
              <w:rPr>
                <w:b/>
                <w:bCs/>
              </w:rPr>
            </w:pPr>
            <w:r w:rsidRPr="0012457F">
              <w:rPr>
                <w:b/>
                <w:bCs/>
              </w:rPr>
              <w:t>I1,I2,I4</w:t>
            </w:r>
          </w:p>
        </w:tc>
      </w:tr>
      <w:tr w:rsidR="0012457F" w:rsidRPr="0012457F" w:rsidTr="0012457F">
        <w:trPr>
          <w:trHeight w:val="364"/>
        </w:trPr>
        <w:tc>
          <w:tcPr>
            <w:tcW w:w="0" w:type="auto"/>
            <w:tcBorders>
              <w:left w:val="nil"/>
              <w:bottom w:val="nil"/>
              <w:right w:val="nil"/>
            </w:tcBorders>
            <w:hideMark/>
          </w:tcPr>
          <w:p w:rsidR="0012457F" w:rsidRPr="0012457F" w:rsidRDefault="0012457F" w:rsidP="0012457F">
            <w:pPr>
              <w:jc w:val="center"/>
              <w:rPr>
                <w:b/>
                <w:bCs/>
              </w:rPr>
            </w:pPr>
            <w:r w:rsidRPr="0012457F">
              <w:rPr>
                <w:b/>
                <w:bCs/>
              </w:rPr>
              <w:t>I1,I3,I4</w:t>
            </w:r>
          </w:p>
        </w:tc>
      </w:tr>
      <w:tr w:rsidR="0012457F" w:rsidRPr="0012457F" w:rsidTr="0012457F">
        <w:trPr>
          <w:trHeight w:val="364"/>
        </w:trPr>
        <w:tc>
          <w:tcPr>
            <w:tcW w:w="0" w:type="auto"/>
            <w:tcBorders>
              <w:left w:val="nil"/>
              <w:bottom w:val="nil"/>
              <w:right w:val="nil"/>
            </w:tcBorders>
            <w:hideMark/>
          </w:tcPr>
          <w:p w:rsidR="0012457F" w:rsidRPr="0012457F" w:rsidRDefault="0012457F" w:rsidP="0012457F">
            <w:pPr>
              <w:jc w:val="center"/>
              <w:rPr>
                <w:b/>
                <w:bCs/>
              </w:rPr>
            </w:pPr>
            <w:r w:rsidRPr="0012457F">
              <w:rPr>
                <w:b/>
                <w:bCs/>
              </w:rPr>
              <w:t>I2,I3,I4</w:t>
            </w:r>
          </w:p>
        </w:tc>
      </w:tr>
    </w:tbl>
    <w:p w:rsidR="0012457F" w:rsidRPr="0012457F" w:rsidRDefault="0012457F" w:rsidP="0012457F">
      <w:pPr>
        <w:rPr>
          <w:b/>
          <w:bCs/>
        </w:rPr>
      </w:pPr>
      <w:r w:rsidRPr="0012457F">
        <w:rPr>
          <w:b/>
          <w:bCs/>
        </w:rPr>
        <w:t>TABLE-6</w:t>
      </w:r>
    </w:p>
    <w:p w:rsidR="0012457F" w:rsidRPr="0012457F" w:rsidRDefault="0012457F" w:rsidP="0012457F">
      <w:pPr>
        <w:rPr>
          <w:b/>
          <w:bCs/>
        </w:rPr>
      </w:pPr>
      <w:r w:rsidRPr="0012457F">
        <w:rPr>
          <w:b/>
          <w:bCs/>
        </w:rPr>
        <w:t>Only {I1, I2, I3} is frequent.</w:t>
      </w:r>
    </w:p>
    <w:p w:rsidR="0012457F" w:rsidRPr="0012457F" w:rsidRDefault="0012457F" w:rsidP="0012457F">
      <w:pPr>
        <w:rPr>
          <w:b/>
          <w:bCs/>
        </w:rPr>
      </w:pPr>
      <w:r w:rsidRPr="0012457F">
        <w:rPr>
          <w:b/>
          <w:bCs/>
        </w:rPr>
        <w:t>6. Generate Association Rules: From the frequent itemset discovered above the association could be:</w:t>
      </w:r>
    </w:p>
    <w:p w:rsidR="0012457F" w:rsidRPr="0012457F" w:rsidRDefault="0012457F" w:rsidP="0012457F">
      <w:pPr>
        <w:rPr>
          <w:b/>
          <w:bCs/>
        </w:rPr>
      </w:pPr>
      <w:r w:rsidRPr="0012457F">
        <w:rPr>
          <w:b/>
          <w:bCs/>
        </w:rPr>
        <w:t>{I1, I2} =&gt; {I3}</w:t>
      </w:r>
    </w:p>
    <w:p w:rsidR="0012457F" w:rsidRPr="0012457F" w:rsidRDefault="0012457F" w:rsidP="0012457F">
      <w:pPr>
        <w:rPr>
          <w:b/>
          <w:bCs/>
        </w:rPr>
      </w:pPr>
      <w:r w:rsidRPr="0012457F">
        <w:rPr>
          <w:b/>
          <w:bCs/>
        </w:rPr>
        <w:t>Confidence = support {I1, I2, I3} / support {I1, I2} = (3/ 4)* 100 = 75%</w:t>
      </w:r>
    </w:p>
    <w:p w:rsidR="0012457F" w:rsidRPr="0012457F" w:rsidRDefault="0012457F" w:rsidP="0012457F">
      <w:pPr>
        <w:rPr>
          <w:b/>
          <w:bCs/>
        </w:rPr>
      </w:pPr>
      <w:r w:rsidRPr="0012457F">
        <w:rPr>
          <w:b/>
          <w:bCs/>
        </w:rPr>
        <w:t>{I1, I3} =&gt; {I2}</w:t>
      </w:r>
    </w:p>
    <w:p w:rsidR="0012457F" w:rsidRPr="0012457F" w:rsidRDefault="0012457F" w:rsidP="0012457F">
      <w:pPr>
        <w:rPr>
          <w:b/>
          <w:bCs/>
        </w:rPr>
      </w:pPr>
      <w:r w:rsidRPr="0012457F">
        <w:rPr>
          <w:b/>
          <w:bCs/>
        </w:rPr>
        <w:t>Confidence = support {I1, I2, I3} / support {I1, I3} = (3/ 3)* 100 = 100%</w:t>
      </w:r>
    </w:p>
    <w:p w:rsidR="0012457F" w:rsidRPr="0012457F" w:rsidRDefault="0012457F" w:rsidP="0012457F">
      <w:pPr>
        <w:rPr>
          <w:b/>
          <w:bCs/>
        </w:rPr>
      </w:pPr>
      <w:r w:rsidRPr="0012457F">
        <w:rPr>
          <w:b/>
          <w:bCs/>
        </w:rPr>
        <w:t>{I2, I3} =&gt; {I1}</w:t>
      </w:r>
    </w:p>
    <w:p w:rsidR="0012457F" w:rsidRPr="0012457F" w:rsidRDefault="0012457F" w:rsidP="0012457F">
      <w:pPr>
        <w:rPr>
          <w:b/>
          <w:bCs/>
        </w:rPr>
      </w:pPr>
      <w:r w:rsidRPr="0012457F">
        <w:rPr>
          <w:b/>
          <w:bCs/>
        </w:rPr>
        <w:t>Confidence = support {I1, I2, I3} / support {I2, I3} = (3/ 4)* 100 = 75%</w:t>
      </w:r>
    </w:p>
    <w:p w:rsidR="0012457F" w:rsidRPr="0012457F" w:rsidRDefault="0012457F" w:rsidP="0012457F">
      <w:pPr>
        <w:rPr>
          <w:b/>
          <w:bCs/>
        </w:rPr>
      </w:pPr>
      <w:r w:rsidRPr="0012457F">
        <w:rPr>
          <w:b/>
          <w:bCs/>
        </w:rPr>
        <w:t>{I1} =&gt; {I2, I3}</w:t>
      </w:r>
    </w:p>
    <w:p w:rsidR="0012457F" w:rsidRPr="0012457F" w:rsidRDefault="0012457F" w:rsidP="0012457F">
      <w:pPr>
        <w:rPr>
          <w:b/>
          <w:bCs/>
        </w:rPr>
      </w:pPr>
      <w:r w:rsidRPr="0012457F">
        <w:rPr>
          <w:b/>
          <w:bCs/>
        </w:rPr>
        <w:t>Confidence = support {I1, I2, I3} / support {I1} = (3/ 4)* 100 = 75%</w:t>
      </w:r>
    </w:p>
    <w:p w:rsidR="0012457F" w:rsidRPr="0012457F" w:rsidRDefault="0012457F" w:rsidP="0012457F">
      <w:pPr>
        <w:rPr>
          <w:b/>
          <w:bCs/>
        </w:rPr>
      </w:pPr>
      <w:r w:rsidRPr="0012457F">
        <w:rPr>
          <w:b/>
          <w:bCs/>
        </w:rPr>
        <w:t>{I2} =&gt; {I1, I3}</w:t>
      </w:r>
    </w:p>
    <w:p w:rsidR="0012457F" w:rsidRPr="0012457F" w:rsidRDefault="0012457F" w:rsidP="0012457F">
      <w:pPr>
        <w:rPr>
          <w:b/>
          <w:bCs/>
        </w:rPr>
      </w:pPr>
      <w:r w:rsidRPr="0012457F">
        <w:rPr>
          <w:b/>
          <w:bCs/>
        </w:rPr>
        <w:t>Confidence = support {I1, I2, I3} / support {I2 = (3/ 5)* 100 = 60%</w:t>
      </w:r>
    </w:p>
    <w:p w:rsidR="0012457F" w:rsidRPr="0012457F" w:rsidRDefault="0012457F" w:rsidP="0012457F">
      <w:pPr>
        <w:rPr>
          <w:b/>
          <w:bCs/>
        </w:rPr>
      </w:pPr>
      <w:r w:rsidRPr="0012457F">
        <w:rPr>
          <w:b/>
          <w:bCs/>
        </w:rPr>
        <w:t>{I3} =&gt; {I1, I2}</w:t>
      </w:r>
    </w:p>
    <w:p w:rsidR="0012457F" w:rsidRPr="0012457F" w:rsidRDefault="0012457F" w:rsidP="0012457F">
      <w:pPr>
        <w:rPr>
          <w:b/>
          <w:bCs/>
        </w:rPr>
      </w:pPr>
      <w:r w:rsidRPr="0012457F">
        <w:rPr>
          <w:b/>
          <w:bCs/>
        </w:rPr>
        <w:t>Confidence = support {I1, I2, I3} / support {I3} = (3/ 4)* 100 = 75%</w:t>
      </w:r>
    </w:p>
    <w:p w:rsidR="0012457F" w:rsidRPr="0012457F" w:rsidRDefault="0012457F" w:rsidP="0012457F">
      <w:pPr>
        <w:rPr>
          <w:b/>
          <w:bCs/>
        </w:rPr>
      </w:pPr>
      <w:r w:rsidRPr="0012457F">
        <w:rPr>
          <w:b/>
          <w:bCs/>
        </w:rPr>
        <w:t>This shows that all the above association rules are strong if minimum confidence threshold is 60%.</w:t>
      </w:r>
    </w:p>
    <w:p w:rsidR="00253D44" w:rsidRDefault="00253D44" w:rsidP="00253D44">
      <w:pPr>
        <w:rPr>
          <w:b/>
          <w:bCs/>
        </w:rPr>
      </w:pPr>
    </w:p>
    <w:p w:rsidR="0012457F" w:rsidRDefault="0012457F" w:rsidP="00253D44">
      <w:pPr>
        <w:rPr>
          <w:b/>
          <w:bCs/>
        </w:rPr>
      </w:pPr>
    </w:p>
    <w:p w:rsidR="0012457F" w:rsidRDefault="0012457F" w:rsidP="00253D44">
      <w:pPr>
        <w:rPr>
          <w:b/>
          <w:bCs/>
        </w:rPr>
      </w:pPr>
    </w:p>
    <w:p w:rsidR="0012457F" w:rsidRDefault="0012457F" w:rsidP="00253D44">
      <w:pPr>
        <w:rPr>
          <w:b/>
          <w:bCs/>
        </w:rPr>
      </w:pPr>
    </w:p>
    <w:p w:rsidR="00253D44" w:rsidRDefault="00253D44" w:rsidP="00253D44">
      <w:pPr>
        <w:rPr>
          <w:b/>
          <w:bCs/>
        </w:rPr>
      </w:pPr>
    </w:p>
    <w:p w:rsidR="00253D44" w:rsidRPr="00253D44" w:rsidRDefault="00253D44" w:rsidP="00253D44">
      <w:pPr>
        <w:rPr>
          <w:b/>
          <w:bCs/>
        </w:rPr>
      </w:pPr>
      <w:r w:rsidRPr="00253D44">
        <w:rPr>
          <w:b/>
          <w:bCs/>
        </w:rPr>
        <w:lastRenderedPageBreak/>
        <w:t>Eclat Algorithm</w:t>
      </w:r>
    </w:p>
    <w:p w:rsidR="00253D44" w:rsidRDefault="00253D44" w:rsidP="00253D44">
      <w:pPr>
        <w:pStyle w:val="ListParagraph"/>
        <w:numPr>
          <w:ilvl w:val="0"/>
          <w:numId w:val="34"/>
        </w:numPr>
      </w:pPr>
      <w:r w:rsidRPr="00253D44">
        <w:t>Eclat algorithm stands for </w:t>
      </w:r>
      <w:r w:rsidRPr="00253D44">
        <w:rPr>
          <w:b/>
          <w:bCs/>
        </w:rPr>
        <w:t>Equivalence Class Transformation</w:t>
      </w:r>
      <w:r w:rsidRPr="00253D44">
        <w:t xml:space="preserve">. </w:t>
      </w:r>
    </w:p>
    <w:p w:rsidR="00253D44" w:rsidRDefault="00253D44" w:rsidP="00253D44">
      <w:pPr>
        <w:pStyle w:val="ListParagraph"/>
        <w:numPr>
          <w:ilvl w:val="0"/>
          <w:numId w:val="34"/>
        </w:numPr>
      </w:pPr>
      <w:r w:rsidRPr="00253D44">
        <w:t xml:space="preserve">This algorithm uses a depth-first search technique to find frequent itemsets in a transaction database. </w:t>
      </w:r>
    </w:p>
    <w:p w:rsidR="00253D44" w:rsidRDefault="00253D44" w:rsidP="00253D44">
      <w:pPr>
        <w:pStyle w:val="ListParagraph"/>
        <w:numPr>
          <w:ilvl w:val="0"/>
          <w:numId w:val="34"/>
        </w:numPr>
      </w:pPr>
      <w:r w:rsidRPr="00253D44">
        <w:t>It performs faster execution than Apriori Algorithm.</w:t>
      </w:r>
    </w:p>
    <w:p w:rsidR="00253D44" w:rsidRDefault="00253D44" w:rsidP="00253D44">
      <w:pPr>
        <w:pStyle w:val="ListParagraph"/>
        <w:numPr>
          <w:ilvl w:val="0"/>
          <w:numId w:val="34"/>
        </w:numPr>
      </w:pPr>
      <w:r w:rsidRPr="00253D44">
        <w:t>While the Apriori algorithm works in a horizontal sense imitating the Breadth-First Search of a graph, the ECLAT algorithm works in a vertical manner just like the Depth-First Search of a graph.</w:t>
      </w:r>
    </w:p>
    <w:p w:rsidR="004F2715" w:rsidRPr="004F2715" w:rsidRDefault="004F2715" w:rsidP="004F2715">
      <w:pPr>
        <w:shd w:val="clear" w:color="auto" w:fill="131417"/>
        <w:spacing w:after="150" w:line="240" w:lineRule="auto"/>
        <w:textAlignment w:val="baseline"/>
        <w:rPr>
          <w:rFonts w:ascii="Arial" w:eastAsia="Times New Roman" w:hAnsi="Arial" w:cs="Arial"/>
          <w:color w:val="FFFFFF"/>
          <w:spacing w:val="2"/>
          <w:kern w:val="0"/>
          <w:sz w:val="20"/>
          <w:lang w:eastAsia="en-IN"/>
          <w14:ligatures w14:val="none"/>
        </w:rPr>
      </w:pPr>
      <w:r w:rsidRPr="004F2715">
        <w:rPr>
          <w:rFonts w:ascii="Arial" w:eastAsia="Times New Roman" w:hAnsi="Arial" w:cs="Arial"/>
          <w:color w:val="FFFFFF"/>
          <w:spacing w:val="2"/>
          <w:kern w:val="0"/>
          <w:sz w:val="20"/>
          <w:lang w:eastAsia="en-IN"/>
          <w14:ligatures w14:val="none"/>
        </w:rPr>
        <w:t>Let us now understand the above stated working with an example:-</w:t>
      </w:r>
    </w:p>
    <w:p w:rsidR="004F2715" w:rsidRPr="004F2715" w:rsidRDefault="004F2715" w:rsidP="004F2715">
      <w:pPr>
        <w:shd w:val="clear" w:color="auto" w:fill="131417"/>
        <w:spacing w:after="150" w:line="240" w:lineRule="auto"/>
        <w:textAlignment w:val="baseline"/>
        <w:rPr>
          <w:rFonts w:ascii="Arial" w:eastAsia="Times New Roman" w:hAnsi="Arial" w:cs="Arial"/>
          <w:color w:val="FFFFFF"/>
          <w:spacing w:val="2"/>
          <w:kern w:val="0"/>
          <w:sz w:val="20"/>
          <w:lang w:eastAsia="en-IN"/>
          <w14:ligatures w14:val="none"/>
        </w:rPr>
      </w:pPr>
      <w:r w:rsidRPr="004F2715">
        <w:rPr>
          <w:rFonts w:ascii="Arial" w:eastAsia="Times New Roman" w:hAnsi="Arial" w:cs="Arial"/>
          <w:color w:val="FFFFFF"/>
          <w:spacing w:val="2"/>
          <w:kern w:val="0"/>
          <w:sz w:val="20"/>
          <w:lang w:eastAsia="en-IN"/>
          <w14:ligatures w14:val="none"/>
        </w:rPr>
        <w:t>Consider the following transactions record:-</w:t>
      </w:r>
    </w:p>
    <w:p w:rsidR="004F2715" w:rsidRPr="004F2715" w:rsidRDefault="004F2715" w:rsidP="004F2715">
      <w:pPr>
        <w:shd w:val="clear" w:color="auto" w:fill="131417"/>
        <w:spacing w:after="150" w:line="240" w:lineRule="auto"/>
        <w:textAlignment w:val="baseline"/>
        <w:rPr>
          <w:rFonts w:ascii="Arial" w:eastAsia="Times New Roman" w:hAnsi="Arial" w:cs="Arial"/>
          <w:color w:val="FFFFFF"/>
          <w:spacing w:val="2"/>
          <w:kern w:val="0"/>
          <w:sz w:val="20"/>
          <w:lang w:eastAsia="en-IN"/>
          <w14:ligatures w14:val="none"/>
        </w:rPr>
      </w:pPr>
      <w:r w:rsidRPr="004F2715">
        <w:rPr>
          <w:rFonts w:ascii="Arial" w:eastAsia="Times New Roman" w:hAnsi="Arial" w:cs="Arial"/>
          <w:noProof/>
          <w:color w:val="FFFFFF"/>
          <w:spacing w:val="2"/>
          <w:kern w:val="0"/>
          <w:sz w:val="20"/>
          <w:lang w:eastAsia="en-IN"/>
          <w14:ligatures w14:val="none"/>
        </w:rPr>
        <w:drawing>
          <wp:inline distT="0" distB="0" distL="0" distR="0" wp14:anchorId="0CA42EF0" wp14:editId="11A9635D">
            <wp:extent cx="3741203" cy="1765036"/>
            <wp:effectExtent l="0" t="0" r="0" b="6985"/>
            <wp:docPr id="21" name="Picture 21" descr="https://media.geeksforgeeks.org/wp-content/uploads/20190611105423/Dat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media.geeksforgeeks.org/wp-content/uploads/20190611105423/Data3.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797467" cy="1791581"/>
                    </a:xfrm>
                    <a:prstGeom prst="rect">
                      <a:avLst/>
                    </a:prstGeom>
                    <a:noFill/>
                    <a:ln>
                      <a:noFill/>
                    </a:ln>
                  </pic:spPr>
                </pic:pic>
              </a:graphicData>
            </a:graphic>
          </wp:inline>
        </w:drawing>
      </w:r>
    </w:p>
    <w:p w:rsidR="004F2715" w:rsidRPr="004F2715" w:rsidRDefault="004F2715" w:rsidP="004F2715">
      <w:pPr>
        <w:shd w:val="clear" w:color="auto" w:fill="131417"/>
        <w:spacing w:after="150" w:line="240" w:lineRule="auto"/>
        <w:textAlignment w:val="baseline"/>
        <w:rPr>
          <w:rFonts w:ascii="Arial" w:eastAsia="Times New Roman" w:hAnsi="Arial" w:cs="Arial"/>
          <w:color w:val="FFFFFF"/>
          <w:spacing w:val="2"/>
          <w:kern w:val="0"/>
          <w:sz w:val="20"/>
          <w:lang w:eastAsia="en-IN"/>
          <w14:ligatures w14:val="none"/>
        </w:rPr>
      </w:pPr>
      <w:r w:rsidRPr="004F2715">
        <w:rPr>
          <w:rFonts w:ascii="Arial" w:eastAsia="Times New Roman" w:hAnsi="Arial" w:cs="Arial"/>
          <w:color w:val="FFFFFF"/>
          <w:spacing w:val="2"/>
          <w:kern w:val="0"/>
          <w:sz w:val="20"/>
          <w:lang w:eastAsia="en-IN"/>
          <w14:ligatures w14:val="none"/>
        </w:rPr>
        <w:t>The above-given data is a boolean matrix where for each cell (i, j), the value denotes whether the j’th item is included in the i’th transaction or not. 1 means true while 0 means false.</w:t>
      </w:r>
    </w:p>
    <w:p w:rsidR="004F2715" w:rsidRPr="004F2715" w:rsidRDefault="004F2715" w:rsidP="004F2715">
      <w:pPr>
        <w:shd w:val="clear" w:color="auto" w:fill="131417"/>
        <w:spacing w:after="150" w:line="240" w:lineRule="auto"/>
        <w:textAlignment w:val="baseline"/>
        <w:rPr>
          <w:rFonts w:ascii="Arial" w:eastAsia="Times New Roman" w:hAnsi="Arial" w:cs="Arial"/>
          <w:color w:val="FFFFFF"/>
          <w:spacing w:val="2"/>
          <w:kern w:val="0"/>
          <w:sz w:val="20"/>
          <w:lang w:eastAsia="en-IN"/>
          <w14:ligatures w14:val="none"/>
        </w:rPr>
      </w:pPr>
      <w:r w:rsidRPr="004F2715">
        <w:rPr>
          <w:rFonts w:ascii="Arial" w:eastAsia="Times New Roman" w:hAnsi="Arial" w:cs="Arial"/>
          <w:color w:val="FFFFFF"/>
          <w:spacing w:val="2"/>
          <w:kern w:val="0"/>
          <w:sz w:val="20"/>
          <w:lang w:eastAsia="en-IN"/>
          <w14:ligatures w14:val="none"/>
        </w:rPr>
        <w:t>We now call the function for the first time and arrange each item with it’s tidset in a tabular fashion:-</w:t>
      </w:r>
    </w:p>
    <w:p w:rsidR="004F2715" w:rsidRPr="004F2715" w:rsidRDefault="004F2715" w:rsidP="004F2715">
      <w:pPr>
        <w:shd w:val="clear" w:color="auto" w:fill="131417"/>
        <w:spacing w:after="0" w:line="240" w:lineRule="auto"/>
        <w:textAlignment w:val="baseline"/>
        <w:rPr>
          <w:rFonts w:ascii="Arial" w:eastAsia="Times New Roman" w:hAnsi="Arial" w:cs="Arial"/>
          <w:color w:val="FFFFFF"/>
          <w:spacing w:val="2"/>
          <w:kern w:val="0"/>
          <w:sz w:val="20"/>
          <w:lang w:eastAsia="en-IN"/>
          <w14:ligatures w14:val="none"/>
        </w:rPr>
      </w:pPr>
      <w:r w:rsidRPr="004F2715">
        <w:rPr>
          <w:rFonts w:ascii="Arial" w:eastAsia="Times New Roman" w:hAnsi="Arial" w:cs="Arial"/>
          <w:b/>
          <w:bCs/>
          <w:color w:val="FFFFFF"/>
          <w:spacing w:val="2"/>
          <w:kern w:val="0"/>
          <w:sz w:val="20"/>
          <w:bdr w:val="none" w:sz="0" w:space="0" w:color="auto" w:frame="1"/>
          <w:lang w:eastAsia="en-IN"/>
          <w14:ligatures w14:val="none"/>
        </w:rPr>
        <w:t>k = 1, minimum support = 2</w:t>
      </w:r>
    </w:p>
    <w:tbl>
      <w:tblPr>
        <w:tblW w:w="5022" w:type="pct"/>
        <w:shd w:val="clear" w:color="auto" w:fill="131417"/>
        <w:tblCellMar>
          <w:left w:w="0" w:type="dxa"/>
          <w:right w:w="0" w:type="dxa"/>
        </w:tblCellMar>
        <w:tblLook w:val="04A0" w:firstRow="1" w:lastRow="0" w:firstColumn="1" w:lastColumn="0" w:noHBand="0" w:noVBand="1"/>
      </w:tblPr>
      <w:tblGrid>
        <w:gridCol w:w="2107"/>
        <w:gridCol w:w="6953"/>
      </w:tblGrid>
      <w:tr w:rsidR="004F2715" w:rsidRPr="004F2715" w:rsidTr="004F2715">
        <w:trPr>
          <w:trHeight w:val="187"/>
          <w:tblHeader/>
        </w:trPr>
        <w:tc>
          <w:tcPr>
            <w:tcW w:w="0" w:type="auto"/>
            <w:tcBorders>
              <w:top w:val="single" w:sz="2" w:space="0" w:color="DFDFDF"/>
              <w:left w:val="single" w:sz="2" w:space="0" w:color="DFDFDF"/>
              <w:bottom w:val="single" w:sz="2" w:space="0" w:color="DFDFDF"/>
              <w:right w:val="single" w:sz="2" w:space="0" w:color="DFDFDF"/>
            </w:tcBorders>
            <w:shd w:val="clear" w:color="auto" w:fill="131417"/>
            <w:tcMar>
              <w:top w:w="150" w:type="dxa"/>
              <w:left w:w="60" w:type="dxa"/>
              <w:bottom w:w="150" w:type="dxa"/>
              <w:right w:w="60" w:type="dxa"/>
            </w:tcMar>
            <w:vAlign w:val="bottom"/>
            <w:hideMark/>
          </w:tcPr>
          <w:p w:rsidR="004F2715" w:rsidRPr="004F2715" w:rsidRDefault="004F2715" w:rsidP="004F2715">
            <w:pPr>
              <w:spacing w:after="0" w:line="240" w:lineRule="auto"/>
              <w:jc w:val="center"/>
              <w:rPr>
                <w:rFonts w:ascii="Arial" w:eastAsia="Times New Roman" w:hAnsi="Arial" w:cs="Arial"/>
                <w:b/>
                <w:bCs/>
                <w:color w:val="FFFFFF"/>
                <w:spacing w:val="2"/>
                <w:kern w:val="0"/>
                <w:sz w:val="20"/>
                <w:lang w:eastAsia="en-IN"/>
                <w14:ligatures w14:val="none"/>
              </w:rPr>
            </w:pPr>
            <w:r w:rsidRPr="004F2715">
              <w:rPr>
                <w:rFonts w:ascii="Arial" w:eastAsia="Times New Roman" w:hAnsi="Arial" w:cs="Arial"/>
                <w:b/>
                <w:bCs/>
                <w:color w:val="FFFFFF"/>
                <w:spacing w:val="2"/>
                <w:kern w:val="0"/>
                <w:sz w:val="20"/>
                <w:bdr w:val="none" w:sz="0" w:space="0" w:color="auto" w:frame="1"/>
                <w:lang w:eastAsia="en-IN"/>
                <w14:ligatures w14:val="none"/>
              </w:rPr>
              <w:t>Item</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150" w:type="dxa"/>
              <w:left w:w="150" w:type="dxa"/>
              <w:bottom w:w="150" w:type="dxa"/>
              <w:right w:w="150" w:type="dxa"/>
            </w:tcMar>
            <w:vAlign w:val="bottom"/>
            <w:hideMark/>
          </w:tcPr>
          <w:p w:rsidR="004F2715" w:rsidRPr="004F2715" w:rsidRDefault="004F2715" w:rsidP="004F2715">
            <w:pPr>
              <w:spacing w:after="0" w:line="240" w:lineRule="auto"/>
              <w:jc w:val="center"/>
              <w:rPr>
                <w:rFonts w:ascii="Arial" w:eastAsia="Times New Roman" w:hAnsi="Arial" w:cs="Arial"/>
                <w:b/>
                <w:bCs/>
                <w:color w:val="FFFFFF"/>
                <w:spacing w:val="2"/>
                <w:kern w:val="0"/>
                <w:sz w:val="20"/>
                <w:lang w:eastAsia="en-IN"/>
                <w14:ligatures w14:val="none"/>
              </w:rPr>
            </w:pPr>
            <w:r w:rsidRPr="004F2715">
              <w:rPr>
                <w:rFonts w:ascii="Arial" w:eastAsia="Times New Roman" w:hAnsi="Arial" w:cs="Arial"/>
                <w:b/>
                <w:bCs/>
                <w:color w:val="FFFFFF"/>
                <w:spacing w:val="2"/>
                <w:kern w:val="0"/>
                <w:sz w:val="20"/>
                <w:bdr w:val="none" w:sz="0" w:space="0" w:color="auto" w:frame="1"/>
                <w:lang w:eastAsia="en-IN"/>
                <w14:ligatures w14:val="none"/>
              </w:rPr>
              <w:t>Tidset</w:t>
            </w:r>
          </w:p>
        </w:tc>
      </w:tr>
      <w:tr w:rsidR="004F2715" w:rsidRPr="004F2715" w:rsidTr="004F2715">
        <w:trPr>
          <w:trHeight w:val="175"/>
        </w:trPr>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4F2715" w:rsidRPr="004F2715" w:rsidRDefault="004F2715" w:rsidP="004F2715">
            <w:pPr>
              <w:spacing w:after="0" w:line="240" w:lineRule="auto"/>
              <w:jc w:val="center"/>
              <w:rPr>
                <w:rFonts w:ascii="Arial" w:eastAsia="Times New Roman" w:hAnsi="Arial" w:cs="Arial"/>
                <w:color w:val="FFFFFF"/>
                <w:spacing w:val="2"/>
                <w:kern w:val="0"/>
                <w:sz w:val="20"/>
                <w:lang w:eastAsia="en-IN"/>
                <w14:ligatures w14:val="none"/>
              </w:rPr>
            </w:pPr>
            <w:r w:rsidRPr="004F2715">
              <w:rPr>
                <w:rFonts w:ascii="Arial" w:eastAsia="Times New Roman" w:hAnsi="Arial" w:cs="Arial"/>
                <w:color w:val="FFFFFF"/>
                <w:spacing w:val="2"/>
                <w:kern w:val="0"/>
                <w:sz w:val="20"/>
                <w:lang w:eastAsia="en-IN"/>
                <w14:ligatures w14:val="none"/>
              </w:rPr>
              <w:t>Bread</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4F2715" w:rsidRPr="004F2715" w:rsidRDefault="004F2715" w:rsidP="004F2715">
            <w:pPr>
              <w:spacing w:after="0" w:line="240" w:lineRule="auto"/>
              <w:jc w:val="center"/>
              <w:rPr>
                <w:rFonts w:ascii="Arial" w:eastAsia="Times New Roman" w:hAnsi="Arial" w:cs="Arial"/>
                <w:color w:val="FFFFFF"/>
                <w:spacing w:val="2"/>
                <w:kern w:val="0"/>
                <w:sz w:val="20"/>
                <w:lang w:eastAsia="en-IN"/>
                <w14:ligatures w14:val="none"/>
              </w:rPr>
            </w:pPr>
            <w:r w:rsidRPr="004F2715">
              <w:rPr>
                <w:rFonts w:ascii="Arial" w:eastAsia="Times New Roman" w:hAnsi="Arial" w:cs="Arial"/>
                <w:color w:val="FFFFFF"/>
                <w:spacing w:val="2"/>
                <w:kern w:val="0"/>
                <w:sz w:val="20"/>
                <w:lang w:eastAsia="en-IN"/>
                <w14:ligatures w14:val="none"/>
              </w:rPr>
              <w:t>{T1, T4, T5, T7, T8, T9}</w:t>
            </w:r>
          </w:p>
        </w:tc>
      </w:tr>
      <w:tr w:rsidR="004F2715" w:rsidRPr="004F2715" w:rsidTr="004F2715">
        <w:trPr>
          <w:trHeight w:val="175"/>
        </w:trPr>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4F2715" w:rsidRPr="004F2715" w:rsidRDefault="004F2715" w:rsidP="004F2715">
            <w:pPr>
              <w:spacing w:after="0" w:line="240" w:lineRule="auto"/>
              <w:jc w:val="center"/>
              <w:rPr>
                <w:rFonts w:ascii="Arial" w:eastAsia="Times New Roman" w:hAnsi="Arial" w:cs="Arial"/>
                <w:color w:val="FFFFFF"/>
                <w:spacing w:val="2"/>
                <w:kern w:val="0"/>
                <w:sz w:val="20"/>
                <w:lang w:eastAsia="en-IN"/>
                <w14:ligatures w14:val="none"/>
              </w:rPr>
            </w:pPr>
            <w:r w:rsidRPr="004F2715">
              <w:rPr>
                <w:rFonts w:ascii="Arial" w:eastAsia="Times New Roman" w:hAnsi="Arial" w:cs="Arial"/>
                <w:color w:val="FFFFFF"/>
                <w:spacing w:val="2"/>
                <w:kern w:val="0"/>
                <w:sz w:val="20"/>
                <w:lang w:eastAsia="en-IN"/>
                <w14:ligatures w14:val="none"/>
              </w:rPr>
              <w:t>Butter</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4F2715" w:rsidRPr="004F2715" w:rsidRDefault="004F2715" w:rsidP="004F2715">
            <w:pPr>
              <w:spacing w:after="0" w:line="240" w:lineRule="auto"/>
              <w:jc w:val="center"/>
              <w:rPr>
                <w:rFonts w:ascii="Arial" w:eastAsia="Times New Roman" w:hAnsi="Arial" w:cs="Arial"/>
                <w:color w:val="FFFFFF"/>
                <w:spacing w:val="2"/>
                <w:kern w:val="0"/>
                <w:sz w:val="20"/>
                <w:lang w:eastAsia="en-IN"/>
                <w14:ligatures w14:val="none"/>
              </w:rPr>
            </w:pPr>
            <w:r w:rsidRPr="004F2715">
              <w:rPr>
                <w:rFonts w:ascii="Arial" w:eastAsia="Times New Roman" w:hAnsi="Arial" w:cs="Arial"/>
                <w:color w:val="FFFFFF"/>
                <w:spacing w:val="2"/>
                <w:kern w:val="0"/>
                <w:sz w:val="20"/>
                <w:lang w:eastAsia="en-IN"/>
                <w14:ligatures w14:val="none"/>
              </w:rPr>
              <w:t>{T1, T2, T3, T4, T6, T8, T9}</w:t>
            </w:r>
          </w:p>
        </w:tc>
      </w:tr>
      <w:tr w:rsidR="004F2715" w:rsidRPr="004F2715" w:rsidTr="004F2715">
        <w:trPr>
          <w:trHeight w:val="175"/>
        </w:trPr>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4F2715" w:rsidRPr="004F2715" w:rsidRDefault="004F2715" w:rsidP="004F2715">
            <w:pPr>
              <w:spacing w:after="0" w:line="240" w:lineRule="auto"/>
              <w:jc w:val="center"/>
              <w:rPr>
                <w:rFonts w:ascii="Arial" w:eastAsia="Times New Roman" w:hAnsi="Arial" w:cs="Arial"/>
                <w:color w:val="FFFFFF"/>
                <w:spacing w:val="2"/>
                <w:kern w:val="0"/>
                <w:sz w:val="20"/>
                <w:lang w:eastAsia="en-IN"/>
                <w14:ligatures w14:val="none"/>
              </w:rPr>
            </w:pPr>
            <w:r w:rsidRPr="004F2715">
              <w:rPr>
                <w:rFonts w:ascii="Arial" w:eastAsia="Times New Roman" w:hAnsi="Arial" w:cs="Arial"/>
                <w:color w:val="FFFFFF"/>
                <w:spacing w:val="2"/>
                <w:kern w:val="0"/>
                <w:sz w:val="20"/>
                <w:lang w:eastAsia="en-IN"/>
                <w14:ligatures w14:val="none"/>
              </w:rPr>
              <w:t>Milk</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4F2715" w:rsidRPr="004F2715" w:rsidRDefault="004F2715" w:rsidP="004F2715">
            <w:pPr>
              <w:spacing w:after="0" w:line="240" w:lineRule="auto"/>
              <w:jc w:val="center"/>
              <w:rPr>
                <w:rFonts w:ascii="Arial" w:eastAsia="Times New Roman" w:hAnsi="Arial" w:cs="Arial"/>
                <w:color w:val="FFFFFF"/>
                <w:spacing w:val="2"/>
                <w:kern w:val="0"/>
                <w:sz w:val="20"/>
                <w:lang w:eastAsia="en-IN"/>
                <w14:ligatures w14:val="none"/>
              </w:rPr>
            </w:pPr>
            <w:r w:rsidRPr="004F2715">
              <w:rPr>
                <w:rFonts w:ascii="Arial" w:eastAsia="Times New Roman" w:hAnsi="Arial" w:cs="Arial"/>
                <w:color w:val="FFFFFF"/>
                <w:spacing w:val="2"/>
                <w:kern w:val="0"/>
                <w:sz w:val="20"/>
                <w:lang w:eastAsia="en-IN"/>
                <w14:ligatures w14:val="none"/>
              </w:rPr>
              <w:t>{T3, T5, T6, T7, T8, T9}</w:t>
            </w:r>
          </w:p>
        </w:tc>
      </w:tr>
      <w:tr w:rsidR="004F2715" w:rsidRPr="004F2715" w:rsidTr="004F2715">
        <w:trPr>
          <w:trHeight w:val="187"/>
        </w:trPr>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4F2715" w:rsidRPr="004F2715" w:rsidRDefault="004F2715" w:rsidP="004F2715">
            <w:pPr>
              <w:spacing w:after="0" w:line="240" w:lineRule="auto"/>
              <w:jc w:val="center"/>
              <w:rPr>
                <w:rFonts w:ascii="Arial" w:eastAsia="Times New Roman" w:hAnsi="Arial" w:cs="Arial"/>
                <w:color w:val="FFFFFF"/>
                <w:spacing w:val="2"/>
                <w:kern w:val="0"/>
                <w:sz w:val="20"/>
                <w:lang w:eastAsia="en-IN"/>
                <w14:ligatures w14:val="none"/>
              </w:rPr>
            </w:pPr>
            <w:r w:rsidRPr="004F2715">
              <w:rPr>
                <w:rFonts w:ascii="Arial" w:eastAsia="Times New Roman" w:hAnsi="Arial" w:cs="Arial"/>
                <w:color w:val="FFFFFF"/>
                <w:spacing w:val="2"/>
                <w:kern w:val="0"/>
                <w:sz w:val="20"/>
                <w:lang w:eastAsia="en-IN"/>
                <w14:ligatures w14:val="none"/>
              </w:rPr>
              <w:t>Coke</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4F2715" w:rsidRPr="004F2715" w:rsidRDefault="004F2715" w:rsidP="004F2715">
            <w:pPr>
              <w:spacing w:after="0" w:line="240" w:lineRule="auto"/>
              <w:jc w:val="center"/>
              <w:rPr>
                <w:rFonts w:ascii="Arial" w:eastAsia="Times New Roman" w:hAnsi="Arial" w:cs="Arial"/>
                <w:color w:val="FFFFFF"/>
                <w:spacing w:val="2"/>
                <w:kern w:val="0"/>
                <w:sz w:val="20"/>
                <w:lang w:eastAsia="en-IN"/>
                <w14:ligatures w14:val="none"/>
              </w:rPr>
            </w:pPr>
            <w:r w:rsidRPr="004F2715">
              <w:rPr>
                <w:rFonts w:ascii="Arial" w:eastAsia="Times New Roman" w:hAnsi="Arial" w:cs="Arial"/>
                <w:color w:val="FFFFFF"/>
                <w:spacing w:val="2"/>
                <w:kern w:val="0"/>
                <w:sz w:val="20"/>
                <w:lang w:eastAsia="en-IN"/>
                <w14:ligatures w14:val="none"/>
              </w:rPr>
              <w:t>{T2, T4}</w:t>
            </w:r>
          </w:p>
        </w:tc>
      </w:tr>
      <w:tr w:rsidR="004F2715" w:rsidRPr="004F2715" w:rsidTr="004F2715">
        <w:trPr>
          <w:trHeight w:val="164"/>
        </w:trPr>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4F2715" w:rsidRPr="004F2715" w:rsidRDefault="004F2715" w:rsidP="004F2715">
            <w:pPr>
              <w:spacing w:after="0" w:line="240" w:lineRule="auto"/>
              <w:jc w:val="center"/>
              <w:rPr>
                <w:rFonts w:ascii="Arial" w:eastAsia="Times New Roman" w:hAnsi="Arial" w:cs="Arial"/>
                <w:color w:val="FFFFFF"/>
                <w:spacing w:val="2"/>
                <w:kern w:val="0"/>
                <w:sz w:val="20"/>
                <w:lang w:eastAsia="en-IN"/>
                <w14:ligatures w14:val="none"/>
              </w:rPr>
            </w:pPr>
            <w:r w:rsidRPr="004F2715">
              <w:rPr>
                <w:rFonts w:ascii="Arial" w:eastAsia="Times New Roman" w:hAnsi="Arial" w:cs="Arial"/>
                <w:color w:val="FFFFFF"/>
                <w:spacing w:val="2"/>
                <w:kern w:val="0"/>
                <w:sz w:val="20"/>
                <w:lang w:eastAsia="en-IN"/>
                <w14:ligatures w14:val="none"/>
              </w:rPr>
              <w:t>Jam</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4F2715" w:rsidRPr="004F2715" w:rsidRDefault="004F2715" w:rsidP="004F2715">
            <w:pPr>
              <w:spacing w:after="0" w:line="240" w:lineRule="auto"/>
              <w:jc w:val="center"/>
              <w:rPr>
                <w:rFonts w:ascii="Arial" w:eastAsia="Times New Roman" w:hAnsi="Arial" w:cs="Arial"/>
                <w:color w:val="FFFFFF"/>
                <w:spacing w:val="2"/>
                <w:kern w:val="0"/>
                <w:sz w:val="20"/>
                <w:lang w:eastAsia="en-IN"/>
                <w14:ligatures w14:val="none"/>
              </w:rPr>
            </w:pPr>
            <w:r w:rsidRPr="004F2715">
              <w:rPr>
                <w:rFonts w:ascii="Arial" w:eastAsia="Times New Roman" w:hAnsi="Arial" w:cs="Arial"/>
                <w:color w:val="FFFFFF"/>
                <w:spacing w:val="2"/>
                <w:kern w:val="0"/>
                <w:sz w:val="20"/>
                <w:lang w:eastAsia="en-IN"/>
                <w14:ligatures w14:val="none"/>
              </w:rPr>
              <w:t>{T1, T8}</w:t>
            </w:r>
          </w:p>
        </w:tc>
      </w:tr>
    </w:tbl>
    <w:p w:rsidR="004F2715" w:rsidRPr="004F2715" w:rsidRDefault="004F2715" w:rsidP="004F2715">
      <w:pPr>
        <w:shd w:val="clear" w:color="auto" w:fill="131417"/>
        <w:spacing w:after="150" w:line="240" w:lineRule="auto"/>
        <w:textAlignment w:val="baseline"/>
        <w:rPr>
          <w:rFonts w:ascii="Arial" w:eastAsia="Times New Roman" w:hAnsi="Arial" w:cs="Arial"/>
          <w:color w:val="FFFFFF"/>
          <w:spacing w:val="2"/>
          <w:kern w:val="0"/>
          <w:sz w:val="20"/>
          <w:lang w:eastAsia="en-IN"/>
          <w14:ligatures w14:val="none"/>
        </w:rPr>
      </w:pPr>
      <w:r w:rsidRPr="004F2715">
        <w:rPr>
          <w:rFonts w:ascii="Arial" w:eastAsia="Times New Roman" w:hAnsi="Arial" w:cs="Arial"/>
          <w:color w:val="FFFFFF"/>
          <w:spacing w:val="2"/>
          <w:kern w:val="0"/>
          <w:sz w:val="20"/>
          <w:lang w:eastAsia="en-IN"/>
          <w14:ligatures w14:val="none"/>
        </w:rPr>
        <w:t>We now recursively call the function till no more item-tidset pairs can be combined:-</w:t>
      </w:r>
    </w:p>
    <w:p w:rsidR="004F2715" w:rsidRPr="004F2715" w:rsidRDefault="004F2715" w:rsidP="004F2715">
      <w:pPr>
        <w:shd w:val="clear" w:color="auto" w:fill="131417"/>
        <w:spacing w:after="0" w:line="240" w:lineRule="auto"/>
        <w:textAlignment w:val="baseline"/>
        <w:rPr>
          <w:rFonts w:ascii="Arial" w:eastAsia="Times New Roman" w:hAnsi="Arial" w:cs="Arial"/>
          <w:color w:val="FFFFFF"/>
          <w:spacing w:val="2"/>
          <w:kern w:val="0"/>
          <w:sz w:val="20"/>
          <w:lang w:eastAsia="en-IN"/>
          <w14:ligatures w14:val="none"/>
        </w:rPr>
      </w:pPr>
      <w:r w:rsidRPr="004F2715">
        <w:rPr>
          <w:rFonts w:ascii="Arial" w:eastAsia="Times New Roman" w:hAnsi="Arial" w:cs="Arial"/>
          <w:b/>
          <w:bCs/>
          <w:color w:val="FFFFFF"/>
          <w:spacing w:val="2"/>
          <w:kern w:val="0"/>
          <w:sz w:val="20"/>
          <w:bdr w:val="none" w:sz="0" w:space="0" w:color="auto" w:frame="1"/>
          <w:lang w:eastAsia="en-IN"/>
          <w14:ligatures w14:val="none"/>
        </w:rPr>
        <w:t>k = 2</w:t>
      </w:r>
    </w:p>
    <w:tbl>
      <w:tblPr>
        <w:tblW w:w="5000" w:type="pct"/>
        <w:shd w:val="clear" w:color="auto" w:fill="131417"/>
        <w:tblCellMar>
          <w:left w:w="0" w:type="dxa"/>
          <w:right w:w="0" w:type="dxa"/>
        </w:tblCellMar>
        <w:tblLook w:val="04A0" w:firstRow="1" w:lastRow="0" w:firstColumn="1" w:lastColumn="0" w:noHBand="0" w:noVBand="1"/>
      </w:tblPr>
      <w:tblGrid>
        <w:gridCol w:w="4390"/>
        <w:gridCol w:w="4630"/>
      </w:tblGrid>
      <w:tr w:rsidR="004F2715" w:rsidRPr="004F2715" w:rsidTr="004F2715">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131417"/>
            <w:tcMar>
              <w:top w:w="150" w:type="dxa"/>
              <w:left w:w="60" w:type="dxa"/>
              <w:bottom w:w="150" w:type="dxa"/>
              <w:right w:w="60" w:type="dxa"/>
            </w:tcMar>
            <w:vAlign w:val="bottom"/>
            <w:hideMark/>
          </w:tcPr>
          <w:p w:rsidR="004F2715" w:rsidRPr="004F2715" w:rsidRDefault="004F2715" w:rsidP="004F2715">
            <w:pPr>
              <w:spacing w:after="0" w:line="240" w:lineRule="auto"/>
              <w:jc w:val="center"/>
              <w:rPr>
                <w:rFonts w:ascii="Arial" w:eastAsia="Times New Roman" w:hAnsi="Arial" w:cs="Arial"/>
                <w:b/>
                <w:bCs/>
                <w:color w:val="FFFFFF"/>
                <w:spacing w:val="2"/>
                <w:kern w:val="0"/>
                <w:sz w:val="20"/>
                <w:lang w:eastAsia="en-IN"/>
                <w14:ligatures w14:val="none"/>
              </w:rPr>
            </w:pPr>
            <w:r w:rsidRPr="004F2715">
              <w:rPr>
                <w:rFonts w:ascii="Arial" w:eastAsia="Times New Roman" w:hAnsi="Arial" w:cs="Arial"/>
                <w:b/>
                <w:bCs/>
                <w:color w:val="FFFFFF"/>
                <w:spacing w:val="2"/>
                <w:kern w:val="0"/>
                <w:sz w:val="20"/>
                <w:bdr w:val="none" w:sz="0" w:space="0" w:color="auto" w:frame="1"/>
                <w:lang w:eastAsia="en-IN"/>
                <w14:ligatures w14:val="none"/>
              </w:rPr>
              <w:t>Item</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150" w:type="dxa"/>
              <w:left w:w="150" w:type="dxa"/>
              <w:bottom w:w="150" w:type="dxa"/>
              <w:right w:w="150" w:type="dxa"/>
            </w:tcMar>
            <w:vAlign w:val="bottom"/>
            <w:hideMark/>
          </w:tcPr>
          <w:p w:rsidR="004F2715" w:rsidRPr="004F2715" w:rsidRDefault="004F2715" w:rsidP="004F2715">
            <w:pPr>
              <w:spacing w:after="0" w:line="240" w:lineRule="auto"/>
              <w:jc w:val="center"/>
              <w:rPr>
                <w:rFonts w:ascii="Arial" w:eastAsia="Times New Roman" w:hAnsi="Arial" w:cs="Arial"/>
                <w:b/>
                <w:bCs/>
                <w:color w:val="FFFFFF"/>
                <w:spacing w:val="2"/>
                <w:kern w:val="0"/>
                <w:sz w:val="20"/>
                <w:lang w:eastAsia="en-IN"/>
                <w14:ligatures w14:val="none"/>
              </w:rPr>
            </w:pPr>
            <w:r w:rsidRPr="004F2715">
              <w:rPr>
                <w:rFonts w:ascii="Arial" w:eastAsia="Times New Roman" w:hAnsi="Arial" w:cs="Arial"/>
                <w:b/>
                <w:bCs/>
                <w:color w:val="FFFFFF"/>
                <w:spacing w:val="2"/>
                <w:kern w:val="0"/>
                <w:sz w:val="20"/>
                <w:bdr w:val="none" w:sz="0" w:space="0" w:color="auto" w:frame="1"/>
                <w:lang w:eastAsia="en-IN"/>
                <w14:ligatures w14:val="none"/>
              </w:rPr>
              <w:t>Tidset</w:t>
            </w:r>
          </w:p>
        </w:tc>
      </w:tr>
      <w:tr w:rsidR="004F2715" w:rsidRPr="004F2715" w:rsidTr="004F2715">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4F2715" w:rsidRPr="004F2715" w:rsidRDefault="004F2715" w:rsidP="004F2715">
            <w:pPr>
              <w:spacing w:after="0" w:line="240" w:lineRule="auto"/>
              <w:jc w:val="center"/>
              <w:rPr>
                <w:rFonts w:ascii="Arial" w:eastAsia="Times New Roman" w:hAnsi="Arial" w:cs="Arial"/>
                <w:color w:val="FFFFFF"/>
                <w:spacing w:val="2"/>
                <w:kern w:val="0"/>
                <w:sz w:val="20"/>
                <w:lang w:eastAsia="en-IN"/>
                <w14:ligatures w14:val="none"/>
              </w:rPr>
            </w:pPr>
            <w:r w:rsidRPr="004F2715">
              <w:rPr>
                <w:rFonts w:ascii="Arial" w:eastAsia="Times New Roman" w:hAnsi="Arial" w:cs="Arial"/>
                <w:color w:val="FFFFFF"/>
                <w:spacing w:val="2"/>
                <w:kern w:val="0"/>
                <w:sz w:val="20"/>
                <w:lang w:eastAsia="en-IN"/>
                <w14:ligatures w14:val="none"/>
              </w:rPr>
              <w:t>{Bread, Butter}</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4F2715" w:rsidRPr="004F2715" w:rsidRDefault="004F2715" w:rsidP="004F2715">
            <w:pPr>
              <w:spacing w:after="0" w:line="240" w:lineRule="auto"/>
              <w:jc w:val="center"/>
              <w:rPr>
                <w:rFonts w:ascii="Arial" w:eastAsia="Times New Roman" w:hAnsi="Arial" w:cs="Arial"/>
                <w:color w:val="FFFFFF"/>
                <w:spacing w:val="2"/>
                <w:kern w:val="0"/>
                <w:sz w:val="20"/>
                <w:lang w:eastAsia="en-IN"/>
                <w14:ligatures w14:val="none"/>
              </w:rPr>
            </w:pPr>
            <w:r w:rsidRPr="004F2715">
              <w:rPr>
                <w:rFonts w:ascii="Arial" w:eastAsia="Times New Roman" w:hAnsi="Arial" w:cs="Arial"/>
                <w:color w:val="FFFFFF"/>
                <w:spacing w:val="2"/>
                <w:kern w:val="0"/>
                <w:sz w:val="20"/>
                <w:lang w:eastAsia="en-IN"/>
                <w14:ligatures w14:val="none"/>
              </w:rPr>
              <w:t>{T1, T4, T8, T9}</w:t>
            </w:r>
          </w:p>
        </w:tc>
      </w:tr>
      <w:tr w:rsidR="004F2715" w:rsidRPr="004F2715" w:rsidTr="004F2715">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4F2715" w:rsidRPr="004F2715" w:rsidRDefault="004F2715" w:rsidP="004F2715">
            <w:pPr>
              <w:spacing w:after="0" w:line="240" w:lineRule="auto"/>
              <w:jc w:val="center"/>
              <w:rPr>
                <w:rFonts w:ascii="Arial" w:eastAsia="Times New Roman" w:hAnsi="Arial" w:cs="Arial"/>
                <w:color w:val="FFFFFF"/>
                <w:spacing w:val="2"/>
                <w:kern w:val="0"/>
                <w:sz w:val="20"/>
                <w:lang w:eastAsia="en-IN"/>
                <w14:ligatures w14:val="none"/>
              </w:rPr>
            </w:pPr>
            <w:r w:rsidRPr="004F2715">
              <w:rPr>
                <w:rFonts w:ascii="Arial" w:eastAsia="Times New Roman" w:hAnsi="Arial" w:cs="Arial"/>
                <w:color w:val="FFFFFF"/>
                <w:spacing w:val="2"/>
                <w:kern w:val="0"/>
                <w:sz w:val="20"/>
                <w:lang w:eastAsia="en-IN"/>
                <w14:ligatures w14:val="none"/>
              </w:rPr>
              <w:t>{Bread, Milk}</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4F2715" w:rsidRPr="004F2715" w:rsidRDefault="004F2715" w:rsidP="004F2715">
            <w:pPr>
              <w:spacing w:after="0" w:line="240" w:lineRule="auto"/>
              <w:jc w:val="center"/>
              <w:rPr>
                <w:rFonts w:ascii="Arial" w:eastAsia="Times New Roman" w:hAnsi="Arial" w:cs="Arial"/>
                <w:color w:val="FFFFFF"/>
                <w:spacing w:val="2"/>
                <w:kern w:val="0"/>
                <w:sz w:val="20"/>
                <w:lang w:eastAsia="en-IN"/>
                <w14:ligatures w14:val="none"/>
              </w:rPr>
            </w:pPr>
            <w:r w:rsidRPr="004F2715">
              <w:rPr>
                <w:rFonts w:ascii="Arial" w:eastAsia="Times New Roman" w:hAnsi="Arial" w:cs="Arial"/>
                <w:color w:val="FFFFFF"/>
                <w:spacing w:val="2"/>
                <w:kern w:val="0"/>
                <w:sz w:val="20"/>
                <w:lang w:eastAsia="en-IN"/>
                <w14:ligatures w14:val="none"/>
              </w:rPr>
              <w:t>{T5, T7, T8, T9}</w:t>
            </w:r>
          </w:p>
        </w:tc>
      </w:tr>
      <w:tr w:rsidR="004F2715" w:rsidRPr="004F2715" w:rsidTr="004F2715">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4F2715" w:rsidRPr="004F2715" w:rsidRDefault="004F2715" w:rsidP="004F2715">
            <w:pPr>
              <w:spacing w:after="0" w:line="240" w:lineRule="auto"/>
              <w:jc w:val="center"/>
              <w:rPr>
                <w:rFonts w:ascii="Arial" w:eastAsia="Times New Roman" w:hAnsi="Arial" w:cs="Arial"/>
                <w:color w:val="FFFFFF"/>
                <w:spacing w:val="2"/>
                <w:kern w:val="0"/>
                <w:sz w:val="20"/>
                <w:lang w:eastAsia="en-IN"/>
                <w14:ligatures w14:val="none"/>
              </w:rPr>
            </w:pPr>
            <w:r w:rsidRPr="004F2715">
              <w:rPr>
                <w:rFonts w:ascii="Arial" w:eastAsia="Times New Roman" w:hAnsi="Arial" w:cs="Arial"/>
                <w:color w:val="FFFFFF"/>
                <w:spacing w:val="2"/>
                <w:kern w:val="0"/>
                <w:sz w:val="20"/>
                <w:lang w:eastAsia="en-IN"/>
                <w14:ligatures w14:val="none"/>
              </w:rPr>
              <w:lastRenderedPageBreak/>
              <w:t>{Bread, Coke}</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4F2715" w:rsidRPr="004F2715" w:rsidRDefault="004F2715" w:rsidP="004F2715">
            <w:pPr>
              <w:spacing w:after="0" w:line="240" w:lineRule="auto"/>
              <w:jc w:val="center"/>
              <w:rPr>
                <w:rFonts w:ascii="Arial" w:eastAsia="Times New Roman" w:hAnsi="Arial" w:cs="Arial"/>
                <w:color w:val="FFFFFF"/>
                <w:spacing w:val="2"/>
                <w:kern w:val="0"/>
                <w:sz w:val="20"/>
                <w:lang w:eastAsia="en-IN"/>
                <w14:ligatures w14:val="none"/>
              </w:rPr>
            </w:pPr>
            <w:r w:rsidRPr="004F2715">
              <w:rPr>
                <w:rFonts w:ascii="Arial" w:eastAsia="Times New Roman" w:hAnsi="Arial" w:cs="Arial"/>
                <w:color w:val="FFFFFF"/>
                <w:spacing w:val="2"/>
                <w:kern w:val="0"/>
                <w:sz w:val="20"/>
                <w:lang w:eastAsia="en-IN"/>
                <w14:ligatures w14:val="none"/>
              </w:rPr>
              <w:t>{T4}</w:t>
            </w:r>
          </w:p>
        </w:tc>
      </w:tr>
      <w:tr w:rsidR="004F2715" w:rsidRPr="004F2715" w:rsidTr="004F2715">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4F2715" w:rsidRPr="004F2715" w:rsidRDefault="004F2715" w:rsidP="004F2715">
            <w:pPr>
              <w:spacing w:after="0" w:line="240" w:lineRule="auto"/>
              <w:jc w:val="center"/>
              <w:rPr>
                <w:rFonts w:ascii="Arial" w:eastAsia="Times New Roman" w:hAnsi="Arial" w:cs="Arial"/>
                <w:color w:val="FFFFFF"/>
                <w:spacing w:val="2"/>
                <w:kern w:val="0"/>
                <w:sz w:val="20"/>
                <w:lang w:eastAsia="en-IN"/>
                <w14:ligatures w14:val="none"/>
              </w:rPr>
            </w:pPr>
            <w:r w:rsidRPr="004F2715">
              <w:rPr>
                <w:rFonts w:ascii="Arial" w:eastAsia="Times New Roman" w:hAnsi="Arial" w:cs="Arial"/>
                <w:color w:val="FFFFFF"/>
                <w:spacing w:val="2"/>
                <w:kern w:val="0"/>
                <w:sz w:val="20"/>
                <w:lang w:eastAsia="en-IN"/>
                <w14:ligatures w14:val="none"/>
              </w:rPr>
              <w:t>{Bread, Jam}</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4F2715" w:rsidRPr="004F2715" w:rsidRDefault="004F2715" w:rsidP="004F2715">
            <w:pPr>
              <w:spacing w:after="0" w:line="240" w:lineRule="auto"/>
              <w:jc w:val="center"/>
              <w:rPr>
                <w:rFonts w:ascii="Arial" w:eastAsia="Times New Roman" w:hAnsi="Arial" w:cs="Arial"/>
                <w:color w:val="FFFFFF"/>
                <w:spacing w:val="2"/>
                <w:kern w:val="0"/>
                <w:sz w:val="20"/>
                <w:lang w:eastAsia="en-IN"/>
                <w14:ligatures w14:val="none"/>
              </w:rPr>
            </w:pPr>
            <w:r w:rsidRPr="004F2715">
              <w:rPr>
                <w:rFonts w:ascii="Arial" w:eastAsia="Times New Roman" w:hAnsi="Arial" w:cs="Arial"/>
                <w:color w:val="FFFFFF"/>
                <w:spacing w:val="2"/>
                <w:kern w:val="0"/>
                <w:sz w:val="20"/>
                <w:lang w:eastAsia="en-IN"/>
                <w14:ligatures w14:val="none"/>
              </w:rPr>
              <w:t>{T1, T8}</w:t>
            </w:r>
          </w:p>
        </w:tc>
      </w:tr>
      <w:tr w:rsidR="004F2715" w:rsidRPr="004F2715" w:rsidTr="004F2715">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4F2715" w:rsidRPr="004F2715" w:rsidRDefault="004F2715" w:rsidP="004F2715">
            <w:pPr>
              <w:spacing w:after="0" w:line="240" w:lineRule="auto"/>
              <w:jc w:val="center"/>
              <w:rPr>
                <w:rFonts w:ascii="Arial" w:eastAsia="Times New Roman" w:hAnsi="Arial" w:cs="Arial"/>
                <w:color w:val="FFFFFF"/>
                <w:spacing w:val="2"/>
                <w:kern w:val="0"/>
                <w:sz w:val="20"/>
                <w:lang w:eastAsia="en-IN"/>
                <w14:ligatures w14:val="none"/>
              </w:rPr>
            </w:pPr>
            <w:r w:rsidRPr="004F2715">
              <w:rPr>
                <w:rFonts w:ascii="Arial" w:eastAsia="Times New Roman" w:hAnsi="Arial" w:cs="Arial"/>
                <w:color w:val="FFFFFF"/>
                <w:spacing w:val="2"/>
                <w:kern w:val="0"/>
                <w:sz w:val="20"/>
                <w:lang w:eastAsia="en-IN"/>
                <w14:ligatures w14:val="none"/>
              </w:rPr>
              <w:t>{Butter, Milk}</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4F2715" w:rsidRPr="004F2715" w:rsidRDefault="004F2715" w:rsidP="004F2715">
            <w:pPr>
              <w:spacing w:after="0" w:line="240" w:lineRule="auto"/>
              <w:jc w:val="center"/>
              <w:rPr>
                <w:rFonts w:ascii="Arial" w:eastAsia="Times New Roman" w:hAnsi="Arial" w:cs="Arial"/>
                <w:color w:val="FFFFFF"/>
                <w:spacing w:val="2"/>
                <w:kern w:val="0"/>
                <w:sz w:val="20"/>
                <w:lang w:eastAsia="en-IN"/>
                <w14:ligatures w14:val="none"/>
              </w:rPr>
            </w:pPr>
            <w:r w:rsidRPr="004F2715">
              <w:rPr>
                <w:rFonts w:ascii="Arial" w:eastAsia="Times New Roman" w:hAnsi="Arial" w:cs="Arial"/>
                <w:color w:val="FFFFFF"/>
                <w:spacing w:val="2"/>
                <w:kern w:val="0"/>
                <w:sz w:val="20"/>
                <w:lang w:eastAsia="en-IN"/>
                <w14:ligatures w14:val="none"/>
              </w:rPr>
              <w:t>{T3, T6, T8, T9}</w:t>
            </w:r>
          </w:p>
        </w:tc>
      </w:tr>
      <w:tr w:rsidR="004F2715" w:rsidRPr="004F2715" w:rsidTr="004F2715">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4F2715" w:rsidRPr="004F2715" w:rsidRDefault="004F2715" w:rsidP="004F2715">
            <w:pPr>
              <w:spacing w:after="0" w:line="240" w:lineRule="auto"/>
              <w:jc w:val="center"/>
              <w:rPr>
                <w:rFonts w:ascii="Arial" w:eastAsia="Times New Roman" w:hAnsi="Arial" w:cs="Arial"/>
                <w:color w:val="FFFFFF"/>
                <w:spacing w:val="2"/>
                <w:kern w:val="0"/>
                <w:sz w:val="20"/>
                <w:lang w:eastAsia="en-IN"/>
                <w14:ligatures w14:val="none"/>
              </w:rPr>
            </w:pPr>
            <w:r w:rsidRPr="004F2715">
              <w:rPr>
                <w:rFonts w:ascii="Arial" w:eastAsia="Times New Roman" w:hAnsi="Arial" w:cs="Arial"/>
                <w:color w:val="FFFFFF"/>
                <w:spacing w:val="2"/>
                <w:kern w:val="0"/>
                <w:sz w:val="20"/>
                <w:lang w:eastAsia="en-IN"/>
                <w14:ligatures w14:val="none"/>
              </w:rPr>
              <w:t>{Butter, Coke}</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4F2715" w:rsidRPr="004F2715" w:rsidRDefault="004F2715" w:rsidP="004F2715">
            <w:pPr>
              <w:spacing w:after="0" w:line="240" w:lineRule="auto"/>
              <w:jc w:val="center"/>
              <w:rPr>
                <w:rFonts w:ascii="Arial" w:eastAsia="Times New Roman" w:hAnsi="Arial" w:cs="Arial"/>
                <w:color w:val="FFFFFF"/>
                <w:spacing w:val="2"/>
                <w:kern w:val="0"/>
                <w:sz w:val="20"/>
                <w:lang w:eastAsia="en-IN"/>
                <w14:ligatures w14:val="none"/>
              </w:rPr>
            </w:pPr>
            <w:r w:rsidRPr="004F2715">
              <w:rPr>
                <w:rFonts w:ascii="Arial" w:eastAsia="Times New Roman" w:hAnsi="Arial" w:cs="Arial"/>
                <w:color w:val="FFFFFF"/>
                <w:spacing w:val="2"/>
                <w:kern w:val="0"/>
                <w:sz w:val="20"/>
                <w:lang w:eastAsia="en-IN"/>
                <w14:ligatures w14:val="none"/>
              </w:rPr>
              <w:t>{T2, T4}</w:t>
            </w:r>
          </w:p>
        </w:tc>
      </w:tr>
      <w:tr w:rsidR="004F2715" w:rsidRPr="004F2715" w:rsidTr="004F2715">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4F2715" w:rsidRPr="004F2715" w:rsidRDefault="004F2715" w:rsidP="004F2715">
            <w:pPr>
              <w:spacing w:after="0" w:line="240" w:lineRule="auto"/>
              <w:jc w:val="center"/>
              <w:rPr>
                <w:rFonts w:ascii="Arial" w:eastAsia="Times New Roman" w:hAnsi="Arial" w:cs="Arial"/>
                <w:color w:val="FFFFFF"/>
                <w:spacing w:val="2"/>
                <w:kern w:val="0"/>
                <w:sz w:val="20"/>
                <w:lang w:eastAsia="en-IN"/>
                <w14:ligatures w14:val="none"/>
              </w:rPr>
            </w:pPr>
            <w:r w:rsidRPr="004F2715">
              <w:rPr>
                <w:rFonts w:ascii="Arial" w:eastAsia="Times New Roman" w:hAnsi="Arial" w:cs="Arial"/>
                <w:color w:val="FFFFFF"/>
                <w:spacing w:val="2"/>
                <w:kern w:val="0"/>
                <w:sz w:val="20"/>
                <w:lang w:eastAsia="en-IN"/>
                <w14:ligatures w14:val="none"/>
              </w:rPr>
              <w:t>{Butter, Jam}</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4F2715" w:rsidRPr="004F2715" w:rsidRDefault="004F2715" w:rsidP="004F2715">
            <w:pPr>
              <w:spacing w:after="0" w:line="240" w:lineRule="auto"/>
              <w:jc w:val="center"/>
              <w:rPr>
                <w:rFonts w:ascii="Arial" w:eastAsia="Times New Roman" w:hAnsi="Arial" w:cs="Arial"/>
                <w:color w:val="FFFFFF"/>
                <w:spacing w:val="2"/>
                <w:kern w:val="0"/>
                <w:sz w:val="20"/>
                <w:lang w:eastAsia="en-IN"/>
                <w14:ligatures w14:val="none"/>
              </w:rPr>
            </w:pPr>
            <w:r w:rsidRPr="004F2715">
              <w:rPr>
                <w:rFonts w:ascii="Arial" w:eastAsia="Times New Roman" w:hAnsi="Arial" w:cs="Arial"/>
                <w:color w:val="FFFFFF"/>
                <w:spacing w:val="2"/>
                <w:kern w:val="0"/>
                <w:sz w:val="20"/>
                <w:lang w:eastAsia="en-IN"/>
                <w14:ligatures w14:val="none"/>
              </w:rPr>
              <w:t>{T1, T8}</w:t>
            </w:r>
          </w:p>
        </w:tc>
      </w:tr>
      <w:tr w:rsidR="004F2715" w:rsidRPr="004F2715" w:rsidTr="004F2715">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4F2715" w:rsidRPr="004F2715" w:rsidRDefault="004F2715" w:rsidP="004F2715">
            <w:pPr>
              <w:spacing w:after="0" w:line="240" w:lineRule="auto"/>
              <w:jc w:val="center"/>
              <w:rPr>
                <w:rFonts w:ascii="Arial" w:eastAsia="Times New Roman" w:hAnsi="Arial" w:cs="Arial"/>
                <w:color w:val="FFFFFF"/>
                <w:spacing w:val="2"/>
                <w:kern w:val="0"/>
                <w:sz w:val="20"/>
                <w:lang w:eastAsia="en-IN"/>
                <w14:ligatures w14:val="none"/>
              </w:rPr>
            </w:pPr>
            <w:r w:rsidRPr="004F2715">
              <w:rPr>
                <w:rFonts w:ascii="Arial" w:eastAsia="Times New Roman" w:hAnsi="Arial" w:cs="Arial"/>
                <w:color w:val="FFFFFF"/>
                <w:spacing w:val="2"/>
                <w:kern w:val="0"/>
                <w:sz w:val="20"/>
                <w:lang w:eastAsia="en-IN"/>
                <w14:ligatures w14:val="none"/>
              </w:rPr>
              <w:t>{Milk, Jam}</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4F2715" w:rsidRPr="004F2715" w:rsidRDefault="004F2715" w:rsidP="004F2715">
            <w:pPr>
              <w:spacing w:after="0" w:line="240" w:lineRule="auto"/>
              <w:jc w:val="center"/>
              <w:rPr>
                <w:rFonts w:ascii="Arial" w:eastAsia="Times New Roman" w:hAnsi="Arial" w:cs="Arial"/>
                <w:color w:val="FFFFFF"/>
                <w:spacing w:val="2"/>
                <w:kern w:val="0"/>
                <w:sz w:val="20"/>
                <w:lang w:eastAsia="en-IN"/>
                <w14:ligatures w14:val="none"/>
              </w:rPr>
            </w:pPr>
            <w:r w:rsidRPr="004F2715">
              <w:rPr>
                <w:rFonts w:ascii="Arial" w:eastAsia="Times New Roman" w:hAnsi="Arial" w:cs="Arial"/>
                <w:color w:val="FFFFFF"/>
                <w:spacing w:val="2"/>
                <w:kern w:val="0"/>
                <w:sz w:val="20"/>
                <w:lang w:eastAsia="en-IN"/>
                <w14:ligatures w14:val="none"/>
              </w:rPr>
              <w:t>{T8}</w:t>
            </w:r>
          </w:p>
        </w:tc>
      </w:tr>
    </w:tbl>
    <w:p w:rsidR="004F2715" w:rsidRPr="004F2715" w:rsidRDefault="004F2715" w:rsidP="004F2715">
      <w:pPr>
        <w:shd w:val="clear" w:color="auto" w:fill="131417"/>
        <w:spacing w:after="0" w:line="240" w:lineRule="auto"/>
        <w:textAlignment w:val="baseline"/>
        <w:rPr>
          <w:rFonts w:ascii="Arial" w:eastAsia="Times New Roman" w:hAnsi="Arial" w:cs="Arial"/>
          <w:color w:val="FFFFFF"/>
          <w:spacing w:val="2"/>
          <w:kern w:val="0"/>
          <w:sz w:val="20"/>
          <w:lang w:eastAsia="en-IN"/>
          <w14:ligatures w14:val="none"/>
        </w:rPr>
      </w:pPr>
      <w:r w:rsidRPr="004F2715">
        <w:rPr>
          <w:rFonts w:ascii="Arial" w:eastAsia="Times New Roman" w:hAnsi="Arial" w:cs="Arial"/>
          <w:b/>
          <w:bCs/>
          <w:color w:val="FFFFFF"/>
          <w:spacing w:val="2"/>
          <w:kern w:val="0"/>
          <w:sz w:val="20"/>
          <w:bdr w:val="none" w:sz="0" w:space="0" w:color="auto" w:frame="1"/>
          <w:lang w:eastAsia="en-IN"/>
          <w14:ligatures w14:val="none"/>
        </w:rPr>
        <w:t>k = 3</w:t>
      </w:r>
    </w:p>
    <w:tbl>
      <w:tblPr>
        <w:tblW w:w="5000" w:type="pct"/>
        <w:shd w:val="clear" w:color="auto" w:fill="131417"/>
        <w:tblCellMar>
          <w:left w:w="0" w:type="dxa"/>
          <w:right w:w="0" w:type="dxa"/>
        </w:tblCellMar>
        <w:tblLook w:val="04A0" w:firstRow="1" w:lastRow="0" w:firstColumn="1" w:lastColumn="0" w:noHBand="0" w:noVBand="1"/>
      </w:tblPr>
      <w:tblGrid>
        <w:gridCol w:w="6095"/>
        <w:gridCol w:w="2925"/>
      </w:tblGrid>
      <w:tr w:rsidR="004F2715" w:rsidRPr="004F2715" w:rsidTr="004F2715">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131417"/>
            <w:tcMar>
              <w:top w:w="150" w:type="dxa"/>
              <w:left w:w="60" w:type="dxa"/>
              <w:bottom w:w="150" w:type="dxa"/>
              <w:right w:w="60" w:type="dxa"/>
            </w:tcMar>
            <w:vAlign w:val="bottom"/>
            <w:hideMark/>
          </w:tcPr>
          <w:p w:rsidR="004F2715" w:rsidRPr="004F2715" w:rsidRDefault="004F2715" w:rsidP="004F2715">
            <w:pPr>
              <w:spacing w:after="0" w:line="240" w:lineRule="auto"/>
              <w:jc w:val="center"/>
              <w:rPr>
                <w:rFonts w:ascii="Arial" w:eastAsia="Times New Roman" w:hAnsi="Arial" w:cs="Arial"/>
                <w:b/>
                <w:bCs/>
                <w:color w:val="FFFFFF"/>
                <w:spacing w:val="2"/>
                <w:kern w:val="0"/>
                <w:sz w:val="20"/>
                <w:lang w:eastAsia="en-IN"/>
                <w14:ligatures w14:val="none"/>
              </w:rPr>
            </w:pPr>
            <w:r w:rsidRPr="004F2715">
              <w:rPr>
                <w:rFonts w:ascii="Arial" w:eastAsia="Times New Roman" w:hAnsi="Arial" w:cs="Arial"/>
                <w:b/>
                <w:bCs/>
                <w:color w:val="FFFFFF"/>
                <w:spacing w:val="2"/>
                <w:kern w:val="0"/>
                <w:sz w:val="20"/>
                <w:bdr w:val="none" w:sz="0" w:space="0" w:color="auto" w:frame="1"/>
                <w:lang w:eastAsia="en-IN"/>
                <w14:ligatures w14:val="none"/>
              </w:rPr>
              <w:t>Item</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150" w:type="dxa"/>
              <w:left w:w="150" w:type="dxa"/>
              <w:bottom w:w="150" w:type="dxa"/>
              <w:right w:w="150" w:type="dxa"/>
            </w:tcMar>
            <w:vAlign w:val="bottom"/>
            <w:hideMark/>
          </w:tcPr>
          <w:p w:rsidR="004F2715" w:rsidRPr="004F2715" w:rsidRDefault="004F2715" w:rsidP="004F2715">
            <w:pPr>
              <w:spacing w:after="0" w:line="240" w:lineRule="auto"/>
              <w:jc w:val="center"/>
              <w:rPr>
                <w:rFonts w:ascii="Arial" w:eastAsia="Times New Roman" w:hAnsi="Arial" w:cs="Arial"/>
                <w:b/>
                <w:bCs/>
                <w:color w:val="FFFFFF"/>
                <w:spacing w:val="2"/>
                <w:kern w:val="0"/>
                <w:sz w:val="20"/>
                <w:lang w:eastAsia="en-IN"/>
                <w14:ligatures w14:val="none"/>
              </w:rPr>
            </w:pPr>
            <w:r w:rsidRPr="004F2715">
              <w:rPr>
                <w:rFonts w:ascii="Arial" w:eastAsia="Times New Roman" w:hAnsi="Arial" w:cs="Arial"/>
                <w:b/>
                <w:bCs/>
                <w:color w:val="FFFFFF"/>
                <w:spacing w:val="2"/>
                <w:kern w:val="0"/>
                <w:sz w:val="20"/>
                <w:bdr w:val="none" w:sz="0" w:space="0" w:color="auto" w:frame="1"/>
                <w:lang w:eastAsia="en-IN"/>
                <w14:ligatures w14:val="none"/>
              </w:rPr>
              <w:t>Tidset</w:t>
            </w:r>
          </w:p>
        </w:tc>
      </w:tr>
      <w:tr w:rsidR="004F2715" w:rsidRPr="004F2715" w:rsidTr="004F2715">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4F2715" w:rsidRPr="004F2715" w:rsidRDefault="004F2715" w:rsidP="004F2715">
            <w:pPr>
              <w:spacing w:after="0" w:line="240" w:lineRule="auto"/>
              <w:jc w:val="center"/>
              <w:rPr>
                <w:rFonts w:ascii="Arial" w:eastAsia="Times New Roman" w:hAnsi="Arial" w:cs="Arial"/>
                <w:color w:val="FFFFFF"/>
                <w:spacing w:val="2"/>
                <w:kern w:val="0"/>
                <w:sz w:val="20"/>
                <w:lang w:eastAsia="en-IN"/>
                <w14:ligatures w14:val="none"/>
              </w:rPr>
            </w:pPr>
            <w:r w:rsidRPr="004F2715">
              <w:rPr>
                <w:rFonts w:ascii="Arial" w:eastAsia="Times New Roman" w:hAnsi="Arial" w:cs="Arial"/>
                <w:color w:val="FFFFFF"/>
                <w:spacing w:val="2"/>
                <w:kern w:val="0"/>
                <w:sz w:val="20"/>
                <w:lang w:eastAsia="en-IN"/>
                <w14:ligatures w14:val="none"/>
              </w:rPr>
              <w:t>{Bread, Butter, Milk}</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4F2715" w:rsidRPr="004F2715" w:rsidRDefault="004F2715" w:rsidP="004F2715">
            <w:pPr>
              <w:spacing w:after="0" w:line="240" w:lineRule="auto"/>
              <w:jc w:val="center"/>
              <w:rPr>
                <w:rFonts w:ascii="Arial" w:eastAsia="Times New Roman" w:hAnsi="Arial" w:cs="Arial"/>
                <w:color w:val="FFFFFF"/>
                <w:spacing w:val="2"/>
                <w:kern w:val="0"/>
                <w:sz w:val="20"/>
                <w:lang w:eastAsia="en-IN"/>
                <w14:ligatures w14:val="none"/>
              </w:rPr>
            </w:pPr>
            <w:r w:rsidRPr="004F2715">
              <w:rPr>
                <w:rFonts w:ascii="Arial" w:eastAsia="Times New Roman" w:hAnsi="Arial" w:cs="Arial"/>
                <w:color w:val="FFFFFF"/>
                <w:spacing w:val="2"/>
                <w:kern w:val="0"/>
                <w:sz w:val="20"/>
                <w:lang w:eastAsia="en-IN"/>
                <w14:ligatures w14:val="none"/>
              </w:rPr>
              <w:t>{T8, T9}</w:t>
            </w:r>
          </w:p>
        </w:tc>
      </w:tr>
      <w:tr w:rsidR="004F2715" w:rsidRPr="004F2715" w:rsidTr="004F2715">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4F2715" w:rsidRPr="004F2715" w:rsidRDefault="004F2715" w:rsidP="004F2715">
            <w:pPr>
              <w:spacing w:after="0" w:line="240" w:lineRule="auto"/>
              <w:jc w:val="center"/>
              <w:rPr>
                <w:rFonts w:ascii="Arial" w:eastAsia="Times New Roman" w:hAnsi="Arial" w:cs="Arial"/>
                <w:color w:val="FFFFFF"/>
                <w:spacing w:val="2"/>
                <w:kern w:val="0"/>
                <w:sz w:val="20"/>
                <w:lang w:eastAsia="en-IN"/>
                <w14:ligatures w14:val="none"/>
              </w:rPr>
            </w:pPr>
            <w:r w:rsidRPr="004F2715">
              <w:rPr>
                <w:rFonts w:ascii="Arial" w:eastAsia="Times New Roman" w:hAnsi="Arial" w:cs="Arial"/>
                <w:color w:val="FFFFFF"/>
                <w:spacing w:val="2"/>
                <w:kern w:val="0"/>
                <w:sz w:val="20"/>
                <w:lang w:eastAsia="en-IN"/>
                <w14:ligatures w14:val="none"/>
              </w:rPr>
              <w:t>{Bread, Butter, Jam}</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4F2715" w:rsidRPr="004F2715" w:rsidRDefault="004F2715" w:rsidP="004F2715">
            <w:pPr>
              <w:spacing w:after="0" w:line="240" w:lineRule="auto"/>
              <w:jc w:val="center"/>
              <w:rPr>
                <w:rFonts w:ascii="Arial" w:eastAsia="Times New Roman" w:hAnsi="Arial" w:cs="Arial"/>
                <w:color w:val="FFFFFF"/>
                <w:spacing w:val="2"/>
                <w:kern w:val="0"/>
                <w:sz w:val="20"/>
                <w:lang w:eastAsia="en-IN"/>
                <w14:ligatures w14:val="none"/>
              </w:rPr>
            </w:pPr>
            <w:r w:rsidRPr="004F2715">
              <w:rPr>
                <w:rFonts w:ascii="Arial" w:eastAsia="Times New Roman" w:hAnsi="Arial" w:cs="Arial"/>
                <w:color w:val="FFFFFF"/>
                <w:spacing w:val="2"/>
                <w:kern w:val="0"/>
                <w:sz w:val="20"/>
                <w:lang w:eastAsia="en-IN"/>
                <w14:ligatures w14:val="none"/>
              </w:rPr>
              <w:t>{T1, T8}</w:t>
            </w:r>
          </w:p>
        </w:tc>
      </w:tr>
    </w:tbl>
    <w:p w:rsidR="004F2715" w:rsidRPr="004F2715" w:rsidRDefault="004F2715" w:rsidP="004F2715">
      <w:pPr>
        <w:shd w:val="clear" w:color="auto" w:fill="131417"/>
        <w:spacing w:after="0" w:line="240" w:lineRule="auto"/>
        <w:textAlignment w:val="baseline"/>
        <w:rPr>
          <w:rFonts w:ascii="Arial" w:eastAsia="Times New Roman" w:hAnsi="Arial" w:cs="Arial"/>
          <w:color w:val="FFFFFF"/>
          <w:spacing w:val="2"/>
          <w:kern w:val="0"/>
          <w:sz w:val="20"/>
          <w:lang w:eastAsia="en-IN"/>
          <w14:ligatures w14:val="none"/>
        </w:rPr>
      </w:pPr>
      <w:r w:rsidRPr="004F2715">
        <w:rPr>
          <w:rFonts w:ascii="Arial" w:eastAsia="Times New Roman" w:hAnsi="Arial" w:cs="Arial"/>
          <w:b/>
          <w:bCs/>
          <w:color w:val="FFFFFF"/>
          <w:spacing w:val="2"/>
          <w:kern w:val="0"/>
          <w:sz w:val="20"/>
          <w:bdr w:val="none" w:sz="0" w:space="0" w:color="auto" w:frame="1"/>
          <w:lang w:eastAsia="en-IN"/>
          <w14:ligatures w14:val="none"/>
        </w:rPr>
        <w:t>k = 4</w:t>
      </w:r>
    </w:p>
    <w:tbl>
      <w:tblPr>
        <w:tblW w:w="5000" w:type="pct"/>
        <w:shd w:val="clear" w:color="auto" w:fill="131417"/>
        <w:tblCellMar>
          <w:left w:w="0" w:type="dxa"/>
          <w:right w:w="0" w:type="dxa"/>
        </w:tblCellMar>
        <w:tblLook w:val="04A0" w:firstRow="1" w:lastRow="0" w:firstColumn="1" w:lastColumn="0" w:noHBand="0" w:noVBand="1"/>
      </w:tblPr>
      <w:tblGrid>
        <w:gridCol w:w="6712"/>
        <w:gridCol w:w="2308"/>
      </w:tblGrid>
      <w:tr w:rsidR="004F2715" w:rsidRPr="004F2715" w:rsidTr="004F2715">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131417"/>
            <w:tcMar>
              <w:top w:w="150" w:type="dxa"/>
              <w:left w:w="60" w:type="dxa"/>
              <w:bottom w:w="150" w:type="dxa"/>
              <w:right w:w="60" w:type="dxa"/>
            </w:tcMar>
            <w:vAlign w:val="bottom"/>
            <w:hideMark/>
          </w:tcPr>
          <w:p w:rsidR="004F2715" w:rsidRPr="004F2715" w:rsidRDefault="004F2715" w:rsidP="004F2715">
            <w:pPr>
              <w:spacing w:after="0" w:line="240" w:lineRule="auto"/>
              <w:jc w:val="center"/>
              <w:rPr>
                <w:rFonts w:ascii="Arial" w:eastAsia="Times New Roman" w:hAnsi="Arial" w:cs="Arial"/>
                <w:b/>
                <w:bCs/>
                <w:color w:val="FFFFFF"/>
                <w:spacing w:val="2"/>
                <w:kern w:val="0"/>
                <w:sz w:val="20"/>
                <w:lang w:eastAsia="en-IN"/>
                <w14:ligatures w14:val="none"/>
              </w:rPr>
            </w:pPr>
            <w:r w:rsidRPr="004F2715">
              <w:rPr>
                <w:rFonts w:ascii="Arial" w:eastAsia="Times New Roman" w:hAnsi="Arial" w:cs="Arial"/>
                <w:b/>
                <w:bCs/>
                <w:color w:val="FFFFFF"/>
                <w:spacing w:val="2"/>
                <w:kern w:val="0"/>
                <w:sz w:val="20"/>
                <w:bdr w:val="none" w:sz="0" w:space="0" w:color="auto" w:frame="1"/>
                <w:lang w:eastAsia="en-IN"/>
                <w14:ligatures w14:val="none"/>
              </w:rPr>
              <w:t>Item</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150" w:type="dxa"/>
              <w:left w:w="150" w:type="dxa"/>
              <w:bottom w:w="150" w:type="dxa"/>
              <w:right w:w="150" w:type="dxa"/>
            </w:tcMar>
            <w:vAlign w:val="bottom"/>
            <w:hideMark/>
          </w:tcPr>
          <w:p w:rsidR="004F2715" w:rsidRPr="004F2715" w:rsidRDefault="004F2715" w:rsidP="004F2715">
            <w:pPr>
              <w:spacing w:after="0" w:line="240" w:lineRule="auto"/>
              <w:jc w:val="center"/>
              <w:rPr>
                <w:rFonts w:ascii="Arial" w:eastAsia="Times New Roman" w:hAnsi="Arial" w:cs="Arial"/>
                <w:b/>
                <w:bCs/>
                <w:color w:val="FFFFFF"/>
                <w:spacing w:val="2"/>
                <w:kern w:val="0"/>
                <w:sz w:val="20"/>
                <w:lang w:eastAsia="en-IN"/>
                <w14:ligatures w14:val="none"/>
              </w:rPr>
            </w:pPr>
            <w:r w:rsidRPr="004F2715">
              <w:rPr>
                <w:rFonts w:ascii="Arial" w:eastAsia="Times New Roman" w:hAnsi="Arial" w:cs="Arial"/>
                <w:b/>
                <w:bCs/>
                <w:color w:val="FFFFFF"/>
                <w:spacing w:val="2"/>
                <w:kern w:val="0"/>
                <w:sz w:val="20"/>
                <w:bdr w:val="none" w:sz="0" w:space="0" w:color="auto" w:frame="1"/>
                <w:lang w:eastAsia="en-IN"/>
                <w14:ligatures w14:val="none"/>
              </w:rPr>
              <w:t>Tidset</w:t>
            </w:r>
          </w:p>
        </w:tc>
      </w:tr>
      <w:tr w:rsidR="004F2715" w:rsidRPr="004F2715" w:rsidTr="004F2715">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4F2715" w:rsidRPr="004F2715" w:rsidRDefault="004F2715" w:rsidP="004F2715">
            <w:pPr>
              <w:spacing w:after="0" w:line="240" w:lineRule="auto"/>
              <w:jc w:val="center"/>
              <w:rPr>
                <w:rFonts w:ascii="Arial" w:eastAsia="Times New Roman" w:hAnsi="Arial" w:cs="Arial"/>
                <w:color w:val="FFFFFF"/>
                <w:spacing w:val="2"/>
                <w:kern w:val="0"/>
                <w:sz w:val="20"/>
                <w:lang w:eastAsia="en-IN"/>
                <w14:ligatures w14:val="none"/>
              </w:rPr>
            </w:pPr>
            <w:r w:rsidRPr="004F2715">
              <w:rPr>
                <w:rFonts w:ascii="Arial" w:eastAsia="Times New Roman" w:hAnsi="Arial" w:cs="Arial"/>
                <w:color w:val="FFFFFF"/>
                <w:spacing w:val="2"/>
                <w:kern w:val="0"/>
                <w:sz w:val="20"/>
                <w:lang w:eastAsia="en-IN"/>
                <w14:ligatures w14:val="none"/>
              </w:rPr>
              <w:t>{Bread, Butter, Milk, Jam}</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4F2715" w:rsidRPr="004F2715" w:rsidRDefault="004F2715" w:rsidP="004F2715">
            <w:pPr>
              <w:spacing w:after="0" w:line="240" w:lineRule="auto"/>
              <w:jc w:val="center"/>
              <w:rPr>
                <w:rFonts w:ascii="Arial" w:eastAsia="Times New Roman" w:hAnsi="Arial" w:cs="Arial"/>
                <w:color w:val="FFFFFF"/>
                <w:spacing w:val="2"/>
                <w:kern w:val="0"/>
                <w:sz w:val="20"/>
                <w:lang w:eastAsia="en-IN"/>
                <w14:ligatures w14:val="none"/>
              </w:rPr>
            </w:pPr>
            <w:r w:rsidRPr="004F2715">
              <w:rPr>
                <w:rFonts w:ascii="Arial" w:eastAsia="Times New Roman" w:hAnsi="Arial" w:cs="Arial"/>
                <w:color w:val="FFFFFF"/>
                <w:spacing w:val="2"/>
                <w:kern w:val="0"/>
                <w:sz w:val="20"/>
                <w:lang w:eastAsia="en-IN"/>
                <w14:ligatures w14:val="none"/>
              </w:rPr>
              <w:t>{T8}</w:t>
            </w:r>
          </w:p>
        </w:tc>
      </w:tr>
    </w:tbl>
    <w:p w:rsidR="004F2715" w:rsidRPr="004F2715" w:rsidRDefault="004F2715" w:rsidP="004F2715">
      <w:pPr>
        <w:shd w:val="clear" w:color="auto" w:fill="131417"/>
        <w:spacing w:after="150" w:line="240" w:lineRule="auto"/>
        <w:textAlignment w:val="baseline"/>
        <w:rPr>
          <w:rFonts w:ascii="Arial" w:eastAsia="Times New Roman" w:hAnsi="Arial" w:cs="Arial"/>
          <w:color w:val="FFFFFF"/>
          <w:spacing w:val="2"/>
          <w:kern w:val="0"/>
          <w:sz w:val="20"/>
          <w:lang w:eastAsia="en-IN"/>
          <w14:ligatures w14:val="none"/>
        </w:rPr>
      </w:pPr>
      <w:r w:rsidRPr="004F2715">
        <w:rPr>
          <w:rFonts w:ascii="Arial" w:eastAsia="Times New Roman" w:hAnsi="Arial" w:cs="Arial"/>
          <w:color w:val="FFFFFF"/>
          <w:spacing w:val="2"/>
          <w:kern w:val="0"/>
          <w:sz w:val="20"/>
          <w:lang w:eastAsia="en-IN"/>
          <w14:ligatures w14:val="none"/>
        </w:rPr>
        <w:t>We stop at k = 4 because there are no more item-tidset pairs to combine.</w:t>
      </w:r>
    </w:p>
    <w:p w:rsidR="004F2715" w:rsidRPr="004F2715" w:rsidRDefault="004F2715" w:rsidP="004F2715">
      <w:pPr>
        <w:shd w:val="clear" w:color="auto" w:fill="131417"/>
        <w:spacing w:after="150" w:line="240" w:lineRule="auto"/>
        <w:textAlignment w:val="baseline"/>
        <w:rPr>
          <w:rFonts w:ascii="Arial" w:eastAsia="Times New Roman" w:hAnsi="Arial" w:cs="Arial"/>
          <w:color w:val="FFFFFF"/>
          <w:spacing w:val="2"/>
          <w:kern w:val="0"/>
          <w:sz w:val="20"/>
          <w:lang w:eastAsia="en-IN"/>
          <w14:ligatures w14:val="none"/>
        </w:rPr>
      </w:pPr>
      <w:r w:rsidRPr="004F2715">
        <w:rPr>
          <w:rFonts w:ascii="Arial" w:eastAsia="Times New Roman" w:hAnsi="Arial" w:cs="Arial"/>
          <w:color w:val="FFFFFF"/>
          <w:spacing w:val="2"/>
          <w:kern w:val="0"/>
          <w:sz w:val="20"/>
          <w:lang w:eastAsia="en-IN"/>
          <w14:ligatures w14:val="none"/>
        </w:rPr>
        <w:t>Since minimum support = 2, we conclude the following rules from the given dataset:-</w:t>
      </w:r>
    </w:p>
    <w:tbl>
      <w:tblPr>
        <w:tblW w:w="5000" w:type="pct"/>
        <w:shd w:val="clear" w:color="auto" w:fill="131417"/>
        <w:tblCellMar>
          <w:left w:w="0" w:type="dxa"/>
          <w:right w:w="0" w:type="dxa"/>
        </w:tblCellMar>
        <w:tblLook w:val="04A0" w:firstRow="1" w:lastRow="0" w:firstColumn="1" w:lastColumn="0" w:noHBand="0" w:noVBand="1"/>
      </w:tblPr>
      <w:tblGrid>
        <w:gridCol w:w="3664"/>
        <w:gridCol w:w="5356"/>
      </w:tblGrid>
      <w:tr w:rsidR="004F2715" w:rsidRPr="004F2715" w:rsidTr="004F2715">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131417"/>
            <w:tcMar>
              <w:top w:w="150" w:type="dxa"/>
              <w:left w:w="60" w:type="dxa"/>
              <w:bottom w:w="150" w:type="dxa"/>
              <w:right w:w="60" w:type="dxa"/>
            </w:tcMar>
            <w:vAlign w:val="bottom"/>
            <w:hideMark/>
          </w:tcPr>
          <w:p w:rsidR="004F2715" w:rsidRPr="004F2715" w:rsidRDefault="004F2715" w:rsidP="004F2715">
            <w:pPr>
              <w:spacing w:after="0" w:line="240" w:lineRule="auto"/>
              <w:jc w:val="center"/>
              <w:rPr>
                <w:rFonts w:ascii="Arial" w:eastAsia="Times New Roman" w:hAnsi="Arial" w:cs="Arial"/>
                <w:b/>
                <w:bCs/>
                <w:color w:val="FFFFFF"/>
                <w:spacing w:val="2"/>
                <w:kern w:val="0"/>
                <w:sz w:val="20"/>
                <w:lang w:eastAsia="en-IN"/>
                <w14:ligatures w14:val="none"/>
              </w:rPr>
            </w:pPr>
            <w:r w:rsidRPr="004F2715">
              <w:rPr>
                <w:rFonts w:ascii="Arial" w:eastAsia="Times New Roman" w:hAnsi="Arial" w:cs="Arial"/>
                <w:b/>
                <w:bCs/>
                <w:color w:val="FFFFFF"/>
                <w:spacing w:val="2"/>
                <w:kern w:val="0"/>
                <w:sz w:val="20"/>
                <w:bdr w:val="none" w:sz="0" w:space="0" w:color="auto" w:frame="1"/>
                <w:lang w:eastAsia="en-IN"/>
                <w14:ligatures w14:val="none"/>
              </w:rPr>
              <w:t>Items Bought</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150" w:type="dxa"/>
              <w:left w:w="150" w:type="dxa"/>
              <w:bottom w:w="150" w:type="dxa"/>
              <w:right w:w="150" w:type="dxa"/>
            </w:tcMar>
            <w:vAlign w:val="bottom"/>
            <w:hideMark/>
          </w:tcPr>
          <w:p w:rsidR="004F2715" w:rsidRPr="004F2715" w:rsidRDefault="004F2715" w:rsidP="004F2715">
            <w:pPr>
              <w:spacing w:after="0" w:line="240" w:lineRule="auto"/>
              <w:jc w:val="center"/>
              <w:rPr>
                <w:rFonts w:ascii="Arial" w:eastAsia="Times New Roman" w:hAnsi="Arial" w:cs="Arial"/>
                <w:b/>
                <w:bCs/>
                <w:color w:val="FFFFFF"/>
                <w:spacing w:val="2"/>
                <w:kern w:val="0"/>
                <w:sz w:val="20"/>
                <w:lang w:eastAsia="en-IN"/>
                <w14:ligatures w14:val="none"/>
              </w:rPr>
            </w:pPr>
            <w:r w:rsidRPr="004F2715">
              <w:rPr>
                <w:rFonts w:ascii="Arial" w:eastAsia="Times New Roman" w:hAnsi="Arial" w:cs="Arial"/>
                <w:b/>
                <w:bCs/>
                <w:color w:val="FFFFFF"/>
                <w:spacing w:val="2"/>
                <w:kern w:val="0"/>
                <w:sz w:val="20"/>
                <w:bdr w:val="none" w:sz="0" w:space="0" w:color="auto" w:frame="1"/>
                <w:lang w:eastAsia="en-IN"/>
                <w14:ligatures w14:val="none"/>
              </w:rPr>
              <w:t>Recommended Products</w:t>
            </w:r>
          </w:p>
        </w:tc>
      </w:tr>
      <w:tr w:rsidR="004F2715" w:rsidRPr="004F2715" w:rsidTr="004F2715">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4F2715" w:rsidRPr="004F2715" w:rsidRDefault="004F2715" w:rsidP="004F2715">
            <w:pPr>
              <w:spacing w:after="0" w:line="240" w:lineRule="auto"/>
              <w:jc w:val="center"/>
              <w:rPr>
                <w:rFonts w:ascii="Arial" w:eastAsia="Times New Roman" w:hAnsi="Arial" w:cs="Arial"/>
                <w:color w:val="FFFFFF"/>
                <w:spacing w:val="2"/>
                <w:kern w:val="0"/>
                <w:sz w:val="20"/>
                <w:lang w:eastAsia="en-IN"/>
                <w14:ligatures w14:val="none"/>
              </w:rPr>
            </w:pPr>
            <w:r w:rsidRPr="004F2715">
              <w:rPr>
                <w:rFonts w:ascii="Arial" w:eastAsia="Times New Roman" w:hAnsi="Arial" w:cs="Arial"/>
                <w:color w:val="FFFFFF"/>
                <w:spacing w:val="2"/>
                <w:kern w:val="0"/>
                <w:sz w:val="20"/>
                <w:lang w:eastAsia="en-IN"/>
                <w14:ligatures w14:val="none"/>
              </w:rPr>
              <w:t>Bread</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4F2715" w:rsidRPr="004F2715" w:rsidRDefault="004F2715" w:rsidP="004F2715">
            <w:pPr>
              <w:spacing w:after="0" w:line="240" w:lineRule="auto"/>
              <w:jc w:val="center"/>
              <w:rPr>
                <w:rFonts w:ascii="Arial" w:eastAsia="Times New Roman" w:hAnsi="Arial" w:cs="Arial"/>
                <w:color w:val="FFFFFF"/>
                <w:spacing w:val="2"/>
                <w:kern w:val="0"/>
                <w:sz w:val="20"/>
                <w:lang w:eastAsia="en-IN"/>
                <w14:ligatures w14:val="none"/>
              </w:rPr>
            </w:pPr>
            <w:r w:rsidRPr="004F2715">
              <w:rPr>
                <w:rFonts w:ascii="Arial" w:eastAsia="Times New Roman" w:hAnsi="Arial" w:cs="Arial"/>
                <w:color w:val="FFFFFF"/>
                <w:spacing w:val="2"/>
                <w:kern w:val="0"/>
                <w:sz w:val="20"/>
                <w:lang w:eastAsia="en-IN"/>
                <w14:ligatures w14:val="none"/>
              </w:rPr>
              <w:t>Butter</w:t>
            </w:r>
          </w:p>
        </w:tc>
      </w:tr>
      <w:tr w:rsidR="004F2715" w:rsidRPr="004F2715" w:rsidTr="004F2715">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4F2715" w:rsidRPr="004F2715" w:rsidRDefault="004F2715" w:rsidP="004F2715">
            <w:pPr>
              <w:spacing w:after="0" w:line="240" w:lineRule="auto"/>
              <w:jc w:val="center"/>
              <w:rPr>
                <w:rFonts w:ascii="Arial" w:eastAsia="Times New Roman" w:hAnsi="Arial" w:cs="Arial"/>
                <w:color w:val="FFFFFF"/>
                <w:spacing w:val="2"/>
                <w:kern w:val="0"/>
                <w:sz w:val="20"/>
                <w:lang w:eastAsia="en-IN"/>
                <w14:ligatures w14:val="none"/>
              </w:rPr>
            </w:pPr>
            <w:r w:rsidRPr="004F2715">
              <w:rPr>
                <w:rFonts w:ascii="Arial" w:eastAsia="Times New Roman" w:hAnsi="Arial" w:cs="Arial"/>
                <w:color w:val="FFFFFF"/>
                <w:spacing w:val="2"/>
                <w:kern w:val="0"/>
                <w:sz w:val="20"/>
                <w:lang w:eastAsia="en-IN"/>
                <w14:ligatures w14:val="none"/>
              </w:rPr>
              <w:t>Bread</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4F2715" w:rsidRPr="004F2715" w:rsidRDefault="004F2715" w:rsidP="004F2715">
            <w:pPr>
              <w:spacing w:after="0" w:line="240" w:lineRule="auto"/>
              <w:jc w:val="center"/>
              <w:rPr>
                <w:rFonts w:ascii="Arial" w:eastAsia="Times New Roman" w:hAnsi="Arial" w:cs="Arial"/>
                <w:color w:val="FFFFFF"/>
                <w:spacing w:val="2"/>
                <w:kern w:val="0"/>
                <w:sz w:val="20"/>
                <w:lang w:eastAsia="en-IN"/>
                <w14:ligatures w14:val="none"/>
              </w:rPr>
            </w:pPr>
            <w:r w:rsidRPr="004F2715">
              <w:rPr>
                <w:rFonts w:ascii="Arial" w:eastAsia="Times New Roman" w:hAnsi="Arial" w:cs="Arial"/>
                <w:color w:val="FFFFFF"/>
                <w:spacing w:val="2"/>
                <w:kern w:val="0"/>
                <w:sz w:val="20"/>
                <w:lang w:eastAsia="en-IN"/>
                <w14:ligatures w14:val="none"/>
              </w:rPr>
              <w:t>Milk</w:t>
            </w:r>
          </w:p>
        </w:tc>
      </w:tr>
      <w:tr w:rsidR="004F2715" w:rsidRPr="004F2715" w:rsidTr="004F2715">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4F2715" w:rsidRPr="004F2715" w:rsidRDefault="004F2715" w:rsidP="004F2715">
            <w:pPr>
              <w:spacing w:after="0" w:line="240" w:lineRule="auto"/>
              <w:jc w:val="center"/>
              <w:rPr>
                <w:rFonts w:ascii="Arial" w:eastAsia="Times New Roman" w:hAnsi="Arial" w:cs="Arial"/>
                <w:color w:val="FFFFFF"/>
                <w:spacing w:val="2"/>
                <w:kern w:val="0"/>
                <w:sz w:val="20"/>
                <w:lang w:eastAsia="en-IN"/>
                <w14:ligatures w14:val="none"/>
              </w:rPr>
            </w:pPr>
            <w:r w:rsidRPr="004F2715">
              <w:rPr>
                <w:rFonts w:ascii="Arial" w:eastAsia="Times New Roman" w:hAnsi="Arial" w:cs="Arial"/>
                <w:color w:val="FFFFFF"/>
                <w:spacing w:val="2"/>
                <w:kern w:val="0"/>
                <w:sz w:val="20"/>
                <w:lang w:eastAsia="en-IN"/>
                <w14:ligatures w14:val="none"/>
              </w:rPr>
              <w:t>Bread</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4F2715" w:rsidRPr="004F2715" w:rsidRDefault="004F2715" w:rsidP="004F2715">
            <w:pPr>
              <w:spacing w:after="0" w:line="240" w:lineRule="auto"/>
              <w:jc w:val="center"/>
              <w:rPr>
                <w:rFonts w:ascii="Arial" w:eastAsia="Times New Roman" w:hAnsi="Arial" w:cs="Arial"/>
                <w:color w:val="FFFFFF"/>
                <w:spacing w:val="2"/>
                <w:kern w:val="0"/>
                <w:sz w:val="20"/>
                <w:lang w:eastAsia="en-IN"/>
                <w14:ligatures w14:val="none"/>
              </w:rPr>
            </w:pPr>
            <w:r w:rsidRPr="004F2715">
              <w:rPr>
                <w:rFonts w:ascii="Arial" w:eastAsia="Times New Roman" w:hAnsi="Arial" w:cs="Arial"/>
                <w:color w:val="FFFFFF"/>
                <w:spacing w:val="2"/>
                <w:kern w:val="0"/>
                <w:sz w:val="20"/>
                <w:lang w:eastAsia="en-IN"/>
                <w14:ligatures w14:val="none"/>
              </w:rPr>
              <w:t>Jam</w:t>
            </w:r>
          </w:p>
        </w:tc>
      </w:tr>
      <w:tr w:rsidR="004F2715" w:rsidRPr="004F2715" w:rsidTr="004F2715">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4F2715" w:rsidRPr="004F2715" w:rsidRDefault="004F2715" w:rsidP="004F2715">
            <w:pPr>
              <w:spacing w:after="0" w:line="240" w:lineRule="auto"/>
              <w:jc w:val="center"/>
              <w:rPr>
                <w:rFonts w:ascii="Arial" w:eastAsia="Times New Roman" w:hAnsi="Arial" w:cs="Arial"/>
                <w:color w:val="FFFFFF"/>
                <w:spacing w:val="2"/>
                <w:kern w:val="0"/>
                <w:sz w:val="20"/>
                <w:lang w:eastAsia="en-IN"/>
                <w14:ligatures w14:val="none"/>
              </w:rPr>
            </w:pPr>
            <w:r w:rsidRPr="004F2715">
              <w:rPr>
                <w:rFonts w:ascii="Arial" w:eastAsia="Times New Roman" w:hAnsi="Arial" w:cs="Arial"/>
                <w:color w:val="FFFFFF"/>
                <w:spacing w:val="2"/>
                <w:kern w:val="0"/>
                <w:sz w:val="20"/>
                <w:lang w:eastAsia="en-IN"/>
                <w14:ligatures w14:val="none"/>
              </w:rPr>
              <w:t>Butter</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4F2715" w:rsidRPr="004F2715" w:rsidRDefault="004F2715" w:rsidP="004F2715">
            <w:pPr>
              <w:spacing w:after="0" w:line="240" w:lineRule="auto"/>
              <w:jc w:val="center"/>
              <w:rPr>
                <w:rFonts w:ascii="Arial" w:eastAsia="Times New Roman" w:hAnsi="Arial" w:cs="Arial"/>
                <w:color w:val="FFFFFF"/>
                <w:spacing w:val="2"/>
                <w:kern w:val="0"/>
                <w:sz w:val="20"/>
                <w:lang w:eastAsia="en-IN"/>
                <w14:ligatures w14:val="none"/>
              </w:rPr>
            </w:pPr>
            <w:r w:rsidRPr="004F2715">
              <w:rPr>
                <w:rFonts w:ascii="Arial" w:eastAsia="Times New Roman" w:hAnsi="Arial" w:cs="Arial"/>
                <w:color w:val="FFFFFF"/>
                <w:spacing w:val="2"/>
                <w:kern w:val="0"/>
                <w:sz w:val="20"/>
                <w:lang w:eastAsia="en-IN"/>
                <w14:ligatures w14:val="none"/>
              </w:rPr>
              <w:t>Milk</w:t>
            </w:r>
          </w:p>
        </w:tc>
      </w:tr>
      <w:tr w:rsidR="004F2715" w:rsidRPr="004F2715" w:rsidTr="004F2715">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4F2715" w:rsidRPr="004F2715" w:rsidRDefault="004F2715" w:rsidP="004F2715">
            <w:pPr>
              <w:spacing w:after="0" w:line="240" w:lineRule="auto"/>
              <w:jc w:val="center"/>
              <w:rPr>
                <w:rFonts w:ascii="Arial" w:eastAsia="Times New Roman" w:hAnsi="Arial" w:cs="Arial"/>
                <w:color w:val="FFFFFF"/>
                <w:spacing w:val="2"/>
                <w:kern w:val="0"/>
                <w:sz w:val="20"/>
                <w:lang w:eastAsia="en-IN"/>
                <w14:ligatures w14:val="none"/>
              </w:rPr>
            </w:pPr>
            <w:r w:rsidRPr="004F2715">
              <w:rPr>
                <w:rFonts w:ascii="Arial" w:eastAsia="Times New Roman" w:hAnsi="Arial" w:cs="Arial"/>
                <w:color w:val="FFFFFF"/>
                <w:spacing w:val="2"/>
                <w:kern w:val="0"/>
                <w:sz w:val="20"/>
                <w:lang w:eastAsia="en-IN"/>
                <w14:ligatures w14:val="none"/>
              </w:rPr>
              <w:t>Butter</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4F2715" w:rsidRPr="004F2715" w:rsidRDefault="004F2715" w:rsidP="004F2715">
            <w:pPr>
              <w:spacing w:after="0" w:line="240" w:lineRule="auto"/>
              <w:jc w:val="center"/>
              <w:rPr>
                <w:rFonts w:ascii="Arial" w:eastAsia="Times New Roman" w:hAnsi="Arial" w:cs="Arial"/>
                <w:color w:val="FFFFFF"/>
                <w:spacing w:val="2"/>
                <w:kern w:val="0"/>
                <w:sz w:val="20"/>
                <w:lang w:eastAsia="en-IN"/>
                <w14:ligatures w14:val="none"/>
              </w:rPr>
            </w:pPr>
            <w:r w:rsidRPr="004F2715">
              <w:rPr>
                <w:rFonts w:ascii="Arial" w:eastAsia="Times New Roman" w:hAnsi="Arial" w:cs="Arial"/>
                <w:color w:val="FFFFFF"/>
                <w:spacing w:val="2"/>
                <w:kern w:val="0"/>
                <w:sz w:val="20"/>
                <w:lang w:eastAsia="en-IN"/>
                <w14:ligatures w14:val="none"/>
              </w:rPr>
              <w:t>Coke</w:t>
            </w:r>
          </w:p>
        </w:tc>
      </w:tr>
      <w:tr w:rsidR="004F2715" w:rsidRPr="004F2715" w:rsidTr="004F2715">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4F2715" w:rsidRPr="004F2715" w:rsidRDefault="004F2715" w:rsidP="004F2715">
            <w:pPr>
              <w:spacing w:after="0" w:line="240" w:lineRule="auto"/>
              <w:jc w:val="center"/>
              <w:rPr>
                <w:rFonts w:ascii="Arial" w:eastAsia="Times New Roman" w:hAnsi="Arial" w:cs="Arial"/>
                <w:color w:val="FFFFFF"/>
                <w:spacing w:val="2"/>
                <w:kern w:val="0"/>
                <w:sz w:val="20"/>
                <w:lang w:eastAsia="en-IN"/>
                <w14:ligatures w14:val="none"/>
              </w:rPr>
            </w:pPr>
            <w:r w:rsidRPr="004F2715">
              <w:rPr>
                <w:rFonts w:ascii="Arial" w:eastAsia="Times New Roman" w:hAnsi="Arial" w:cs="Arial"/>
                <w:color w:val="FFFFFF"/>
                <w:spacing w:val="2"/>
                <w:kern w:val="0"/>
                <w:sz w:val="20"/>
                <w:lang w:eastAsia="en-IN"/>
                <w14:ligatures w14:val="none"/>
              </w:rPr>
              <w:t>Butter</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4F2715" w:rsidRPr="004F2715" w:rsidRDefault="004F2715" w:rsidP="004F2715">
            <w:pPr>
              <w:spacing w:after="0" w:line="240" w:lineRule="auto"/>
              <w:jc w:val="center"/>
              <w:rPr>
                <w:rFonts w:ascii="Arial" w:eastAsia="Times New Roman" w:hAnsi="Arial" w:cs="Arial"/>
                <w:color w:val="FFFFFF"/>
                <w:spacing w:val="2"/>
                <w:kern w:val="0"/>
                <w:sz w:val="20"/>
                <w:lang w:eastAsia="en-IN"/>
                <w14:ligatures w14:val="none"/>
              </w:rPr>
            </w:pPr>
            <w:r w:rsidRPr="004F2715">
              <w:rPr>
                <w:rFonts w:ascii="Arial" w:eastAsia="Times New Roman" w:hAnsi="Arial" w:cs="Arial"/>
                <w:color w:val="FFFFFF"/>
                <w:spacing w:val="2"/>
                <w:kern w:val="0"/>
                <w:sz w:val="20"/>
                <w:lang w:eastAsia="en-IN"/>
                <w14:ligatures w14:val="none"/>
              </w:rPr>
              <w:t>Jam</w:t>
            </w:r>
          </w:p>
        </w:tc>
      </w:tr>
      <w:tr w:rsidR="004F2715" w:rsidRPr="004F2715" w:rsidTr="004F2715">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4F2715" w:rsidRPr="004F2715" w:rsidRDefault="004F2715" w:rsidP="004F2715">
            <w:pPr>
              <w:spacing w:after="0" w:line="240" w:lineRule="auto"/>
              <w:jc w:val="center"/>
              <w:rPr>
                <w:rFonts w:ascii="Arial" w:eastAsia="Times New Roman" w:hAnsi="Arial" w:cs="Arial"/>
                <w:color w:val="FFFFFF"/>
                <w:spacing w:val="2"/>
                <w:kern w:val="0"/>
                <w:sz w:val="20"/>
                <w:lang w:eastAsia="en-IN"/>
                <w14:ligatures w14:val="none"/>
              </w:rPr>
            </w:pPr>
            <w:r w:rsidRPr="004F2715">
              <w:rPr>
                <w:rFonts w:ascii="Arial" w:eastAsia="Times New Roman" w:hAnsi="Arial" w:cs="Arial"/>
                <w:color w:val="FFFFFF"/>
                <w:spacing w:val="2"/>
                <w:kern w:val="0"/>
                <w:sz w:val="20"/>
                <w:lang w:eastAsia="en-IN"/>
                <w14:ligatures w14:val="none"/>
              </w:rPr>
              <w:t>Bread and Butter</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4F2715" w:rsidRPr="004F2715" w:rsidRDefault="004F2715" w:rsidP="004F2715">
            <w:pPr>
              <w:spacing w:after="0" w:line="240" w:lineRule="auto"/>
              <w:jc w:val="center"/>
              <w:rPr>
                <w:rFonts w:ascii="Arial" w:eastAsia="Times New Roman" w:hAnsi="Arial" w:cs="Arial"/>
                <w:color w:val="FFFFFF"/>
                <w:spacing w:val="2"/>
                <w:kern w:val="0"/>
                <w:sz w:val="20"/>
                <w:lang w:eastAsia="en-IN"/>
                <w14:ligatures w14:val="none"/>
              </w:rPr>
            </w:pPr>
            <w:r w:rsidRPr="004F2715">
              <w:rPr>
                <w:rFonts w:ascii="Arial" w:eastAsia="Times New Roman" w:hAnsi="Arial" w:cs="Arial"/>
                <w:color w:val="FFFFFF"/>
                <w:spacing w:val="2"/>
                <w:kern w:val="0"/>
                <w:sz w:val="20"/>
                <w:lang w:eastAsia="en-IN"/>
                <w14:ligatures w14:val="none"/>
              </w:rPr>
              <w:t>Milk</w:t>
            </w:r>
          </w:p>
        </w:tc>
      </w:tr>
      <w:tr w:rsidR="004F2715" w:rsidRPr="004F2715" w:rsidTr="004F2715">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4F2715" w:rsidRPr="004F2715" w:rsidRDefault="004F2715" w:rsidP="004F2715">
            <w:pPr>
              <w:spacing w:after="0" w:line="240" w:lineRule="auto"/>
              <w:jc w:val="center"/>
              <w:rPr>
                <w:rFonts w:ascii="Arial" w:eastAsia="Times New Roman" w:hAnsi="Arial" w:cs="Arial"/>
                <w:color w:val="FFFFFF"/>
                <w:spacing w:val="2"/>
                <w:kern w:val="0"/>
                <w:sz w:val="20"/>
                <w:lang w:eastAsia="en-IN"/>
                <w14:ligatures w14:val="none"/>
              </w:rPr>
            </w:pPr>
            <w:r w:rsidRPr="004F2715">
              <w:rPr>
                <w:rFonts w:ascii="Arial" w:eastAsia="Times New Roman" w:hAnsi="Arial" w:cs="Arial"/>
                <w:color w:val="FFFFFF"/>
                <w:spacing w:val="2"/>
                <w:kern w:val="0"/>
                <w:sz w:val="20"/>
                <w:lang w:eastAsia="en-IN"/>
                <w14:ligatures w14:val="none"/>
              </w:rPr>
              <w:lastRenderedPageBreak/>
              <w:t>Bread and Butter</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4F2715" w:rsidRPr="004F2715" w:rsidRDefault="004F2715" w:rsidP="004F2715">
            <w:pPr>
              <w:spacing w:after="0" w:line="240" w:lineRule="auto"/>
              <w:jc w:val="center"/>
              <w:rPr>
                <w:rFonts w:ascii="Arial" w:eastAsia="Times New Roman" w:hAnsi="Arial" w:cs="Arial"/>
                <w:color w:val="FFFFFF"/>
                <w:spacing w:val="2"/>
                <w:kern w:val="0"/>
                <w:sz w:val="20"/>
                <w:lang w:eastAsia="en-IN"/>
                <w14:ligatures w14:val="none"/>
              </w:rPr>
            </w:pPr>
            <w:r w:rsidRPr="004F2715">
              <w:rPr>
                <w:rFonts w:ascii="Arial" w:eastAsia="Times New Roman" w:hAnsi="Arial" w:cs="Arial"/>
                <w:color w:val="FFFFFF"/>
                <w:spacing w:val="2"/>
                <w:kern w:val="0"/>
                <w:sz w:val="20"/>
                <w:lang w:eastAsia="en-IN"/>
                <w14:ligatures w14:val="none"/>
              </w:rPr>
              <w:t>Jam</w:t>
            </w:r>
          </w:p>
        </w:tc>
      </w:tr>
    </w:tbl>
    <w:p w:rsidR="00253D44" w:rsidRPr="00253D44" w:rsidRDefault="00253D44" w:rsidP="00253D44">
      <w:pPr>
        <w:pStyle w:val="ListParagraph"/>
        <w:ind w:left="360"/>
      </w:pPr>
    </w:p>
    <w:p w:rsidR="00253D44" w:rsidRPr="00253D44" w:rsidRDefault="00253D44" w:rsidP="00253D44">
      <w:pPr>
        <w:rPr>
          <w:b/>
          <w:bCs/>
        </w:rPr>
      </w:pPr>
      <w:r w:rsidRPr="00253D44">
        <w:rPr>
          <w:b/>
          <w:bCs/>
        </w:rPr>
        <w:t>F-P Growth Algorithm</w:t>
      </w:r>
    </w:p>
    <w:p w:rsidR="004F2715" w:rsidRDefault="00253D44" w:rsidP="004F2715">
      <w:pPr>
        <w:pStyle w:val="ListParagraph"/>
        <w:numPr>
          <w:ilvl w:val="0"/>
          <w:numId w:val="35"/>
        </w:numPr>
      </w:pPr>
      <w:r w:rsidRPr="00253D44">
        <w:t>The F-P growth algorithm stands for </w:t>
      </w:r>
      <w:r w:rsidRPr="004F2715">
        <w:rPr>
          <w:b/>
          <w:bCs/>
        </w:rPr>
        <w:t>Frequent Pattern</w:t>
      </w:r>
      <w:r w:rsidRPr="00253D44">
        <w:t>, and it is the improved version of the Apriori Algorithm.</w:t>
      </w:r>
    </w:p>
    <w:p w:rsidR="00253D44" w:rsidRDefault="00253D44" w:rsidP="004F2715">
      <w:pPr>
        <w:pStyle w:val="ListParagraph"/>
        <w:numPr>
          <w:ilvl w:val="0"/>
          <w:numId w:val="35"/>
        </w:numPr>
      </w:pPr>
      <w:r w:rsidRPr="00253D44">
        <w:t xml:space="preserve"> It represents the database in the form of a tree structure that is known as a frequent pattern or tree. The purpose of this frequent tree is to extract the most frequent patterns.</w:t>
      </w:r>
    </w:p>
    <w:p w:rsidR="004F2715" w:rsidRPr="00253D44" w:rsidRDefault="004F2715" w:rsidP="004F2715">
      <w:pPr>
        <w:pStyle w:val="ListParagraph"/>
        <w:numPr>
          <w:ilvl w:val="0"/>
          <w:numId w:val="35"/>
        </w:numPr>
      </w:pPr>
      <w:r w:rsidRPr="004F2715">
        <w:t>The FP-Growth Algorithm is an alternative way to find frequent item sets without using candidate generations, thus improving performance.</w:t>
      </w:r>
    </w:p>
    <w:p w:rsidR="00253D44" w:rsidRDefault="004F2715" w:rsidP="00253D44">
      <w:pPr>
        <w:rPr>
          <w:b/>
          <w:bCs/>
        </w:rPr>
      </w:pPr>
      <w:r w:rsidRPr="004F2715">
        <w:rPr>
          <w:b/>
          <w:bCs/>
        </w:rPr>
        <w:t>This algorithm works as follows:</w:t>
      </w:r>
    </w:p>
    <w:p w:rsidR="004F2715" w:rsidRPr="004F2715" w:rsidRDefault="004F2715" w:rsidP="004F2715">
      <w:pPr>
        <w:numPr>
          <w:ilvl w:val="0"/>
          <w:numId w:val="36"/>
        </w:numPr>
        <w:tabs>
          <w:tab w:val="num" w:pos="720"/>
        </w:tabs>
      </w:pPr>
      <w:r w:rsidRPr="004F2715">
        <w:t>First, it compresses the input database creating an FP-tree instance to represent frequent items.</w:t>
      </w:r>
    </w:p>
    <w:p w:rsidR="004F2715" w:rsidRPr="004F2715" w:rsidRDefault="004F2715" w:rsidP="004F2715">
      <w:pPr>
        <w:numPr>
          <w:ilvl w:val="0"/>
          <w:numId w:val="36"/>
        </w:numPr>
        <w:tabs>
          <w:tab w:val="num" w:pos="720"/>
        </w:tabs>
      </w:pPr>
      <w:r w:rsidRPr="004F2715">
        <w:t>After this first step, it divides the compressed database into a set of conditional databases, each associated with one frequent pattern.</w:t>
      </w:r>
    </w:p>
    <w:p w:rsidR="004F2715" w:rsidRDefault="004F2715" w:rsidP="004F2715">
      <w:pPr>
        <w:numPr>
          <w:ilvl w:val="0"/>
          <w:numId w:val="36"/>
        </w:numPr>
        <w:tabs>
          <w:tab w:val="num" w:pos="720"/>
        </w:tabs>
      </w:pPr>
      <w:r w:rsidRPr="004F2715">
        <w:t>Finally, each such database is mined separately.</w:t>
      </w:r>
    </w:p>
    <w:p w:rsidR="0012457F" w:rsidRPr="0012457F" w:rsidRDefault="0012457F" w:rsidP="0012457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12457F">
        <w:rPr>
          <w:rFonts w:ascii="Segoe UI" w:eastAsia="Times New Roman" w:hAnsi="Segoe UI" w:cs="Segoe UI"/>
          <w:b/>
          <w:bCs/>
          <w:color w:val="333333"/>
          <w:kern w:val="0"/>
          <w:sz w:val="24"/>
          <w:szCs w:val="24"/>
          <w:lang w:eastAsia="en-IN"/>
          <w14:ligatures w14:val="none"/>
        </w:rPr>
        <w:t>Example</w:t>
      </w:r>
    </w:p>
    <w:p w:rsidR="0012457F" w:rsidRPr="0012457F" w:rsidRDefault="0012457F" w:rsidP="0012457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12457F">
        <w:rPr>
          <w:rFonts w:ascii="Segoe UI" w:eastAsia="Times New Roman" w:hAnsi="Segoe UI" w:cs="Segoe UI"/>
          <w:color w:val="333333"/>
          <w:kern w:val="0"/>
          <w:sz w:val="24"/>
          <w:szCs w:val="24"/>
          <w:lang w:eastAsia="en-IN"/>
          <w14:ligatures w14:val="none"/>
        </w:rPr>
        <w:t>Support threshold=50%, Confidence= 60%</w:t>
      </w:r>
    </w:p>
    <w:p w:rsidR="0012457F" w:rsidRPr="0012457F" w:rsidRDefault="0012457F" w:rsidP="0012457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12457F">
        <w:rPr>
          <w:rFonts w:ascii="Segoe UI" w:eastAsia="Times New Roman" w:hAnsi="Segoe UI" w:cs="Segoe UI"/>
          <w:b/>
          <w:bCs/>
          <w:color w:val="333333"/>
          <w:kern w:val="0"/>
          <w:sz w:val="24"/>
          <w:szCs w:val="24"/>
          <w:lang w:eastAsia="en-IN"/>
          <w14:ligatures w14:val="none"/>
        </w:rPr>
        <w:t>Table 1:</w:t>
      </w:r>
    </w:p>
    <w:tbl>
      <w:tblPr>
        <w:tblW w:w="8684"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307"/>
        <w:gridCol w:w="4377"/>
      </w:tblGrid>
      <w:tr w:rsidR="0012457F" w:rsidRPr="0012457F" w:rsidTr="0012457F">
        <w:tc>
          <w:tcPr>
            <w:tcW w:w="0" w:type="auto"/>
            <w:shd w:val="clear" w:color="auto" w:fill="C7CCBE"/>
            <w:tcMar>
              <w:top w:w="180" w:type="dxa"/>
              <w:left w:w="180" w:type="dxa"/>
              <w:bottom w:w="180" w:type="dxa"/>
              <w:right w:w="180" w:type="dxa"/>
            </w:tcMar>
            <w:hideMark/>
          </w:tcPr>
          <w:p w:rsidR="0012457F" w:rsidRPr="0012457F" w:rsidRDefault="0012457F" w:rsidP="0012457F">
            <w:pPr>
              <w:spacing w:after="0" w:line="240" w:lineRule="auto"/>
              <w:rPr>
                <w:rFonts w:ascii="Times New Roman" w:eastAsia="Times New Roman" w:hAnsi="Times New Roman" w:cs="Times New Roman"/>
                <w:b/>
                <w:bCs/>
                <w:color w:val="000000"/>
                <w:kern w:val="0"/>
                <w:sz w:val="26"/>
                <w:szCs w:val="26"/>
                <w:lang w:eastAsia="en-IN"/>
                <w14:ligatures w14:val="none"/>
              </w:rPr>
            </w:pPr>
            <w:r w:rsidRPr="0012457F">
              <w:rPr>
                <w:rFonts w:ascii="Times New Roman" w:eastAsia="Times New Roman" w:hAnsi="Times New Roman" w:cs="Times New Roman"/>
                <w:b/>
                <w:bCs/>
                <w:color w:val="000000"/>
                <w:kern w:val="0"/>
                <w:sz w:val="26"/>
                <w:szCs w:val="26"/>
                <w:lang w:eastAsia="en-IN"/>
                <w14:ligatures w14:val="none"/>
              </w:rPr>
              <w:t>Transaction</w:t>
            </w:r>
          </w:p>
        </w:tc>
        <w:tc>
          <w:tcPr>
            <w:tcW w:w="0" w:type="auto"/>
            <w:shd w:val="clear" w:color="auto" w:fill="C7CCBE"/>
            <w:tcMar>
              <w:top w:w="180" w:type="dxa"/>
              <w:left w:w="180" w:type="dxa"/>
              <w:bottom w:w="180" w:type="dxa"/>
              <w:right w:w="180" w:type="dxa"/>
            </w:tcMar>
            <w:hideMark/>
          </w:tcPr>
          <w:p w:rsidR="0012457F" w:rsidRPr="0012457F" w:rsidRDefault="0012457F" w:rsidP="0012457F">
            <w:pPr>
              <w:spacing w:after="0" w:line="240" w:lineRule="auto"/>
              <w:rPr>
                <w:rFonts w:ascii="Times New Roman" w:eastAsia="Times New Roman" w:hAnsi="Times New Roman" w:cs="Times New Roman"/>
                <w:b/>
                <w:bCs/>
                <w:color w:val="000000"/>
                <w:kern w:val="0"/>
                <w:sz w:val="26"/>
                <w:szCs w:val="26"/>
                <w:lang w:eastAsia="en-IN"/>
                <w14:ligatures w14:val="none"/>
              </w:rPr>
            </w:pPr>
            <w:r w:rsidRPr="0012457F">
              <w:rPr>
                <w:rFonts w:ascii="Times New Roman" w:eastAsia="Times New Roman" w:hAnsi="Times New Roman" w:cs="Times New Roman"/>
                <w:b/>
                <w:bCs/>
                <w:color w:val="000000"/>
                <w:kern w:val="0"/>
                <w:sz w:val="26"/>
                <w:szCs w:val="26"/>
                <w:lang w:eastAsia="en-IN"/>
                <w14:ligatures w14:val="none"/>
              </w:rPr>
              <w:t>List of items</w:t>
            </w:r>
          </w:p>
        </w:tc>
      </w:tr>
      <w:tr w:rsidR="0012457F" w:rsidRPr="0012457F" w:rsidTr="0012457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2457F" w:rsidRPr="0012457F" w:rsidRDefault="0012457F" w:rsidP="0012457F">
            <w:pPr>
              <w:spacing w:after="0" w:line="240" w:lineRule="auto"/>
              <w:jc w:val="both"/>
              <w:rPr>
                <w:rFonts w:ascii="Segoe UI" w:eastAsia="Times New Roman" w:hAnsi="Segoe UI" w:cs="Segoe UI"/>
                <w:color w:val="333333"/>
                <w:kern w:val="0"/>
                <w:sz w:val="24"/>
                <w:szCs w:val="24"/>
                <w:lang w:eastAsia="en-IN"/>
                <w14:ligatures w14:val="none"/>
              </w:rPr>
            </w:pPr>
            <w:r w:rsidRPr="0012457F">
              <w:rPr>
                <w:rFonts w:ascii="Segoe UI" w:eastAsia="Times New Roman" w:hAnsi="Segoe UI" w:cs="Segoe UI"/>
                <w:color w:val="333333"/>
                <w:kern w:val="0"/>
                <w:sz w:val="24"/>
                <w:szCs w:val="24"/>
                <w:lang w:eastAsia="en-IN"/>
                <w14:ligatures w14:val="none"/>
              </w:rPr>
              <w:t>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2457F" w:rsidRPr="0012457F" w:rsidRDefault="0012457F" w:rsidP="0012457F">
            <w:pPr>
              <w:spacing w:after="0" w:line="240" w:lineRule="auto"/>
              <w:jc w:val="both"/>
              <w:rPr>
                <w:rFonts w:ascii="Segoe UI" w:eastAsia="Times New Roman" w:hAnsi="Segoe UI" w:cs="Segoe UI"/>
                <w:color w:val="333333"/>
                <w:kern w:val="0"/>
                <w:sz w:val="24"/>
                <w:szCs w:val="24"/>
                <w:lang w:eastAsia="en-IN"/>
                <w14:ligatures w14:val="none"/>
              </w:rPr>
            </w:pPr>
            <w:r w:rsidRPr="0012457F">
              <w:rPr>
                <w:rFonts w:ascii="Segoe UI" w:eastAsia="Times New Roman" w:hAnsi="Segoe UI" w:cs="Segoe UI"/>
                <w:color w:val="333333"/>
                <w:kern w:val="0"/>
                <w:sz w:val="24"/>
                <w:szCs w:val="24"/>
                <w:lang w:eastAsia="en-IN"/>
                <w14:ligatures w14:val="none"/>
              </w:rPr>
              <w:t>I1,I2,I3</w:t>
            </w:r>
          </w:p>
        </w:tc>
      </w:tr>
      <w:tr w:rsidR="0012457F" w:rsidRPr="0012457F" w:rsidTr="0012457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2457F" w:rsidRPr="0012457F" w:rsidRDefault="0012457F" w:rsidP="0012457F">
            <w:pPr>
              <w:spacing w:after="0" w:line="240" w:lineRule="auto"/>
              <w:jc w:val="both"/>
              <w:rPr>
                <w:rFonts w:ascii="Segoe UI" w:eastAsia="Times New Roman" w:hAnsi="Segoe UI" w:cs="Segoe UI"/>
                <w:color w:val="333333"/>
                <w:kern w:val="0"/>
                <w:sz w:val="24"/>
                <w:szCs w:val="24"/>
                <w:lang w:eastAsia="en-IN"/>
                <w14:ligatures w14:val="none"/>
              </w:rPr>
            </w:pPr>
            <w:r w:rsidRPr="0012457F">
              <w:rPr>
                <w:rFonts w:ascii="Segoe UI" w:eastAsia="Times New Roman" w:hAnsi="Segoe UI" w:cs="Segoe UI"/>
                <w:color w:val="333333"/>
                <w:kern w:val="0"/>
                <w:sz w:val="24"/>
                <w:szCs w:val="24"/>
                <w:lang w:eastAsia="en-IN"/>
                <w14:ligatures w14:val="none"/>
              </w:rPr>
              <w:t>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2457F" w:rsidRPr="0012457F" w:rsidRDefault="0012457F" w:rsidP="0012457F">
            <w:pPr>
              <w:spacing w:after="0" w:line="240" w:lineRule="auto"/>
              <w:jc w:val="both"/>
              <w:rPr>
                <w:rFonts w:ascii="Segoe UI" w:eastAsia="Times New Roman" w:hAnsi="Segoe UI" w:cs="Segoe UI"/>
                <w:color w:val="333333"/>
                <w:kern w:val="0"/>
                <w:sz w:val="24"/>
                <w:szCs w:val="24"/>
                <w:lang w:eastAsia="en-IN"/>
                <w14:ligatures w14:val="none"/>
              </w:rPr>
            </w:pPr>
            <w:r w:rsidRPr="0012457F">
              <w:rPr>
                <w:rFonts w:ascii="Segoe UI" w:eastAsia="Times New Roman" w:hAnsi="Segoe UI" w:cs="Segoe UI"/>
                <w:color w:val="333333"/>
                <w:kern w:val="0"/>
                <w:sz w:val="24"/>
                <w:szCs w:val="24"/>
                <w:lang w:eastAsia="en-IN"/>
                <w14:ligatures w14:val="none"/>
              </w:rPr>
              <w:t>I2,I3,I4</w:t>
            </w:r>
          </w:p>
        </w:tc>
      </w:tr>
      <w:tr w:rsidR="0012457F" w:rsidRPr="0012457F" w:rsidTr="0012457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2457F" w:rsidRPr="0012457F" w:rsidRDefault="0012457F" w:rsidP="0012457F">
            <w:pPr>
              <w:spacing w:after="0" w:line="240" w:lineRule="auto"/>
              <w:jc w:val="both"/>
              <w:rPr>
                <w:rFonts w:ascii="Segoe UI" w:eastAsia="Times New Roman" w:hAnsi="Segoe UI" w:cs="Segoe UI"/>
                <w:color w:val="333333"/>
                <w:kern w:val="0"/>
                <w:sz w:val="24"/>
                <w:szCs w:val="24"/>
                <w:lang w:eastAsia="en-IN"/>
                <w14:ligatures w14:val="none"/>
              </w:rPr>
            </w:pPr>
            <w:r w:rsidRPr="0012457F">
              <w:rPr>
                <w:rFonts w:ascii="Segoe UI" w:eastAsia="Times New Roman" w:hAnsi="Segoe UI" w:cs="Segoe UI"/>
                <w:color w:val="333333"/>
                <w:kern w:val="0"/>
                <w:sz w:val="24"/>
                <w:szCs w:val="24"/>
                <w:lang w:eastAsia="en-IN"/>
                <w14:ligatures w14:val="none"/>
              </w:rPr>
              <w:t>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2457F" w:rsidRPr="0012457F" w:rsidRDefault="0012457F" w:rsidP="0012457F">
            <w:pPr>
              <w:spacing w:after="0" w:line="240" w:lineRule="auto"/>
              <w:jc w:val="both"/>
              <w:rPr>
                <w:rFonts w:ascii="Segoe UI" w:eastAsia="Times New Roman" w:hAnsi="Segoe UI" w:cs="Segoe UI"/>
                <w:color w:val="333333"/>
                <w:kern w:val="0"/>
                <w:sz w:val="24"/>
                <w:szCs w:val="24"/>
                <w:lang w:eastAsia="en-IN"/>
                <w14:ligatures w14:val="none"/>
              </w:rPr>
            </w:pPr>
            <w:r w:rsidRPr="0012457F">
              <w:rPr>
                <w:rFonts w:ascii="Segoe UI" w:eastAsia="Times New Roman" w:hAnsi="Segoe UI" w:cs="Segoe UI"/>
                <w:color w:val="333333"/>
                <w:kern w:val="0"/>
                <w:sz w:val="24"/>
                <w:szCs w:val="24"/>
                <w:lang w:eastAsia="en-IN"/>
                <w14:ligatures w14:val="none"/>
              </w:rPr>
              <w:t>I4,I5</w:t>
            </w:r>
          </w:p>
        </w:tc>
      </w:tr>
      <w:tr w:rsidR="0012457F" w:rsidRPr="0012457F" w:rsidTr="0012457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2457F" w:rsidRPr="0012457F" w:rsidRDefault="0012457F" w:rsidP="0012457F">
            <w:pPr>
              <w:spacing w:after="0" w:line="240" w:lineRule="auto"/>
              <w:jc w:val="both"/>
              <w:rPr>
                <w:rFonts w:ascii="Segoe UI" w:eastAsia="Times New Roman" w:hAnsi="Segoe UI" w:cs="Segoe UI"/>
                <w:color w:val="333333"/>
                <w:kern w:val="0"/>
                <w:sz w:val="24"/>
                <w:szCs w:val="24"/>
                <w:lang w:eastAsia="en-IN"/>
                <w14:ligatures w14:val="none"/>
              </w:rPr>
            </w:pPr>
            <w:r w:rsidRPr="0012457F">
              <w:rPr>
                <w:rFonts w:ascii="Segoe UI" w:eastAsia="Times New Roman" w:hAnsi="Segoe UI" w:cs="Segoe UI"/>
                <w:color w:val="333333"/>
                <w:kern w:val="0"/>
                <w:sz w:val="24"/>
                <w:szCs w:val="24"/>
                <w:lang w:eastAsia="en-IN"/>
                <w14:ligatures w14:val="none"/>
              </w:rPr>
              <w:t>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2457F" w:rsidRPr="0012457F" w:rsidRDefault="0012457F" w:rsidP="0012457F">
            <w:pPr>
              <w:spacing w:after="0" w:line="240" w:lineRule="auto"/>
              <w:jc w:val="both"/>
              <w:rPr>
                <w:rFonts w:ascii="Segoe UI" w:eastAsia="Times New Roman" w:hAnsi="Segoe UI" w:cs="Segoe UI"/>
                <w:color w:val="333333"/>
                <w:kern w:val="0"/>
                <w:sz w:val="24"/>
                <w:szCs w:val="24"/>
                <w:lang w:eastAsia="en-IN"/>
                <w14:ligatures w14:val="none"/>
              </w:rPr>
            </w:pPr>
            <w:r w:rsidRPr="0012457F">
              <w:rPr>
                <w:rFonts w:ascii="Segoe UI" w:eastAsia="Times New Roman" w:hAnsi="Segoe UI" w:cs="Segoe UI"/>
                <w:color w:val="333333"/>
                <w:kern w:val="0"/>
                <w:sz w:val="24"/>
                <w:szCs w:val="24"/>
                <w:lang w:eastAsia="en-IN"/>
                <w14:ligatures w14:val="none"/>
              </w:rPr>
              <w:t>I1,I2,I4</w:t>
            </w:r>
          </w:p>
        </w:tc>
      </w:tr>
      <w:tr w:rsidR="0012457F" w:rsidRPr="0012457F" w:rsidTr="0012457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2457F" w:rsidRPr="0012457F" w:rsidRDefault="0012457F" w:rsidP="0012457F">
            <w:pPr>
              <w:spacing w:after="0" w:line="240" w:lineRule="auto"/>
              <w:jc w:val="both"/>
              <w:rPr>
                <w:rFonts w:ascii="Segoe UI" w:eastAsia="Times New Roman" w:hAnsi="Segoe UI" w:cs="Segoe UI"/>
                <w:color w:val="333333"/>
                <w:kern w:val="0"/>
                <w:sz w:val="24"/>
                <w:szCs w:val="24"/>
                <w:lang w:eastAsia="en-IN"/>
                <w14:ligatures w14:val="none"/>
              </w:rPr>
            </w:pPr>
            <w:r w:rsidRPr="0012457F">
              <w:rPr>
                <w:rFonts w:ascii="Segoe UI" w:eastAsia="Times New Roman" w:hAnsi="Segoe UI" w:cs="Segoe UI"/>
                <w:color w:val="333333"/>
                <w:kern w:val="0"/>
                <w:sz w:val="24"/>
                <w:szCs w:val="24"/>
                <w:lang w:eastAsia="en-IN"/>
                <w14:ligatures w14:val="none"/>
              </w:rPr>
              <w:t>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2457F" w:rsidRPr="0012457F" w:rsidRDefault="0012457F" w:rsidP="0012457F">
            <w:pPr>
              <w:spacing w:after="0" w:line="240" w:lineRule="auto"/>
              <w:jc w:val="both"/>
              <w:rPr>
                <w:rFonts w:ascii="Segoe UI" w:eastAsia="Times New Roman" w:hAnsi="Segoe UI" w:cs="Segoe UI"/>
                <w:color w:val="333333"/>
                <w:kern w:val="0"/>
                <w:sz w:val="24"/>
                <w:szCs w:val="24"/>
                <w:lang w:eastAsia="en-IN"/>
                <w14:ligatures w14:val="none"/>
              </w:rPr>
            </w:pPr>
            <w:r w:rsidRPr="0012457F">
              <w:rPr>
                <w:rFonts w:ascii="Segoe UI" w:eastAsia="Times New Roman" w:hAnsi="Segoe UI" w:cs="Segoe UI"/>
                <w:color w:val="333333"/>
                <w:kern w:val="0"/>
                <w:sz w:val="24"/>
                <w:szCs w:val="24"/>
                <w:lang w:eastAsia="en-IN"/>
                <w14:ligatures w14:val="none"/>
              </w:rPr>
              <w:t>I1,I2,I3,I5</w:t>
            </w:r>
          </w:p>
        </w:tc>
      </w:tr>
      <w:tr w:rsidR="0012457F" w:rsidRPr="0012457F" w:rsidTr="0012457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2457F" w:rsidRPr="0012457F" w:rsidRDefault="0012457F" w:rsidP="0012457F">
            <w:pPr>
              <w:spacing w:after="0" w:line="240" w:lineRule="auto"/>
              <w:jc w:val="both"/>
              <w:rPr>
                <w:rFonts w:ascii="Segoe UI" w:eastAsia="Times New Roman" w:hAnsi="Segoe UI" w:cs="Segoe UI"/>
                <w:color w:val="333333"/>
                <w:kern w:val="0"/>
                <w:sz w:val="24"/>
                <w:szCs w:val="24"/>
                <w:lang w:eastAsia="en-IN"/>
                <w14:ligatures w14:val="none"/>
              </w:rPr>
            </w:pPr>
            <w:r w:rsidRPr="0012457F">
              <w:rPr>
                <w:rFonts w:ascii="Segoe UI" w:eastAsia="Times New Roman" w:hAnsi="Segoe UI" w:cs="Segoe UI"/>
                <w:color w:val="333333"/>
                <w:kern w:val="0"/>
                <w:sz w:val="24"/>
                <w:szCs w:val="24"/>
                <w:lang w:eastAsia="en-IN"/>
                <w14:ligatures w14:val="none"/>
              </w:rPr>
              <w:t>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2457F" w:rsidRPr="0012457F" w:rsidRDefault="0012457F" w:rsidP="0012457F">
            <w:pPr>
              <w:spacing w:after="0" w:line="240" w:lineRule="auto"/>
              <w:jc w:val="both"/>
              <w:rPr>
                <w:rFonts w:ascii="Segoe UI" w:eastAsia="Times New Roman" w:hAnsi="Segoe UI" w:cs="Segoe UI"/>
                <w:color w:val="333333"/>
                <w:kern w:val="0"/>
                <w:sz w:val="24"/>
                <w:szCs w:val="24"/>
                <w:lang w:eastAsia="en-IN"/>
                <w14:ligatures w14:val="none"/>
              </w:rPr>
            </w:pPr>
            <w:r w:rsidRPr="0012457F">
              <w:rPr>
                <w:rFonts w:ascii="Segoe UI" w:eastAsia="Times New Roman" w:hAnsi="Segoe UI" w:cs="Segoe UI"/>
                <w:color w:val="333333"/>
                <w:kern w:val="0"/>
                <w:sz w:val="24"/>
                <w:szCs w:val="24"/>
                <w:lang w:eastAsia="en-IN"/>
                <w14:ligatures w14:val="none"/>
              </w:rPr>
              <w:t>I1,I2,I3,I4</w:t>
            </w:r>
          </w:p>
        </w:tc>
      </w:tr>
    </w:tbl>
    <w:p w:rsidR="0012457F" w:rsidRPr="0012457F" w:rsidRDefault="0012457F" w:rsidP="0012457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12457F">
        <w:rPr>
          <w:rFonts w:ascii="Segoe UI" w:eastAsia="Times New Roman" w:hAnsi="Segoe UI" w:cs="Segoe UI"/>
          <w:b/>
          <w:bCs/>
          <w:color w:val="333333"/>
          <w:kern w:val="0"/>
          <w:sz w:val="24"/>
          <w:szCs w:val="24"/>
          <w:lang w:eastAsia="en-IN"/>
          <w14:ligatures w14:val="none"/>
        </w:rPr>
        <w:t>Solution:</w:t>
      </w:r>
      <w:r w:rsidRPr="0012457F">
        <w:rPr>
          <w:rFonts w:ascii="Segoe UI" w:eastAsia="Times New Roman" w:hAnsi="Segoe UI" w:cs="Segoe UI"/>
          <w:color w:val="333333"/>
          <w:kern w:val="0"/>
          <w:sz w:val="24"/>
          <w:szCs w:val="24"/>
          <w:lang w:eastAsia="en-IN"/>
          <w14:ligatures w14:val="none"/>
        </w:rPr>
        <w:t> Support threshold=50% =&gt; 0.5*6= 3 =&gt; min_sup=3</w:t>
      </w:r>
    </w:p>
    <w:p w:rsidR="0012457F" w:rsidRPr="0012457F" w:rsidRDefault="0012457F" w:rsidP="0012457F">
      <w:pPr>
        <w:shd w:val="clear" w:color="auto" w:fill="FFFFFF"/>
        <w:spacing w:after="0" w:line="240" w:lineRule="auto"/>
        <w:jc w:val="center"/>
        <w:rPr>
          <w:rFonts w:ascii="Segoe UI" w:eastAsia="Times New Roman" w:hAnsi="Segoe UI" w:cs="Segoe UI"/>
          <w:color w:val="808080"/>
          <w:kern w:val="0"/>
          <w:sz w:val="17"/>
          <w:szCs w:val="17"/>
          <w:lang w:eastAsia="en-IN"/>
          <w14:ligatures w14:val="none"/>
        </w:rPr>
      </w:pPr>
      <w:r w:rsidRPr="0012457F">
        <w:rPr>
          <w:rFonts w:ascii="Segoe UI" w:eastAsia="Times New Roman" w:hAnsi="Segoe UI" w:cs="Segoe UI"/>
          <w:color w:val="808080"/>
          <w:kern w:val="0"/>
          <w:sz w:val="17"/>
          <w:szCs w:val="17"/>
          <w:lang w:eastAsia="en-IN"/>
          <w14:ligatures w14:val="none"/>
        </w:rPr>
        <w:t>ADVERTISEMENT</w:t>
      </w:r>
    </w:p>
    <w:p w:rsidR="0012457F" w:rsidRPr="0012457F" w:rsidRDefault="0012457F" w:rsidP="0012457F">
      <w:pPr>
        <w:shd w:val="clear" w:color="auto" w:fill="FFFFFF"/>
        <w:spacing w:after="150" w:line="240" w:lineRule="auto"/>
        <w:jc w:val="center"/>
        <w:rPr>
          <w:rFonts w:ascii="Segoe UI" w:eastAsia="Times New Roman" w:hAnsi="Segoe UI" w:cs="Segoe UI"/>
          <w:color w:val="808080"/>
          <w:kern w:val="0"/>
          <w:sz w:val="17"/>
          <w:szCs w:val="17"/>
          <w:lang w:eastAsia="en-IN"/>
          <w14:ligatures w14:val="none"/>
        </w:rPr>
      </w:pPr>
      <w:r w:rsidRPr="0012457F">
        <w:rPr>
          <w:rFonts w:ascii="Segoe UI" w:eastAsia="Times New Roman" w:hAnsi="Segoe UI" w:cs="Segoe UI"/>
          <w:color w:val="808080"/>
          <w:kern w:val="0"/>
          <w:sz w:val="17"/>
          <w:szCs w:val="17"/>
          <w:lang w:eastAsia="en-IN"/>
          <w14:ligatures w14:val="none"/>
        </w:rPr>
        <w:t>ADVERTISEMENT</w:t>
      </w:r>
    </w:p>
    <w:p w:rsidR="0012457F" w:rsidRPr="0012457F" w:rsidRDefault="0012457F" w:rsidP="0012457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12457F">
        <w:rPr>
          <w:rFonts w:ascii="Segoe UI" w:eastAsia="Times New Roman" w:hAnsi="Segoe UI" w:cs="Segoe UI"/>
          <w:b/>
          <w:bCs/>
          <w:color w:val="333333"/>
          <w:kern w:val="0"/>
          <w:sz w:val="24"/>
          <w:szCs w:val="24"/>
          <w:lang w:eastAsia="en-IN"/>
          <w14:ligatures w14:val="none"/>
        </w:rPr>
        <w:lastRenderedPageBreak/>
        <w:t>Table 2: Count of each item</w:t>
      </w:r>
    </w:p>
    <w:tbl>
      <w:tblPr>
        <w:tblW w:w="8684"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951"/>
        <w:gridCol w:w="4733"/>
      </w:tblGrid>
      <w:tr w:rsidR="0012457F" w:rsidRPr="0012457F" w:rsidTr="0012457F">
        <w:tc>
          <w:tcPr>
            <w:tcW w:w="0" w:type="auto"/>
            <w:shd w:val="clear" w:color="auto" w:fill="C7CCBE"/>
            <w:tcMar>
              <w:top w:w="180" w:type="dxa"/>
              <w:left w:w="180" w:type="dxa"/>
              <w:bottom w:w="180" w:type="dxa"/>
              <w:right w:w="180" w:type="dxa"/>
            </w:tcMar>
            <w:hideMark/>
          </w:tcPr>
          <w:p w:rsidR="0012457F" w:rsidRPr="0012457F" w:rsidRDefault="0012457F" w:rsidP="0012457F">
            <w:pPr>
              <w:spacing w:after="0" w:line="240" w:lineRule="auto"/>
              <w:rPr>
                <w:rFonts w:ascii="Times New Roman" w:eastAsia="Times New Roman" w:hAnsi="Times New Roman" w:cs="Times New Roman"/>
                <w:b/>
                <w:bCs/>
                <w:color w:val="000000"/>
                <w:kern w:val="0"/>
                <w:sz w:val="26"/>
                <w:szCs w:val="26"/>
                <w:lang w:eastAsia="en-IN"/>
                <w14:ligatures w14:val="none"/>
              </w:rPr>
            </w:pPr>
            <w:r w:rsidRPr="0012457F">
              <w:rPr>
                <w:rFonts w:ascii="Times New Roman" w:eastAsia="Times New Roman" w:hAnsi="Times New Roman" w:cs="Times New Roman"/>
                <w:b/>
                <w:bCs/>
                <w:color w:val="000000"/>
                <w:kern w:val="0"/>
                <w:sz w:val="26"/>
                <w:szCs w:val="26"/>
                <w:lang w:eastAsia="en-IN"/>
                <w14:ligatures w14:val="none"/>
              </w:rPr>
              <w:t>Item</w:t>
            </w:r>
          </w:p>
        </w:tc>
        <w:tc>
          <w:tcPr>
            <w:tcW w:w="0" w:type="auto"/>
            <w:shd w:val="clear" w:color="auto" w:fill="C7CCBE"/>
            <w:tcMar>
              <w:top w:w="180" w:type="dxa"/>
              <w:left w:w="180" w:type="dxa"/>
              <w:bottom w:w="180" w:type="dxa"/>
              <w:right w:w="180" w:type="dxa"/>
            </w:tcMar>
            <w:hideMark/>
          </w:tcPr>
          <w:p w:rsidR="0012457F" w:rsidRPr="0012457F" w:rsidRDefault="0012457F" w:rsidP="0012457F">
            <w:pPr>
              <w:spacing w:after="0" w:line="240" w:lineRule="auto"/>
              <w:rPr>
                <w:rFonts w:ascii="Times New Roman" w:eastAsia="Times New Roman" w:hAnsi="Times New Roman" w:cs="Times New Roman"/>
                <w:b/>
                <w:bCs/>
                <w:color w:val="000000"/>
                <w:kern w:val="0"/>
                <w:sz w:val="26"/>
                <w:szCs w:val="26"/>
                <w:lang w:eastAsia="en-IN"/>
                <w14:ligatures w14:val="none"/>
              </w:rPr>
            </w:pPr>
            <w:r w:rsidRPr="0012457F">
              <w:rPr>
                <w:rFonts w:ascii="Times New Roman" w:eastAsia="Times New Roman" w:hAnsi="Times New Roman" w:cs="Times New Roman"/>
                <w:b/>
                <w:bCs/>
                <w:color w:val="000000"/>
                <w:kern w:val="0"/>
                <w:sz w:val="26"/>
                <w:szCs w:val="26"/>
                <w:lang w:eastAsia="en-IN"/>
                <w14:ligatures w14:val="none"/>
              </w:rPr>
              <w:t>Count</w:t>
            </w:r>
          </w:p>
        </w:tc>
      </w:tr>
      <w:tr w:rsidR="0012457F" w:rsidRPr="0012457F" w:rsidTr="0012457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2457F" w:rsidRPr="0012457F" w:rsidRDefault="0012457F" w:rsidP="0012457F">
            <w:pPr>
              <w:spacing w:after="0" w:line="240" w:lineRule="auto"/>
              <w:jc w:val="both"/>
              <w:rPr>
                <w:rFonts w:ascii="Segoe UI" w:eastAsia="Times New Roman" w:hAnsi="Segoe UI" w:cs="Segoe UI"/>
                <w:color w:val="333333"/>
                <w:kern w:val="0"/>
                <w:sz w:val="24"/>
                <w:szCs w:val="24"/>
                <w:lang w:eastAsia="en-IN"/>
                <w14:ligatures w14:val="none"/>
              </w:rPr>
            </w:pPr>
            <w:r w:rsidRPr="0012457F">
              <w:rPr>
                <w:rFonts w:ascii="Segoe UI" w:eastAsia="Times New Roman" w:hAnsi="Segoe UI" w:cs="Segoe UI"/>
                <w:color w:val="333333"/>
                <w:kern w:val="0"/>
                <w:sz w:val="24"/>
                <w:szCs w:val="24"/>
                <w:lang w:eastAsia="en-IN"/>
                <w14:ligatures w14:val="none"/>
              </w:rPr>
              <w:t>I1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2457F" w:rsidRPr="0012457F" w:rsidRDefault="0012457F" w:rsidP="0012457F">
            <w:pPr>
              <w:spacing w:after="0" w:line="240" w:lineRule="auto"/>
              <w:jc w:val="both"/>
              <w:rPr>
                <w:rFonts w:ascii="Segoe UI" w:eastAsia="Times New Roman" w:hAnsi="Segoe UI" w:cs="Segoe UI"/>
                <w:color w:val="333333"/>
                <w:kern w:val="0"/>
                <w:sz w:val="24"/>
                <w:szCs w:val="24"/>
                <w:lang w:eastAsia="en-IN"/>
                <w14:ligatures w14:val="none"/>
              </w:rPr>
            </w:pPr>
            <w:r w:rsidRPr="0012457F">
              <w:rPr>
                <w:rFonts w:ascii="Segoe UI" w:eastAsia="Times New Roman" w:hAnsi="Segoe UI" w:cs="Segoe UI"/>
                <w:color w:val="333333"/>
                <w:kern w:val="0"/>
                <w:sz w:val="24"/>
                <w:szCs w:val="24"/>
                <w:lang w:eastAsia="en-IN"/>
                <w14:ligatures w14:val="none"/>
              </w:rPr>
              <w:t>4</w:t>
            </w:r>
          </w:p>
        </w:tc>
      </w:tr>
      <w:tr w:rsidR="0012457F" w:rsidRPr="0012457F" w:rsidTr="0012457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2457F" w:rsidRPr="0012457F" w:rsidRDefault="0012457F" w:rsidP="0012457F">
            <w:pPr>
              <w:spacing w:after="0" w:line="240" w:lineRule="auto"/>
              <w:jc w:val="both"/>
              <w:rPr>
                <w:rFonts w:ascii="Segoe UI" w:eastAsia="Times New Roman" w:hAnsi="Segoe UI" w:cs="Segoe UI"/>
                <w:color w:val="333333"/>
                <w:kern w:val="0"/>
                <w:sz w:val="24"/>
                <w:szCs w:val="24"/>
                <w:lang w:eastAsia="en-IN"/>
                <w14:ligatures w14:val="none"/>
              </w:rPr>
            </w:pPr>
            <w:r w:rsidRPr="0012457F">
              <w:rPr>
                <w:rFonts w:ascii="Segoe UI" w:eastAsia="Times New Roman" w:hAnsi="Segoe UI" w:cs="Segoe UI"/>
                <w:color w:val="333333"/>
                <w:kern w:val="0"/>
                <w:sz w:val="24"/>
                <w:szCs w:val="24"/>
                <w:lang w:eastAsia="en-IN"/>
                <w14:ligatures w14:val="none"/>
              </w:rPr>
              <w:t>I2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2457F" w:rsidRPr="0012457F" w:rsidRDefault="0012457F" w:rsidP="0012457F">
            <w:pPr>
              <w:spacing w:after="0" w:line="240" w:lineRule="auto"/>
              <w:jc w:val="both"/>
              <w:rPr>
                <w:rFonts w:ascii="Segoe UI" w:eastAsia="Times New Roman" w:hAnsi="Segoe UI" w:cs="Segoe UI"/>
                <w:color w:val="333333"/>
                <w:kern w:val="0"/>
                <w:sz w:val="24"/>
                <w:szCs w:val="24"/>
                <w:lang w:eastAsia="en-IN"/>
                <w14:ligatures w14:val="none"/>
              </w:rPr>
            </w:pPr>
            <w:r w:rsidRPr="0012457F">
              <w:rPr>
                <w:rFonts w:ascii="Segoe UI" w:eastAsia="Times New Roman" w:hAnsi="Segoe UI" w:cs="Segoe UI"/>
                <w:color w:val="333333"/>
                <w:kern w:val="0"/>
                <w:sz w:val="24"/>
                <w:szCs w:val="24"/>
                <w:lang w:eastAsia="en-IN"/>
                <w14:ligatures w14:val="none"/>
              </w:rPr>
              <w:t>5</w:t>
            </w:r>
          </w:p>
        </w:tc>
      </w:tr>
      <w:tr w:rsidR="0012457F" w:rsidRPr="0012457F" w:rsidTr="0012457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2457F" w:rsidRPr="0012457F" w:rsidRDefault="0012457F" w:rsidP="0012457F">
            <w:pPr>
              <w:spacing w:after="0" w:line="240" w:lineRule="auto"/>
              <w:jc w:val="both"/>
              <w:rPr>
                <w:rFonts w:ascii="Segoe UI" w:eastAsia="Times New Roman" w:hAnsi="Segoe UI" w:cs="Segoe UI"/>
                <w:color w:val="333333"/>
                <w:kern w:val="0"/>
                <w:sz w:val="24"/>
                <w:szCs w:val="24"/>
                <w:lang w:eastAsia="en-IN"/>
                <w14:ligatures w14:val="none"/>
              </w:rPr>
            </w:pPr>
            <w:r w:rsidRPr="0012457F">
              <w:rPr>
                <w:rFonts w:ascii="Segoe UI" w:eastAsia="Times New Roman" w:hAnsi="Segoe UI" w:cs="Segoe UI"/>
                <w:color w:val="333333"/>
                <w:kern w:val="0"/>
                <w:sz w:val="24"/>
                <w:szCs w:val="24"/>
                <w:lang w:eastAsia="en-IN"/>
                <w14:ligatures w14:val="none"/>
              </w:rPr>
              <w:t>I3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2457F" w:rsidRPr="0012457F" w:rsidRDefault="0012457F" w:rsidP="0012457F">
            <w:pPr>
              <w:spacing w:after="0" w:line="240" w:lineRule="auto"/>
              <w:jc w:val="both"/>
              <w:rPr>
                <w:rFonts w:ascii="Segoe UI" w:eastAsia="Times New Roman" w:hAnsi="Segoe UI" w:cs="Segoe UI"/>
                <w:color w:val="333333"/>
                <w:kern w:val="0"/>
                <w:sz w:val="24"/>
                <w:szCs w:val="24"/>
                <w:lang w:eastAsia="en-IN"/>
                <w14:ligatures w14:val="none"/>
              </w:rPr>
            </w:pPr>
            <w:r w:rsidRPr="0012457F">
              <w:rPr>
                <w:rFonts w:ascii="Segoe UI" w:eastAsia="Times New Roman" w:hAnsi="Segoe UI" w:cs="Segoe UI"/>
                <w:color w:val="333333"/>
                <w:kern w:val="0"/>
                <w:sz w:val="24"/>
                <w:szCs w:val="24"/>
                <w:lang w:eastAsia="en-IN"/>
                <w14:ligatures w14:val="none"/>
              </w:rPr>
              <w:t>4</w:t>
            </w:r>
          </w:p>
        </w:tc>
      </w:tr>
      <w:tr w:rsidR="0012457F" w:rsidRPr="0012457F" w:rsidTr="0012457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2457F" w:rsidRPr="0012457F" w:rsidRDefault="0012457F" w:rsidP="0012457F">
            <w:pPr>
              <w:spacing w:after="0" w:line="240" w:lineRule="auto"/>
              <w:jc w:val="both"/>
              <w:rPr>
                <w:rFonts w:ascii="Segoe UI" w:eastAsia="Times New Roman" w:hAnsi="Segoe UI" w:cs="Segoe UI"/>
                <w:color w:val="333333"/>
                <w:kern w:val="0"/>
                <w:sz w:val="24"/>
                <w:szCs w:val="24"/>
                <w:lang w:eastAsia="en-IN"/>
                <w14:ligatures w14:val="none"/>
              </w:rPr>
            </w:pPr>
            <w:r w:rsidRPr="0012457F">
              <w:rPr>
                <w:rFonts w:ascii="Segoe UI" w:eastAsia="Times New Roman" w:hAnsi="Segoe UI" w:cs="Segoe UI"/>
                <w:color w:val="333333"/>
                <w:kern w:val="0"/>
                <w:sz w:val="24"/>
                <w:szCs w:val="24"/>
                <w:lang w:eastAsia="en-IN"/>
                <w14:ligatures w14:val="none"/>
              </w:rPr>
              <w:t>I4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2457F" w:rsidRPr="0012457F" w:rsidRDefault="0012457F" w:rsidP="0012457F">
            <w:pPr>
              <w:spacing w:after="0" w:line="240" w:lineRule="auto"/>
              <w:jc w:val="both"/>
              <w:rPr>
                <w:rFonts w:ascii="Segoe UI" w:eastAsia="Times New Roman" w:hAnsi="Segoe UI" w:cs="Segoe UI"/>
                <w:color w:val="333333"/>
                <w:kern w:val="0"/>
                <w:sz w:val="24"/>
                <w:szCs w:val="24"/>
                <w:lang w:eastAsia="en-IN"/>
                <w14:ligatures w14:val="none"/>
              </w:rPr>
            </w:pPr>
            <w:r w:rsidRPr="0012457F">
              <w:rPr>
                <w:rFonts w:ascii="Segoe UI" w:eastAsia="Times New Roman" w:hAnsi="Segoe UI" w:cs="Segoe UI"/>
                <w:color w:val="333333"/>
                <w:kern w:val="0"/>
                <w:sz w:val="24"/>
                <w:szCs w:val="24"/>
                <w:lang w:eastAsia="en-IN"/>
                <w14:ligatures w14:val="none"/>
              </w:rPr>
              <w:t>4</w:t>
            </w:r>
          </w:p>
        </w:tc>
      </w:tr>
      <w:tr w:rsidR="0012457F" w:rsidRPr="0012457F" w:rsidTr="0012457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2457F" w:rsidRPr="0012457F" w:rsidRDefault="0012457F" w:rsidP="0012457F">
            <w:pPr>
              <w:spacing w:after="0" w:line="240" w:lineRule="auto"/>
              <w:jc w:val="both"/>
              <w:rPr>
                <w:rFonts w:ascii="Segoe UI" w:eastAsia="Times New Roman" w:hAnsi="Segoe UI" w:cs="Segoe UI"/>
                <w:color w:val="333333"/>
                <w:kern w:val="0"/>
                <w:sz w:val="24"/>
                <w:szCs w:val="24"/>
                <w:lang w:eastAsia="en-IN"/>
                <w14:ligatures w14:val="none"/>
              </w:rPr>
            </w:pPr>
            <w:r w:rsidRPr="0012457F">
              <w:rPr>
                <w:rFonts w:ascii="Segoe UI" w:eastAsia="Times New Roman" w:hAnsi="Segoe UI" w:cs="Segoe UI"/>
                <w:color w:val="333333"/>
                <w:kern w:val="0"/>
                <w:sz w:val="24"/>
                <w:szCs w:val="24"/>
                <w:lang w:eastAsia="en-IN"/>
                <w14:ligatures w14:val="none"/>
              </w:rPr>
              <w:t>I5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2457F" w:rsidRPr="0012457F" w:rsidRDefault="0012457F" w:rsidP="0012457F">
            <w:pPr>
              <w:spacing w:after="0" w:line="240" w:lineRule="auto"/>
              <w:jc w:val="both"/>
              <w:rPr>
                <w:rFonts w:ascii="Segoe UI" w:eastAsia="Times New Roman" w:hAnsi="Segoe UI" w:cs="Segoe UI"/>
                <w:color w:val="333333"/>
                <w:kern w:val="0"/>
                <w:sz w:val="24"/>
                <w:szCs w:val="24"/>
                <w:lang w:eastAsia="en-IN"/>
                <w14:ligatures w14:val="none"/>
              </w:rPr>
            </w:pPr>
            <w:r w:rsidRPr="0012457F">
              <w:rPr>
                <w:rFonts w:ascii="Segoe UI" w:eastAsia="Times New Roman" w:hAnsi="Segoe UI" w:cs="Segoe UI"/>
                <w:color w:val="333333"/>
                <w:kern w:val="0"/>
                <w:sz w:val="24"/>
                <w:szCs w:val="24"/>
                <w:lang w:eastAsia="en-IN"/>
                <w14:ligatures w14:val="none"/>
              </w:rPr>
              <w:t>2</w:t>
            </w:r>
          </w:p>
        </w:tc>
      </w:tr>
    </w:tbl>
    <w:p w:rsidR="0012457F" w:rsidRPr="0012457F" w:rsidRDefault="0012457F" w:rsidP="0012457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12457F">
        <w:rPr>
          <w:rFonts w:ascii="Segoe UI" w:eastAsia="Times New Roman" w:hAnsi="Segoe UI" w:cs="Segoe UI"/>
          <w:b/>
          <w:bCs/>
          <w:color w:val="333333"/>
          <w:kern w:val="0"/>
          <w:sz w:val="24"/>
          <w:szCs w:val="24"/>
          <w:lang w:eastAsia="en-IN"/>
          <w14:ligatures w14:val="none"/>
        </w:rPr>
        <w:t>Table 3: Sort the itemset in descending order.</w:t>
      </w:r>
    </w:p>
    <w:tbl>
      <w:tblPr>
        <w:tblW w:w="8684"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951"/>
        <w:gridCol w:w="4733"/>
      </w:tblGrid>
      <w:tr w:rsidR="0012457F" w:rsidRPr="0012457F" w:rsidTr="0012457F">
        <w:tc>
          <w:tcPr>
            <w:tcW w:w="0" w:type="auto"/>
            <w:shd w:val="clear" w:color="auto" w:fill="C7CCBE"/>
            <w:tcMar>
              <w:top w:w="180" w:type="dxa"/>
              <w:left w:w="180" w:type="dxa"/>
              <w:bottom w:w="180" w:type="dxa"/>
              <w:right w:w="180" w:type="dxa"/>
            </w:tcMar>
            <w:hideMark/>
          </w:tcPr>
          <w:p w:rsidR="0012457F" w:rsidRPr="0012457F" w:rsidRDefault="0012457F" w:rsidP="0012457F">
            <w:pPr>
              <w:spacing w:after="0" w:line="240" w:lineRule="auto"/>
              <w:rPr>
                <w:rFonts w:ascii="Times New Roman" w:eastAsia="Times New Roman" w:hAnsi="Times New Roman" w:cs="Times New Roman"/>
                <w:b/>
                <w:bCs/>
                <w:color w:val="000000"/>
                <w:kern w:val="0"/>
                <w:sz w:val="26"/>
                <w:szCs w:val="26"/>
                <w:lang w:eastAsia="en-IN"/>
                <w14:ligatures w14:val="none"/>
              </w:rPr>
            </w:pPr>
            <w:r w:rsidRPr="0012457F">
              <w:rPr>
                <w:rFonts w:ascii="Times New Roman" w:eastAsia="Times New Roman" w:hAnsi="Times New Roman" w:cs="Times New Roman"/>
                <w:b/>
                <w:bCs/>
                <w:color w:val="000000"/>
                <w:kern w:val="0"/>
                <w:sz w:val="26"/>
                <w:szCs w:val="26"/>
                <w:lang w:eastAsia="en-IN"/>
                <w14:ligatures w14:val="none"/>
              </w:rPr>
              <w:t>Item</w:t>
            </w:r>
          </w:p>
        </w:tc>
        <w:tc>
          <w:tcPr>
            <w:tcW w:w="0" w:type="auto"/>
            <w:shd w:val="clear" w:color="auto" w:fill="C7CCBE"/>
            <w:tcMar>
              <w:top w:w="180" w:type="dxa"/>
              <w:left w:w="180" w:type="dxa"/>
              <w:bottom w:w="180" w:type="dxa"/>
              <w:right w:w="180" w:type="dxa"/>
            </w:tcMar>
            <w:hideMark/>
          </w:tcPr>
          <w:p w:rsidR="0012457F" w:rsidRPr="0012457F" w:rsidRDefault="0012457F" w:rsidP="0012457F">
            <w:pPr>
              <w:spacing w:after="0" w:line="240" w:lineRule="auto"/>
              <w:rPr>
                <w:rFonts w:ascii="Times New Roman" w:eastAsia="Times New Roman" w:hAnsi="Times New Roman" w:cs="Times New Roman"/>
                <w:b/>
                <w:bCs/>
                <w:color w:val="000000"/>
                <w:kern w:val="0"/>
                <w:sz w:val="26"/>
                <w:szCs w:val="26"/>
                <w:lang w:eastAsia="en-IN"/>
                <w14:ligatures w14:val="none"/>
              </w:rPr>
            </w:pPr>
            <w:r w:rsidRPr="0012457F">
              <w:rPr>
                <w:rFonts w:ascii="Times New Roman" w:eastAsia="Times New Roman" w:hAnsi="Times New Roman" w:cs="Times New Roman"/>
                <w:b/>
                <w:bCs/>
                <w:color w:val="000000"/>
                <w:kern w:val="0"/>
                <w:sz w:val="26"/>
                <w:szCs w:val="26"/>
                <w:lang w:eastAsia="en-IN"/>
                <w14:ligatures w14:val="none"/>
              </w:rPr>
              <w:t>Count</w:t>
            </w:r>
          </w:p>
        </w:tc>
      </w:tr>
      <w:tr w:rsidR="0012457F" w:rsidRPr="0012457F" w:rsidTr="0012457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2457F" w:rsidRPr="0012457F" w:rsidRDefault="0012457F" w:rsidP="0012457F">
            <w:pPr>
              <w:spacing w:after="0" w:line="240" w:lineRule="auto"/>
              <w:jc w:val="both"/>
              <w:rPr>
                <w:rFonts w:ascii="Segoe UI" w:eastAsia="Times New Roman" w:hAnsi="Segoe UI" w:cs="Segoe UI"/>
                <w:color w:val="333333"/>
                <w:kern w:val="0"/>
                <w:sz w:val="24"/>
                <w:szCs w:val="24"/>
                <w:lang w:eastAsia="en-IN"/>
                <w14:ligatures w14:val="none"/>
              </w:rPr>
            </w:pPr>
            <w:r w:rsidRPr="0012457F">
              <w:rPr>
                <w:rFonts w:ascii="Segoe UI" w:eastAsia="Times New Roman" w:hAnsi="Segoe UI" w:cs="Segoe UI"/>
                <w:color w:val="333333"/>
                <w:kern w:val="0"/>
                <w:sz w:val="24"/>
                <w:szCs w:val="24"/>
                <w:lang w:eastAsia="en-IN"/>
                <w14:ligatures w14:val="none"/>
              </w:rPr>
              <w:t>I2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2457F" w:rsidRPr="0012457F" w:rsidRDefault="0012457F" w:rsidP="0012457F">
            <w:pPr>
              <w:spacing w:after="0" w:line="240" w:lineRule="auto"/>
              <w:jc w:val="both"/>
              <w:rPr>
                <w:rFonts w:ascii="Segoe UI" w:eastAsia="Times New Roman" w:hAnsi="Segoe UI" w:cs="Segoe UI"/>
                <w:color w:val="333333"/>
                <w:kern w:val="0"/>
                <w:sz w:val="24"/>
                <w:szCs w:val="24"/>
                <w:lang w:eastAsia="en-IN"/>
                <w14:ligatures w14:val="none"/>
              </w:rPr>
            </w:pPr>
            <w:r w:rsidRPr="0012457F">
              <w:rPr>
                <w:rFonts w:ascii="Segoe UI" w:eastAsia="Times New Roman" w:hAnsi="Segoe UI" w:cs="Segoe UI"/>
                <w:color w:val="333333"/>
                <w:kern w:val="0"/>
                <w:sz w:val="24"/>
                <w:szCs w:val="24"/>
                <w:lang w:eastAsia="en-IN"/>
                <w14:ligatures w14:val="none"/>
              </w:rPr>
              <w:t>5</w:t>
            </w:r>
          </w:p>
        </w:tc>
      </w:tr>
      <w:tr w:rsidR="0012457F" w:rsidRPr="0012457F" w:rsidTr="0012457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2457F" w:rsidRPr="0012457F" w:rsidRDefault="0012457F" w:rsidP="0012457F">
            <w:pPr>
              <w:spacing w:after="0" w:line="240" w:lineRule="auto"/>
              <w:jc w:val="both"/>
              <w:rPr>
                <w:rFonts w:ascii="Segoe UI" w:eastAsia="Times New Roman" w:hAnsi="Segoe UI" w:cs="Segoe UI"/>
                <w:color w:val="333333"/>
                <w:kern w:val="0"/>
                <w:sz w:val="24"/>
                <w:szCs w:val="24"/>
                <w:lang w:eastAsia="en-IN"/>
                <w14:ligatures w14:val="none"/>
              </w:rPr>
            </w:pPr>
            <w:r w:rsidRPr="0012457F">
              <w:rPr>
                <w:rFonts w:ascii="Segoe UI" w:eastAsia="Times New Roman" w:hAnsi="Segoe UI" w:cs="Segoe UI"/>
                <w:color w:val="333333"/>
                <w:kern w:val="0"/>
                <w:sz w:val="24"/>
                <w:szCs w:val="24"/>
                <w:lang w:eastAsia="en-IN"/>
                <w14:ligatures w14:val="none"/>
              </w:rPr>
              <w:t>I1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2457F" w:rsidRPr="0012457F" w:rsidRDefault="0012457F" w:rsidP="0012457F">
            <w:pPr>
              <w:spacing w:after="0" w:line="240" w:lineRule="auto"/>
              <w:jc w:val="both"/>
              <w:rPr>
                <w:rFonts w:ascii="Segoe UI" w:eastAsia="Times New Roman" w:hAnsi="Segoe UI" w:cs="Segoe UI"/>
                <w:color w:val="333333"/>
                <w:kern w:val="0"/>
                <w:sz w:val="24"/>
                <w:szCs w:val="24"/>
                <w:lang w:eastAsia="en-IN"/>
                <w14:ligatures w14:val="none"/>
              </w:rPr>
            </w:pPr>
            <w:r w:rsidRPr="0012457F">
              <w:rPr>
                <w:rFonts w:ascii="Segoe UI" w:eastAsia="Times New Roman" w:hAnsi="Segoe UI" w:cs="Segoe UI"/>
                <w:color w:val="333333"/>
                <w:kern w:val="0"/>
                <w:sz w:val="24"/>
                <w:szCs w:val="24"/>
                <w:lang w:eastAsia="en-IN"/>
                <w14:ligatures w14:val="none"/>
              </w:rPr>
              <w:t>4</w:t>
            </w:r>
          </w:p>
        </w:tc>
      </w:tr>
      <w:tr w:rsidR="0012457F" w:rsidRPr="0012457F" w:rsidTr="0012457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2457F" w:rsidRPr="0012457F" w:rsidRDefault="0012457F" w:rsidP="0012457F">
            <w:pPr>
              <w:spacing w:after="0" w:line="240" w:lineRule="auto"/>
              <w:jc w:val="both"/>
              <w:rPr>
                <w:rFonts w:ascii="Segoe UI" w:eastAsia="Times New Roman" w:hAnsi="Segoe UI" w:cs="Segoe UI"/>
                <w:color w:val="333333"/>
                <w:kern w:val="0"/>
                <w:sz w:val="24"/>
                <w:szCs w:val="24"/>
                <w:lang w:eastAsia="en-IN"/>
                <w14:ligatures w14:val="none"/>
              </w:rPr>
            </w:pPr>
            <w:r w:rsidRPr="0012457F">
              <w:rPr>
                <w:rFonts w:ascii="Segoe UI" w:eastAsia="Times New Roman" w:hAnsi="Segoe UI" w:cs="Segoe UI"/>
                <w:color w:val="333333"/>
                <w:kern w:val="0"/>
                <w:sz w:val="24"/>
                <w:szCs w:val="24"/>
                <w:lang w:eastAsia="en-IN"/>
                <w14:ligatures w14:val="none"/>
              </w:rPr>
              <w:t>I3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2457F" w:rsidRPr="0012457F" w:rsidRDefault="0012457F" w:rsidP="0012457F">
            <w:pPr>
              <w:spacing w:after="0" w:line="240" w:lineRule="auto"/>
              <w:jc w:val="both"/>
              <w:rPr>
                <w:rFonts w:ascii="Segoe UI" w:eastAsia="Times New Roman" w:hAnsi="Segoe UI" w:cs="Segoe UI"/>
                <w:color w:val="333333"/>
                <w:kern w:val="0"/>
                <w:sz w:val="24"/>
                <w:szCs w:val="24"/>
                <w:lang w:eastAsia="en-IN"/>
                <w14:ligatures w14:val="none"/>
              </w:rPr>
            </w:pPr>
            <w:r w:rsidRPr="0012457F">
              <w:rPr>
                <w:rFonts w:ascii="Segoe UI" w:eastAsia="Times New Roman" w:hAnsi="Segoe UI" w:cs="Segoe UI"/>
                <w:color w:val="333333"/>
                <w:kern w:val="0"/>
                <w:sz w:val="24"/>
                <w:szCs w:val="24"/>
                <w:lang w:eastAsia="en-IN"/>
                <w14:ligatures w14:val="none"/>
              </w:rPr>
              <w:t>4</w:t>
            </w:r>
          </w:p>
        </w:tc>
      </w:tr>
      <w:tr w:rsidR="0012457F" w:rsidRPr="0012457F" w:rsidTr="0012457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2457F" w:rsidRPr="0012457F" w:rsidRDefault="0012457F" w:rsidP="0012457F">
            <w:pPr>
              <w:spacing w:after="0" w:line="240" w:lineRule="auto"/>
              <w:jc w:val="both"/>
              <w:rPr>
                <w:rFonts w:ascii="Segoe UI" w:eastAsia="Times New Roman" w:hAnsi="Segoe UI" w:cs="Segoe UI"/>
                <w:color w:val="333333"/>
                <w:kern w:val="0"/>
                <w:sz w:val="24"/>
                <w:szCs w:val="24"/>
                <w:lang w:eastAsia="en-IN"/>
                <w14:ligatures w14:val="none"/>
              </w:rPr>
            </w:pPr>
            <w:r w:rsidRPr="0012457F">
              <w:rPr>
                <w:rFonts w:ascii="Segoe UI" w:eastAsia="Times New Roman" w:hAnsi="Segoe UI" w:cs="Segoe UI"/>
                <w:color w:val="333333"/>
                <w:kern w:val="0"/>
                <w:sz w:val="24"/>
                <w:szCs w:val="24"/>
                <w:lang w:eastAsia="en-IN"/>
                <w14:ligatures w14:val="none"/>
              </w:rPr>
              <w:t>I4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2457F" w:rsidRPr="0012457F" w:rsidRDefault="0012457F" w:rsidP="0012457F">
            <w:pPr>
              <w:spacing w:after="0" w:line="240" w:lineRule="auto"/>
              <w:jc w:val="both"/>
              <w:rPr>
                <w:rFonts w:ascii="Segoe UI" w:eastAsia="Times New Roman" w:hAnsi="Segoe UI" w:cs="Segoe UI"/>
                <w:color w:val="333333"/>
                <w:kern w:val="0"/>
                <w:sz w:val="24"/>
                <w:szCs w:val="24"/>
                <w:lang w:eastAsia="en-IN"/>
                <w14:ligatures w14:val="none"/>
              </w:rPr>
            </w:pPr>
            <w:r w:rsidRPr="0012457F">
              <w:rPr>
                <w:rFonts w:ascii="Segoe UI" w:eastAsia="Times New Roman" w:hAnsi="Segoe UI" w:cs="Segoe UI"/>
                <w:color w:val="333333"/>
                <w:kern w:val="0"/>
                <w:sz w:val="24"/>
                <w:szCs w:val="24"/>
                <w:lang w:eastAsia="en-IN"/>
                <w14:ligatures w14:val="none"/>
              </w:rPr>
              <w:t>4</w:t>
            </w:r>
          </w:p>
        </w:tc>
      </w:tr>
    </w:tbl>
    <w:p w:rsidR="004F2715" w:rsidRDefault="004F2715" w:rsidP="004F2715"/>
    <w:p w:rsidR="00E92082" w:rsidRPr="00E92082" w:rsidRDefault="00E92082" w:rsidP="00E92082">
      <w:r w:rsidRPr="00E92082">
        <w:t>Advantages of FP Growth Algorithm</w:t>
      </w:r>
    </w:p>
    <w:p w:rsidR="00E92082" w:rsidRPr="00E92082" w:rsidRDefault="00E92082" w:rsidP="00E92082">
      <w:r w:rsidRPr="00E92082">
        <w:t>Here are the following advantages of the FP growth algorithm, such as:</w:t>
      </w:r>
    </w:p>
    <w:p w:rsidR="00E92082" w:rsidRPr="00E92082" w:rsidRDefault="00E92082" w:rsidP="00E92082">
      <w:pPr>
        <w:numPr>
          <w:ilvl w:val="0"/>
          <w:numId w:val="37"/>
        </w:numPr>
      </w:pPr>
      <w:r w:rsidRPr="00E92082">
        <w:t>This algorithm needs to scan the database twice when compared to Apriori, which scans the transactions for each iteration.</w:t>
      </w:r>
    </w:p>
    <w:p w:rsidR="00E92082" w:rsidRPr="00E92082" w:rsidRDefault="00E92082" w:rsidP="00E92082">
      <w:pPr>
        <w:numPr>
          <w:ilvl w:val="0"/>
          <w:numId w:val="37"/>
        </w:numPr>
      </w:pPr>
      <w:r w:rsidRPr="00E92082">
        <w:t>The pairing of items is not done in this algorithm, making it faster.</w:t>
      </w:r>
    </w:p>
    <w:p w:rsidR="00E92082" w:rsidRPr="00E92082" w:rsidRDefault="00E92082" w:rsidP="00E92082">
      <w:pPr>
        <w:numPr>
          <w:ilvl w:val="0"/>
          <w:numId w:val="37"/>
        </w:numPr>
      </w:pPr>
      <w:r w:rsidRPr="00E92082">
        <w:t>The database is stored in a compact version in memory.</w:t>
      </w:r>
    </w:p>
    <w:p w:rsidR="00E92082" w:rsidRPr="00E92082" w:rsidRDefault="00E92082" w:rsidP="00E92082">
      <w:pPr>
        <w:numPr>
          <w:ilvl w:val="0"/>
          <w:numId w:val="37"/>
        </w:numPr>
      </w:pPr>
      <w:r w:rsidRPr="00E92082">
        <w:t>It is efficient and scalable for mining both long and short frequent patterns.</w:t>
      </w:r>
    </w:p>
    <w:p w:rsidR="00E92082" w:rsidRPr="00E92082" w:rsidRDefault="00E92082" w:rsidP="00E92082">
      <w:r w:rsidRPr="00E92082">
        <w:t>Disadvantages of FP-Growth Algorithm</w:t>
      </w:r>
    </w:p>
    <w:p w:rsidR="00E92082" w:rsidRPr="00E92082" w:rsidRDefault="00E92082" w:rsidP="00E92082">
      <w:r w:rsidRPr="00E92082">
        <w:t>This algorithm also has some disadvantages, such as:</w:t>
      </w:r>
    </w:p>
    <w:p w:rsidR="00E92082" w:rsidRPr="00E92082" w:rsidRDefault="00E92082" w:rsidP="00E92082">
      <w:pPr>
        <w:numPr>
          <w:ilvl w:val="0"/>
          <w:numId w:val="38"/>
        </w:numPr>
      </w:pPr>
      <w:r w:rsidRPr="00E92082">
        <w:t>FP Tree is more cumbersome and difficult to build than Apriori.</w:t>
      </w:r>
    </w:p>
    <w:p w:rsidR="00E92082" w:rsidRPr="00E92082" w:rsidRDefault="00E92082" w:rsidP="00E92082">
      <w:pPr>
        <w:numPr>
          <w:ilvl w:val="0"/>
          <w:numId w:val="38"/>
        </w:numPr>
      </w:pPr>
      <w:r w:rsidRPr="00E92082">
        <w:t>It may be expensive.</w:t>
      </w:r>
    </w:p>
    <w:p w:rsidR="00E92082" w:rsidRPr="004F2715" w:rsidRDefault="00E92082" w:rsidP="004F2715">
      <w:pPr>
        <w:numPr>
          <w:ilvl w:val="0"/>
          <w:numId w:val="38"/>
        </w:numPr>
      </w:pPr>
      <w:r w:rsidRPr="00E92082">
        <w:t>The algorithm may not fit in the shared memory when the database is large.</w:t>
      </w:r>
      <w:bookmarkStart w:id="0" w:name="_GoBack"/>
      <w:bookmarkEnd w:id="0"/>
    </w:p>
    <w:sectPr w:rsidR="00E92082" w:rsidRPr="004F2715" w:rsidSect="00AD35FE">
      <w:headerReference w:type="default" r:id="rId36"/>
      <w:footerReference w:type="default" r:id="rId37"/>
      <w:pgSz w:w="11906" w:h="16838" w:code="9"/>
      <w:pgMar w:top="1440" w:right="1440" w:bottom="1440" w:left="1440" w:header="432" w:footer="14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681B" w:rsidRDefault="00EC681B" w:rsidP="00AD35FE">
      <w:pPr>
        <w:spacing w:after="0" w:line="240" w:lineRule="auto"/>
      </w:pPr>
      <w:r>
        <w:separator/>
      </w:r>
    </w:p>
  </w:endnote>
  <w:endnote w:type="continuationSeparator" w:id="0">
    <w:p w:rsidR="00EC681B" w:rsidRDefault="00EC681B" w:rsidP="00AD35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41"/>
      <w:gridCol w:w="4485"/>
    </w:tblGrid>
    <w:tr w:rsidR="00AD35FE">
      <w:trPr>
        <w:trHeight w:hRule="exact" w:val="115"/>
        <w:jc w:val="center"/>
      </w:trPr>
      <w:tc>
        <w:tcPr>
          <w:tcW w:w="4686" w:type="dxa"/>
          <w:shd w:val="clear" w:color="auto" w:fill="4472C4" w:themeFill="accent1"/>
          <w:tcMar>
            <w:top w:w="0" w:type="dxa"/>
            <w:bottom w:w="0" w:type="dxa"/>
          </w:tcMar>
        </w:tcPr>
        <w:p w:rsidR="00AD35FE" w:rsidRDefault="00AD35FE">
          <w:pPr>
            <w:pStyle w:val="Header"/>
            <w:rPr>
              <w:caps/>
              <w:sz w:val="18"/>
            </w:rPr>
          </w:pPr>
        </w:p>
      </w:tc>
      <w:tc>
        <w:tcPr>
          <w:tcW w:w="4674" w:type="dxa"/>
          <w:shd w:val="clear" w:color="auto" w:fill="4472C4" w:themeFill="accent1"/>
          <w:tcMar>
            <w:top w:w="0" w:type="dxa"/>
            <w:bottom w:w="0" w:type="dxa"/>
          </w:tcMar>
        </w:tcPr>
        <w:p w:rsidR="00AD35FE" w:rsidRDefault="00AD35FE">
          <w:pPr>
            <w:pStyle w:val="Header"/>
            <w:jc w:val="right"/>
            <w:rPr>
              <w:caps/>
              <w:sz w:val="18"/>
            </w:rPr>
          </w:pPr>
        </w:p>
      </w:tc>
    </w:tr>
    <w:tr w:rsidR="00AD35FE">
      <w:trPr>
        <w:jc w:val="center"/>
      </w:trPr>
      <w:sdt>
        <w:sdtPr>
          <w:rPr>
            <w:caps/>
            <w:color w:val="808080" w:themeColor="background1" w:themeShade="80"/>
            <w:sz w:val="18"/>
            <w:szCs w:val="18"/>
          </w:rPr>
          <w:alias w:val="Author"/>
          <w:tag w:val=""/>
          <w:id w:val="1534151868"/>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rsidR="00AD35FE" w:rsidRDefault="00645359" w:rsidP="00AD35FE">
              <w:pPr>
                <w:pStyle w:val="Footer"/>
                <w:rPr>
                  <w:caps/>
                  <w:color w:val="808080" w:themeColor="background1" w:themeShade="80"/>
                  <w:sz w:val="18"/>
                  <w:szCs w:val="18"/>
                </w:rPr>
              </w:pPr>
              <w:r>
                <w:rPr>
                  <w:caps/>
                  <w:color w:val="808080" w:themeColor="background1" w:themeShade="80"/>
                  <w:sz w:val="18"/>
                  <w:szCs w:val="18"/>
                  <w:lang w:val="en-US"/>
                </w:rPr>
                <w:t>codewidnikki</w:t>
              </w:r>
            </w:p>
          </w:tc>
        </w:sdtContent>
      </w:sdt>
      <w:tc>
        <w:tcPr>
          <w:tcW w:w="4674" w:type="dxa"/>
          <w:shd w:val="clear" w:color="auto" w:fill="auto"/>
          <w:vAlign w:val="center"/>
        </w:tcPr>
        <w:p w:rsidR="00AD35FE" w:rsidRDefault="00AD35FE">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E92082">
            <w:rPr>
              <w:caps/>
              <w:noProof/>
              <w:color w:val="808080" w:themeColor="background1" w:themeShade="80"/>
              <w:sz w:val="18"/>
              <w:szCs w:val="18"/>
            </w:rPr>
            <w:t>13</w:t>
          </w:r>
          <w:r>
            <w:rPr>
              <w:caps/>
              <w:noProof/>
              <w:color w:val="808080" w:themeColor="background1" w:themeShade="80"/>
              <w:sz w:val="18"/>
              <w:szCs w:val="18"/>
            </w:rPr>
            <w:fldChar w:fldCharType="end"/>
          </w:r>
        </w:p>
      </w:tc>
    </w:tr>
  </w:tbl>
  <w:p w:rsidR="00AD35FE" w:rsidRDefault="00AD35FE">
    <w:pPr>
      <w:pStyle w:val="Footer"/>
    </w:pPr>
    <w:r>
      <w:rPr>
        <w:noProof/>
        <w:lang w:eastAsia="en-IN"/>
      </w:rPr>
      <w:drawing>
        <wp:anchor distT="0" distB="0" distL="114300" distR="114300" simplePos="0" relativeHeight="251659264" behindDoc="0" locked="0" layoutInCell="1" allowOverlap="1" wp14:anchorId="7E1C2A74" wp14:editId="199592F6">
          <wp:simplePos x="0" y="0"/>
          <wp:positionH relativeFrom="column">
            <wp:posOffset>-408305</wp:posOffset>
          </wp:positionH>
          <wp:positionV relativeFrom="paragraph">
            <wp:posOffset>-367665</wp:posOffset>
          </wp:positionV>
          <wp:extent cx="408305" cy="40830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08305" cy="408305"/>
                  </a:xfrm>
                  <a:prstGeom prst="rect">
                    <a:avLst/>
                  </a:prstGeom>
                  <a:noFill/>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681B" w:rsidRDefault="00EC681B" w:rsidP="00AD35FE">
      <w:pPr>
        <w:spacing w:after="0" w:line="240" w:lineRule="auto"/>
      </w:pPr>
      <w:r>
        <w:separator/>
      </w:r>
    </w:p>
  </w:footnote>
  <w:footnote w:type="continuationSeparator" w:id="0">
    <w:p w:rsidR="00EC681B" w:rsidRDefault="00EC681B" w:rsidP="00AD35F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20"/>
      <w:gridCol w:w="4506"/>
    </w:tblGrid>
    <w:tr w:rsidR="00AD35FE">
      <w:trPr>
        <w:jc w:val="center"/>
      </w:trPr>
      <w:tc>
        <w:tcPr>
          <w:tcW w:w="4686" w:type="dxa"/>
          <w:shd w:val="clear" w:color="auto" w:fill="ED7D31" w:themeFill="accent2"/>
          <w:vAlign w:val="center"/>
        </w:tcPr>
        <w:p w:rsidR="00AD35FE" w:rsidRPr="00645359" w:rsidRDefault="00645359" w:rsidP="00645359">
          <w:pPr>
            <w:pStyle w:val="Header"/>
            <w:rPr>
              <w:b/>
              <w:bCs/>
              <w:caps/>
              <w:color w:val="FFFFFF" w:themeColor="background1"/>
              <w:sz w:val="18"/>
              <w:szCs w:val="18"/>
            </w:rPr>
          </w:pPr>
          <w:r w:rsidRPr="00645359">
            <w:rPr>
              <w:b/>
              <w:bCs/>
              <w:caps/>
              <w:sz w:val="18"/>
              <w:szCs w:val="18"/>
            </w:rPr>
            <w:t>Unsupervised learning :</w:t>
          </w:r>
        </w:p>
      </w:tc>
      <w:sdt>
        <w:sdtPr>
          <w:rPr>
            <w:caps/>
            <w:color w:val="FFFFFF" w:themeColor="background1"/>
            <w:sz w:val="18"/>
            <w:szCs w:val="18"/>
          </w:rPr>
          <w:alias w:val="Date"/>
          <w:tag w:val=""/>
          <w:id w:val="-1996566397"/>
          <w:dataBinding w:prefixMappings="xmlns:ns0='http://schemas.microsoft.com/office/2006/coverPageProps' " w:xpath="/ns0:CoverPageProperties[1]/ns0:PublishDate[1]" w:storeItemID="{55AF091B-3C7A-41E3-B477-F2FDAA23CFDA}"/>
          <w:date>
            <w:dateFormat w:val="MM/dd/yyyy"/>
            <w:lid w:val="en-US"/>
            <w:storeMappedDataAs w:val="dateTime"/>
            <w:calendar w:val="gregorian"/>
          </w:date>
        </w:sdtPr>
        <w:sdtEndPr/>
        <w:sdtContent>
          <w:tc>
            <w:tcPr>
              <w:tcW w:w="4674" w:type="dxa"/>
              <w:shd w:val="clear" w:color="auto" w:fill="ED7D31" w:themeFill="accent2"/>
              <w:vAlign w:val="center"/>
            </w:tcPr>
            <w:p w:rsidR="00AD35FE" w:rsidRDefault="00AD35FE" w:rsidP="00AD35FE">
              <w:pPr>
                <w:pStyle w:val="Header"/>
                <w:jc w:val="right"/>
                <w:rPr>
                  <w:caps/>
                  <w:color w:val="FFFFFF" w:themeColor="background1"/>
                  <w:sz w:val="18"/>
                  <w:szCs w:val="18"/>
                </w:rPr>
              </w:pPr>
              <w:r>
                <w:rPr>
                  <w:caps/>
                  <w:color w:val="FFFFFF" w:themeColor="background1"/>
                  <w:sz w:val="18"/>
                  <w:szCs w:val="18"/>
                </w:rPr>
                <w:t>codewidnikki</w:t>
              </w:r>
            </w:p>
          </w:tc>
        </w:sdtContent>
      </w:sdt>
    </w:tr>
    <w:tr w:rsidR="00AD35FE" w:rsidTr="00AD35FE">
      <w:trPr>
        <w:trHeight w:hRule="exact" w:val="80"/>
        <w:jc w:val="center"/>
      </w:trPr>
      <w:tc>
        <w:tcPr>
          <w:tcW w:w="4686" w:type="dxa"/>
          <w:shd w:val="clear" w:color="auto" w:fill="4472C4" w:themeFill="accent1"/>
          <w:tcMar>
            <w:top w:w="0" w:type="dxa"/>
            <w:bottom w:w="0" w:type="dxa"/>
          </w:tcMar>
        </w:tcPr>
        <w:p w:rsidR="00AD35FE" w:rsidRDefault="00AD35FE">
          <w:pPr>
            <w:pStyle w:val="Header"/>
            <w:rPr>
              <w:caps/>
              <w:color w:val="FFFFFF" w:themeColor="background1"/>
              <w:sz w:val="18"/>
              <w:szCs w:val="18"/>
            </w:rPr>
          </w:pPr>
        </w:p>
      </w:tc>
      <w:tc>
        <w:tcPr>
          <w:tcW w:w="4674" w:type="dxa"/>
          <w:shd w:val="clear" w:color="auto" w:fill="4472C4" w:themeFill="accent1"/>
          <w:tcMar>
            <w:top w:w="0" w:type="dxa"/>
            <w:bottom w:w="0" w:type="dxa"/>
          </w:tcMar>
        </w:tcPr>
        <w:p w:rsidR="00AD35FE" w:rsidRDefault="00AD35FE">
          <w:pPr>
            <w:pStyle w:val="Header"/>
            <w:rPr>
              <w:caps/>
              <w:color w:val="FFFFFF" w:themeColor="background1"/>
              <w:sz w:val="18"/>
              <w:szCs w:val="18"/>
            </w:rPr>
          </w:pPr>
        </w:p>
      </w:tc>
    </w:tr>
  </w:tbl>
  <w:p w:rsidR="00AD35FE" w:rsidRDefault="00AD35FE">
    <w:pPr>
      <w:pStyle w:val="Header"/>
    </w:pPr>
    <w:r>
      <w:rPr>
        <w:caps/>
        <w:noProof/>
        <w:color w:val="FFFFFF" w:themeColor="background1"/>
        <w:sz w:val="18"/>
        <w:szCs w:val="18"/>
        <w:lang w:eastAsia="en-IN"/>
      </w:rPr>
      <w:drawing>
        <wp:anchor distT="0" distB="0" distL="114300" distR="114300" simplePos="0" relativeHeight="251658240" behindDoc="0" locked="0" layoutInCell="1" allowOverlap="1" wp14:anchorId="5E6FA113" wp14:editId="7B833BA7">
          <wp:simplePos x="0" y="0"/>
          <wp:positionH relativeFrom="column">
            <wp:posOffset>-811357</wp:posOffset>
          </wp:positionH>
          <wp:positionV relativeFrom="paragraph">
            <wp:posOffset>-652376</wp:posOffset>
          </wp:positionV>
          <wp:extent cx="930910" cy="930910"/>
          <wp:effectExtent l="0" t="0" r="0" b="254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a36954d40bea2.0735336615135266052652 (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30910" cy="93091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C26B2C"/>
    <w:multiLevelType w:val="multilevel"/>
    <w:tmpl w:val="ABC2ADA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094E22F0"/>
    <w:multiLevelType w:val="hybridMultilevel"/>
    <w:tmpl w:val="1D18702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4D85AC0"/>
    <w:multiLevelType w:val="hybridMultilevel"/>
    <w:tmpl w:val="6E4CB47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nsid w:val="1AD040EE"/>
    <w:multiLevelType w:val="multilevel"/>
    <w:tmpl w:val="36920A9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4">
    <w:nsid w:val="1D2F4B09"/>
    <w:multiLevelType w:val="hybridMultilevel"/>
    <w:tmpl w:val="9D683FD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nsid w:val="21382669"/>
    <w:multiLevelType w:val="multilevel"/>
    <w:tmpl w:val="96001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27937A5"/>
    <w:multiLevelType w:val="hybridMultilevel"/>
    <w:tmpl w:val="C374C2C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nsid w:val="23AC30B6"/>
    <w:multiLevelType w:val="hybridMultilevel"/>
    <w:tmpl w:val="D4E054D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nsid w:val="2BFC2F74"/>
    <w:multiLevelType w:val="multilevel"/>
    <w:tmpl w:val="757458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346F407B"/>
    <w:multiLevelType w:val="hybridMultilevel"/>
    <w:tmpl w:val="CC9287B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nsid w:val="40A52A10"/>
    <w:multiLevelType w:val="multilevel"/>
    <w:tmpl w:val="BE903E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3B076D2"/>
    <w:multiLevelType w:val="hybridMultilevel"/>
    <w:tmpl w:val="4A90C87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nsid w:val="4F275F6C"/>
    <w:multiLevelType w:val="hybridMultilevel"/>
    <w:tmpl w:val="DAE8748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nsid w:val="51AA2594"/>
    <w:multiLevelType w:val="hybridMultilevel"/>
    <w:tmpl w:val="F31C322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nsid w:val="532F6DC1"/>
    <w:multiLevelType w:val="hybridMultilevel"/>
    <w:tmpl w:val="B574B8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5EA82406"/>
    <w:multiLevelType w:val="hybridMultilevel"/>
    <w:tmpl w:val="877AFC9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nsid w:val="63354410"/>
    <w:multiLevelType w:val="hybridMultilevel"/>
    <w:tmpl w:val="28DE11C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nsid w:val="66313327"/>
    <w:multiLevelType w:val="hybridMultilevel"/>
    <w:tmpl w:val="30766B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nsid w:val="6AD363E4"/>
    <w:multiLevelType w:val="multilevel"/>
    <w:tmpl w:val="F3164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094310A"/>
    <w:multiLevelType w:val="hybridMultilevel"/>
    <w:tmpl w:val="20968348"/>
    <w:lvl w:ilvl="0" w:tplc="4009000F">
      <w:start w:val="1"/>
      <w:numFmt w:val="decimal"/>
      <w:lvlText w:val="%1."/>
      <w:lvlJc w:val="left"/>
      <w:pPr>
        <w:ind w:left="360" w:hanging="360"/>
      </w:pPr>
      <w:rPr>
        <w:rFont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nsid w:val="754C3028"/>
    <w:multiLevelType w:val="multilevel"/>
    <w:tmpl w:val="66483580"/>
    <w:lvl w:ilvl="0">
      <w:start w:val="1"/>
      <w:numFmt w:val="bullet"/>
      <w:lvlText w:val="o"/>
      <w:lvlJc w:val="left"/>
      <w:pPr>
        <w:tabs>
          <w:tab w:val="num" w:pos="360"/>
        </w:tabs>
        <w:ind w:left="360" w:hanging="360"/>
      </w:pPr>
      <w:rPr>
        <w:rFonts w:ascii="Courier New" w:hAnsi="Courier New"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o"/>
      <w:lvlJc w:val="left"/>
      <w:pPr>
        <w:tabs>
          <w:tab w:val="num" w:pos="1800"/>
        </w:tabs>
        <w:ind w:left="1800" w:hanging="360"/>
      </w:pPr>
      <w:rPr>
        <w:rFonts w:ascii="Courier New" w:hAnsi="Courier New" w:hint="default"/>
        <w:sz w:val="20"/>
      </w:rPr>
    </w:lvl>
    <w:lvl w:ilvl="3" w:tentative="1">
      <w:start w:val="1"/>
      <w:numFmt w:val="bullet"/>
      <w:lvlText w:val="o"/>
      <w:lvlJc w:val="left"/>
      <w:pPr>
        <w:tabs>
          <w:tab w:val="num" w:pos="2520"/>
        </w:tabs>
        <w:ind w:left="2520" w:hanging="360"/>
      </w:pPr>
      <w:rPr>
        <w:rFonts w:ascii="Courier New" w:hAnsi="Courier New" w:hint="default"/>
        <w:sz w:val="20"/>
      </w:rPr>
    </w:lvl>
    <w:lvl w:ilvl="4" w:tentative="1">
      <w:start w:val="1"/>
      <w:numFmt w:val="bullet"/>
      <w:lvlText w:val="o"/>
      <w:lvlJc w:val="left"/>
      <w:pPr>
        <w:tabs>
          <w:tab w:val="num" w:pos="3240"/>
        </w:tabs>
        <w:ind w:left="3240" w:hanging="360"/>
      </w:pPr>
      <w:rPr>
        <w:rFonts w:ascii="Courier New" w:hAnsi="Courier New" w:hint="default"/>
        <w:sz w:val="20"/>
      </w:rPr>
    </w:lvl>
    <w:lvl w:ilvl="5" w:tentative="1">
      <w:start w:val="1"/>
      <w:numFmt w:val="bullet"/>
      <w:lvlText w:val="o"/>
      <w:lvlJc w:val="left"/>
      <w:pPr>
        <w:tabs>
          <w:tab w:val="num" w:pos="3960"/>
        </w:tabs>
        <w:ind w:left="3960" w:hanging="360"/>
      </w:pPr>
      <w:rPr>
        <w:rFonts w:ascii="Courier New" w:hAnsi="Courier New" w:hint="default"/>
        <w:sz w:val="20"/>
      </w:rPr>
    </w:lvl>
    <w:lvl w:ilvl="6" w:tentative="1">
      <w:start w:val="1"/>
      <w:numFmt w:val="bullet"/>
      <w:lvlText w:val="o"/>
      <w:lvlJc w:val="left"/>
      <w:pPr>
        <w:tabs>
          <w:tab w:val="num" w:pos="4680"/>
        </w:tabs>
        <w:ind w:left="4680" w:hanging="360"/>
      </w:pPr>
      <w:rPr>
        <w:rFonts w:ascii="Courier New" w:hAnsi="Courier New" w:hint="default"/>
        <w:sz w:val="20"/>
      </w:rPr>
    </w:lvl>
    <w:lvl w:ilvl="7" w:tentative="1">
      <w:start w:val="1"/>
      <w:numFmt w:val="bullet"/>
      <w:lvlText w:val="o"/>
      <w:lvlJc w:val="left"/>
      <w:pPr>
        <w:tabs>
          <w:tab w:val="num" w:pos="5400"/>
        </w:tabs>
        <w:ind w:left="5400" w:hanging="360"/>
      </w:pPr>
      <w:rPr>
        <w:rFonts w:ascii="Courier New" w:hAnsi="Courier New" w:hint="default"/>
        <w:sz w:val="20"/>
      </w:rPr>
    </w:lvl>
    <w:lvl w:ilvl="8" w:tentative="1">
      <w:start w:val="1"/>
      <w:numFmt w:val="bullet"/>
      <w:lvlText w:val="o"/>
      <w:lvlJc w:val="left"/>
      <w:pPr>
        <w:tabs>
          <w:tab w:val="num" w:pos="6120"/>
        </w:tabs>
        <w:ind w:left="6120" w:hanging="360"/>
      </w:pPr>
      <w:rPr>
        <w:rFonts w:ascii="Courier New" w:hAnsi="Courier New" w:hint="default"/>
        <w:sz w:val="20"/>
      </w:rPr>
    </w:lvl>
  </w:abstractNum>
  <w:abstractNum w:abstractNumId="21">
    <w:nsid w:val="755F0BB0"/>
    <w:multiLevelType w:val="hybridMultilevel"/>
    <w:tmpl w:val="0E367C6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nsid w:val="76E74602"/>
    <w:multiLevelType w:val="hybridMultilevel"/>
    <w:tmpl w:val="F130702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nsid w:val="77BB2566"/>
    <w:multiLevelType w:val="hybridMultilevel"/>
    <w:tmpl w:val="F15048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786F10DF"/>
    <w:multiLevelType w:val="hybridMultilevel"/>
    <w:tmpl w:val="C30AFE0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5">
    <w:nsid w:val="7980022E"/>
    <w:multiLevelType w:val="multilevel"/>
    <w:tmpl w:val="7B2CB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A10125F"/>
    <w:multiLevelType w:val="hybridMultilevel"/>
    <w:tmpl w:val="42E2227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nsid w:val="7CD54BD7"/>
    <w:multiLevelType w:val="multilevel"/>
    <w:tmpl w:val="6CF0C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3"/>
  </w:num>
  <w:num w:numId="2">
    <w:abstractNumId w:val="22"/>
  </w:num>
  <w:num w:numId="3">
    <w:abstractNumId w:val="23"/>
  </w:num>
  <w:num w:numId="4">
    <w:abstractNumId w:val="17"/>
  </w:num>
  <w:num w:numId="5">
    <w:abstractNumId w:val="15"/>
  </w:num>
  <w:num w:numId="6">
    <w:abstractNumId w:val="14"/>
  </w:num>
  <w:num w:numId="7">
    <w:abstractNumId w:val="24"/>
  </w:num>
  <w:num w:numId="8">
    <w:abstractNumId w:val="4"/>
  </w:num>
  <w:num w:numId="9">
    <w:abstractNumId w:val="21"/>
  </w:num>
  <w:num w:numId="10">
    <w:abstractNumId w:val="26"/>
  </w:num>
  <w:num w:numId="11">
    <w:abstractNumId w:val="19"/>
  </w:num>
  <w:num w:numId="12">
    <w:abstractNumId w:val="25"/>
    <w:lvlOverride w:ilvl="0">
      <w:startOverride w:val="1"/>
    </w:lvlOverride>
  </w:num>
  <w:num w:numId="13">
    <w:abstractNumId w:val="25"/>
    <w:lvlOverride w:ilvl="0">
      <w:startOverride w:val="2"/>
    </w:lvlOverride>
  </w:num>
  <w:num w:numId="14">
    <w:abstractNumId w:val="18"/>
    <w:lvlOverride w:ilvl="0">
      <w:startOverride w:val="1"/>
    </w:lvlOverride>
  </w:num>
  <w:num w:numId="15">
    <w:abstractNumId w:val="18"/>
    <w:lvlOverride w:ilvl="0">
      <w:startOverride w:val="2"/>
    </w:lvlOverride>
  </w:num>
  <w:num w:numId="16">
    <w:abstractNumId w:val="27"/>
    <w:lvlOverride w:ilvl="0">
      <w:startOverride w:val="1"/>
    </w:lvlOverride>
  </w:num>
  <w:num w:numId="17">
    <w:abstractNumId w:val="27"/>
    <w:lvlOverride w:ilvl="0">
      <w:startOverride w:val="2"/>
    </w:lvlOverride>
  </w:num>
  <w:num w:numId="18">
    <w:abstractNumId w:val="27"/>
    <w:lvlOverride w:ilvl="0">
      <w:startOverride w:val="3"/>
    </w:lvlOverride>
  </w:num>
  <w:num w:numId="19">
    <w:abstractNumId w:val="27"/>
    <w:lvlOverride w:ilvl="0">
      <w:startOverride w:val="4"/>
    </w:lvlOverride>
  </w:num>
  <w:num w:numId="20">
    <w:abstractNumId w:val="27"/>
    <w:lvlOverride w:ilvl="0">
      <w:startOverride w:val="5"/>
    </w:lvlOverride>
  </w:num>
  <w:num w:numId="21">
    <w:abstractNumId w:val="5"/>
    <w:lvlOverride w:ilvl="0">
      <w:startOverride w:val="1"/>
    </w:lvlOverride>
  </w:num>
  <w:num w:numId="22">
    <w:abstractNumId w:val="5"/>
    <w:lvlOverride w:ilvl="0">
      <w:startOverride w:val="2"/>
    </w:lvlOverride>
  </w:num>
  <w:num w:numId="23">
    <w:abstractNumId w:val="5"/>
    <w:lvlOverride w:ilvl="0">
      <w:startOverride w:val="3"/>
    </w:lvlOverride>
  </w:num>
  <w:num w:numId="24">
    <w:abstractNumId w:val="5"/>
    <w:lvlOverride w:ilvl="0">
      <w:startOverride w:val="4"/>
    </w:lvlOverride>
  </w:num>
  <w:num w:numId="25">
    <w:abstractNumId w:val="5"/>
    <w:lvlOverride w:ilvl="0">
      <w:startOverride w:val="5"/>
    </w:lvlOverride>
  </w:num>
  <w:num w:numId="26">
    <w:abstractNumId w:val="6"/>
  </w:num>
  <w:num w:numId="27">
    <w:abstractNumId w:val="10"/>
  </w:num>
  <w:num w:numId="28">
    <w:abstractNumId w:val="2"/>
  </w:num>
  <w:num w:numId="29">
    <w:abstractNumId w:val="3"/>
  </w:num>
  <w:num w:numId="30">
    <w:abstractNumId w:val="16"/>
  </w:num>
  <w:num w:numId="31">
    <w:abstractNumId w:val="1"/>
  </w:num>
  <w:num w:numId="32">
    <w:abstractNumId w:val="12"/>
  </w:num>
  <w:num w:numId="33">
    <w:abstractNumId w:val="7"/>
  </w:num>
  <w:num w:numId="34">
    <w:abstractNumId w:val="11"/>
  </w:num>
  <w:num w:numId="35">
    <w:abstractNumId w:val="9"/>
  </w:num>
  <w:num w:numId="36">
    <w:abstractNumId w:val="20"/>
  </w:num>
  <w:num w:numId="37">
    <w:abstractNumId w:val="0"/>
  </w:num>
  <w:num w:numId="3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attachedTemplate r:id="rId1"/>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0FFA"/>
    <w:rsid w:val="00020763"/>
    <w:rsid w:val="0012457F"/>
    <w:rsid w:val="00253D44"/>
    <w:rsid w:val="002D4F34"/>
    <w:rsid w:val="00325AF2"/>
    <w:rsid w:val="00343A1A"/>
    <w:rsid w:val="00355B2C"/>
    <w:rsid w:val="0046116F"/>
    <w:rsid w:val="004F2715"/>
    <w:rsid w:val="00502A1A"/>
    <w:rsid w:val="005C03B5"/>
    <w:rsid w:val="005F5777"/>
    <w:rsid w:val="00625CE7"/>
    <w:rsid w:val="00645359"/>
    <w:rsid w:val="0070161A"/>
    <w:rsid w:val="00900FFA"/>
    <w:rsid w:val="00AD35FE"/>
    <w:rsid w:val="00BB2ADA"/>
    <w:rsid w:val="00C819C5"/>
    <w:rsid w:val="00D76C4E"/>
    <w:rsid w:val="00E303F7"/>
    <w:rsid w:val="00E92082"/>
    <w:rsid w:val="00EC681B"/>
    <w:rsid w:val="00FC7067"/>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6EEF52B-24FB-436C-9E0E-23027F6E7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lang w:val="en-IN" w:eastAsia="en-US" w:bidi="mr-IN"/>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5B2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B2ADA"/>
    <w:pPr>
      <w:spacing w:after="0" w:line="240" w:lineRule="auto"/>
    </w:pPr>
  </w:style>
  <w:style w:type="paragraph" w:styleId="ListParagraph">
    <w:name w:val="List Paragraph"/>
    <w:basedOn w:val="Normal"/>
    <w:uiPriority w:val="34"/>
    <w:qFormat/>
    <w:rsid w:val="00BB2ADA"/>
    <w:pPr>
      <w:ind w:left="720"/>
      <w:contextualSpacing/>
    </w:pPr>
  </w:style>
  <w:style w:type="paragraph" w:styleId="Header">
    <w:name w:val="header"/>
    <w:basedOn w:val="Normal"/>
    <w:link w:val="HeaderChar"/>
    <w:uiPriority w:val="99"/>
    <w:unhideWhenUsed/>
    <w:rsid w:val="00AD35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35FE"/>
  </w:style>
  <w:style w:type="paragraph" w:styleId="Footer">
    <w:name w:val="footer"/>
    <w:basedOn w:val="Normal"/>
    <w:link w:val="FooterChar"/>
    <w:uiPriority w:val="99"/>
    <w:unhideWhenUsed/>
    <w:rsid w:val="00AD35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35FE"/>
  </w:style>
  <w:style w:type="character" w:styleId="Hyperlink">
    <w:name w:val="Hyperlink"/>
    <w:basedOn w:val="DefaultParagraphFont"/>
    <w:uiPriority w:val="99"/>
    <w:unhideWhenUsed/>
    <w:rsid w:val="00900FFA"/>
    <w:rPr>
      <w:color w:val="0563C1" w:themeColor="hyperlink"/>
      <w:u w:val="single"/>
    </w:rPr>
  </w:style>
  <w:style w:type="paragraph" w:styleId="NormalWeb">
    <w:name w:val="Normal (Web)"/>
    <w:basedOn w:val="Normal"/>
    <w:uiPriority w:val="99"/>
    <w:semiHidden/>
    <w:unhideWhenUsed/>
    <w:rsid w:val="004F271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4F271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077845">
      <w:bodyDiv w:val="1"/>
      <w:marLeft w:val="0"/>
      <w:marRight w:val="0"/>
      <w:marTop w:val="0"/>
      <w:marBottom w:val="0"/>
      <w:divBdr>
        <w:top w:val="none" w:sz="0" w:space="0" w:color="auto"/>
        <w:left w:val="none" w:sz="0" w:space="0" w:color="auto"/>
        <w:bottom w:val="none" w:sz="0" w:space="0" w:color="auto"/>
        <w:right w:val="none" w:sz="0" w:space="0" w:color="auto"/>
      </w:divBdr>
    </w:div>
    <w:div w:id="145784474">
      <w:bodyDiv w:val="1"/>
      <w:marLeft w:val="0"/>
      <w:marRight w:val="0"/>
      <w:marTop w:val="0"/>
      <w:marBottom w:val="0"/>
      <w:divBdr>
        <w:top w:val="none" w:sz="0" w:space="0" w:color="auto"/>
        <w:left w:val="none" w:sz="0" w:space="0" w:color="auto"/>
        <w:bottom w:val="none" w:sz="0" w:space="0" w:color="auto"/>
        <w:right w:val="none" w:sz="0" w:space="0" w:color="auto"/>
      </w:divBdr>
    </w:div>
    <w:div w:id="423571545">
      <w:bodyDiv w:val="1"/>
      <w:marLeft w:val="0"/>
      <w:marRight w:val="0"/>
      <w:marTop w:val="0"/>
      <w:marBottom w:val="0"/>
      <w:divBdr>
        <w:top w:val="none" w:sz="0" w:space="0" w:color="auto"/>
        <w:left w:val="none" w:sz="0" w:space="0" w:color="auto"/>
        <w:bottom w:val="none" w:sz="0" w:space="0" w:color="auto"/>
        <w:right w:val="none" w:sz="0" w:space="0" w:color="auto"/>
      </w:divBdr>
      <w:divsChild>
        <w:div w:id="63643844">
          <w:marLeft w:val="0"/>
          <w:marRight w:val="0"/>
          <w:marTop w:val="150"/>
          <w:marBottom w:val="600"/>
          <w:divBdr>
            <w:top w:val="none" w:sz="0" w:space="0" w:color="auto"/>
            <w:left w:val="none" w:sz="0" w:space="0" w:color="auto"/>
            <w:bottom w:val="none" w:sz="0" w:space="0" w:color="auto"/>
            <w:right w:val="none" w:sz="0" w:space="0" w:color="auto"/>
          </w:divBdr>
          <w:divsChild>
            <w:div w:id="176916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034955">
      <w:bodyDiv w:val="1"/>
      <w:marLeft w:val="0"/>
      <w:marRight w:val="0"/>
      <w:marTop w:val="0"/>
      <w:marBottom w:val="0"/>
      <w:divBdr>
        <w:top w:val="none" w:sz="0" w:space="0" w:color="auto"/>
        <w:left w:val="none" w:sz="0" w:space="0" w:color="auto"/>
        <w:bottom w:val="none" w:sz="0" w:space="0" w:color="auto"/>
        <w:right w:val="none" w:sz="0" w:space="0" w:color="auto"/>
      </w:divBdr>
    </w:div>
    <w:div w:id="662127303">
      <w:bodyDiv w:val="1"/>
      <w:marLeft w:val="0"/>
      <w:marRight w:val="0"/>
      <w:marTop w:val="0"/>
      <w:marBottom w:val="0"/>
      <w:divBdr>
        <w:top w:val="none" w:sz="0" w:space="0" w:color="auto"/>
        <w:left w:val="none" w:sz="0" w:space="0" w:color="auto"/>
        <w:bottom w:val="none" w:sz="0" w:space="0" w:color="auto"/>
        <w:right w:val="none" w:sz="0" w:space="0" w:color="auto"/>
      </w:divBdr>
    </w:div>
    <w:div w:id="706416155">
      <w:bodyDiv w:val="1"/>
      <w:marLeft w:val="0"/>
      <w:marRight w:val="0"/>
      <w:marTop w:val="0"/>
      <w:marBottom w:val="0"/>
      <w:divBdr>
        <w:top w:val="none" w:sz="0" w:space="0" w:color="auto"/>
        <w:left w:val="none" w:sz="0" w:space="0" w:color="auto"/>
        <w:bottom w:val="none" w:sz="0" w:space="0" w:color="auto"/>
        <w:right w:val="none" w:sz="0" w:space="0" w:color="auto"/>
      </w:divBdr>
    </w:div>
    <w:div w:id="732388255">
      <w:bodyDiv w:val="1"/>
      <w:marLeft w:val="0"/>
      <w:marRight w:val="0"/>
      <w:marTop w:val="0"/>
      <w:marBottom w:val="0"/>
      <w:divBdr>
        <w:top w:val="none" w:sz="0" w:space="0" w:color="auto"/>
        <w:left w:val="none" w:sz="0" w:space="0" w:color="auto"/>
        <w:bottom w:val="none" w:sz="0" w:space="0" w:color="auto"/>
        <w:right w:val="none" w:sz="0" w:space="0" w:color="auto"/>
      </w:divBdr>
    </w:div>
    <w:div w:id="787703593">
      <w:bodyDiv w:val="1"/>
      <w:marLeft w:val="0"/>
      <w:marRight w:val="0"/>
      <w:marTop w:val="0"/>
      <w:marBottom w:val="0"/>
      <w:divBdr>
        <w:top w:val="none" w:sz="0" w:space="0" w:color="auto"/>
        <w:left w:val="none" w:sz="0" w:space="0" w:color="auto"/>
        <w:bottom w:val="none" w:sz="0" w:space="0" w:color="auto"/>
        <w:right w:val="none" w:sz="0" w:space="0" w:color="auto"/>
      </w:divBdr>
    </w:div>
    <w:div w:id="960381174">
      <w:bodyDiv w:val="1"/>
      <w:marLeft w:val="0"/>
      <w:marRight w:val="0"/>
      <w:marTop w:val="0"/>
      <w:marBottom w:val="0"/>
      <w:divBdr>
        <w:top w:val="none" w:sz="0" w:space="0" w:color="auto"/>
        <w:left w:val="none" w:sz="0" w:space="0" w:color="auto"/>
        <w:bottom w:val="none" w:sz="0" w:space="0" w:color="auto"/>
        <w:right w:val="none" w:sz="0" w:space="0" w:color="auto"/>
      </w:divBdr>
    </w:div>
    <w:div w:id="1018578049">
      <w:bodyDiv w:val="1"/>
      <w:marLeft w:val="0"/>
      <w:marRight w:val="0"/>
      <w:marTop w:val="0"/>
      <w:marBottom w:val="0"/>
      <w:divBdr>
        <w:top w:val="none" w:sz="0" w:space="0" w:color="auto"/>
        <w:left w:val="none" w:sz="0" w:space="0" w:color="auto"/>
        <w:bottom w:val="none" w:sz="0" w:space="0" w:color="auto"/>
        <w:right w:val="none" w:sz="0" w:space="0" w:color="auto"/>
      </w:divBdr>
    </w:div>
    <w:div w:id="1119835513">
      <w:bodyDiv w:val="1"/>
      <w:marLeft w:val="0"/>
      <w:marRight w:val="0"/>
      <w:marTop w:val="0"/>
      <w:marBottom w:val="0"/>
      <w:divBdr>
        <w:top w:val="none" w:sz="0" w:space="0" w:color="auto"/>
        <w:left w:val="none" w:sz="0" w:space="0" w:color="auto"/>
        <w:bottom w:val="none" w:sz="0" w:space="0" w:color="auto"/>
        <w:right w:val="none" w:sz="0" w:space="0" w:color="auto"/>
      </w:divBdr>
      <w:divsChild>
        <w:div w:id="102190911">
          <w:marLeft w:val="-120"/>
          <w:marRight w:val="-120"/>
          <w:marTop w:val="0"/>
          <w:marBottom w:val="0"/>
          <w:divBdr>
            <w:top w:val="none" w:sz="0" w:space="0" w:color="auto"/>
            <w:left w:val="none" w:sz="0" w:space="0" w:color="auto"/>
            <w:bottom w:val="none" w:sz="0" w:space="0" w:color="auto"/>
            <w:right w:val="none" w:sz="0" w:space="0" w:color="auto"/>
          </w:divBdr>
          <w:divsChild>
            <w:div w:id="1970168069">
              <w:marLeft w:val="150"/>
              <w:marRight w:val="60"/>
              <w:marTop w:val="225"/>
              <w:marBottom w:val="0"/>
              <w:divBdr>
                <w:top w:val="none" w:sz="0" w:space="0" w:color="auto"/>
                <w:left w:val="none" w:sz="0" w:space="0" w:color="auto"/>
                <w:bottom w:val="none" w:sz="0" w:space="0" w:color="auto"/>
                <w:right w:val="none" w:sz="0" w:space="0" w:color="auto"/>
              </w:divBdr>
              <w:divsChild>
                <w:div w:id="166137053">
                  <w:marLeft w:val="0"/>
                  <w:marRight w:val="0"/>
                  <w:marTop w:val="0"/>
                  <w:marBottom w:val="0"/>
                  <w:divBdr>
                    <w:top w:val="none" w:sz="0" w:space="0" w:color="auto"/>
                    <w:left w:val="none" w:sz="0" w:space="0" w:color="auto"/>
                    <w:bottom w:val="none" w:sz="0" w:space="0" w:color="auto"/>
                    <w:right w:val="none" w:sz="0" w:space="0" w:color="auto"/>
                  </w:divBdr>
                  <w:divsChild>
                    <w:div w:id="1940792191">
                      <w:marLeft w:val="0"/>
                      <w:marRight w:val="0"/>
                      <w:marTop w:val="0"/>
                      <w:marBottom w:val="0"/>
                      <w:divBdr>
                        <w:top w:val="none" w:sz="0" w:space="0" w:color="auto"/>
                        <w:left w:val="none" w:sz="0" w:space="0" w:color="auto"/>
                        <w:bottom w:val="none" w:sz="0" w:space="0" w:color="auto"/>
                        <w:right w:val="none" w:sz="0" w:space="0" w:color="auto"/>
                      </w:divBdr>
                      <w:divsChild>
                        <w:div w:id="1229606801">
                          <w:marLeft w:val="0"/>
                          <w:marRight w:val="0"/>
                          <w:marTop w:val="100"/>
                          <w:marBottom w:val="100"/>
                          <w:divBdr>
                            <w:top w:val="none" w:sz="0" w:space="0" w:color="auto"/>
                            <w:left w:val="none" w:sz="0" w:space="0" w:color="auto"/>
                            <w:bottom w:val="none" w:sz="0" w:space="0" w:color="auto"/>
                            <w:right w:val="none" w:sz="0" w:space="0" w:color="auto"/>
                          </w:divBdr>
                          <w:divsChild>
                            <w:div w:id="305354340">
                              <w:marLeft w:val="0"/>
                              <w:marRight w:val="0"/>
                              <w:marTop w:val="0"/>
                              <w:marBottom w:val="0"/>
                              <w:divBdr>
                                <w:top w:val="none" w:sz="0" w:space="0" w:color="auto"/>
                                <w:left w:val="none" w:sz="0" w:space="0" w:color="auto"/>
                                <w:bottom w:val="none" w:sz="0" w:space="0" w:color="auto"/>
                                <w:right w:val="none" w:sz="0" w:space="0" w:color="auto"/>
                              </w:divBdr>
                              <w:divsChild>
                                <w:div w:id="826827563">
                                  <w:marLeft w:val="0"/>
                                  <w:marRight w:val="0"/>
                                  <w:marTop w:val="0"/>
                                  <w:marBottom w:val="0"/>
                                  <w:divBdr>
                                    <w:top w:val="none" w:sz="0" w:space="0" w:color="auto"/>
                                    <w:left w:val="none" w:sz="0" w:space="0" w:color="auto"/>
                                    <w:bottom w:val="none" w:sz="0" w:space="0" w:color="auto"/>
                                    <w:right w:val="none" w:sz="0" w:space="0" w:color="auto"/>
                                  </w:divBdr>
                                  <w:divsChild>
                                    <w:div w:id="445854982">
                                      <w:marLeft w:val="0"/>
                                      <w:marRight w:val="0"/>
                                      <w:marTop w:val="0"/>
                                      <w:marBottom w:val="0"/>
                                      <w:divBdr>
                                        <w:top w:val="none" w:sz="0" w:space="0" w:color="auto"/>
                                        <w:left w:val="none" w:sz="0" w:space="0" w:color="auto"/>
                                        <w:bottom w:val="none" w:sz="0" w:space="0" w:color="auto"/>
                                        <w:right w:val="none" w:sz="0" w:space="0" w:color="auto"/>
                                      </w:divBdr>
                                      <w:divsChild>
                                        <w:div w:id="1855654864">
                                          <w:marLeft w:val="0"/>
                                          <w:marRight w:val="0"/>
                                          <w:marTop w:val="15"/>
                                          <w:marBottom w:val="0"/>
                                          <w:divBdr>
                                            <w:top w:val="none" w:sz="0" w:space="0" w:color="auto"/>
                                            <w:left w:val="none" w:sz="0" w:space="0" w:color="auto"/>
                                            <w:bottom w:val="none" w:sz="0" w:space="0" w:color="auto"/>
                                            <w:right w:val="none" w:sz="0" w:space="0" w:color="auto"/>
                                          </w:divBdr>
                                        </w:div>
                                        <w:div w:id="819924476">
                                          <w:marLeft w:val="0"/>
                                          <w:marRight w:val="0"/>
                                          <w:marTop w:val="15"/>
                                          <w:marBottom w:val="0"/>
                                          <w:divBdr>
                                            <w:top w:val="none" w:sz="0" w:space="0" w:color="auto"/>
                                            <w:left w:val="none" w:sz="0" w:space="0" w:color="auto"/>
                                            <w:bottom w:val="none" w:sz="0" w:space="0" w:color="auto"/>
                                            <w:right w:val="none" w:sz="0" w:space="0" w:color="auto"/>
                                          </w:divBdr>
                                        </w:div>
                                        <w:div w:id="442071838">
                                          <w:marLeft w:val="0"/>
                                          <w:marRight w:val="0"/>
                                          <w:marTop w:val="15"/>
                                          <w:marBottom w:val="0"/>
                                          <w:divBdr>
                                            <w:top w:val="none" w:sz="0" w:space="0" w:color="auto"/>
                                            <w:left w:val="none" w:sz="0" w:space="0" w:color="auto"/>
                                            <w:bottom w:val="none" w:sz="0" w:space="0" w:color="auto"/>
                                            <w:right w:val="none" w:sz="0" w:space="0" w:color="auto"/>
                                          </w:divBdr>
                                        </w:div>
                                        <w:div w:id="787578663">
                                          <w:marLeft w:val="0"/>
                                          <w:marRight w:val="0"/>
                                          <w:marTop w:val="0"/>
                                          <w:marBottom w:val="0"/>
                                          <w:divBdr>
                                            <w:top w:val="none" w:sz="0" w:space="0" w:color="auto"/>
                                            <w:left w:val="none" w:sz="0" w:space="0" w:color="auto"/>
                                            <w:bottom w:val="none" w:sz="0" w:space="0" w:color="auto"/>
                                            <w:right w:val="none" w:sz="0" w:space="0" w:color="auto"/>
                                          </w:divBdr>
                                          <w:divsChild>
                                            <w:div w:id="1670671265">
                                              <w:marLeft w:val="0"/>
                                              <w:marRight w:val="0"/>
                                              <w:marTop w:val="0"/>
                                              <w:marBottom w:val="0"/>
                                              <w:divBdr>
                                                <w:top w:val="none" w:sz="0" w:space="0" w:color="auto"/>
                                                <w:left w:val="none" w:sz="0" w:space="0" w:color="auto"/>
                                                <w:bottom w:val="none" w:sz="0" w:space="0" w:color="auto"/>
                                                <w:right w:val="none" w:sz="0" w:space="0" w:color="auto"/>
                                              </w:divBdr>
                                            </w:div>
                                          </w:divsChild>
                                        </w:div>
                                        <w:div w:id="45016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324829">
                          <w:marLeft w:val="0"/>
                          <w:marRight w:val="0"/>
                          <w:marTop w:val="150"/>
                          <w:marBottom w:val="150"/>
                          <w:divBdr>
                            <w:top w:val="none" w:sz="0" w:space="0" w:color="auto"/>
                            <w:left w:val="none" w:sz="0" w:space="0" w:color="auto"/>
                            <w:bottom w:val="none" w:sz="0" w:space="0" w:color="auto"/>
                            <w:right w:val="none" w:sz="0" w:space="0" w:color="auto"/>
                          </w:divBdr>
                        </w:div>
                        <w:div w:id="1907379603">
                          <w:marLeft w:val="0"/>
                          <w:marRight w:val="0"/>
                          <w:marTop w:val="150"/>
                          <w:marBottom w:val="450"/>
                          <w:divBdr>
                            <w:top w:val="none" w:sz="0" w:space="0" w:color="auto"/>
                            <w:left w:val="none" w:sz="0" w:space="0" w:color="auto"/>
                            <w:bottom w:val="none" w:sz="0" w:space="0" w:color="auto"/>
                            <w:right w:val="none" w:sz="0" w:space="0" w:color="auto"/>
                          </w:divBdr>
                          <w:divsChild>
                            <w:div w:id="36320930">
                              <w:marLeft w:val="0"/>
                              <w:marRight w:val="0"/>
                              <w:marTop w:val="0"/>
                              <w:marBottom w:val="0"/>
                              <w:divBdr>
                                <w:top w:val="none" w:sz="0" w:space="0" w:color="auto"/>
                                <w:left w:val="none" w:sz="0" w:space="0" w:color="auto"/>
                                <w:bottom w:val="none" w:sz="0" w:space="0" w:color="auto"/>
                                <w:right w:val="none" w:sz="0" w:space="0" w:color="auto"/>
                              </w:divBdr>
                            </w:div>
                          </w:divsChild>
                        </w:div>
                        <w:div w:id="1062485107">
                          <w:marLeft w:val="0"/>
                          <w:marRight w:val="0"/>
                          <w:marTop w:val="150"/>
                          <w:marBottom w:val="600"/>
                          <w:divBdr>
                            <w:top w:val="none" w:sz="0" w:space="0" w:color="auto"/>
                            <w:left w:val="none" w:sz="0" w:space="0" w:color="auto"/>
                            <w:bottom w:val="none" w:sz="0" w:space="0" w:color="auto"/>
                            <w:right w:val="none" w:sz="0" w:space="0" w:color="auto"/>
                          </w:divBdr>
                          <w:divsChild>
                            <w:div w:id="1124232254">
                              <w:marLeft w:val="0"/>
                              <w:marRight w:val="0"/>
                              <w:marTop w:val="0"/>
                              <w:marBottom w:val="0"/>
                              <w:divBdr>
                                <w:top w:val="none" w:sz="0" w:space="0" w:color="auto"/>
                                <w:left w:val="none" w:sz="0" w:space="0" w:color="auto"/>
                                <w:bottom w:val="none" w:sz="0" w:space="0" w:color="auto"/>
                                <w:right w:val="none" w:sz="0" w:space="0" w:color="auto"/>
                              </w:divBdr>
                            </w:div>
                          </w:divsChild>
                        </w:div>
                        <w:div w:id="579023333">
                          <w:marLeft w:val="0"/>
                          <w:marRight w:val="0"/>
                          <w:marTop w:val="150"/>
                          <w:marBottom w:val="150"/>
                          <w:divBdr>
                            <w:top w:val="none" w:sz="0" w:space="0" w:color="auto"/>
                            <w:left w:val="none" w:sz="0" w:space="0" w:color="auto"/>
                            <w:bottom w:val="none" w:sz="0" w:space="0" w:color="auto"/>
                            <w:right w:val="none" w:sz="0" w:space="0" w:color="auto"/>
                          </w:divBdr>
                          <w:divsChild>
                            <w:div w:id="1187869128">
                              <w:marLeft w:val="0"/>
                              <w:marRight w:val="0"/>
                              <w:marTop w:val="0"/>
                              <w:marBottom w:val="0"/>
                              <w:divBdr>
                                <w:top w:val="none" w:sz="0" w:space="0" w:color="auto"/>
                                <w:left w:val="none" w:sz="0" w:space="0" w:color="auto"/>
                                <w:bottom w:val="none" w:sz="0" w:space="0" w:color="auto"/>
                                <w:right w:val="none" w:sz="0" w:space="0" w:color="auto"/>
                              </w:divBdr>
                            </w:div>
                          </w:divsChild>
                        </w:div>
                        <w:div w:id="1454133746">
                          <w:marLeft w:val="0"/>
                          <w:marRight w:val="0"/>
                          <w:marTop w:val="0"/>
                          <w:marBottom w:val="120"/>
                          <w:divBdr>
                            <w:top w:val="single" w:sz="6" w:space="8" w:color="D5DDC6"/>
                            <w:left w:val="single" w:sz="6" w:space="0" w:color="D5DDC6"/>
                            <w:bottom w:val="single" w:sz="6" w:space="12" w:color="D5DDC6"/>
                            <w:right w:val="single" w:sz="6" w:space="0" w:color="D5DDC6"/>
                          </w:divBdr>
                        </w:div>
                        <w:div w:id="794450999">
                          <w:marLeft w:val="0"/>
                          <w:marRight w:val="0"/>
                          <w:marTop w:val="150"/>
                          <w:marBottom w:val="150"/>
                          <w:divBdr>
                            <w:top w:val="none" w:sz="0" w:space="0" w:color="auto"/>
                            <w:left w:val="none" w:sz="0" w:space="0" w:color="auto"/>
                            <w:bottom w:val="none" w:sz="0" w:space="0" w:color="auto"/>
                            <w:right w:val="none" w:sz="0" w:space="0" w:color="auto"/>
                          </w:divBdr>
                          <w:divsChild>
                            <w:div w:id="1743985857">
                              <w:marLeft w:val="0"/>
                              <w:marRight w:val="0"/>
                              <w:marTop w:val="0"/>
                              <w:marBottom w:val="0"/>
                              <w:divBdr>
                                <w:top w:val="none" w:sz="0" w:space="0" w:color="auto"/>
                                <w:left w:val="none" w:sz="0" w:space="0" w:color="auto"/>
                                <w:bottom w:val="none" w:sz="0" w:space="0" w:color="auto"/>
                                <w:right w:val="none" w:sz="0" w:space="0" w:color="auto"/>
                              </w:divBdr>
                            </w:div>
                          </w:divsChild>
                        </w:div>
                        <w:div w:id="160463634">
                          <w:marLeft w:val="0"/>
                          <w:marRight w:val="0"/>
                          <w:marTop w:val="450"/>
                          <w:marBottom w:val="0"/>
                          <w:divBdr>
                            <w:top w:val="none" w:sz="0" w:space="0" w:color="auto"/>
                            <w:left w:val="none" w:sz="0" w:space="0" w:color="auto"/>
                            <w:bottom w:val="none" w:sz="0" w:space="0" w:color="auto"/>
                            <w:right w:val="none" w:sz="0" w:space="0" w:color="auto"/>
                          </w:divBdr>
                        </w:div>
                        <w:div w:id="2092458766">
                          <w:marLeft w:val="0"/>
                          <w:marRight w:val="0"/>
                          <w:marTop w:val="0"/>
                          <w:marBottom w:val="0"/>
                          <w:divBdr>
                            <w:top w:val="none" w:sz="0" w:space="0" w:color="auto"/>
                            <w:left w:val="none" w:sz="0" w:space="0" w:color="auto"/>
                            <w:bottom w:val="none" w:sz="0" w:space="0" w:color="auto"/>
                            <w:right w:val="none" w:sz="0" w:space="0" w:color="auto"/>
                          </w:divBdr>
                        </w:div>
                      </w:divsChild>
                    </w:div>
                    <w:div w:id="1049452063">
                      <w:marLeft w:val="0"/>
                      <w:marRight w:val="0"/>
                      <w:marTop w:val="0"/>
                      <w:marBottom w:val="0"/>
                      <w:divBdr>
                        <w:top w:val="none" w:sz="0" w:space="0" w:color="auto"/>
                        <w:left w:val="none" w:sz="0" w:space="0" w:color="auto"/>
                        <w:bottom w:val="none" w:sz="0" w:space="0" w:color="auto"/>
                        <w:right w:val="none" w:sz="0" w:space="0" w:color="auto"/>
                      </w:divBdr>
                    </w:div>
                    <w:div w:id="1712534916">
                      <w:marLeft w:val="0"/>
                      <w:marRight w:val="0"/>
                      <w:marTop w:val="0"/>
                      <w:marBottom w:val="0"/>
                      <w:divBdr>
                        <w:top w:val="none" w:sz="0" w:space="0" w:color="auto"/>
                        <w:left w:val="none" w:sz="0" w:space="0" w:color="auto"/>
                        <w:bottom w:val="none" w:sz="0" w:space="0" w:color="auto"/>
                        <w:right w:val="none" w:sz="0" w:space="0" w:color="auto"/>
                      </w:divBdr>
                      <w:divsChild>
                        <w:div w:id="196549022">
                          <w:marLeft w:val="75"/>
                          <w:marRight w:val="75"/>
                          <w:marTop w:val="75"/>
                          <w:marBottom w:val="75"/>
                          <w:divBdr>
                            <w:top w:val="single" w:sz="6" w:space="8" w:color="EFE8E8"/>
                            <w:left w:val="single" w:sz="6" w:space="8" w:color="EFE8E8"/>
                            <w:bottom w:val="single" w:sz="6" w:space="8" w:color="EFE8E8"/>
                            <w:right w:val="single" w:sz="6" w:space="8" w:color="EFE8E8"/>
                          </w:divBdr>
                        </w:div>
                        <w:div w:id="856891402">
                          <w:marLeft w:val="75"/>
                          <w:marRight w:val="75"/>
                          <w:marTop w:val="75"/>
                          <w:marBottom w:val="75"/>
                          <w:divBdr>
                            <w:top w:val="single" w:sz="6" w:space="8" w:color="EFE8E8"/>
                            <w:left w:val="single" w:sz="6" w:space="8" w:color="EFE8E8"/>
                            <w:bottom w:val="single" w:sz="6" w:space="8" w:color="EFE8E8"/>
                            <w:right w:val="single" w:sz="6" w:space="8" w:color="EFE8E8"/>
                          </w:divBdr>
                        </w:div>
                        <w:div w:id="730464994">
                          <w:marLeft w:val="75"/>
                          <w:marRight w:val="75"/>
                          <w:marTop w:val="75"/>
                          <w:marBottom w:val="75"/>
                          <w:divBdr>
                            <w:top w:val="single" w:sz="6" w:space="8" w:color="EFE8E8"/>
                            <w:left w:val="single" w:sz="6" w:space="8" w:color="EFE8E8"/>
                            <w:bottom w:val="single" w:sz="6" w:space="8" w:color="EFE8E8"/>
                            <w:right w:val="single" w:sz="6" w:space="8" w:color="EFE8E8"/>
                          </w:divBdr>
                        </w:div>
                        <w:div w:id="980579614">
                          <w:marLeft w:val="75"/>
                          <w:marRight w:val="75"/>
                          <w:marTop w:val="75"/>
                          <w:marBottom w:val="75"/>
                          <w:divBdr>
                            <w:top w:val="single" w:sz="6" w:space="8" w:color="EFE8E8"/>
                            <w:left w:val="single" w:sz="6" w:space="8" w:color="EFE8E8"/>
                            <w:bottom w:val="single" w:sz="6" w:space="8" w:color="EFE8E8"/>
                            <w:right w:val="single" w:sz="6" w:space="8" w:color="EFE8E8"/>
                          </w:divBdr>
                        </w:div>
                        <w:div w:id="1396703684">
                          <w:marLeft w:val="75"/>
                          <w:marRight w:val="75"/>
                          <w:marTop w:val="75"/>
                          <w:marBottom w:val="75"/>
                          <w:divBdr>
                            <w:top w:val="single" w:sz="6" w:space="8" w:color="EFE8E8"/>
                            <w:left w:val="single" w:sz="6" w:space="8" w:color="EFE8E8"/>
                            <w:bottom w:val="single" w:sz="6" w:space="8" w:color="EFE8E8"/>
                            <w:right w:val="single" w:sz="6" w:space="8" w:color="EFE8E8"/>
                          </w:divBdr>
                        </w:div>
                        <w:div w:id="1578902686">
                          <w:marLeft w:val="75"/>
                          <w:marRight w:val="75"/>
                          <w:marTop w:val="75"/>
                          <w:marBottom w:val="75"/>
                          <w:divBdr>
                            <w:top w:val="single" w:sz="6" w:space="8" w:color="EFE8E8"/>
                            <w:left w:val="single" w:sz="6" w:space="8" w:color="EFE8E8"/>
                            <w:bottom w:val="single" w:sz="6" w:space="8" w:color="EFE8E8"/>
                            <w:right w:val="single" w:sz="6" w:space="8" w:color="EFE8E8"/>
                          </w:divBdr>
                        </w:div>
                        <w:div w:id="964770624">
                          <w:marLeft w:val="75"/>
                          <w:marRight w:val="75"/>
                          <w:marTop w:val="75"/>
                          <w:marBottom w:val="75"/>
                          <w:divBdr>
                            <w:top w:val="single" w:sz="6" w:space="8" w:color="EFE8E8"/>
                            <w:left w:val="single" w:sz="6" w:space="8" w:color="EFE8E8"/>
                            <w:bottom w:val="single" w:sz="6" w:space="8" w:color="EFE8E8"/>
                            <w:right w:val="single" w:sz="6" w:space="8" w:color="EFE8E8"/>
                          </w:divBdr>
                        </w:div>
                        <w:div w:id="2103717706">
                          <w:marLeft w:val="75"/>
                          <w:marRight w:val="75"/>
                          <w:marTop w:val="75"/>
                          <w:marBottom w:val="75"/>
                          <w:divBdr>
                            <w:top w:val="single" w:sz="6" w:space="8" w:color="EFE8E8"/>
                            <w:left w:val="single" w:sz="6" w:space="8" w:color="EFE8E8"/>
                            <w:bottom w:val="single" w:sz="6" w:space="8" w:color="EFE8E8"/>
                            <w:right w:val="single" w:sz="6" w:space="8" w:color="EFE8E8"/>
                          </w:divBdr>
                        </w:div>
                        <w:div w:id="201484965">
                          <w:marLeft w:val="75"/>
                          <w:marRight w:val="75"/>
                          <w:marTop w:val="75"/>
                          <w:marBottom w:val="75"/>
                          <w:divBdr>
                            <w:top w:val="single" w:sz="6" w:space="8" w:color="EFE8E8"/>
                            <w:left w:val="single" w:sz="6" w:space="8" w:color="EFE8E8"/>
                            <w:bottom w:val="single" w:sz="6" w:space="8" w:color="EFE8E8"/>
                            <w:right w:val="single" w:sz="6" w:space="8" w:color="EFE8E8"/>
                          </w:divBdr>
                        </w:div>
                        <w:div w:id="1982802302">
                          <w:marLeft w:val="75"/>
                          <w:marRight w:val="75"/>
                          <w:marTop w:val="75"/>
                          <w:marBottom w:val="75"/>
                          <w:divBdr>
                            <w:top w:val="single" w:sz="6" w:space="8" w:color="EFE8E8"/>
                            <w:left w:val="single" w:sz="6" w:space="8" w:color="EFE8E8"/>
                            <w:bottom w:val="single" w:sz="6" w:space="8" w:color="EFE8E8"/>
                            <w:right w:val="single" w:sz="6" w:space="8" w:color="EFE8E8"/>
                          </w:divBdr>
                        </w:div>
                        <w:div w:id="822047291">
                          <w:marLeft w:val="75"/>
                          <w:marRight w:val="75"/>
                          <w:marTop w:val="75"/>
                          <w:marBottom w:val="75"/>
                          <w:divBdr>
                            <w:top w:val="single" w:sz="6" w:space="8" w:color="EFE8E8"/>
                            <w:left w:val="single" w:sz="6" w:space="8" w:color="EFE8E8"/>
                            <w:bottom w:val="single" w:sz="6" w:space="8" w:color="EFE8E8"/>
                            <w:right w:val="single" w:sz="6" w:space="8" w:color="EFE8E8"/>
                          </w:divBdr>
                        </w:div>
                        <w:div w:id="1291783965">
                          <w:marLeft w:val="75"/>
                          <w:marRight w:val="75"/>
                          <w:marTop w:val="75"/>
                          <w:marBottom w:val="75"/>
                          <w:divBdr>
                            <w:top w:val="single" w:sz="6" w:space="8" w:color="EFE8E8"/>
                            <w:left w:val="single" w:sz="6" w:space="8" w:color="EFE8E8"/>
                            <w:bottom w:val="single" w:sz="6" w:space="8" w:color="EFE8E8"/>
                            <w:right w:val="single" w:sz="6" w:space="8" w:color="EFE8E8"/>
                          </w:divBdr>
                        </w:div>
                        <w:div w:id="1236474295">
                          <w:marLeft w:val="75"/>
                          <w:marRight w:val="75"/>
                          <w:marTop w:val="75"/>
                          <w:marBottom w:val="75"/>
                          <w:divBdr>
                            <w:top w:val="single" w:sz="6" w:space="8" w:color="EFE8E8"/>
                            <w:left w:val="single" w:sz="6" w:space="8" w:color="EFE8E8"/>
                            <w:bottom w:val="single" w:sz="6" w:space="8" w:color="EFE8E8"/>
                            <w:right w:val="single" w:sz="6" w:space="8" w:color="EFE8E8"/>
                          </w:divBdr>
                        </w:div>
                        <w:div w:id="2011568090">
                          <w:marLeft w:val="75"/>
                          <w:marRight w:val="75"/>
                          <w:marTop w:val="75"/>
                          <w:marBottom w:val="75"/>
                          <w:divBdr>
                            <w:top w:val="single" w:sz="6" w:space="8" w:color="EFE8E8"/>
                            <w:left w:val="single" w:sz="6" w:space="8" w:color="EFE8E8"/>
                            <w:bottom w:val="single" w:sz="6" w:space="8" w:color="EFE8E8"/>
                            <w:right w:val="single" w:sz="6" w:space="8" w:color="EFE8E8"/>
                          </w:divBdr>
                        </w:div>
                        <w:div w:id="958758343">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459422429">
                      <w:marLeft w:val="0"/>
                      <w:marRight w:val="0"/>
                      <w:marTop w:val="0"/>
                      <w:marBottom w:val="0"/>
                      <w:divBdr>
                        <w:top w:val="none" w:sz="0" w:space="0" w:color="auto"/>
                        <w:left w:val="none" w:sz="0" w:space="0" w:color="auto"/>
                        <w:bottom w:val="none" w:sz="0" w:space="0" w:color="auto"/>
                        <w:right w:val="none" w:sz="0" w:space="0" w:color="auto"/>
                      </w:divBdr>
                      <w:divsChild>
                        <w:div w:id="992561887">
                          <w:marLeft w:val="75"/>
                          <w:marRight w:val="75"/>
                          <w:marTop w:val="75"/>
                          <w:marBottom w:val="75"/>
                          <w:divBdr>
                            <w:top w:val="single" w:sz="6" w:space="8" w:color="EFE8E8"/>
                            <w:left w:val="single" w:sz="6" w:space="8" w:color="EFE8E8"/>
                            <w:bottom w:val="single" w:sz="6" w:space="8" w:color="EFE8E8"/>
                            <w:right w:val="single" w:sz="6" w:space="8" w:color="EFE8E8"/>
                          </w:divBdr>
                        </w:div>
                        <w:div w:id="1576939791">
                          <w:marLeft w:val="75"/>
                          <w:marRight w:val="75"/>
                          <w:marTop w:val="75"/>
                          <w:marBottom w:val="75"/>
                          <w:divBdr>
                            <w:top w:val="single" w:sz="6" w:space="8" w:color="EFE8E8"/>
                            <w:left w:val="single" w:sz="6" w:space="8" w:color="EFE8E8"/>
                            <w:bottom w:val="single" w:sz="6" w:space="8" w:color="EFE8E8"/>
                            <w:right w:val="single" w:sz="6" w:space="8" w:color="EFE8E8"/>
                          </w:divBdr>
                        </w:div>
                        <w:div w:id="489372649">
                          <w:marLeft w:val="75"/>
                          <w:marRight w:val="75"/>
                          <w:marTop w:val="75"/>
                          <w:marBottom w:val="75"/>
                          <w:divBdr>
                            <w:top w:val="single" w:sz="6" w:space="8" w:color="EFE8E8"/>
                            <w:left w:val="single" w:sz="6" w:space="8" w:color="EFE8E8"/>
                            <w:bottom w:val="single" w:sz="6" w:space="8" w:color="EFE8E8"/>
                            <w:right w:val="single" w:sz="6" w:space="8" w:color="EFE8E8"/>
                          </w:divBdr>
                        </w:div>
                        <w:div w:id="1522746119">
                          <w:marLeft w:val="75"/>
                          <w:marRight w:val="75"/>
                          <w:marTop w:val="75"/>
                          <w:marBottom w:val="75"/>
                          <w:divBdr>
                            <w:top w:val="single" w:sz="6" w:space="8" w:color="EFE8E8"/>
                            <w:left w:val="single" w:sz="6" w:space="8" w:color="EFE8E8"/>
                            <w:bottom w:val="single" w:sz="6" w:space="8" w:color="EFE8E8"/>
                            <w:right w:val="single" w:sz="6" w:space="8" w:color="EFE8E8"/>
                          </w:divBdr>
                        </w:div>
                        <w:div w:id="1092094494">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595671170">
                      <w:marLeft w:val="0"/>
                      <w:marRight w:val="0"/>
                      <w:marTop w:val="0"/>
                      <w:marBottom w:val="0"/>
                      <w:divBdr>
                        <w:top w:val="none" w:sz="0" w:space="0" w:color="auto"/>
                        <w:left w:val="none" w:sz="0" w:space="0" w:color="auto"/>
                        <w:bottom w:val="none" w:sz="0" w:space="0" w:color="auto"/>
                        <w:right w:val="none" w:sz="0" w:space="0" w:color="auto"/>
                      </w:divBdr>
                      <w:divsChild>
                        <w:div w:id="690112116">
                          <w:marLeft w:val="75"/>
                          <w:marRight w:val="75"/>
                          <w:marTop w:val="75"/>
                          <w:marBottom w:val="75"/>
                          <w:divBdr>
                            <w:top w:val="single" w:sz="6" w:space="8" w:color="EFE8E8"/>
                            <w:left w:val="single" w:sz="6" w:space="8" w:color="EFE8E8"/>
                            <w:bottom w:val="single" w:sz="6" w:space="8" w:color="EFE8E8"/>
                            <w:right w:val="single" w:sz="6" w:space="8" w:color="EFE8E8"/>
                          </w:divBdr>
                        </w:div>
                        <w:div w:id="1396315730">
                          <w:marLeft w:val="75"/>
                          <w:marRight w:val="75"/>
                          <w:marTop w:val="75"/>
                          <w:marBottom w:val="75"/>
                          <w:divBdr>
                            <w:top w:val="single" w:sz="6" w:space="8" w:color="EFE8E8"/>
                            <w:left w:val="single" w:sz="6" w:space="8" w:color="EFE8E8"/>
                            <w:bottom w:val="single" w:sz="6" w:space="8" w:color="EFE8E8"/>
                            <w:right w:val="single" w:sz="6" w:space="8" w:color="EFE8E8"/>
                          </w:divBdr>
                        </w:div>
                        <w:div w:id="1947808383">
                          <w:marLeft w:val="75"/>
                          <w:marRight w:val="75"/>
                          <w:marTop w:val="75"/>
                          <w:marBottom w:val="75"/>
                          <w:divBdr>
                            <w:top w:val="single" w:sz="6" w:space="8" w:color="EFE8E8"/>
                            <w:left w:val="single" w:sz="6" w:space="8" w:color="EFE8E8"/>
                            <w:bottom w:val="single" w:sz="6" w:space="8" w:color="EFE8E8"/>
                            <w:right w:val="single" w:sz="6" w:space="8" w:color="EFE8E8"/>
                          </w:divBdr>
                        </w:div>
                        <w:div w:id="454298146">
                          <w:marLeft w:val="75"/>
                          <w:marRight w:val="75"/>
                          <w:marTop w:val="75"/>
                          <w:marBottom w:val="75"/>
                          <w:divBdr>
                            <w:top w:val="single" w:sz="6" w:space="8" w:color="EFE8E8"/>
                            <w:left w:val="single" w:sz="6" w:space="8" w:color="EFE8E8"/>
                            <w:bottom w:val="single" w:sz="6" w:space="8" w:color="EFE8E8"/>
                            <w:right w:val="single" w:sz="6" w:space="8" w:color="EFE8E8"/>
                          </w:divBdr>
                        </w:div>
                        <w:div w:id="159199078">
                          <w:marLeft w:val="75"/>
                          <w:marRight w:val="75"/>
                          <w:marTop w:val="75"/>
                          <w:marBottom w:val="75"/>
                          <w:divBdr>
                            <w:top w:val="single" w:sz="6" w:space="8" w:color="EFE8E8"/>
                            <w:left w:val="single" w:sz="6" w:space="8" w:color="EFE8E8"/>
                            <w:bottom w:val="single" w:sz="6" w:space="8" w:color="EFE8E8"/>
                            <w:right w:val="single" w:sz="6" w:space="8" w:color="EFE8E8"/>
                          </w:divBdr>
                        </w:div>
                        <w:div w:id="1353216871">
                          <w:marLeft w:val="75"/>
                          <w:marRight w:val="75"/>
                          <w:marTop w:val="75"/>
                          <w:marBottom w:val="75"/>
                          <w:divBdr>
                            <w:top w:val="single" w:sz="6" w:space="8" w:color="EFE8E8"/>
                            <w:left w:val="single" w:sz="6" w:space="8" w:color="EFE8E8"/>
                            <w:bottom w:val="single" w:sz="6" w:space="8" w:color="EFE8E8"/>
                            <w:right w:val="single" w:sz="6" w:space="8" w:color="EFE8E8"/>
                          </w:divBdr>
                        </w:div>
                        <w:div w:id="923613267">
                          <w:marLeft w:val="75"/>
                          <w:marRight w:val="75"/>
                          <w:marTop w:val="75"/>
                          <w:marBottom w:val="75"/>
                          <w:divBdr>
                            <w:top w:val="single" w:sz="6" w:space="8" w:color="EFE8E8"/>
                            <w:left w:val="single" w:sz="6" w:space="8" w:color="EFE8E8"/>
                            <w:bottom w:val="single" w:sz="6" w:space="8" w:color="EFE8E8"/>
                            <w:right w:val="single" w:sz="6" w:space="8" w:color="EFE8E8"/>
                          </w:divBdr>
                        </w:div>
                        <w:div w:id="624771294">
                          <w:marLeft w:val="75"/>
                          <w:marRight w:val="75"/>
                          <w:marTop w:val="75"/>
                          <w:marBottom w:val="75"/>
                          <w:divBdr>
                            <w:top w:val="single" w:sz="6" w:space="8" w:color="EFE8E8"/>
                            <w:left w:val="single" w:sz="6" w:space="8" w:color="EFE8E8"/>
                            <w:bottom w:val="single" w:sz="6" w:space="8" w:color="EFE8E8"/>
                            <w:right w:val="single" w:sz="6" w:space="8" w:color="EFE8E8"/>
                          </w:divBdr>
                        </w:div>
                        <w:div w:id="950671607">
                          <w:marLeft w:val="75"/>
                          <w:marRight w:val="75"/>
                          <w:marTop w:val="75"/>
                          <w:marBottom w:val="75"/>
                          <w:divBdr>
                            <w:top w:val="single" w:sz="6" w:space="8" w:color="EFE8E8"/>
                            <w:left w:val="single" w:sz="6" w:space="8" w:color="EFE8E8"/>
                            <w:bottom w:val="single" w:sz="6" w:space="8" w:color="EFE8E8"/>
                            <w:right w:val="single" w:sz="6" w:space="8" w:color="EFE8E8"/>
                          </w:divBdr>
                        </w:div>
                        <w:div w:id="1073357869">
                          <w:marLeft w:val="75"/>
                          <w:marRight w:val="75"/>
                          <w:marTop w:val="75"/>
                          <w:marBottom w:val="75"/>
                          <w:divBdr>
                            <w:top w:val="single" w:sz="6" w:space="8" w:color="EFE8E8"/>
                            <w:left w:val="single" w:sz="6" w:space="8" w:color="EFE8E8"/>
                            <w:bottom w:val="single" w:sz="6" w:space="8" w:color="EFE8E8"/>
                            <w:right w:val="single" w:sz="6" w:space="8" w:color="EFE8E8"/>
                          </w:divBdr>
                        </w:div>
                        <w:div w:id="1968120827">
                          <w:marLeft w:val="75"/>
                          <w:marRight w:val="75"/>
                          <w:marTop w:val="75"/>
                          <w:marBottom w:val="75"/>
                          <w:divBdr>
                            <w:top w:val="single" w:sz="6" w:space="8" w:color="EFE8E8"/>
                            <w:left w:val="single" w:sz="6" w:space="8" w:color="EFE8E8"/>
                            <w:bottom w:val="single" w:sz="6" w:space="8" w:color="EFE8E8"/>
                            <w:right w:val="single" w:sz="6" w:space="8" w:color="EFE8E8"/>
                          </w:divBdr>
                        </w:div>
                        <w:div w:id="561983090">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708723688">
                      <w:marLeft w:val="0"/>
                      <w:marRight w:val="0"/>
                      <w:marTop w:val="0"/>
                      <w:marBottom w:val="0"/>
                      <w:divBdr>
                        <w:top w:val="none" w:sz="0" w:space="0" w:color="auto"/>
                        <w:left w:val="none" w:sz="0" w:space="0" w:color="auto"/>
                        <w:bottom w:val="none" w:sz="0" w:space="0" w:color="auto"/>
                        <w:right w:val="none" w:sz="0" w:space="0" w:color="auto"/>
                      </w:divBdr>
                      <w:divsChild>
                        <w:div w:id="1361125301">
                          <w:marLeft w:val="75"/>
                          <w:marRight w:val="75"/>
                          <w:marTop w:val="75"/>
                          <w:marBottom w:val="75"/>
                          <w:divBdr>
                            <w:top w:val="single" w:sz="6" w:space="8" w:color="EFE8E8"/>
                            <w:left w:val="single" w:sz="6" w:space="8" w:color="EFE8E8"/>
                            <w:bottom w:val="single" w:sz="6" w:space="8" w:color="EFE8E8"/>
                            <w:right w:val="single" w:sz="6" w:space="8" w:color="EFE8E8"/>
                          </w:divBdr>
                        </w:div>
                        <w:div w:id="991059762">
                          <w:marLeft w:val="75"/>
                          <w:marRight w:val="75"/>
                          <w:marTop w:val="75"/>
                          <w:marBottom w:val="75"/>
                          <w:divBdr>
                            <w:top w:val="single" w:sz="6" w:space="8" w:color="EFE8E8"/>
                            <w:left w:val="single" w:sz="6" w:space="8" w:color="EFE8E8"/>
                            <w:bottom w:val="single" w:sz="6" w:space="8" w:color="EFE8E8"/>
                            <w:right w:val="single" w:sz="6" w:space="8" w:color="EFE8E8"/>
                          </w:divBdr>
                        </w:div>
                        <w:div w:id="1422601587">
                          <w:marLeft w:val="75"/>
                          <w:marRight w:val="75"/>
                          <w:marTop w:val="75"/>
                          <w:marBottom w:val="75"/>
                          <w:divBdr>
                            <w:top w:val="single" w:sz="6" w:space="8" w:color="EFE8E8"/>
                            <w:left w:val="single" w:sz="6" w:space="8" w:color="EFE8E8"/>
                            <w:bottom w:val="single" w:sz="6" w:space="8" w:color="EFE8E8"/>
                            <w:right w:val="single" w:sz="6" w:space="8" w:color="EFE8E8"/>
                          </w:divBdr>
                        </w:div>
                        <w:div w:id="1772123568">
                          <w:marLeft w:val="75"/>
                          <w:marRight w:val="75"/>
                          <w:marTop w:val="75"/>
                          <w:marBottom w:val="75"/>
                          <w:divBdr>
                            <w:top w:val="single" w:sz="6" w:space="8" w:color="EFE8E8"/>
                            <w:left w:val="single" w:sz="6" w:space="8" w:color="EFE8E8"/>
                            <w:bottom w:val="single" w:sz="6" w:space="8" w:color="EFE8E8"/>
                            <w:right w:val="single" w:sz="6" w:space="8" w:color="EFE8E8"/>
                          </w:divBdr>
                        </w:div>
                        <w:div w:id="1253394920">
                          <w:marLeft w:val="75"/>
                          <w:marRight w:val="75"/>
                          <w:marTop w:val="75"/>
                          <w:marBottom w:val="75"/>
                          <w:divBdr>
                            <w:top w:val="single" w:sz="6" w:space="8" w:color="EFE8E8"/>
                            <w:left w:val="single" w:sz="6" w:space="8" w:color="EFE8E8"/>
                            <w:bottom w:val="single" w:sz="6" w:space="8" w:color="EFE8E8"/>
                            <w:right w:val="single" w:sz="6" w:space="8" w:color="EFE8E8"/>
                          </w:divBdr>
                        </w:div>
                        <w:div w:id="1833792773">
                          <w:marLeft w:val="75"/>
                          <w:marRight w:val="75"/>
                          <w:marTop w:val="75"/>
                          <w:marBottom w:val="75"/>
                          <w:divBdr>
                            <w:top w:val="single" w:sz="6" w:space="8" w:color="EFE8E8"/>
                            <w:left w:val="single" w:sz="6" w:space="8" w:color="EFE8E8"/>
                            <w:bottom w:val="single" w:sz="6" w:space="8" w:color="EFE8E8"/>
                            <w:right w:val="single" w:sz="6" w:space="8" w:color="EFE8E8"/>
                          </w:divBdr>
                        </w:div>
                        <w:div w:id="1885098989">
                          <w:marLeft w:val="75"/>
                          <w:marRight w:val="75"/>
                          <w:marTop w:val="75"/>
                          <w:marBottom w:val="75"/>
                          <w:divBdr>
                            <w:top w:val="single" w:sz="6" w:space="8" w:color="EFE8E8"/>
                            <w:left w:val="single" w:sz="6" w:space="8" w:color="EFE8E8"/>
                            <w:bottom w:val="single" w:sz="6" w:space="8" w:color="EFE8E8"/>
                            <w:right w:val="single" w:sz="6" w:space="8" w:color="EFE8E8"/>
                          </w:divBdr>
                        </w:div>
                        <w:div w:id="1353334239">
                          <w:marLeft w:val="75"/>
                          <w:marRight w:val="75"/>
                          <w:marTop w:val="75"/>
                          <w:marBottom w:val="75"/>
                          <w:divBdr>
                            <w:top w:val="single" w:sz="6" w:space="8" w:color="EFE8E8"/>
                            <w:left w:val="single" w:sz="6" w:space="8" w:color="EFE8E8"/>
                            <w:bottom w:val="single" w:sz="6" w:space="8" w:color="EFE8E8"/>
                            <w:right w:val="single" w:sz="6" w:space="8" w:color="EFE8E8"/>
                          </w:divBdr>
                        </w:div>
                        <w:div w:id="664435905">
                          <w:marLeft w:val="75"/>
                          <w:marRight w:val="75"/>
                          <w:marTop w:val="75"/>
                          <w:marBottom w:val="75"/>
                          <w:divBdr>
                            <w:top w:val="single" w:sz="6" w:space="8" w:color="EFE8E8"/>
                            <w:left w:val="single" w:sz="6" w:space="8" w:color="EFE8E8"/>
                            <w:bottom w:val="single" w:sz="6" w:space="8" w:color="EFE8E8"/>
                            <w:right w:val="single" w:sz="6" w:space="8" w:color="EFE8E8"/>
                          </w:divBdr>
                        </w:div>
                        <w:div w:id="1761101348">
                          <w:marLeft w:val="75"/>
                          <w:marRight w:val="75"/>
                          <w:marTop w:val="75"/>
                          <w:marBottom w:val="75"/>
                          <w:divBdr>
                            <w:top w:val="single" w:sz="6" w:space="8" w:color="EFE8E8"/>
                            <w:left w:val="single" w:sz="6" w:space="8" w:color="EFE8E8"/>
                            <w:bottom w:val="single" w:sz="6" w:space="8" w:color="EFE8E8"/>
                            <w:right w:val="single" w:sz="6" w:space="8" w:color="EFE8E8"/>
                          </w:divBdr>
                        </w:div>
                        <w:div w:id="2039507910">
                          <w:marLeft w:val="75"/>
                          <w:marRight w:val="75"/>
                          <w:marTop w:val="75"/>
                          <w:marBottom w:val="75"/>
                          <w:divBdr>
                            <w:top w:val="single" w:sz="6" w:space="8" w:color="EFE8E8"/>
                            <w:left w:val="single" w:sz="6" w:space="8" w:color="EFE8E8"/>
                            <w:bottom w:val="single" w:sz="6" w:space="8" w:color="EFE8E8"/>
                            <w:right w:val="single" w:sz="6" w:space="8" w:color="EFE8E8"/>
                          </w:divBdr>
                        </w:div>
                        <w:div w:id="323364024">
                          <w:marLeft w:val="75"/>
                          <w:marRight w:val="75"/>
                          <w:marTop w:val="75"/>
                          <w:marBottom w:val="75"/>
                          <w:divBdr>
                            <w:top w:val="single" w:sz="6" w:space="8" w:color="EFE8E8"/>
                            <w:left w:val="single" w:sz="6" w:space="8" w:color="EFE8E8"/>
                            <w:bottom w:val="single" w:sz="6" w:space="8" w:color="EFE8E8"/>
                            <w:right w:val="single" w:sz="6" w:space="8" w:color="EFE8E8"/>
                          </w:divBdr>
                        </w:div>
                        <w:div w:id="2106073708">
                          <w:marLeft w:val="75"/>
                          <w:marRight w:val="75"/>
                          <w:marTop w:val="75"/>
                          <w:marBottom w:val="75"/>
                          <w:divBdr>
                            <w:top w:val="single" w:sz="6" w:space="8" w:color="EFE8E8"/>
                            <w:left w:val="single" w:sz="6" w:space="8" w:color="EFE8E8"/>
                            <w:bottom w:val="single" w:sz="6" w:space="8" w:color="EFE8E8"/>
                            <w:right w:val="single" w:sz="6" w:space="8" w:color="EFE8E8"/>
                          </w:divBdr>
                        </w:div>
                        <w:div w:id="1146121025">
                          <w:marLeft w:val="75"/>
                          <w:marRight w:val="75"/>
                          <w:marTop w:val="75"/>
                          <w:marBottom w:val="75"/>
                          <w:divBdr>
                            <w:top w:val="single" w:sz="6" w:space="8" w:color="EFE8E8"/>
                            <w:left w:val="single" w:sz="6" w:space="8" w:color="EFE8E8"/>
                            <w:bottom w:val="single" w:sz="6" w:space="8" w:color="EFE8E8"/>
                            <w:right w:val="single" w:sz="6" w:space="8" w:color="EFE8E8"/>
                          </w:divBdr>
                        </w:div>
                        <w:div w:id="1572427196">
                          <w:marLeft w:val="75"/>
                          <w:marRight w:val="75"/>
                          <w:marTop w:val="75"/>
                          <w:marBottom w:val="75"/>
                          <w:divBdr>
                            <w:top w:val="single" w:sz="6" w:space="8" w:color="EFE8E8"/>
                            <w:left w:val="single" w:sz="6" w:space="8" w:color="EFE8E8"/>
                            <w:bottom w:val="single" w:sz="6" w:space="8" w:color="EFE8E8"/>
                            <w:right w:val="single" w:sz="6" w:space="8" w:color="EFE8E8"/>
                          </w:divBdr>
                        </w:div>
                        <w:div w:id="591163774">
                          <w:marLeft w:val="75"/>
                          <w:marRight w:val="75"/>
                          <w:marTop w:val="75"/>
                          <w:marBottom w:val="75"/>
                          <w:divBdr>
                            <w:top w:val="single" w:sz="6" w:space="8" w:color="EFE8E8"/>
                            <w:left w:val="single" w:sz="6" w:space="8" w:color="EFE8E8"/>
                            <w:bottom w:val="single" w:sz="6" w:space="8" w:color="EFE8E8"/>
                            <w:right w:val="single" w:sz="6" w:space="8" w:color="EFE8E8"/>
                          </w:divBdr>
                        </w:div>
                        <w:div w:id="1962496622">
                          <w:marLeft w:val="75"/>
                          <w:marRight w:val="75"/>
                          <w:marTop w:val="75"/>
                          <w:marBottom w:val="75"/>
                          <w:divBdr>
                            <w:top w:val="single" w:sz="6" w:space="8" w:color="EFE8E8"/>
                            <w:left w:val="single" w:sz="6" w:space="8" w:color="EFE8E8"/>
                            <w:bottom w:val="single" w:sz="6" w:space="8" w:color="EFE8E8"/>
                            <w:right w:val="single" w:sz="6" w:space="8" w:color="EFE8E8"/>
                          </w:divBdr>
                        </w:div>
                        <w:div w:id="1939439342">
                          <w:marLeft w:val="75"/>
                          <w:marRight w:val="75"/>
                          <w:marTop w:val="75"/>
                          <w:marBottom w:val="75"/>
                          <w:divBdr>
                            <w:top w:val="single" w:sz="6" w:space="8" w:color="EFE8E8"/>
                            <w:left w:val="single" w:sz="6" w:space="8" w:color="EFE8E8"/>
                            <w:bottom w:val="single" w:sz="6" w:space="8" w:color="EFE8E8"/>
                            <w:right w:val="single" w:sz="6" w:space="8" w:color="EFE8E8"/>
                          </w:divBdr>
                        </w:div>
                        <w:div w:id="315843100">
                          <w:marLeft w:val="75"/>
                          <w:marRight w:val="75"/>
                          <w:marTop w:val="75"/>
                          <w:marBottom w:val="75"/>
                          <w:divBdr>
                            <w:top w:val="single" w:sz="6" w:space="8" w:color="EFE8E8"/>
                            <w:left w:val="single" w:sz="6" w:space="8" w:color="EFE8E8"/>
                            <w:bottom w:val="single" w:sz="6" w:space="8" w:color="EFE8E8"/>
                            <w:right w:val="single" w:sz="6" w:space="8" w:color="EFE8E8"/>
                          </w:divBdr>
                        </w:div>
                        <w:div w:id="2067873829">
                          <w:marLeft w:val="75"/>
                          <w:marRight w:val="75"/>
                          <w:marTop w:val="75"/>
                          <w:marBottom w:val="75"/>
                          <w:divBdr>
                            <w:top w:val="single" w:sz="6" w:space="8" w:color="EFE8E8"/>
                            <w:left w:val="single" w:sz="6" w:space="8" w:color="EFE8E8"/>
                            <w:bottom w:val="single" w:sz="6" w:space="8" w:color="EFE8E8"/>
                            <w:right w:val="single" w:sz="6" w:space="8" w:color="EFE8E8"/>
                          </w:divBdr>
                        </w:div>
                        <w:div w:id="1921016631">
                          <w:marLeft w:val="75"/>
                          <w:marRight w:val="75"/>
                          <w:marTop w:val="75"/>
                          <w:marBottom w:val="75"/>
                          <w:divBdr>
                            <w:top w:val="single" w:sz="6" w:space="8" w:color="EFE8E8"/>
                            <w:left w:val="single" w:sz="6" w:space="8" w:color="EFE8E8"/>
                            <w:bottom w:val="single" w:sz="6" w:space="8" w:color="EFE8E8"/>
                            <w:right w:val="single" w:sz="6" w:space="8" w:color="EFE8E8"/>
                          </w:divBdr>
                        </w:div>
                        <w:div w:id="1960181986">
                          <w:marLeft w:val="75"/>
                          <w:marRight w:val="75"/>
                          <w:marTop w:val="75"/>
                          <w:marBottom w:val="75"/>
                          <w:divBdr>
                            <w:top w:val="single" w:sz="6" w:space="8" w:color="EFE8E8"/>
                            <w:left w:val="single" w:sz="6" w:space="8" w:color="EFE8E8"/>
                            <w:bottom w:val="single" w:sz="6" w:space="8" w:color="EFE8E8"/>
                            <w:right w:val="single" w:sz="6" w:space="8" w:color="EFE8E8"/>
                          </w:divBdr>
                        </w:div>
                        <w:div w:id="1866164461">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sChild>
                </w:div>
                <w:div w:id="1294289658">
                  <w:marLeft w:val="0"/>
                  <w:marRight w:val="0"/>
                  <w:marTop w:val="150"/>
                  <w:marBottom w:val="450"/>
                  <w:divBdr>
                    <w:top w:val="none" w:sz="0" w:space="0" w:color="auto"/>
                    <w:left w:val="none" w:sz="0" w:space="0" w:color="auto"/>
                    <w:bottom w:val="none" w:sz="0" w:space="0" w:color="auto"/>
                    <w:right w:val="none" w:sz="0" w:space="0" w:color="auto"/>
                  </w:divBdr>
                  <w:divsChild>
                    <w:div w:id="4869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813284">
              <w:marLeft w:val="60"/>
              <w:marRight w:val="0"/>
              <w:marTop w:val="150"/>
              <w:marBottom w:val="0"/>
              <w:divBdr>
                <w:top w:val="none" w:sz="0" w:space="0" w:color="auto"/>
                <w:left w:val="none" w:sz="0" w:space="0" w:color="auto"/>
                <w:bottom w:val="none" w:sz="0" w:space="0" w:color="auto"/>
                <w:right w:val="none" w:sz="0" w:space="0" w:color="auto"/>
              </w:divBdr>
              <w:divsChild>
                <w:div w:id="1701127417">
                  <w:marLeft w:val="0"/>
                  <w:marRight w:val="0"/>
                  <w:marTop w:val="0"/>
                  <w:marBottom w:val="0"/>
                  <w:divBdr>
                    <w:top w:val="none" w:sz="0" w:space="0" w:color="auto"/>
                    <w:left w:val="none" w:sz="0" w:space="0" w:color="auto"/>
                    <w:bottom w:val="none" w:sz="0" w:space="0" w:color="auto"/>
                    <w:right w:val="none" w:sz="0" w:space="0" w:color="auto"/>
                  </w:divBdr>
                  <w:divsChild>
                    <w:div w:id="581260887">
                      <w:marLeft w:val="0"/>
                      <w:marRight w:val="0"/>
                      <w:marTop w:val="150"/>
                      <w:marBottom w:val="0"/>
                      <w:divBdr>
                        <w:top w:val="none" w:sz="0" w:space="0" w:color="auto"/>
                        <w:left w:val="none" w:sz="0" w:space="0" w:color="auto"/>
                        <w:bottom w:val="none" w:sz="0" w:space="0" w:color="auto"/>
                        <w:right w:val="none" w:sz="0" w:space="0" w:color="auto"/>
                      </w:divBdr>
                    </w:div>
                  </w:divsChild>
                </w:div>
                <w:div w:id="152767245">
                  <w:marLeft w:val="0"/>
                  <w:marRight w:val="0"/>
                  <w:marTop w:val="0"/>
                  <w:marBottom w:val="0"/>
                  <w:divBdr>
                    <w:top w:val="none" w:sz="0" w:space="0" w:color="auto"/>
                    <w:left w:val="none" w:sz="0" w:space="0" w:color="auto"/>
                    <w:bottom w:val="none" w:sz="0" w:space="0" w:color="auto"/>
                    <w:right w:val="none" w:sz="0" w:space="0" w:color="auto"/>
                  </w:divBdr>
                </w:div>
                <w:div w:id="1839882302">
                  <w:marLeft w:val="0"/>
                  <w:marRight w:val="0"/>
                  <w:marTop w:val="0"/>
                  <w:marBottom w:val="0"/>
                  <w:divBdr>
                    <w:top w:val="none" w:sz="0" w:space="0" w:color="auto"/>
                    <w:left w:val="none" w:sz="0" w:space="0" w:color="auto"/>
                    <w:bottom w:val="none" w:sz="0" w:space="0" w:color="auto"/>
                    <w:right w:val="none" w:sz="0" w:space="0" w:color="auto"/>
                  </w:divBdr>
                </w:div>
                <w:div w:id="1598711068">
                  <w:marLeft w:val="0"/>
                  <w:marRight w:val="0"/>
                  <w:marTop w:val="0"/>
                  <w:marBottom w:val="0"/>
                  <w:divBdr>
                    <w:top w:val="none" w:sz="0" w:space="0" w:color="auto"/>
                    <w:left w:val="none" w:sz="0" w:space="0" w:color="auto"/>
                    <w:bottom w:val="none" w:sz="0" w:space="0" w:color="auto"/>
                    <w:right w:val="none" w:sz="0" w:space="0" w:color="auto"/>
                  </w:divBdr>
                </w:div>
                <w:div w:id="110630515">
                  <w:marLeft w:val="0"/>
                  <w:marRight w:val="0"/>
                  <w:marTop w:val="0"/>
                  <w:marBottom w:val="0"/>
                  <w:divBdr>
                    <w:top w:val="none" w:sz="0" w:space="0" w:color="auto"/>
                    <w:left w:val="none" w:sz="0" w:space="0" w:color="auto"/>
                    <w:bottom w:val="none" w:sz="0" w:space="0" w:color="auto"/>
                    <w:right w:val="none" w:sz="0" w:space="0" w:color="auto"/>
                  </w:divBdr>
                </w:div>
                <w:div w:id="957832624">
                  <w:marLeft w:val="0"/>
                  <w:marRight w:val="0"/>
                  <w:marTop w:val="0"/>
                  <w:marBottom w:val="0"/>
                  <w:divBdr>
                    <w:top w:val="none" w:sz="0" w:space="0" w:color="auto"/>
                    <w:left w:val="none" w:sz="0" w:space="0" w:color="auto"/>
                    <w:bottom w:val="none" w:sz="0" w:space="0" w:color="auto"/>
                    <w:right w:val="none" w:sz="0" w:space="0" w:color="auto"/>
                  </w:divBdr>
                </w:div>
                <w:div w:id="1255284412">
                  <w:marLeft w:val="0"/>
                  <w:marRight w:val="0"/>
                  <w:marTop w:val="0"/>
                  <w:marBottom w:val="0"/>
                  <w:divBdr>
                    <w:top w:val="none" w:sz="0" w:space="0" w:color="auto"/>
                    <w:left w:val="none" w:sz="0" w:space="0" w:color="auto"/>
                    <w:bottom w:val="none" w:sz="0" w:space="0" w:color="auto"/>
                    <w:right w:val="none" w:sz="0" w:space="0" w:color="auto"/>
                  </w:divBdr>
                </w:div>
              </w:divsChild>
            </w:div>
            <w:div w:id="1525747600">
              <w:marLeft w:val="0"/>
              <w:marRight w:val="0"/>
              <w:marTop w:val="0"/>
              <w:marBottom w:val="0"/>
              <w:divBdr>
                <w:top w:val="none" w:sz="0" w:space="0" w:color="auto"/>
                <w:left w:val="none" w:sz="0" w:space="0" w:color="auto"/>
                <w:bottom w:val="none" w:sz="0" w:space="0" w:color="auto"/>
                <w:right w:val="none" w:sz="0" w:space="0" w:color="auto"/>
              </w:divBdr>
              <w:divsChild>
                <w:div w:id="1692150514">
                  <w:marLeft w:val="0"/>
                  <w:marRight w:val="0"/>
                  <w:marTop w:val="75"/>
                  <w:marBottom w:val="0"/>
                  <w:divBdr>
                    <w:top w:val="none" w:sz="0" w:space="0" w:color="auto"/>
                    <w:left w:val="none" w:sz="0" w:space="0" w:color="auto"/>
                    <w:bottom w:val="none" w:sz="0" w:space="0" w:color="auto"/>
                    <w:right w:val="none" w:sz="0" w:space="0" w:color="auto"/>
                  </w:divBdr>
                </w:div>
                <w:div w:id="378433646">
                  <w:marLeft w:val="0"/>
                  <w:marRight w:val="0"/>
                  <w:marTop w:val="0"/>
                  <w:marBottom w:val="0"/>
                  <w:divBdr>
                    <w:top w:val="none" w:sz="0" w:space="0" w:color="auto"/>
                    <w:left w:val="none" w:sz="0" w:space="0" w:color="auto"/>
                    <w:bottom w:val="none" w:sz="0" w:space="0" w:color="auto"/>
                    <w:right w:val="none" w:sz="0" w:space="0" w:color="auto"/>
                  </w:divBdr>
                </w:div>
                <w:div w:id="1307051894">
                  <w:marLeft w:val="0"/>
                  <w:marRight w:val="0"/>
                  <w:marTop w:val="0"/>
                  <w:marBottom w:val="0"/>
                  <w:divBdr>
                    <w:top w:val="none" w:sz="0" w:space="0" w:color="auto"/>
                    <w:left w:val="none" w:sz="0" w:space="0" w:color="auto"/>
                    <w:bottom w:val="none" w:sz="0" w:space="0" w:color="auto"/>
                    <w:right w:val="none" w:sz="0" w:space="0" w:color="auto"/>
                  </w:divBdr>
                </w:div>
                <w:div w:id="1013460974">
                  <w:marLeft w:val="0"/>
                  <w:marRight w:val="0"/>
                  <w:marTop w:val="0"/>
                  <w:marBottom w:val="0"/>
                  <w:divBdr>
                    <w:top w:val="none" w:sz="0" w:space="0" w:color="auto"/>
                    <w:left w:val="none" w:sz="0" w:space="0" w:color="auto"/>
                    <w:bottom w:val="none" w:sz="0" w:space="0" w:color="auto"/>
                    <w:right w:val="none" w:sz="0" w:space="0" w:color="auto"/>
                  </w:divBdr>
                </w:div>
                <w:div w:id="168416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392982">
      <w:bodyDiv w:val="1"/>
      <w:marLeft w:val="0"/>
      <w:marRight w:val="0"/>
      <w:marTop w:val="0"/>
      <w:marBottom w:val="0"/>
      <w:divBdr>
        <w:top w:val="none" w:sz="0" w:space="0" w:color="auto"/>
        <w:left w:val="none" w:sz="0" w:space="0" w:color="auto"/>
        <w:bottom w:val="none" w:sz="0" w:space="0" w:color="auto"/>
        <w:right w:val="none" w:sz="0" w:space="0" w:color="auto"/>
      </w:divBdr>
    </w:div>
    <w:div w:id="1203202888">
      <w:bodyDiv w:val="1"/>
      <w:marLeft w:val="0"/>
      <w:marRight w:val="0"/>
      <w:marTop w:val="0"/>
      <w:marBottom w:val="0"/>
      <w:divBdr>
        <w:top w:val="none" w:sz="0" w:space="0" w:color="auto"/>
        <w:left w:val="none" w:sz="0" w:space="0" w:color="auto"/>
        <w:bottom w:val="none" w:sz="0" w:space="0" w:color="auto"/>
        <w:right w:val="none" w:sz="0" w:space="0" w:color="auto"/>
      </w:divBdr>
    </w:div>
    <w:div w:id="1275671799">
      <w:bodyDiv w:val="1"/>
      <w:marLeft w:val="0"/>
      <w:marRight w:val="0"/>
      <w:marTop w:val="0"/>
      <w:marBottom w:val="0"/>
      <w:divBdr>
        <w:top w:val="none" w:sz="0" w:space="0" w:color="auto"/>
        <w:left w:val="none" w:sz="0" w:space="0" w:color="auto"/>
        <w:bottom w:val="none" w:sz="0" w:space="0" w:color="auto"/>
        <w:right w:val="none" w:sz="0" w:space="0" w:color="auto"/>
      </w:divBdr>
    </w:div>
    <w:div w:id="1308778967">
      <w:bodyDiv w:val="1"/>
      <w:marLeft w:val="0"/>
      <w:marRight w:val="0"/>
      <w:marTop w:val="0"/>
      <w:marBottom w:val="0"/>
      <w:divBdr>
        <w:top w:val="none" w:sz="0" w:space="0" w:color="auto"/>
        <w:left w:val="none" w:sz="0" w:space="0" w:color="auto"/>
        <w:bottom w:val="none" w:sz="0" w:space="0" w:color="auto"/>
        <w:right w:val="none" w:sz="0" w:space="0" w:color="auto"/>
      </w:divBdr>
    </w:div>
    <w:div w:id="1390301940">
      <w:bodyDiv w:val="1"/>
      <w:marLeft w:val="0"/>
      <w:marRight w:val="0"/>
      <w:marTop w:val="0"/>
      <w:marBottom w:val="0"/>
      <w:divBdr>
        <w:top w:val="none" w:sz="0" w:space="0" w:color="auto"/>
        <w:left w:val="none" w:sz="0" w:space="0" w:color="auto"/>
        <w:bottom w:val="none" w:sz="0" w:space="0" w:color="auto"/>
        <w:right w:val="none" w:sz="0" w:space="0" w:color="auto"/>
      </w:divBdr>
    </w:div>
    <w:div w:id="1523280790">
      <w:bodyDiv w:val="1"/>
      <w:marLeft w:val="0"/>
      <w:marRight w:val="0"/>
      <w:marTop w:val="0"/>
      <w:marBottom w:val="0"/>
      <w:divBdr>
        <w:top w:val="none" w:sz="0" w:space="0" w:color="auto"/>
        <w:left w:val="none" w:sz="0" w:space="0" w:color="auto"/>
        <w:bottom w:val="none" w:sz="0" w:space="0" w:color="auto"/>
        <w:right w:val="none" w:sz="0" w:space="0" w:color="auto"/>
      </w:divBdr>
    </w:div>
    <w:div w:id="1619681669">
      <w:bodyDiv w:val="1"/>
      <w:marLeft w:val="0"/>
      <w:marRight w:val="0"/>
      <w:marTop w:val="0"/>
      <w:marBottom w:val="0"/>
      <w:divBdr>
        <w:top w:val="none" w:sz="0" w:space="0" w:color="auto"/>
        <w:left w:val="none" w:sz="0" w:space="0" w:color="auto"/>
        <w:bottom w:val="none" w:sz="0" w:space="0" w:color="auto"/>
        <w:right w:val="none" w:sz="0" w:space="0" w:color="auto"/>
      </w:divBdr>
      <w:divsChild>
        <w:div w:id="215773984">
          <w:marLeft w:val="0"/>
          <w:marRight w:val="0"/>
          <w:marTop w:val="0"/>
          <w:marBottom w:val="0"/>
          <w:divBdr>
            <w:top w:val="none" w:sz="0" w:space="0" w:color="auto"/>
            <w:left w:val="none" w:sz="0" w:space="0" w:color="auto"/>
            <w:bottom w:val="none" w:sz="0" w:space="0" w:color="auto"/>
            <w:right w:val="none" w:sz="0" w:space="0" w:color="auto"/>
          </w:divBdr>
        </w:div>
        <w:div w:id="791099347">
          <w:marLeft w:val="0"/>
          <w:marRight w:val="0"/>
          <w:marTop w:val="0"/>
          <w:marBottom w:val="0"/>
          <w:divBdr>
            <w:top w:val="none" w:sz="0" w:space="0" w:color="auto"/>
            <w:left w:val="none" w:sz="0" w:space="0" w:color="auto"/>
            <w:bottom w:val="none" w:sz="0" w:space="0" w:color="auto"/>
            <w:right w:val="none" w:sz="0" w:space="0" w:color="auto"/>
          </w:divBdr>
        </w:div>
        <w:div w:id="421488404">
          <w:marLeft w:val="0"/>
          <w:marRight w:val="0"/>
          <w:marTop w:val="0"/>
          <w:marBottom w:val="0"/>
          <w:divBdr>
            <w:top w:val="none" w:sz="0" w:space="0" w:color="auto"/>
            <w:left w:val="none" w:sz="0" w:space="0" w:color="auto"/>
            <w:bottom w:val="none" w:sz="0" w:space="0" w:color="auto"/>
            <w:right w:val="none" w:sz="0" w:space="0" w:color="auto"/>
          </w:divBdr>
        </w:div>
        <w:div w:id="412969251">
          <w:marLeft w:val="0"/>
          <w:marRight w:val="0"/>
          <w:marTop w:val="0"/>
          <w:marBottom w:val="0"/>
          <w:divBdr>
            <w:top w:val="none" w:sz="0" w:space="0" w:color="auto"/>
            <w:left w:val="none" w:sz="0" w:space="0" w:color="auto"/>
            <w:bottom w:val="none" w:sz="0" w:space="0" w:color="auto"/>
            <w:right w:val="none" w:sz="0" w:space="0" w:color="auto"/>
          </w:divBdr>
        </w:div>
        <w:div w:id="1436245424">
          <w:marLeft w:val="0"/>
          <w:marRight w:val="0"/>
          <w:marTop w:val="0"/>
          <w:marBottom w:val="0"/>
          <w:divBdr>
            <w:top w:val="none" w:sz="0" w:space="0" w:color="auto"/>
            <w:left w:val="none" w:sz="0" w:space="0" w:color="auto"/>
            <w:bottom w:val="none" w:sz="0" w:space="0" w:color="auto"/>
            <w:right w:val="none" w:sz="0" w:space="0" w:color="auto"/>
          </w:divBdr>
        </w:div>
        <w:div w:id="2100517887">
          <w:marLeft w:val="0"/>
          <w:marRight w:val="0"/>
          <w:marTop w:val="0"/>
          <w:marBottom w:val="0"/>
          <w:divBdr>
            <w:top w:val="none" w:sz="0" w:space="0" w:color="auto"/>
            <w:left w:val="none" w:sz="0" w:space="0" w:color="auto"/>
            <w:bottom w:val="none" w:sz="0" w:space="0" w:color="auto"/>
            <w:right w:val="none" w:sz="0" w:space="0" w:color="auto"/>
          </w:divBdr>
        </w:div>
      </w:divsChild>
    </w:div>
    <w:div w:id="1624579421">
      <w:bodyDiv w:val="1"/>
      <w:marLeft w:val="0"/>
      <w:marRight w:val="0"/>
      <w:marTop w:val="0"/>
      <w:marBottom w:val="0"/>
      <w:divBdr>
        <w:top w:val="none" w:sz="0" w:space="0" w:color="auto"/>
        <w:left w:val="none" w:sz="0" w:space="0" w:color="auto"/>
        <w:bottom w:val="none" w:sz="0" w:space="0" w:color="auto"/>
        <w:right w:val="none" w:sz="0" w:space="0" w:color="auto"/>
      </w:divBdr>
    </w:div>
    <w:div w:id="1635334391">
      <w:bodyDiv w:val="1"/>
      <w:marLeft w:val="0"/>
      <w:marRight w:val="0"/>
      <w:marTop w:val="0"/>
      <w:marBottom w:val="0"/>
      <w:divBdr>
        <w:top w:val="none" w:sz="0" w:space="0" w:color="auto"/>
        <w:left w:val="none" w:sz="0" w:space="0" w:color="auto"/>
        <w:bottom w:val="none" w:sz="0" w:space="0" w:color="auto"/>
        <w:right w:val="none" w:sz="0" w:space="0" w:color="auto"/>
      </w:divBdr>
    </w:div>
    <w:div w:id="1746951991">
      <w:bodyDiv w:val="1"/>
      <w:marLeft w:val="0"/>
      <w:marRight w:val="0"/>
      <w:marTop w:val="0"/>
      <w:marBottom w:val="0"/>
      <w:divBdr>
        <w:top w:val="none" w:sz="0" w:space="0" w:color="auto"/>
        <w:left w:val="none" w:sz="0" w:space="0" w:color="auto"/>
        <w:bottom w:val="none" w:sz="0" w:space="0" w:color="auto"/>
        <w:right w:val="none" w:sz="0" w:space="0" w:color="auto"/>
      </w:divBdr>
      <w:divsChild>
        <w:div w:id="1153570869">
          <w:marLeft w:val="0"/>
          <w:marRight w:val="0"/>
          <w:marTop w:val="150"/>
          <w:marBottom w:val="150"/>
          <w:divBdr>
            <w:top w:val="none" w:sz="0" w:space="0" w:color="auto"/>
            <w:left w:val="none" w:sz="0" w:space="0" w:color="auto"/>
            <w:bottom w:val="none" w:sz="0" w:space="0" w:color="auto"/>
            <w:right w:val="none" w:sz="0" w:space="0" w:color="auto"/>
          </w:divBdr>
          <w:divsChild>
            <w:div w:id="118320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374618">
      <w:bodyDiv w:val="1"/>
      <w:marLeft w:val="0"/>
      <w:marRight w:val="0"/>
      <w:marTop w:val="0"/>
      <w:marBottom w:val="0"/>
      <w:divBdr>
        <w:top w:val="none" w:sz="0" w:space="0" w:color="auto"/>
        <w:left w:val="none" w:sz="0" w:space="0" w:color="auto"/>
        <w:bottom w:val="none" w:sz="0" w:space="0" w:color="auto"/>
        <w:right w:val="none" w:sz="0" w:space="0" w:color="auto"/>
      </w:divBdr>
    </w:div>
    <w:div w:id="1801529063">
      <w:bodyDiv w:val="1"/>
      <w:marLeft w:val="0"/>
      <w:marRight w:val="0"/>
      <w:marTop w:val="0"/>
      <w:marBottom w:val="0"/>
      <w:divBdr>
        <w:top w:val="none" w:sz="0" w:space="0" w:color="auto"/>
        <w:left w:val="none" w:sz="0" w:space="0" w:color="auto"/>
        <w:bottom w:val="none" w:sz="0" w:space="0" w:color="auto"/>
        <w:right w:val="none" w:sz="0" w:space="0" w:color="auto"/>
      </w:divBdr>
    </w:div>
    <w:div w:id="1811904247">
      <w:bodyDiv w:val="1"/>
      <w:marLeft w:val="0"/>
      <w:marRight w:val="0"/>
      <w:marTop w:val="0"/>
      <w:marBottom w:val="0"/>
      <w:divBdr>
        <w:top w:val="none" w:sz="0" w:space="0" w:color="auto"/>
        <w:left w:val="none" w:sz="0" w:space="0" w:color="auto"/>
        <w:bottom w:val="none" w:sz="0" w:space="0" w:color="auto"/>
        <w:right w:val="none" w:sz="0" w:space="0" w:color="auto"/>
      </w:divBdr>
    </w:div>
    <w:div w:id="1851870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www.geeksforgeeks.org/clustering-in-machine-learning/" TargetMode="External"/><Relationship Id="rId26" Type="http://schemas.openxmlformats.org/officeDocument/2006/relationships/hyperlink" Target="https://www.geeksforgeeks.org/clustering-in-machine-learning/" TargetMode="External"/><Relationship Id="rId39" Type="http://schemas.openxmlformats.org/officeDocument/2006/relationships/theme" Target="theme/theme1.xml"/><Relationship Id="rId21" Type="http://schemas.openxmlformats.org/officeDocument/2006/relationships/image" Target="media/image10.JPG"/><Relationship Id="rId34" Type="http://schemas.openxmlformats.org/officeDocument/2006/relationships/image" Target="media/image16.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www.geeksforgeeks.org/ml-hierarchical-clustering-agglomerative-and-divisive-clustering/" TargetMode="External"/><Relationship Id="rId25" Type="http://schemas.openxmlformats.org/officeDocument/2006/relationships/hyperlink" Target="https://www.geeksforgeeks.org/ml-hierarchical-clustering-agglomerative-and-divisive-clustering/" TargetMode="External"/><Relationship Id="rId33" Type="http://schemas.openxmlformats.org/officeDocument/2006/relationships/image" Target="media/image15.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JPG"/><Relationship Id="rId20" Type="http://schemas.openxmlformats.org/officeDocument/2006/relationships/hyperlink" Target="https://www.displayr.com/what-is-dendrogram/" TargetMode="External"/><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1.png"/><Relationship Id="rId32" Type="http://schemas.openxmlformats.org/officeDocument/2006/relationships/hyperlink" Target="https://www.javatpoint.com/machine-learning" TargetMode="External"/><Relationship Id="rId37"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www.geeksforgeeks.org/clustering-in-machine-learning/" TargetMode="External"/><Relationship Id="rId28" Type="http://schemas.openxmlformats.org/officeDocument/2006/relationships/image" Target="media/image12.png"/><Relationship Id="rId36"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hyperlink" Target="https://www.techtarget.com/searchenterpriseai/definition/machine-learning-ML"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hyperlink" Target="https://www.geeksforgeeks.org/ml-hierarchical-clustering-agglomerative-and-divisive-clustering/" TargetMode="External"/><Relationship Id="rId27" Type="http://schemas.openxmlformats.org/officeDocument/2006/relationships/hyperlink" Target="https://www.displayr.com/what-is-hierarchical-clustering/" TargetMode="External"/><Relationship Id="rId30" Type="http://schemas.openxmlformats.org/officeDocument/2006/relationships/image" Target="media/image14.png"/><Relationship Id="rId35" Type="http://schemas.openxmlformats.org/officeDocument/2006/relationships/image" Target="media/image17.png"/><Relationship Id="rId8" Type="http://schemas.openxmlformats.org/officeDocument/2006/relationships/endnotes" Target="endnotes.xml"/><Relationship Id="rId3"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image" Target="media/image19.png"/></Relationships>
</file>

<file path=word/_rels/header1.xml.rels><?xml version="1.0" encoding="UTF-8" standalone="yes"?>
<Relationships xmlns="http://schemas.openxmlformats.org/package/2006/relationships"><Relationship Id="rId1" Type="http://schemas.openxmlformats.org/officeDocument/2006/relationships/image" Target="media/image1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REE\Documents\Custom%20Office%20Templates\my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codewidnikki</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960F8B-341F-4154-A622-D7907F6FD3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mytemplate</Template>
  <TotalTime>188</TotalTime>
  <Pages>18</Pages>
  <Words>3077</Words>
  <Characters>17544</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codewidnikki</dc:creator>
  <cp:keywords>Unsupervised learning</cp:keywords>
  <dc:description/>
  <cp:lastModifiedBy>Microsoft account</cp:lastModifiedBy>
  <cp:revision>4</cp:revision>
  <cp:lastPrinted>2024-05-07T07:38:00Z</cp:lastPrinted>
  <dcterms:created xsi:type="dcterms:W3CDTF">2024-05-07T04:45:00Z</dcterms:created>
  <dcterms:modified xsi:type="dcterms:W3CDTF">2024-05-07T16:52:00Z</dcterms:modified>
</cp:coreProperties>
</file>