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5AD72" w14:textId="1B3297B8" w:rsidR="00105CDD" w:rsidRPr="008B4FAC" w:rsidRDefault="007040A5">
      <w:pPr>
        <w:pStyle w:val="Heading1"/>
        <w:spacing w:before="109"/>
        <w:rPr>
          <w:sz w:val="32"/>
          <w:szCs w:val="32"/>
        </w:rPr>
      </w:pPr>
      <w:r w:rsidRPr="008B4FAC">
        <w:rPr>
          <w:sz w:val="32"/>
          <w:szCs w:val="32"/>
        </w:rPr>
        <w:t>Synopsis</w:t>
      </w:r>
    </w:p>
    <w:p w14:paraId="263BC3E9" w14:textId="77777777" w:rsidR="00105CDD" w:rsidRPr="008B4FAC" w:rsidRDefault="00105CDD" w:rsidP="000561EA">
      <w:pPr>
        <w:pStyle w:val="BodyText"/>
        <w:spacing w:before="3" w:line="276" w:lineRule="auto"/>
        <w:jc w:val="both"/>
        <w:rPr>
          <w:b/>
          <w:sz w:val="29"/>
        </w:rPr>
      </w:pPr>
    </w:p>
    <w:p w14:paraId="2F27C740" w14:textId="5687AF3B" w:rsidR="00105CDD" w:rsidRPr="008B4FAC" w:rsidRDefault="007040A5" w:rsidP="000561EA">
      <w:pPr>
        <w:pStyle w:val="ListParagraph"/>
        <w:numPr>
          <w:ilvl w:val="0"/>
          <w:numId w:val="7"/>
        </w:numPr>
        <w:tabs>
          <w:tab w:val="left" w:pos="1221"/>
          <w:tab w:val="left" w:pos="3660"/>
          <w:tab w:val="left" w:pos="4041"/>
        </w:tabs>
        <w:spacing w:before="0" w:line="276" w:lineRule="auto"/>
        <w:jc w:val="both"/>
        <w:rPr>
          <w:b/>
        </w:rPr>
      </w:pPr>
      <w:r w:rsidRPr="008B4FAC">
        <w:rPr>
          <w:b/>
          <w:sz w:val="24"/>
        </w:rPr>
        <w:t>Title</w:t>
      </w:r>
      <w:r w:rsidRPr="008B4FAC">
        <w:rPr>
          <w:b/>
          <w:spacing w:val="-4"/>
          <w:sz w:val="24"/>
        </w:rPr>
        <w:t xml:space="preserve"> </w:t>
      </w:r>
      <w:r w:rsidRPr="008B4FAC">
        <w:rPr>
          <w:b/>
          <w:sz w:val="24"/>
        </w:rPr>
        <w:t>of</w:t>
      </w:r>
      <w:r w:rsidRPr="008B4FAC">
        <w:rPr>
          <w:b/>
          <w:spacing w:val="-2"/>
          <w:sz w:val="24"/>
        </w:rPr>
        <w:t xml:space="preserve"> </w:t>
      </w:r>
      <w:proofErr w:type="gramStart"/>
      <w:r w:rsidRPr="008B4FAC">
        <w:rPr>
          <w:b/>
          <w:sz w:val="24"/>
        </w:rPr>
        <w:t>Project</w:t>
      </w:r>
      <w:r w:rsidR="000561EA" w:rsidRPr="008B4FAC">
        <w:rPr>
          <w:b/>
          <w:sz w:val="24"/>
        </w:rPr>
        <w:t xml:space="preserve"> </w:t>
      </w:r>
      <w:r w:rsidRPr="008B4FAC">
        <w:rPr>
          <w:b/>
          <w:sz w:val="24"/>
        </w:rPr>
        <w:t>:</w:t>
      </w:r>
      <w:proofErr w:type="gramEnd"/>
      <w:r w:rsidR="000561EA" w:rsidRPr="008B4FAC">
        <w:rPr>
          <w:b/>
          <w:sz w:val="24"/>
        </w:rPr>
        <w:tab/>
      </w:r>
      <w:proofErr w:type="spellStart"/>
      <w:r w:rsidR="002264C6" w:rsidRPr="008B4FAC">
        <w:rPr>
          <w:sz w:val="24"/>
        </w:rPr>
        <w:t>GuardianSoles</w:t>
      </w:r>
      <w:proofErr w:type="spellEnd"/>
      <w:r w:rsidR="002264C6" w:rsidRPr="008B4FAC">
        <w:rPr>
          <w:sz w:val="24"/>
        </w:rPr>
        <w:t>: GPS-Enabled Sandals for Emergency SOS Alerts.</w:t>
      </w:r>
    </w:p>
    <w:p w14:paraId="2413C11C" w14:textId="07722EDC" w:rsidR="00105CDD" w:rsidRPr="008B4FAC" w:rsidRDefault="007040A5" w:rsidP="000561EA">
      <w:pPr>
        <w:pStyle w:val="ListParagraph"/>
        <w:numPr>
          <w:ilvl w:val="0"/>
          <w:numId w:val="7"/>
        </w:numPr>
        <w:tabs>
          <w:tab w:val="left" w:pos="1221"/>
          <w:tab w:val="left" w:pos="3610"/>
          <w:tab w:val="left" w:pos="4051"/>
        </w:tabs>
        <w:spacing w:line="276" w:lineRule="auto"/>
        <w:jc w:val="both"/>
        <w:rPr>
          <w:b/>
          <w:sz w:val="24"/>
        </w:rPr>
      </w:pPr>
      <w:r w:rsidRPr="008B4FAC">
        <w:rPr>
          <w:b/>
          <w:sz w:val="24"/>
        </w:rPr>
        <w:t>Name</w:t>
      </w:r>
      <w:r w:rsidRPr="008B4FAC">
        <w:rPr>
          <w:b/>
          <w:spacing w:val="-3"/>
          <w:sz w:val="24"/>
        </w:rPr>
        <w:t xml:space="preserve"> </w:t>
      </w:r>
      <w:r w:rsidRPr="008B4FAC">
        <w:rPr>
          <w:b/>
          <w:sz w:val="24"/>
        </w:rPr>
        <w:t>of</w:t>
      </w:r>
      <w:r w:rsidRPr="008B4FAC">
        <w:rPr>
          <w:b/>
          <w:spacing w:val="-1"/>
          <w:sz w:val="24"/>
        </w:rPr>
        <w:t xml:space="preserve"> </w:t>
      </w:r>
      <w:proofErr w:type="gramStart"/>
      <w:r w:rsidRPr="008B4FAC">
        <w:rPr>
          <w:b/>
          <w:sz w:val="24"/>
        </w:rPr>
        <w:t>college</w:t>
      </w:r>
      <w:r w:rsidR="000561EA" w:rsidRPr="008B4FAC">
        <w:rPr>
          <w:b/>
          <w:sz w:val="24"/>
        </w:rPr>
        <w:t xml:space="preserve"> </w:t>
      </w:r>
      <w:r w:rsidRPr="008B4FAC">
        <w:rPr>
          <w:b/>
          <w:sz w:val="24"/>
        </w:rPr>
        <w:t>:</w:t>
      </w:r>
      <w:proofErr w:type="gramEnd"/>
      <w:r w:rsidR="000561EA" w:rsidRPr="008B4FAC">
        <w:rPr>
          <w:b/>
          <w:sz w:val="24"/>
        </w:rPr>
        <w:tab/>
        <w:t xml:space="preserve"> </w:t>
      </w:r>
      <w:r w:rsidRPr="008B4FAC">
        <w:rPr>
          <w:sz w:val="24"/>
        </w:rPr>
        <w:t>Dr.</w:t>
      </w:r>
      <w:r w:rsidRPr="008B4FAC">
        <w:rPr>
          <w:spacing w:val="-1"/>
          <w:sz w:val="24"/>
        </w:rPr>
        <w:t xml:space="preserve"> </w:t>
      </w:r>
      <w:proofErr w:type="spellStart"/>
      <w:r w:rsidRPr="008B4FAC">
        <w:rPr>
          <w:sz w:val="24"/>
        </w:rPr>
        <w:t>Daulatrao</w:t>
      </w:r>
      <w:proofErr w:type="spellEnd"/>
      <w:r w:rsidRPr="008B4FAC">
        <w:rPr>
          <w:spacing w:val="-1"/>
          <w:sz w:val="24"/>
        </w:rPr>
        <w:t xml:space="preserve"> </w:t>
      </w:r>
      <w:r w:rsidRPr="008B4FAC">
        <w:rPr>
          <w:sz w:val="24"/>
        </w:rPr>
        <w:t>Aher College</w:t>
      </w:r>
      <w:r w:rsidRPr="008B4FAC">
        <w:rPr>
          <w:spacing w:val="-3"/>
          <w:sz w:val="24"/>
        </w:rPr>
        <w:t xml:space="preserve"> </w:t>
      </w:r>
      <w:r w:rsidRPr="008B4FAC">
        <w:rPr>
          <w:sz w:val="24"/>
        </w:rPr>
        <w:t>of</w:t>
      </w:r>
      <w:r w:rsidRPr="008B4FAC">
        <w:rPr>
          <w:spacing w:val="-1"/>
          <w:sz w:val="24"/>
        </w:rPr>
        <w:t xml:space="preserve"> </w:t>
      </w:r>
      <w:r w:rsidRPr="008B4FAC">
        <w:rPr>
          <w:sz w:val="24"/>
        </w:rPr>
        <w:t>Engineering</w:t>
      </w:r>
      <w:r w:rsidRPr="008B4FAC">
        <w:rPr>
          <w:spacing w:val="-1"/>
          <w:sz w:val="24"/>
        </w:rPr>
        <w:t xml:space="preserve"> </w:t>
      </w:r>
      <w:r w:rsidRPr="008B4FAC">
        <w:rPr>
          <w:sz w:val="24"/>
        </w:rPr>
        <w:t>Karad</w:t>
      </w:r>
      <w:r w:rsidRPr="008B4FAC">
        <w:rPr>
          <w:b/>
          <w:sz w:val="24"/>
        </w:rPr>
        <w:t>.</w:t>
      </w:r>
    </w:p>
    <w:p w14:paraId="24E4275D" w14:textId="1D792188" w:rsidR="00105CDD" w:rsidRPr="008B4FAC" w:rsidRDefault="007040A5" w:rsidP="000561EA">
      <w:pPr>
        <w:pStyle w:val="ListParagraph"/>
        <w:numPr>
          <w:ilvl w:val="0"/>
          <w:numId w:val="7"/>
        </w:numPr>
        <w:tabs>
          <w:tab w:val="left" w:pos="1221"/>
          <w:tab w:val="left" w:pos="4001"/>
        </w:tabs>
        <w:spacing w:line="276" w:lineRule="auto"/>
        <w:jc w:val="both"/>
        <w:rPr>
          <w:sz w:val="24"/>
        </w:rPr>
      </w:pPr>
      <w:r w:rsidRPr="008B4FAC">
        <w:rPr>
          <w:b/>
          <w:sz w:val="24"/>
        </w:rPr>
        <w:t>Name</w:t>
      </w:r>
      <w:r w:rsidRPr="008B4FAC">
        <w:rPr>
          <w:b/>
          <w:spacing w:val="-3"/>
          <w:sz w:val="24"/>
        </w:rPr>
        <w:t xml:space="preserve"> </w:t>
      </w:r>
      <w:proofErr w:type="gramStart"/>
      <w:r w:rsidRPr="008B4FAC">
        <w:rPr>
          <w:b/>
          <w:sz w:val="24"/>
        </w:rPr>
        <w:t>of  Department</w:t>
      </w:r>
      <w:proofErr w:type="gramEnd"/>
      <w:r w:rsidR="000561EA" w:rsidRPr="008B4FAC">
        <w:rPr>
          <w:b/>
          <w:spacing w:val="119"/>
          <w:sz w:val="24"/>
        </w:rPr>
        <w:t xml:space="preserve"> </w:t>
      </w:r>
      <w:r w:rsidRPr="008B4FAC">
        <w:rPr>
          <w:b/>
          <w:sz w:val="24"/>
        </w:rPr>
        <w:t>:</w:t>
      </w:r>
      <w:r w:rsidR="000561EA" w:rsidRPr="008B4FAC">
        <w:rPr>
          <w:b/>
          <w:sz w:val="24"/>
        </w:rPr>
        <w:t xml:space="preserve">     </w:t>
      </w:r>
      <w:r w:rsidRPr="008B4FAC">
        <w:rPr>
          <w:sz w:val="24"/>
        </w:rPr>
        <w:t>Computer</w:t>
      </w:r>
      <w:r w:rsidRPr="008B4FAC">
        <w:rPr>
          <w:spacing w:val="-3"/>
          <w:sz w:val="24"/>
        </w:rPr>
        <w:t xml:space="preserve"> </w:t>
      </w:r>
      <w:r w:rsidRPr="008B4FAC">
        <w:rPr>
          <w:sz w:val="24"/>
        </w:rPr>
        <w:t>Science</w:t>
      </w:r>
      <w:r w:rsidRPr="008B4FAC">
        <w:rPr>
          <w:spacing w:val="-5"/>
          <w:sz w:val="24"/>
        </w:rPr>
        <w:t xml:space="preserve"> </w:t>
      </w:r>
      <w:r w:rsidRPr="008B4FAC">
        <w:rPr>
          <w:sz w:val="24"/>
        </w:rPr>
        <w:t>And Engineering</w:t>
      </w:r>
    </w:p>
    <w:p w14:paraId="5FC6EC9B" w14:textId="17A2078B" w:rsidR="00105CDD" w:rsidRPr="008B4FAC" w:rsidRDefault="007040A5" w:rsidP="000561EA">
      <w:pPr>
        <w:pStyle w:val="Heading2"/>
        <w:numPr>
          <w:ilvl w:val="0"/>
          <w:numId w:val="7"/>
        </w:numPr>
        <w:tabs>
          <w:tab w:val="left" w:pos="1221"/>
          <w:tab w:val="left" w:pos="3599"/>
        </w:tabs>
        <w:spacing w:before="134" w:line="276" w:lineRule="auto"/>
        <w:jc w:val="both"/>
      </w:pPr>
      <w:r w:rsidRPr="008B4FAC">
        <w:t>Name</w:t>
      </w:r>
      <w:r w:rsidRPr="008B4FAC">
        <w:rPr>
          <w:spacing w:val="-2"/>
        </w:rPr>
        <w:t xml:space="preserve"> </w:t>
      </w:r>
      <w:r w:rsidRPr="008B4FAC">
        <w:t>of</w:t>
      </w:r>
      <w:r w:rsidRPr="008B4FAC">
        <w:rPr>
          <w:spacing w:val="1"/>
        </w:rPr>
        <w:t xml:space="preserve"> </w:t>
      </w:r>
      <w:proofErr w:type="gramStart"/>
      <w:r w:rsidRPr="008B4FAC">
        <w:t>students</w:t>
      </w:r>
      <w:r w:rsidR="000561EA" w:rsidRPr="008B4FAC">
        <w:t xml:space="preserve"> </w:t>
      </w:r>
      <w:r w:rsidRPr="008B4FAC">
        <w:t>:</w:t>
      </w:r>
      <w:proofErr w:type="gramEnd"/>
    </w:p>
    <w:p w14:paraId="753A3112" w14:textId="77777777" w:rsidR="00403DB5" w:rsidRPr="008B4FAC" w:rsidRDefault="00403DB5" w:rsidP="000561EA">
      <w:pPr>
        <w:pStyle w:val="ListParagraph"/>
        <w:numPr>
          <w:ilvl w:val="0"/>
          <w:numId w:val="23"/>
        </w:numPr>
        <w:tabs>
          <w:tab w:val="left" w:pos="1221"/>
          <w:tab w:val="left" w:pos="3480"/>
        </w:tabs>
        <w:spacing w:line="276" w:lineRule="auto"/>
        <w:jc w:val="both"/>
        <w:rPr>
          <w:sz w:val="24"/>
        </w:rPr>
      </w:pPr>
      <w:r w:rsidRPr="008B4FAC">
        <w:rPr>
          <w:sz w:val="24"/>
        </w:rPr>
        <w:t>Patil Sumit Sudhir</w:t>
      </w:r>
    </w:p>
    <w:p w14:paraId="54798210" w14:textId="77777777" w:rsidR="00403DB5" w:rsidRPr="008B4FAC" w:rsidRDefault="00403DB5" w:rsidP="000561EA">
      <w:pPr>
        <w:pStyle w:val="ListParagraph"/>
        <w:numPr>
          <w:ilvl w:val="0"/>
          <w:numId w:val="23"/>
        </w:numPr>
        <w:tabs>
          <w:tab w:val="left" w:pos="1221"/>
          <w:tab w:val="left" w:pos="3480"/>
        </w:tabs>
        <w:spacing w:line="276" w:lineRule="auto"/>
        <w:jc w:val="both"/>
        <w:rPr>
          <w:sz w:val="24"/>
        </w:rPr>
      </w:pPr>
      <w:r w:rsidRPr="008B4FAC">
        <w:rPr>
          <w:sz w:val="24"/>
        </w:rPr>
        <w:t>Pawar Nikhil Rajesh</w:t>
      </w:r>
    </w:p>
    <w:p w14:paraId="547F89D6" w14:textId="77777777" w:rsidR="00403DB5" w:rsidRPr="008B4FAC" w:rsidRDefault="00403DB5" w:rsidP="000561EA">
      <w:pPr>
        <w:pStyle w:val="ListParagraph"/>
        <w:numPr>
          <w:ilvl w:val="0"/>
          <w:numId w:val="23"/>
        </w:numPr>
        <w:tabs>
          <w:tab w:val="left" w:pos="1221"/>
          <w:tab w:val="left" w:pos="3480"/>
        </w:tabs>
        <w:spacing w:line="276" w:lineRule="auto"/>
        <w:jc w:val="both"/>
        <w:rPr>
          <w:sz w:val="24"/>
        </w:rPr>
      </w:pPr>
      <w:proofErr w:type="spellStart"/>
      <w:r w:rsidRPr="008B4FAC">
        <w:rPr>
          <w:sz w:val="24"/>
        </w:rPr>
        <w:t>Pise</w:t>
      </w:r>
      <w:proofErr w:type="spellEnd"/>
      <w:r w:rsidRPr="008B4FAC">
        <w:rPr>
          <w:sz w:val="24"/>
        </w:rPr>
        <w:t xml:space="preserve"> Prathamesh Anil</w:t>
      </w:r>
    </w:p>
    <w:p w14:paraId="74BDBFA8" w14:textId="291AB30F" w:rsidR="00403DB5" w:rsidRPr="008B4FAC" w:rsidRDefault="00403DB5" w:rsidP="000561EA">
      <w:pPr>
        <w:pStyle w:val="ListParagraph"/>
        <w:numPr>
          <w:ilvl w:val="0"/>
          <w:numId w:val="23"/>
        </w:numPr>
        <w:tabs>
          <w:tab w:val="left" w:pos="1221"/>
          <w:tab w:val="left" w:pos="3480"/>
        </w:tabs>
        <w:spacing w:line="276" w:lineRule="auto"/>
        <w:jc w:val="both"/>
        <w:rPr>
          <w:sz w:val="24"/>
        </w:rPr>
      </w:pPr>
      <w:r w:rsidRPr="008B4FAC">
        <w:rPr>
          <w:sz w:val="24"/>
        </w:rPr>
        <w:t xml:space="preserve">Sathe Atharva </w:t>
      </w:r>
      <w:r w:rsidR="00B02F39" w:rsidRPr="008B4FAC">
        <w:rPr>
          <w:sz w:val="24"/>
        </w:rPr>
        <w:t>Sunil</w:t>
      </w:r>
    </w:p>
    <w:p w14:paraId="4755A5CA" w14:textId="70C817BF" w:rsidR="00105CDD" w:rsidRPr="008B4FAC" w:rsidRDefault="007040A5" w:rsidP="000561EA">
      <w:pPr>
        <w:pStyle w:val="ListParagraph"/>
        <w:numPr>
          <w:ilvl w:val="0"/>
          <w:numId w:val="7"/>
        </w:numPr>
        <w:tabs>
          <w:tab w:val="left" w:pos="1221"/>
          <w:tab w:val="left" w:pos="3480"/>
        </w:tabs>
        <w:spacing w:line="276" w:lineRule="auto"/>
        <w:jc w:val="both"/>
        <w:rPr>
          <w:sz w:val="24"/>
        </w:rPr>
      </w:pPr>
      <w:r w:rsidRPr="008B4FAC">
        <w:rPr>
          <w:b/>
          <w:sz w:val="24"/>
        </w:rPr>
        <w:t>Name</w:t>
      </w:r>
      <w:r w:rsidRPr="008B4FAC">
        <w:rPr>
          <w:b/>
          <w:spacing w:val="-2"/>
          <w:sz w:val="24"/>
        </w:rPr>
        <w:t xml:space="preserve"> </w:t>
      </w:r>
      <w:r w:rsidRPr="008B4FAC">
        <w:rPr>
          <w:b/>
          <w:sz w:val="24"/>
        </w:rPr>
        <w:t xml:space="preserve">of </w:t>
      </w:r>
      <w:proofErr w:type="gramStart"/>
      <w:r w:rsidRPr="008B4FAC">
        <w:rPr>
          <w:b/>
          <w:sz w:val="24"/>
        </w:rPr>
        <w:t>guide</w:t>
      </w:r>
      <w:r w:rsidR="000561EA" w:rsidRPr="008B4FAC">
        <w:rPr>
          <w:b/>
          <w:sz w:val="24"/>
        </w:rPr>
        <w:t xml:space="preserve"> </w:t>
      </w:r>
      <w:r w:rsidRPr="008B4FAC">
        <w:rPr>
          <w:b/>
          <w:sz w:val="24"/>
        </w:rPr>
        <w:t>:</w:t>
      </w:r>
      <w:proofErr w:type="gramEnd"/>
      <w:r w:rsidRPr="008B4FAC">
        <w:rPr>
          <w:b/>
          <w:spacing w:val="2"/>
          <w:sz w:val="24"/>
        </w:rPr>
        <w:t xml:space="preserve"> </w:t>
      </w:r>
      <w:r w:rsidR="002264C6" w:rsidRPr="008B4FAC">
        <w:rPr>
          <w:bCs/>
          <w:spacing w:val="2"/>
          <w:sz w:val="24"/>
        </w:rPr>
        <w:t>Prof T. R. Shinde</w:t>
      </w:r>
    </w:p>
    <w:p w14:paraId="3BC61671" w14:textId="2B0033CF" w:rsidR="00105CDD" w:rsidRPr="008B4FAC" w:rsidRDefault="007040A5" w:rsidP="000561EA">
      <w:pPr>
        <w:pStyle w:val="Heading2"/>
        <w:numPr>
          <w:ilvl w:val="0"/>
          <w:numId w:val="7"/>
        </w:numPr>
        <w:tabs>
          <w:tab w:val="left" w:pos="1221"/>
          <w:tab w:val="left" w:pos="3454"/>
        </w:tabs>
        <w:spacing w:before="134" w:line="276" w:lineRule="auto"/>
        <w:jc w:val="both"/>
      </w:pPr>
      <w:proofErr w:type="gramStart"/>
      <w:r w:rsidRPr="008B4FAC">
        <w:t>Relevance</w:t>
      </w:r>
      <w:r w:rsidR="000561EA" w:rsidRPr="008B4FAC">
        <w:t xml:space="preserve"> </w:t>
      </w:r>
      <w:r w:rsidRPr="008B4FAC">
        <w:t>:</w:t>
      </w:r>
      <w:proofErr w:type="gramEnd"/>
    </w:p>
    <w:p w14:paraId="2A878B16" w14:textId="7F937142" w:rsidR="008362E6" w:rsidRPr="008B4FAC" w:rsidRDefault="000561EA" w:rsidP="000561EA">
      <w:pPr>
        <w:spacing w:line="276" w:lineRule="auto"/>
        <w:ind w:left="851" w:right="851"/>
        <w:jc w:val="both"/>
      </w:pPr>
      <w:r w:rsidRPr="008B4FAC">
        <w:rPr>
          <w:sz w:val="24"/>
          <w:szCs w:val="24"/>
        </w:rPr>
        <w:tab/>
      </w:r>
      <w:r w:rsidRPr="008B4FAC">
        <w:rPr>
          <w:sz w:val="24"/>
          <w:szCs w:val="24"/>
        </w:rPr>
        <w:tab/>
      </w:r>
      <w:r w:rsidR="004F0114" w:rsidRPr="008B4FAC">
        <w:rPr>
          <w:sz w:val="24"/>
          <w:szCs w:val="24"/>
        </w:rPr>
        <w:t xml:space="preserve">By harnessing the power of GPS technology within everyday footwear, the </w:t>
      </w:r>
      <w:proofErr w:type="spellStart"/>
      <w:r w:rsidR="004F0114" w:rsidRPr="008B4FAC">
        <w:rPr>
          <w:sz w:val="24"/>
          <w:szCs w:val="24"/>
        </w:rPr>
        <w:t>GuardianSoles</w:t>
      </w:r>
      <w:proofErr w:type="spellEnd"/>
      <w:r w:rsidR="004F0114" w:rsidRPr="008B4FAC">
        <w:rPr>
          <w:sz w:val="24"/>
          <w:szCs w:val="24"/>
        </w:rPr>
        <w:t xml:space="preserve"> project represents a significant advancement in personal safety solutions. With its new focus on discreet distress signaling and real-time location sharing, </w:t>
      </w:r>
      <w:proofErr w:type="spellStart"/>
      <w:r w:rsidR="004F0114" w:rsidRPr="008B4FAC">
        <w:rPr>
          <w:sz w:val="24"/>
          <w:szCs w:val="24"/>
        </w:rPr>
        <w:t>GuardianSoles</w:t>
      </w:r>
      <w:proofErr w:type="spellEnd"/>
      <w:r w:rsidR="004F0114" w:rsidRPr="008B4FAC">
        <w:rPr>
          <w:sz w:val="24"/>
          <w:szCs w:val="24"/>
        </w:rPr>
        <w:t xml:space="preserve"> addresses critical societal concerns surrounding individual safety and security. This innovative approach enables users to quietly send SOS alerts to designated emergency contacts, ensuring inclusivity and accessibility across various demographics. Moreover, by leveraging wearable technology and the Internet of Things (IoT), </w:t>
      </w:r>
      <w:proofErr w:type="spellStart"/>
      <w:r w:rsidR="004F0114" w:rsidRPr="008B4FAC">
        <w:rPr>
          <w:sz w:val="24"/>
          <w:szCs w:val="24"/>
        </w:rPr>
        <w:t>GuardianSoles</w:t>
      </w:r>
      <w:proofErr w:type="spellEnd"/>
      <w:r w:rsidR="004F0114" w:rsidRPr="008B4FAC">
        <w:rPr>
          <w:sz w:val="24"/>
          <w:szCs w:val="24"/>
        </w:rPr>
        <w:t xml:space="preserve"> sets a precedent for both startups and established businesses to develop similar products that cater to specific safety needs and market demands. Ultimately, </w:t>
      </w:r>
      <w:proofErr w:type="spellStart"/>
      <w:r w:rsidR="004F0114" w:rsidRPr="008B4FAC">
        <w:rPr>
          <w:sz w:val="24"/>
          <w:szCs w:val="24"/>
        </w:rPr>
        <w:t>GuardianSoles</w:t>
      </w:r>
      <w:proofErr w:type="spellEnd"/>
      <w:r w:rsidR="004F0114" w:rsidRPr="008B4FAC">
        <w:rPr>
          <w:sz w:val="24"/>
          <w:szCs w:val="24"/>
        </w:rPr>
        <w:t xml:space="preserve"> exemplifies how technology can revolutionize community resilience, social impact, and personal safety in today's society.</w:t>
      </w:r>
    </w:p>
    <w:p w14:paraId="00C70EBA" w14:textId="77777777" w:rsidR="008362E6" w:rsidRPr="008B4FAC" w:rsidRDefault="008362E6" w:rsidP="000561EA">
      <w:pPr>
        <w:spacing w:line="276" w:lineRule="auto"/>
        <w:jc w:val="both"/>
      </w:pPr>
    </w:p>
    <w:p w14:paraId="6F110CBD" w14:textId="77777777" w:rsidR="00535149" w:rsidRPr="008B4FAC" w:rsidRDefault="00C060A2" w:rsidP="000561EA">
      <w:pPr>
        <w:pStyle w:val="Heading2"/>
        <w:numPr>
          <w:ilvl w:val="0"/>
          <w:numId w:val="7"/>
        </w:numPr>
        <w:tabs>
          <w:tab w:val="left" w:pos="1091"/>
          <w:tab w:val="left" w:pos="3438"/>
        </w:tabs>
        <w:spacing w:before="1" w:line="276" w:lineRule="auto"/>
        <w:ind w:left="1090" w:hanging="246"/>
        <w:jc w:val="both"/>
      </w:pPr>
      <w:r w:rsidRPr="008B4FAC">
        <w:t>Literature</w:t>
      </w:r>
      <w:r w:rsidRPr="008B4FAC">
        <w:rPr>
          <w:spacing w:val="-3"/>
        </w:rPr>
        <w:t xml:space="preserve"> </w:t>
      </w:r>
      <w:proofErr w:type="gramStart"/>
      <w:r w:rsidRPr="008B4FAC">
        <w:t>Review</w:t>
      </w:r>
      <w:r w:rsidR="00DA3857" w:rsidRPr="008B4FAC">
        <w:t xml:space="preserve"> </w:t>
      </w:r>
      <w:r w:rsidRPr="008B4FAC">
        <w:t>:</w:t>
      </w:r>
      <w:proofErr w:type="gramEnd"/>
    </w:p>
    <w:p w14:paraId="1146731B" w14:textId="77777777" w:rsidR="004F0114" w:rsidRPr="008B4FAC" w:rsidRDefault="004F0114" w:rsidP="00094842">
      <w:pPr>
        <w:pStyle w:val="BodyText"/>
        <w:spacing w:before="139" w:line="276" w:lineRule="auto"/>
        <w:ind w:left="1221" w:right="851"/>
        <w:jc w:val="both"/>
        <w:rPr>
          <w:b/>
          <w:bCs/>
        </w:rPr>
      </w:pPr>
      <w:r w:rsidRPr="008B4FAC">
        <w:rPr>
          <w:b/>
          <w:bCs/>
        </w:rPr>
        <w:t>Advancements in GPS-Enabled Safety Devices: A Review</w:t>
      </w:r>
    </w:p>
    <w:p w14:paraId="086906B8" w14:textId="5218822A" w:rsidR="00351C63" w:rsidRPr="008B4FAC" w:rsidRDefault="00351C63" w:rsidP="00094842">
      <w:pPr>
        <w:pStyle w:val="BodyText"/>
        <w:spacing w:before="139" w:line="276" w:lineRule="auto"/>
        <w:ind w:left="1221" w:right="851"/>
        <w:jc w:val="both"/>
        <w:rPr>
          <w:b/>
          <w:bCs/>
        </w:rPr>
      </w:pPr>
      <w:r w:rsidRPr="008B4FAC">
        <w:rPr>
          <w:b/>
          <w:bCs/>
        </w:rPr>
        <w:tab/>
      </w:r>
      <w:r w:rsidRPr="008B4FAC">
        <w:rPr>
          <w:b/>
          <w:bCs/>
        </w:rPr>
        <w:tab/>
        <w:t>Author: Sharma, R., &amp; Gupta, A.</w:t>
      </w:r>
    </w:p>
    <w:p w14:paraId="61FF1A3E" w14:textId="77777777" w:rsidR="004F0114" w:rsidRPr="008B4FAC" w:rsidRDefault="00351C63" w:rsidP="00094842">
      <w:pPr>
        <w:pStyle w:val="BodyText"/>
        <w:spacing w:before="139" w:line="276" w:lineRule="auto"/>
        <w:ind w:left="1221" w:right="851"/>
        <w:jc w:val="both"/>
        <w:rPr>
          <w:lang w:val="en-IN"/>
        </w:rPr>
      </w:pPr>
      <w:r w:rsidRPr="008B4FAC">
        <w:tab/>
      </w:r>
      <w:r w:rsidR="004F0114" w:rsidRPr="008B4FAC">
        <w:rPr>
          <w:lang w:val="en-IN"/>
        </w:rPr>
        <w:t xml:space="preserve">This literature review explores the latest developments in GPS-enabled safety devices, emphasizing their role in personal safety and emergency response. It delves into the integration of modules like the ESP32 and NEO-6M for discreet distress </w:t>
      </w:r>
      <w:proofErr w:type="spellStart"/>
      <w:r w:rsidR="004F0114" w:rsidRPr="008B4FAC">
        <w:rPr>
          <w:lang w:val="en-IN"/>
        </w:rPr>
        <w:t>signaling</w:t>
      </w:r>
      <w:proofErr w:type="spellEnd"/>
      <w:r w:rsidR="004F0114" w:rsidRPr="008B4FAC">
        <w:rPr>
          <w:lang w:val="en-IN"/>
        </w:rPr>
        <w:t xml:space="preserve"> and real-time location transmission, aligning with the objectives of the </w:t>
      </w:r>
      <w:proofErr w:type="spellStart"/>
      <w:r w:rsidR="004F0114" w:rsidRPr="008B4FAC">
        <w:rPr>
          <w:lang w:val="en-IN"/>
        </w:rPr>
        <w:t>GuardianSoles</w:t>
      </w:r>
      <w:proofErr w:type="spellEnd"/>
      <w:r w:rsidR="004F0114" w:rsidRPr="008B4FAC">
        <w:rPr>
          <w:lang w:val="en-IN"/>
        </w:rPr>
        <w:t xml:space="preserve"> project.</w:t>
      </w:r>
    </w:p>
    <w:p w14:paraId="13582490" w14:textId="129EA7D3" w:rsidR="00351C63" w:rsidRPr="008B4FAC" w:rsidRDefault="00351C63" w:rsidP="00094842">
      <w:pPr>
        <w:pStyle w:val="BodyText"/>
        <w:spacing w:before="139" w:line="276" w:lineRule="auto"/>
        <w:ind w:left="1221" w:right="851"/>
        <w:jc w:val="both"/>
      </w:pPr>
    </w:p>
    <w:p w14:paraId="377F7484" w14:textId="77777777" w:rsidR="00351C63" w:rsidRPr="008B4FAC" w:rsidRDefault="00351C63" w:rsidP="00094842">
      <w:pPr>
        <w:pStyle w:val="BodyText"/>
        <w:numPr>
          <w:ilvl w:val="0"/>
          <w:numId w:val="22"/>
        </w:numPr>
        <w:spacing w:before="139" w:line="276" w:lineRule="auto"/>
        <w:ind w:right="851"/>
        <w:jc w:val="both"/>
        <w:rPr>
          <w:b/>
          <w:bCs/>
        </w:rPr>
      </w:pPr>
      <w:r w:rsidRPr="008B4FAC">
        <w:rPr>
          <w:b/>
          <w:bCs/>
        </w:rPr>
        <w:lastRenderedPageBreak/>
        <w:t>Smart Wearables for Health and Safety: A Review</w:t>
      </w:r>
    </w:p>
    <w:p w14:paraId="2FA5BB61" w14:textId="2F0EEFCF" w:rsidR="00351C63" w:rsidRPr="008B4FAC" w:rsidRDefault="00351C63" w:rsidP="00094842">
      <w:pPr>
        <w:pStyle w:val="BodyText"/>
        <w:spacing w:before="139" w:line="276" w:lineRule="auto"/>
        <w:ind w:left="1221" w:right="851"/>
        <w:jc w:val="both"/>
        <w:rPr>
          <w:b/>
          <w:bCs/>
        </w:rPr>
      </w:pPr>
      <w:r w:rsidRPr="008B4FAC">
        <w:rPr>
          <w:b/>
          <w:bCs/>
        </w:rPr>
        <w:tab/>
      </w:r>
      <w:r w:rsidRPr="008B4FAC">
        <w:rPr>
          <w:b/>
          <w:bCs/>
        </w:rPr>
        <w:tab/>
        <w:t>Author: Patel, S., &amp; Desai, N</w:t>
      </w:r>
    </w:p>
    <w:p w14:paraId="4B3D3975" w14:textId="19646719" w:rsidR="00351C63" w:rsidRPr="008B4FAC" w:rsidRDefault="00351C63" w:rsidP="00094842">
      <w:pPr>
        <w:pStyle w:val="BodyText"/>
        <w:spacing w:before="139" w:line="276" w:lineRule="auto"/>
        <w:ind w:left="1221" w:right="851"/>
        <w:jc w:val="both"/>
      </w:pPr>
      <w:r w:rsidRPr="008B4FAC">
        <w:tab/>
      </w:r>
      <w:r w:rsidR="004F0114" w:rsidRPr="008B4FAC">
        <w:t xml:space="preserve">This review provides insights into the utilization of smart wearables for enhancing personal safety, particularly focusing on IoT applications. It discusses how wearable devices equipped with communication modules, such as the ESP32 and GPS technology, can enable instant distress alerts and location tracking, aligning with the revised functionality of </w:t>
      </w:r>
      <w:proofErr w:type="spellStart"/>
      <w:r w:rsidR="004F0114" w:rsidRPr="008B4FAC">
        <w:t>GuardianSoles</w:t>
      </w:r>
      <w:proofErr w:type="spellEnd"/>
      <w:r w:rsidR="004F0114" w:rsidRPr="008B4FAC">
        <w:t>.</w:t>
      </w:r>
    </w:p>
    <w:p w14:paraId="16A6F6D9" w14:textId="77777777" w:rsidR="004F0114" w:rsidRPr="008B4FAC" w:rsidRDefault="004F0114" w:rsidP="00094842">
      <w:pPr>
        <w:pStyle w:val="BodyText"/>
        <w:spacing w:before="139" w:line="276" w:lineRule="auto"/>
        <w:ind w:left="1221" w:right="851"/>
        <w:jc w:val="both"/>
        <w:rPr>
          <w:b/>
          <w:bCs/>
        </w:rPr>
      </w:pPr>
      <w:r w:rsidRPr="008B4FAC">
        <w:rPr>
          <w:b/>
          <w:bCs/>
        </w:rPr>
        <w:t>Efficient Communication Handling in IoT Devices: Strategies and Challenges</w:t>
      </w:r>
    </w:p>
    <w:p w14:paraId="46CA8623" w14:textId="7906D85A" w:rsidR="00351C63" w:rsidRPr="008B4FAC" w:rsidRDefault="00351C63" w:rsidP="00094842">
      <w:pPr>
        <w:pStyle w:val="BodyText"/>
        <w:spacing w:before="139" w:line="276" w:lineRule="auto"/>
        <w:ind w:left="1221" w:right="851"/>
        <w:jc w:val="both"/>
        <w:rPr>
          <w:b/>
          <w:bCs/>
        </w:rPr>
      </w:pPr>
      <w:r w:rsidRPr="008B4FAC">
        <w:rPr>
          <w:b/>
          <w:bCs/>
        </w:rPr>
        <w:tab/>
      </w:r>
      <w:r w:rsidRPr="008B4FAC">
        <w:rPr>
          <w:b/>
          <w:bCs/>
        </w:rPr>
        <w:tab/>
        <w:t>Author: Kumar, A., &amp; Mishra, S</w:t>
      </w:r>
    </w:p>
    <w:p w14:paraId="35EAF39A" w14:textId="2E71607A" w:rsidR="00351C63" w:rsidRPr="008B4FAC" w:rsidRDefault="00351C63" w:rsidP="00094842">
      <w:pPr>
        <w:pStyle w:val="BodyText"/>
        <w:spacing w:before="139" w:line="276" w:lineRule="auto"/>
        <w:ind w:left="1221" w:right="851"/>
        <w:jc w:val="both"/>
      </w:pPr>
      <w:r w:rsidRPr="008B4FAC">
        <w:tab/>
      </w:r>
      <w:r w:rsidR="004F0114" w:rsidRPr="008B4FAC">
        <w:t xml:space="preserve">This review investigates strategies for handling communication efficiently in IoT devices, with a specific focus on the ESP32 and its capabilities. It addresses challenges related to automated distress signal transmission and SMS handling, essential components of the </w:t>
      </w:r>
      <w:proofErr w:type="spellStart"/>
      <w:r w:rsidR="004F0114" w:rsidRPr="008B4FAC">
        <w:t>GuardianSoles</w:t>
      </w:r>
      <w:proofErr w:type="spellEnd"/>
      <w:r w:rsidR="004F0114" w:rsidRPr="008B4FAC">
        <w:t xml:space="preserve"> project.</w:t>
      </w:r>
    </w:p>
    <w:p w14:paraId="48875DF2" w14:textId="77777777" w:rsidR="004F0114" w:rsidRPr="008B4FAC" w:rsidRDefault="004F0114" w:rsidP="00094842">
      <w:pPr>
        <w:pStyle w:val="BodyText"/>
        <w:spacing w:before="139" w:line="276" w:lineRule="auto"/>
        <w:ind w:left="1221" w:right="851"/>
        <w:jc w:val="both"/>
        <w:rPr>
          <w:b/>
          <w:bCs/>
        </w:rPr>
      </w:pPr>
      <w:r w:rsidRPr="008B4FAC">
        <w:rPr>
          <w:b/>
          <w:bCs/>
        </w:rPr>
        <w:t>Integrating GPS Technology for Real-Time Location Services: A Comprehensive Review</w:t>
      </w:r>
    </w:p>
    <w:p w14:paraId="6251AB31" w14:textId="7E561C44" w:rsidR="00351C63" w:rsidRPr="008B4FAC" w:rsidRDefault="00351C63" w:rsidP="00094842">
      <w:pPr>
        <w:pStyle w:val="BodyText"/>
        <w:spacing w:before="139" w:line="276" w:lineRule="auto"/>
        <w:ind w:left="1221" w:right="851"/>
        <w:jc w:val="both"/>
        <w:rPr>
          <w:b/>
          <w:bCs/>
        </w:rPr>
      </w:pPr>
      <w:r w:rsidRPr="008B4FAC">
        <w:rPr>
          <w:b/>
          <w:bCs/>
        </w:rPr>
        <w:tab/>
      </w:r>
      <w:r w:rsidRPr="008B4FAC">
        <w:rPr>
          <w:b/>
          <w:bCs/>
        </w:rPr>
        <w:tab/>
        <w:t>Author: Yadav, R., &amp; Nagar, K.</w:t>
      </w:r>
    </w:p>
    <w:p w14:paraId="72216AB6" w14:textId="725A95BC" w:rsidR="00351C63" w:rsidRPr="008B4FAC" w:rsidRDefault="00351C63" w:rsidP="00094842">
      <w:pPr>
        <w:pStyle w:val="BodyText"/>
        <w:spacing w:before="139" w:line="276" w:lineRule="auto"/>
        <w:ind w:left="1221" w:right="851"/>
        <w:jc w:val="both"/>
      </w:pPr>
      <w:r w:rsidRPr="008B4FAC">
        <w:tab/>
      </w:r>
      <w:r w:rsidR="004F0114" w:rsidRPr="008B4FAC">
        <w:t xml:space="preserve">Focusing on the integration of GPS technology in IoT devices, this literature review explores methods for achieving accurate real-time location services. It discusses the benefits and challenges of incorporating NEO-6M modules into projects like </w:t>
      </w:r>
      <w:proofErr w:type="spellStart"/>
      <w:r w:rsidR="004F0114" w:rsidRPr="008B4FAC">
        <w:t>GuardianSoles</w:t>
      </w:r>
      <w:proofErr w:type="spellEnd"/>
      <w:r w:rsidR="004F0114" w:rsidRPr="008B4FAC">
        <w:t>, aligning with its emphasis on location-based emergency response.</w:t>
      </w:r>
    </w:p>
    <w:p w14:paraId="0707C840" w14:textId="3D662DF6" w:rsidR="00351C63" w:rsidRPr="008B4FAC" w:rsidRDefault="00351C63" w:rsidP="00094842">
      <w:pPr>
        <w:pStyle w:val="BodyText"/>
        <w:spacing w:before="139" w:line="276" w:lineRule="auto"/>
        <w:ind w:left="1221" w:right="851"/>
        <w:jc w:val="both"/>
      </w:pPr>
    </w:p>
    <w:p w14:paraId="5099E3BD" w14:textId="2050BE39" w:rsidR="00351C63" w:rsidRPr="008B4FAC" w:rsidRDefault="004F0114" w:rsidP="00094842">
      <w:pPr>
        <w:pStyle w:val="BodyText"/>
        <w:numPr>
          <w:ilvl w:val="0"/>
          <w:numId w:val="22"/>
        </w:numPr>
        <w:spacing w:before="139" w:line="276" w:lineRule="auto"/>
        <w:ind w:right="851"/>
        <w:jc w:val="both"/>
        <w:rPr>
          <w:b/>
          <w:bCs/>
        </w:rPr>
      </w:pPr>
      <w:r w:rsidRPr="008B4FAC">
        <w:rPr>
          <w:b/>
          <w:bCs/>
        </w:rPr>
        <w:t>Security Measures in IoT-Based Personal Safety Systems: An Overview</w:t>
      </w:r>
    </w:p>
    <w:p w14:paraId="3AC2B51C" w14:textId="022E2B0F" w:rsidR="00351C63" w:rsidRPr="008B4FAC" w:rsidRDefault="00351C63" w:rsidP="00094842">
      <w:pPr>
        <w:pStyle w:val="BodyText"/>
        <w:spacing w:before="139" w:line="276" w:lineRule="auto"/>
        <w:ind w:left="1221" w:right="851"/>
        <w:jc w:val="both"/>
        <w:rPr>
          <w:b/>
          <w:bCs/>
        </w:rPr>
      </w:pPr>
      <w:r w:rsidRPr="008B4FAC">
        <w:rPr>
          <w:b/>
          <w:bCs/>
        </w:rPr>
        <w:tab/>
      </w:r>
      <w:r w:rsidRPr="008B4FAC">
        <w:rPr>
          <w:b/>
          <w:bCs/>
        </w:rPr>
        <w:tab/>
        <w:t>Author: Singh, P., &amp; Jain, M.</w:t>
      </w:r>
    </w:p>
    <w:p w14:paraId="11783749" w14:textId="77777777" w:rsidR="004F0114" w:rsidRPr="008B4FAC" w:rsidRDefault="00351C63" w:rsidP="00094842">
      <w:pPr>
        <w:pStyle w:val="BodyText"/>
        <w:spacing w:before="139" w:line="276" w:lineRule="auto"/>
        <w:ind w:left="1221" w:right="851"/>
        <w:jc w:val="both"/>
        <w:rPr>
          <w:lang w:val="en-IN"/>
        </w:rPr>
      </w:pPr>
      <w:r w:rsidRPr="008B4FAC">
        <w:tab/>
      </w:r>
      <w:r w:rsidR="004F0114" w:rsidRPr="008B4FAC">
        <w:rPr>
          <w:lang w:val="en-IN"/>
        </w:rPr>
        <w:t xml:space="preserve">This review examines security considerations in IoT-based personal safety systems, emphasizing the importance of secure communication protocols. It discusses encryption methods and safeguards to ensure the integrity of SOS messages and location data transmitted by devices like </w:t>
      </w:r>
      <w:proofErr w:type="spellStart"/>
      <w:r w:rsidR="004F0114" w:rsidRPr="008B4FAC">
        <w:rPr>
          <w:lang w:val="en-IN"/>
        </w:rPr>
        <w:t>GuardianSoles</w:t>
      </w:r>
      <w:proofErr w:type="spellEnd"/>
      <w:r w:rsidR="004F0114" w:rsidRPr="008B4FAC">
        <w:rPr>
          <w:lang w:val="en-IN"/>
        </w:rPr>
        <w:t>.</w:t>
      </w:r>
    </w:p>
    <w:p w14:paraId="1F33F044" w14:textId="4BED94CE" w:rsidR="00351C63" w:rsidRPr="008B4FAC" w:rsidRDefault="00351C63" w:rsidP="000561EA">
      <w:pPr>
        <w:pStyle w:val="BodyText"/>
        <w:spacing w:before="139" w:line="276" w:lineRule="auto"/>
        <w:ind w:left="1221" w:right="862"/>
        <w:jc w:val="both"/>
        <w:rPr>
          <w:b/>
          <w:bCs/>
        </w:rPr>
      </w:pPr>
    </w:p>
    <w:p w14:paraId="099AE8EE" w14:textId="04A63C2F" w:rsidR="00351C63" w:rsidRPr="008B4FAC" w:rsidRDefault="00C060A2" w:rsidP="00FA0D24">
      <w:pPr>
        <w:pStyle w:val="Heading2"/>
        <w:numPr>
          <w:ilvl w:val="0"/>
          <w:numId w:val="7"/>
        </w:numPr>
        <w:tabs>
          <w:tab w:val="left" w:pos="1027"/>
          <w:tab w:val="left" w:pos="3738"/>
        </w:tabs>
        <w:spacing w:line="276" w:lineRule="auto"/>
        <w:ind w:left="1026" w:hanging="182"/>
        <w:jc w:val="both"/>
      </w:pPr>
      <w:r w:rsidRPr="008B4FAC">
        <w:t>Problem</w:t>
      </w:r>
      <w:r w:rsidRPr="008B4FAC">
        <w:rPr>
          <w:spacing w:val="-4"/>
        </w:rPr>
        <w:t xml:space="preserve"> </w:t>
      </w:r>
      <w:r w:rsidR="002D77B3" w:rsidRPr="008B4FAC">
        <w:t>identification:</w:t>
      </w:r>
    </w:p>
    <w:p w14:paraId="0CF7A1D0" w14:textId="2FD0845E" w:rsidR="00E4240E" w:rsidRPr="008B4FAC" w:rsidRDefault="00F065FA" w:rsidP="000561EA">
      <w:pPr>
        <w:pStyle w:val="BodyText"/>
        <w:spacing w:before="1" w:line="276" w:lineRule="auto"/>
        <w:ind w:left="855" w:right="809" w:firstLine="530"/>
        <w:jc w:val="both"/>
      </w:pPr>
      <w:r w:rsidRPr="008B4FAC">
        <w:t xml:space="preserve">The critical need for discreet and proactive personal safety solutions in potentially hazardous situations has underscored the significance of projects like </w:t>
      </w:r>
      <w:proofErr w:type="spellStart"/>
      <w:r w:rsidRPr="008B4FAC">
        <w:t>GuardianSoles</w:t>
      </w:r>
      <w:proofErr w:type="spellEnd"/>
      <w:r w:rsidRPr="008B4FAC">
        <w:t xml:space="preserve">. Traditional methods of seeking assistance, such as calling emergency services, may not always be feasible or effective, particularly in scenarios where individuals cannot use their phones or verbally communicate. While the initial plan included distress sharing with pre-defined emergency contacts, the revised functionality focuses on immediate distress signaling to nearby individuals equipped with the </w:t>
      </w:r>
      <w:proofErr w:type="spellStart"/>
      <w:r w:rsidRPr="008B4FAC">
        <w:t>GuardianSoles</w:t>
      </w:r>
      <w:proofErr w:type="spellEnd"/>
      <w:r w:rsidRPr="008B4FAC">
        <w:t xml:space="preserve"> mobile app. By integrating GPS tracking and communication technologies into everyday footwear, </w:t>
      </w:r>
      <w:proofErr w:type="spellStart"/>
      <w:r w:rsidRPr="008B4FAC">
        <w:t>GuardianSoles</w:t>
      </w:r>
      <w:proofErr w:type="spellEnd"/>
      <w:r w:rsidRPr="008B4FAC">
        <w:t xml:space="preserve"> enables automated distress signaling with an audible siren notification on the smartphones of nearby app users. This enhanced functionality aims to enhance overall personal safety and security, empowering individuals to navigate their daily routines with confidence. Thus, the objective remains to develop a wearable device that seamlessly integrates GPS technology and communication modules, ensuring quick and discreet access to emergency assistance when needed most.</w:t>
      </w:r>
    </w:p>
    <w:p w14:paraId="69486D9C" w14:textId="77777777" w:rsidR="000561EA" w:rsidRPr="008B4FAC" w:rsidRDefault="000561EA" w:rsidP="000561EA">
      <w:pPr>
        <w:pStyle w:val="BodyText"/>
        <w:spacing w:before="1" w:line="276" w:lineRule="auto"/>
        <w:ind w:left="855" w:right="809" w:firstLine="530"/>
        <w:jc w:val="both"/>
      </w:pPr>
    </w:p>
    <w:p w14:paraId="56AE45A7" w14:textId="77777777" w:rsidR="00C060A2" w:rsidRPr="008B4FAC" w:rsidRDefault="00E42053" w:rsidP="000561EA">
      <w:pPr>
        <w:pStyle w:val="Heading2"/>
        <w:numPr>
          <w:ilvl w:val="0"/>
          <w:numId w:val="7"/>
        </w:numPr>
        <w:tabs>
          <w:tab w:val="left" w:pos="851"/>
        </w:tabs>
        <w:spacing w:line="276" w:lineRule="auto"/>
        <w:jc w:val="both"/>
      </w:pPr>
      <w:r w:rsidRPr="008B4FAC">
        <w:t>Block Diagram:</w:t>
      </w:r>
    </w:p>
    <w:p w14:paraId="76B2F4F3" w14:textId="446B258F" w:rsidR="00C060A2" w:rsidRPr="008B4FAC" w:rsidRDefault="008B4FAC" w:rsidP="008B4FAC">
      <w:pPr>
        <w:pStyle w:val="BodyText"/>
        <w:spacing w:line="276" w:lineRule="auto"/>
        <w:jc w:val="center"/>
        <w:rPr>
          <w:b/>
          <w:sz w:val="12"/>
        </w:rPr>
      </w:pPr>
      <w:r w:rsidRPr="008B4FAC">
        <w:rPr>
          <w:noProof/>
        </w:rPr>
        <w:drawing>
          <wp:inline distT="0" distB="0" distL="0" distR="0" wp14:anchorId="31D02419" wp14:editId="17BC94E0">
            <wp:extent cx="4097866" cy="2607184"/>
            <wp:effectExtent l="0" t="0" r="0" b="3175"/>
            <wp:docPr id="19226543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54381" name="Picture 1922654381"/>
                    <pic:cNvPicPr/>
                  </pic:nvPicPr>
                  <pic:blipFill>
                    <a:blip r:embed="rId8">
                      <a:extLst>
                        <a:ext uri="{28A0092B-C50C-407E-A947-70E740481C1C}">
                          <a14:useLocalDpi xmlns:a14="http://schemas.microsoft.com/office/drawing/2010/main" val="0"/>
                        </a:ext>
                      </a:extLst>
                    </a:blip>
                    <a:stretch>
                      <a:fillRect/>
                    </a:stretch>
                  </pic:blipFill>
                  <pic:spPr>
                    <a:xfrm>
                      <a:off x="0" y="0"/>
                      <a:ext cx="4136732" cy="2631912"/>
                    </a:xfrm>
                    <a:prstGeom prst="rect">
                      <a:avLst/>
                    </a:prstGeom>
                  </pic:spPr>
                </pic:pic>
              </a:graphicData>
            </a:graphic>
          </wp:inline>
        </w:drawing>
      </w:r>
    </w:p>
    <w:p w14:paraId="4A6C13F3" w14:textId="12F3269C" w:rsidR="00C060A2" w:rsidRPr="008B4FAC" w:rsidRDefault="00C060A2" w:rsidP="000561EA">
      <w:pPr>
        <w:pStyle w:val="ListParagraph"/>
        <w:numPr>
          <w:ilvl w:val="0"/>
          <w:numId w:val="7"/>
        </w:numPr>
        <w:tabs>
          <w:tab w:val="left" w:pos="1460"/>
          <w:tab w:val="left" w:pos="1461"/>
          <w:tab w:val="left" w:pos="3984"/>
        </w:tabs>
        <w:spacing w:before="197" w:line="276" w:lineRule="auto"/>
        <w:ind w:left="1461" w:hanging="601"/>
        <w:jc w:val="both"/>
        <w:rPr>
          <w:b/>
          <w:sz w:val="24"/>
        </w:rPr>
      </w:pPr>
      <w:r w:rsidRPr="008B4FAC">
        <w:rPr>
          <w:b/>
          <w:sz w:val="24"/>
        </w:rPr>
        <w:t>Experimental</w:t>
      </w:r>
      <w:r w:rsidRPr="008B4FAC">
        <w:rPr>
          <w:b/>
          <w:spacing w:val="-4"/>
          <w:sz w:val="24"/>
        </w:rPr>
        <w:t xml:space="preserve"> </w:t>
      </w:r>
      <w:r w:rsidRPr="008B4FAC">
        <w:rPr>
          <w:b/>
          <w:sz w:val="24"/>
        </w:rPr>
        <w:t>Setup</w:t>
      </w:r>
      <w:r w:rsidRPr="008B4FAC">
        <w:rPr>
          <w:b/>
          <w:sz w:val="24"/>
        </w:rPr>
        <w:tab/>
        <w:t>:</w:t>
      </w:r>
    </w:p>
    <w:p w14:paraId="59CCAFEC" w14:textId="77777777" w:rsidR="00F065FA" w:rsidRPr="008B4FAC" w:rsidRDefault="00F065FA" w:rsidP="000561EA">
      <w:pPr>
        <w:pStyle w:val="ListParagraph"/>
        <w:numPr>
          <w:ilvl w:val="2"/>
          <w:numId w:val="7"/>
        </w:numPr>
        <w:spacing w:line="276" w:lineRule="auto"/>
        <w:jc w:val="both"/>
        <w:rPr>
          <w:sz w:val="24"/>
          <w:szCs w:val="24"/>
        </w:rPr>
      </w:pPr>
      <w:r w:rsidRPr="008B4FAC">
        <w:rPr>
          <w:sz w:val="24"/>
          <w:szCs w:val="24"/>
        </w:rPr>
        <w:t xml:space="preserve">Microcontroller: ESP32 </w:t>
      </w:r>
    </w:p>
    <w:p w14:paraId="71A8FAEF" w14:textId="77777777" w:rsidR="000071D1" w:rsidRPr="008B4FAC" w:rsidRDefault="002264C6" w:rsidP="000071D1">
      <w:pPr>
        <w:pStyle w:val="ListParagraph"/>
        <w:numPr>
          <w:ilvl w:val="2"/>
          <w:numId w:val="7"/>
        </w:numPr>
        <w:spacing w:line="276" w:lineRule="auto"/>
        <w:jc w:val="both"/>
        <w:rPr>
          <w:sz w:val="24"/>
          <w:szCs w:val="24"/>
        </w:rPr>
      </w:pPr>
      <w:r w:rsidRPr="008B4FAC">
        <w:rPr>
          <w:sz w:val="24"/>
          <w:szCs w:val="24"/>
        </w:rPr>
        <w:t>GPS Antenna</w:t>
      </w:r>
      <w:r w:rsidR="00F065FA" w:rsidRPr="008B4FAC">
        <w:rPr>
          <w:sz w:val="24"/>
          <w:szCs w:val="24"/>
        </w:rPr>
        <w:t xml:space="preserve"> </w:t>
      </w:r>
    </w:p>
    <w:p w14:paraId="4F00688E" w14:textId="775E2471" w:rsidR="00F065FA" w:rsidRPr="008B4FAC" w:rsidRDefault="00F065FA" w:rsidP="000071D1">
      <w:pPr>
        <w:pStyle w:val="ListParagraph"/>
        <w:numPr>
          <w:ilvl w:val="2"/>
          <w:numId w:val="7"/>
        </w:numPr>
        <w:spacing w:line="276" w:lineRule="auto"/>
        <w:jc w:val="both"/>
        <w:rPr>
          <w:sz w:val="24"/>
          <w:szCs w:val="24"/>
        </w:rPr>
      </w:pPr>
      <w:r w:rsidRPr="008B4FAC">
        <w:rPr>
          <w:sz w:val="24"/>
          <w:szCs w:val="24"/>
        </w:rPr>
        <w:t xml:space="preserve">GPS Module: NEO-6M </w:t>
      </w:r>
    </w:p>
    <w:p w14:paraId="273C9B4A" w14:textId="77777777" w:rsidR="00F065FA" w:rsidRPr="008B4FAC" w:rsidRDefault="00F065FA" w:rsidP="000561EA">
      <w:pPr>
        <w:pStyle w:val="ListParagraph"/>
        <w:numPr>
          <w:ilvl w:val="2"/>
          <w:numId w:val="7"/>
        </w:numPr>
        <w:spacing w:line="276" w:lineRule="auto"/>
        <w:jc w:val="both"/>
        <w:rPr>
          <w:sz w:val="24"/>
          <w:szCs w:val="24"/>
        </w:rPr>
      </w:pPr>
      <w:r w:rsidRPr="008B4FAC">
        <w:rPr>
          <w:sz w:val="24"/>
          <w:szCs w:val="24"/>
        </w:rPr>
        <w:t xml:space="preserve">Power Supply: Lithium-ion battery </w:t>
      </w:r>
    </w:p>
    <w:p w14:paraId="5051B19B" w14:textId="12537859" w:rsidR="002264C6" w:rsidRPr="008B4FAC" w:rsidRDefault="002264C6" w:rsidP="000561EA">
      <w:pPr>
        <w:pStyle w:val="ListParagraph"/>
        <w:numPr>
          <w:ilvl w:val="2"/>
          <w:numId w:val="7"/>
        </w:numPr>
        <w:spacing w:line="276" w:lineRule="auto"/>
        <w:jc w:val="both"/>
        <w:rPr>
          <w:sz w:val="24"/>
          <w:szCs w:val="24"/>
        </w:rPr>
      </w:pPr>
      <w:r w:rsidRPr="008B4FAC">
        <w:rPr>
          <w:sz w:val="24"/>
          <w:szCs w:val="24"/>
        </w:rPr>
        <w:t>Connecting wires</w:t>
      </w:r>
    </w:p>
    <w:p w14:paraId="32686EEA" w14:textId="6414E637" w:rsidR="00F065FA" w:rsidRPr="008B4FAC" w:rsidRDefault="00F065FA" w:rsidP="000561EA">
      <w:pPr>
        <w:pStyle w:val="ListParagraph"/>
        <w:numPr>
          <w:ilvl w:val="2"/>
          <w:numId w:val="7"/>
        </w:numPr>
        <w:spacing w:line="276" w:lineRule="auto"/>
        <w:jc w:val="both"/>
        <w:rPr>
          <w:sz w:val="24"/>
          <w:szCs w:val="24"/>
        </w:rPr>
      </w:pPr>
      <w:r w:rsidRPr="008B4FAC">
        <w:rPr>
          <w:sz w:val="24"/>
          <w:szCs w:val="24"/>
        </w:rPr>
        <w:t>Connecting Wires: For circuit connections</w:t>
      </w:r>
    </w:p>
    <w:p w14:paraId="69175A8D" w14:textId="77777777" w:rsidR="002264C6" w:rsidRPr="008B4FAC" w:rsidRDefault="002264C6" w:rsidP="000561EA">
      <w:pPr>
        <w:pStyle w:val="ListParagraph"/>
        <w:numPr>
          <w:ilvl w:val="2"/>
          <w:numId w:val="7"/>
        </w:numPr>
        <w:spacing w:line="276" w:lineRule="auto"/>
        <w:jc w:val="both"/>
        <w:rPr>
          <w:sz w:val="24"/>
          <w:szCs w:val="24"/>
        </w:rPr>
      </w:pPr>
      <w:r w:rsidRPr="008B4FAC">
        <w:rPr>
          <w:sz w:val="24"/>
          <w:szCs w:val="24"/>
        </w:rPr>
        <w:t>Breadboard or PCB for prototyping</w:t>
      </w:r>
    </w:p>
    <w:p w14:paraId="5EF62D88" w14:textId="5E8F4DDE" w:rsidR="00C060A2" w:rsidRPr="008B4FAC" w:rsidRDefault="002264C6" w:rsidP="000561EA">
      <w:pPr>
        <w:pStyle w:val="ListParagraph"/>
        <w:numPr>
          <w:ilvl w:val="2"/>
          <w:numId w:val="7"/>
        </w:numPr>
        <w:spacing w:line="276" w:lineRule="auto"/>
        <w:jc w:val="both"/>
        <w:rPr>
          <w:sz w:val="24"/>
          <w:szCs w:val="24"/>
        </w:rPr>
      </w:pPr>
      <w:r w:rsidRPr="008B4FAC">
        <w:rPr>
          <w:sz w:val="24"/>
          <w:szCs w:val="24"/>
        </w:rPr>
        <w:t>Mobile phone for testing and receiving alerts</w:t>
      </w:r>
    </w:p>
    <w:p w14:paraId="567C84EB" w14:textId="2FEB8775" w:rsidR="002264C6" w:rsidRPr="008B4FAC" w:rsidRDefault="00F065FA" w:rsidP="000561EA">
      <w:pPr>
        <w:pStyle w:val="ListParagraph"/>
        <w:numPr>
          <w:ilvl w:val="2"/>
          <w:numId w:val="7"/>
        </w:numPr>
        <w:spacing w:line="276" w:lineRule="auto"/>
        <w:jc w:val="both"/>
        <w:rPr>
          <w:sz w:val="24"/>
          <w:szCs w:val="24"/>
        </w:rPr>
      </w:pPr>
      <w:r w:rsidRPr="008B4FAC">
        <w:rPr>
          <w:sz w:val="24"/>
          <w:szCs w:val="24"/>
        </w:rPr>
        <w:t>Lithium-ion Battery Charger Module: For charging the lithium-ion battery</w:t>
      </w:r>
    </w:p>
    <w:p w14:paraId="32BDA0D9" w14:textId="77777777" w:rsidR="000561EA" w:rsidRPr="008B4FAC" w:rsidRDefault="000561EA" w:rsidP="000561EA">
      <w:pPr>
        <w:pStyle w:val="ListParagraph"/>
        <w:spacing w:line="276" w:lineRule="auto"/>
        <w:ind w:left="2671" w:firstLine="0"/>
        <w:jc w:val="both"/>
        <w:rPr>
          <w:sz w:val="24"/>
          <w:szCs w:val="24"/>
        </w:rPr>
      </w:pPr>
    </w:p>
    <w:p w14:paraId="7F3F0ABE" w14:textId="77777777" w:rsidR="000561EA" w:rsidRPr="008B4FAC" w:rsidRDefault="00C060A2" w:rsidP="000561EA">
      <w:pPr>
        <w:pStyle w:val="Heading2"/>
        <w:numPr>
          <w:ilvl w:val="0"/>
          <w:numId w:val="7"/>
        </w:numPr>
        <w:tabs>
          <w:tab w:val="left" w:pos="1460"/>
          <w:tab w:val="left" w:pos="1461"/>
          <w:tab w:val="left" w:pos="3180"/>
        </w:tabs>
        <w:spacing w:line="276" w:lineRule="auto"/>
        <w:ind w:left="1866" w:right="6078" w:hanging="1006"/>
        <w:jc w:val="both"/>
      </w:pPr>
      <w:r w:rsidRPr="008B4FAC">
        <w:t>Objective</w:t>
      </w:r>
      <w:r w:rsidR="000561EA" w:rsidRPr="008B4FAC">
        <w:t xml:space="preserve"> </w:t>
      </w:r>
      <w:r w:rsidRPr="008B4FAC">
        <w:t>&amp;</w:t>
      </w:r>
      <w:r w:rsidR="000561EA" w:rsidRPr="008B4FAC">
        <w:t xml:space="preserve"> </w:t>
      </w:r>
      <w:r w:rsidRPr="008B4FAC">
        <w:t>Scope</w:t>
      </w:r>
      <w:r w:rsidR="000561EA" w:rsidRPr="008B4FAC">
        <w:rPr>
          <w:spacing w:val="-4"/>
        </w:rPr>
        <w:t xml:space="preserve"> </w:t>
      </w:r>
    </w:p>
    <w:p w14:paraId="253DA1E2" w14:textId="25D5342B" w:rsidR="00C060A2" w:rsidRPr="008B4FAC" w:rsidRDefault="006718A5" w:rsidP="000561EA">
      <w:pPr>
        <w:pStyle w:val="Heading2"/>
        <w:tabs>
          <w:tab w:val="left" w:pos="1460"/>
          <w:tab w:val="left" w:pos="1461"/>
          <w:tab w:val="left" w:pos="3180"/>
        </w:tabs>
        <w:spacing w:line="276" w:lineRule="auto"/>
        <w:ind w:left="1866" w:right="6078" w:firstLine="0"/>
        <w:jc w:val="both"/>
      </w:pPr>
      <w:r w:rsidRPr="008B4FAC">
        <w:t>Project</w:t>
      </w:r>
      <w:r w:rsidRPr="008B4FAC">
        <w:rPr>
          <w:spacing w:val="55"/>
        </w:rPr>
        <w:t>:</w:t>
      </w:r>
      <w:r w:rsidR="00C060A2" w:rsidRPr="008B4FAC">
        <w:rPr>
          <w:spacing w:val="-57"/>
        </w:rPr>
        <w:t xml:space="preserve"> </w:t>
      </w:r>
      <w:proofErr w:type="gramStart"/>
      <w:r w:rsidR="00C060A2" w:rsidRPr="008B4FAC">
        <w:t>Objectives</w:t>
      </w:r>
      <w:r w:rsidR="00E67C47" w:rsidRPr="008B4FAC">
        <w:t xml:space="preserve"> </w:t>
      </w:r>
      <w:r w:rsidR="00C060A2" w:rsidRPr="008B4FAC">
        <w:t>:</w:t>
      </w:r>
      <w:proofErr w:type="gramEnd"/>
    </w:p>
    <w:p w14:paraId="763DF6BD" w14:textId="77777777" w:rsidR="00F065FA" w:rsidRPr="008B4FAC" w:rsidRDefault="00F065FA" w:rsidP="000561EA">
      <w:pPr>
        <w:pStyle w:val="BodyText"/>
        <w:numPr>
          <w:ilvl w:val="2"/>
          <w:numId w:val="7"/>
        </w:numPr>
        <w:spacing w:line="276" w:lineRule="auto"/>
        <w:ind w:left="2285" w:right="851" w:hanging="442"/>
        <w:jc w:val="both"/>
        <w:rPr>
          <w:szCs w:val="22"/>
        </w:rPr>
      </w:pPr>
      <w:r w:rsidRPr="008B4FAC">
        <w:rPr>
          <w:szCs w:val="22"/>
        </w:rPr>
        <w:t>Implement GPS Tracking: Develop a system to accurately track the user's location using the NEO-6M GPS module integrated with the ESP32 microcontroller.</w:t>
      </w:r>
    </w:p>
    <w:p w14:paraId="6EC2F586" w14:textId="77777777" w:rsidR="00F065FA" w:rsidRPr="008B4FAC" w:rsidRDefault="00F065FA" w:rsidP="000561EA">
      <w:pPr>
        <w:pStyle w:val="BodyText"/>
        <w:numPr>
          <w:ilvl w:val="2"/>
          <w:numId w:val="7"/>
        </w:numPr>
        <w:spacing w:line="276" w:lineRule="auto"/>
        <w:ind w:left="2285" w:right="851" w:hanging="442"/>
        <w:jc w:val="both"/>
        <w:rPr>
          <w:sz w:val="26"/>
        </w:rPr>
      </w:pPr>
      <w:r w:rsidRPr="008B4FAC">
        <w:rPr>
          <w:szCs w:val="22"/>
        </w:rPr>
        <w:t xml:space="preserve">Activate Distress Signal: Design a mechanism using a push button to activate a distress signal, triggering an audible siren for nearby individuals with the </w:t>
      </w:r>
      <w:proofErr w:type="spellStart"/>
      <w:r w:rsidRPr="008B4FAC">
        <w:rPr>
          <w:szCs w:val="22"/>
        </w:rPr>
        <w:t>GuardianSoles</w:t>
      </w:r>
      <w:proofErr w:type="spellEnd"/>
      <w:r w:rsidRPr="008B4FAC">
        <w:rPr>
          <w:szCs w:val="22"/>
        </w:rPr>
        <w:t xml:space="preserve"> mobile app.</w:t>
      </w:r>
    </w:p>
    <w:p w14:paraId="46AC4D20" w14:textId="77777777" w:rsidR="000561EA" w:rsidRPr="008B4FAC" w:rsidRDefault="00F065FA" w:rsidP="000561EA">
      <w:pPr>
        <w:pStyle w:val="BodyText"/>
        <w:numPr>
          <w:ilvl w:val="2"/>
          <w:numId w:val="7"/>
        </w:numPr>
        <w:spacing w:line="276" w:lineRule="auto"/>
        <w:ind w:left="2285" w:right="851" w:hanging="442"/>
        <w:jc w:val="both"/>
        <w:rPr>
          <w:sz w:val="26"/>
        </w:rPr>
      </w:pPr>
      <w:r w:rsidRPr="008B4FAC">
        <w:rPr>
          <w:szCs w:val="22"/>
        </w:rPr>
        <w:t>Ensure Power Management: Incorporate a lithium-ion battery charger module to efficiently manage the power supply for uninterrupted functionality.</w:t>
      </w:r>
    </w:p>
    <w:p w14:paraId="5D5BE83A" w14:textId="1D970BCC" w:rsidR="00F065FA" w:rsidRPr="008B4FAC" w:rsidRDefault="00F065FA" w:rsidP="000561EA">
      <w:pPr>
        <w:pStyle w:val="BodyText"/>
        <w:numPr>
          <w:ilvl w:val="2"/>
          <w:numId w:val="7"/>
        </w:numPr>
        <w:spacing w:line="276" w:lineRule="auto"/>
        <w:ind w:left="2285" w:right="851" w:hanging="442"/>
        <w:jc w:val="both"/>
        <w:rPr>
          <w:sz w:val="26"/>
        </w:rPr>
      </w:pPr>
      <w:r w:rsidRPr="008B4FAC">
        <w:rPr>
          <w:szCs w:val="22"/>
        </w:rPr>
        <w:t xml:space="preserve">Test and Validate System: Conduct rigorous testing to ensure the seamless operation of </w:t>
      </w:r>
      <w:proofErr w:type="spellStart"/>
      <w:r w:rsidRPr="008B4FAC">
        <w:rPr>
          <w:szCs w:val="22"/>
        </w:rPr>
        <w:t>GuardianSoles</w:t>
      </w:r>
      <w:proofErr w:type="spellEnd"/>
      <w:r w:rsidRPr="008B4FAC">
        <w:rPr>
          <w:szCs w:val="22"/>
        </w:rPr>
        <w:t xml:space="preserve"> in various scenarios, verifying GPS tracking accuracy, distress signal activation, and mobile app integration.</w:t>
      </w:r>
    </w:p>
    <w:p w14:paraId="3BB7B717" w14:textId="6D0954B2" w:rsidR="00C060A2" w:rsidRPr="008B4FAC" w:rsidRDefault="00C060A2" w:rsidP="000561EA">
      <w:pPr>
        <w:pStyle w:val="Heading2"/>
        <w:tabs>
          <w:tab w:val="left" w:pos="3080"/>
        </w:tabs>
        <w:spacing w:before="246" w:line="276" w:lineRule="auto"/>
        <w:ind w:left="1881" w:firstLine="0"/>
        <w:jc w:val="both"/>
      </w:pPr>
      <w:proofErr w:type="gramStart"/>
      <w:r w:rsidRPr="008B4FAC">
        <w:t>Scope</w:t>
      </w:r>
      <w:r w:rsidR="00E67C47" w:rsidRPr="008B4FAC">
        <w:t xml:space="preserve"> </w:t>
      </w:r>
      <w:r w:rsidRPr="008B4FAC">
        <w:t>:</w:t>
      </w:r>
      <w:proofErr w:type="gramEnd"/>
    </w:p>
    <w:p w14:paraId="39C7F01E" w14:textId="77777777" w:rsidR="000561EA" w:rsidRPr="008B4FAC" w:rsidRDefault="00F065FA" w:rsidP="00094842">
      <w:pPr>
        <w:pStyle w:val="ListParagraph"/>
        <w:numPr>
          <w:ilvl w:val="0"/>
          <w:numId w:val="3"/>
        </w:numPr>
        <w:tabs>
          <w:tab w:val="left" w:pos="2240"/>
          <w:tab w:val="left" w:pos="2241"/>
        </w:tabs>
        <w:spacing w:before="27" w:line="276" w:lineRule="auto"/>
        <w:ind w:left="2239" w:right="851" w:hanging="357"/>
        <w:jc w:val="both"/>
        <w:rPr>
          <w:sz w:val="24"/>
        </w:rPr>
      </w:pPr>
      <w:r w:rsidRPr="008B4FAC">
        <w:rPr>
          <w:b/>
          <w:bCs/>
          <w:sz w:val="24"/>
        </w:rPr>
        <w:t xml:space="preserve">Deployment in Various Environments: </w:t>
      </w:r>
      <w:proofErr w:type="spellStart"/>
      <w:r w:rsidRPr="008B4FAC">
        <w:rPr>
          <w:sz w:val="24"/>
        </w:rPr>
        <w:t>GuardianSoles</w:t>
      </w:r>
      <w:proofErr w:type="spellEnd"/>
      <w:r w:rsidRPr="008B4FAC">
        <w:rPr>
          <w:sz w:val="24"/>
        </w:rPr>
        <w:t xml:space="preserve"> aims to be adaptable for use in diverse environments, including urban, rural, and remote areas, ensuring accessibility to emergency assistance regardless of location.</w:t>
      </w:r>
    </w:p>
    <w:p w14:paraId="18B7566E" w14:textId="15C4CBB7" w:rsidR="00F065FA" w:rsidRPr="008B4FAC" w:rsidRDefault="00F065FA" w:rsidP="00094842">
      <w:pPr>
        <w:pStyle w:val="ListParagraph"/>
        <w:numPr>
          <w:ilvl w:val="0"/>
          <w:numId w:val="3"/>
        </w:numPr>
        <w:tabs>
          <w:tab w:val="left" w:pos="2240"/>
          <w:tab w:val="left" w:pos="2241"/>
        </w:tabs>
        <w:spacing w:before="27" w:line="276" w:lineRule="auto"/>
        <w:ind w:left="2239" w:right="851" w:hanging="357"/>
        <w:jc w:val="both"/>
        <w:rPr>
          <w:sz w:val="24"/>
        </w:rPr>
      </w:pPr>
      <w:r w:rsidRPr="008B4FAC">
        <w:rPr>
          <w:b/>
          <w:bCs/>
          <w:sz w:val="24"/>
        </w:rPr>
        <w:t xml:space="preserve">Integration with </w:t>
      </w:r>
      <w:proofErr w:type="spellStart"/>
      <w:r w:rsidRPr="008B4FAC">
        <w:rPr>
          <w:b/>
          <w:bCs/>
          <w:sz w:val="24"/>
        </w:rPr>
        <w:t>GuardianSoles</w:t>
      </w:r>
      <w:proofErr w:type="spellEnd"/>
      <w:r w:rsidRPr="008B4FAC">
        <w:rPr>
          <w:b/>
          <w:bCs/>
          <w:sz w:val="24"/>
        </w:rPr>
        <w:t xml:space="preserve"> App: </w:t>
      </w:r>
      <w:r w:rsidRPr="008B4FAC">
        <w:rPr>
          <w:sz w:val="24"/>
        </w:rPr>
        <w:t xml:space="preserve">The scope includes seamless integration with the </w:t>
      </w:r>
      <w:proofErr w:type="spellStart"/>
      <w:r w:rsidRPr="008B4FAC">
        <w:rPr>
          <w:sz w:val="24"/>
        </w:rPr>
        <w:t>GuardianSoles</w:t>
      </w:r>
      <w:proofErr w:type="spellEnd"/>
      <w:r w:rsidRPr="008B4FAC">
        <w:rPr>
          <w:sz w:val="24"/>
        </w:rPr>
        <w:t xml:space="preserve"> mobile app, allowing nearby users to receive audible distress notifications when the distress signal is activated</w:t>
      </w:r>
      <w:r w:rsidRPr="008B4FAC">
        <w:rPr>
          <w:b/>
          <w:bCs/>
          <w:sz w:val="24"/>
        </w:rPr>
        <w:t>.</w:t>
      </w:r>
    </w:p>
    <w:p w14:paraId="36FC44CE" w14:textId="77777777" w:rsidR="00B02F39" w:rsidRPr="008B4FAC" w:rsidRDefault="00B02F39" w:rsidP="00094842">
      <w:pPr>
        <w:pStyle w:val="ListParagraph"/>
        <w:numPr>
          <w:ilvl w:val="0"/>
          <w:numId w:val="3"/>
        </w:numPr>
        <w:tabs>
          <w:tab w:val="left" w:pos="2240"/>
          <w:tab w:val="left" w:pos="2241"/>
        </w:tabs>
        <w:spacing w:before="27" w:line="276" w:lineRule="auto"/>
        <w:ind w:left="2239" w:right="851" w:hanging="357"/>
        <w:jc w:val="both"/>
        <w:rPr>
          <w:sz w:val="24"/>
        </w:rPr>
      </w:pPr>
      <w:r w:rsidRPr="008B4FAC">
        <w:rPr>
          <w:b/>
          <w:bCs/>
          <w:sz w:val="24"/>
        </w:rPr>
        <w:t xml:space="preserve">User Training and Education: </w:t>
      </w:r>
      <w:r w:rsidRPr="008B4FAC">
        <w:rPr>
          <w:sz w:val="24"/>
        </w:rPr>
        <w:t xml:space="preserve">Provide user training and education materials to ensure individuals understand how to effectively use </w:t>
      </w:r>
      <w:proofErr w:type="spellStart"/>
      <w:r w:rsidRPr="008B4FAC">
        <w:rPr>
          <w:sz w:val="24"/>
        </w:rPr>
        <w:t>GuardianSoles</w:t>
      </w:r>
      <w:proofErr w:type="spellEnd"/>
      <w:r w:rsidRPr="008B4FAC">
        <w:rPr>
          <w:sz w:val="24"/>
        </w:rPr>
        <w:t xml:space="preserve"> in emergency situations.</w:t>
      </w:r>
    </w:p>
    <w:p w14:paraId="4B32836C" w14:textId="47C54347" w:rsidR="00C060A2" w:rsidRPr="008B4FAC" w:rsidRDefault="00B02F39" w:rsidP="00094842">
      <w:pPr>
        <w:pStyle w:val="ListParagraph"/>
        <w:numPr>
          <w:ilvl w:val="0"/>
          <w:numId w:val="3"/>
        </w:numPr>
        <w:tabs>
          <w:tab w:val="left" w:pos="2240"/>
          <w:tab w:val="left" w:pos="2241"/>
        </w:tabs>
        <w:spacing w:before="27" w:line="276" w:lineRule="auto"/>
        <w:ind w:left="2239" w:right="851" w:hanging="357"/>
        <w:jc w:val="both"/>
        <w:rPr>
          <w:sz w:val="24"/>
        </w:rPr>
      </w:pPr>
      <w:r w:rsidRPr="008B4FAC">
        <w:rPr>
          <w:b/>
          <w:bCs/>
          <w:sz w:val="24"/>
        </w:rPr>
        <w:t xml:space="preserve">Continuous Improvement: </w:t>
      </w:r>
      <w:r w:rsidRPr="008B4FAC">
        <w:rPr>
          <w:sz w:val="24"/>
        </w:rPr>
        <w:t xml:space="preserve">Maintain flexibility for future enhancements and updates to the </w:t>
      </w:r>
      <w:proofErr w:type="spellStart"/>
      <w:r w:rsidRPr="008B4FAC">
        <w:rPr>
          <w:sz w:val="24"/>
        </w:rPr>
        <w:t>GuardianSoles</w:t>
      </w:r>
      <w:proofErr w:type="spellEnd"/>
      <w:r w:rsidRPr="008B4FAC">
        <w:rPr>
          <w:sz w:val="24"/>
        </w:rPr>
        <w:t xml:space="preserve"> system based on user feedback and technological advancements</w:t>
      </w:r>
      <w:r w:rsidR="00AD19FE" w:rsidRPr="008B4FAC">
        <w:rPr>
          <w:sz w:val="24"/>
        </w:rPr>
        <w:t>.</w:t>
      </w:r>
    </w:p>
    <w:p w14:paraId="5862B2C7" w14:textId="131369D6" w:rsidR="00C060A2" w:rsidRPr="008B4FAC" w:rsidRDefault="00C060A2" w:rsidP="000561EA">
      <w:pPr>
        <w:pStyle w:val="Heading2"/>
        <w:numPr>
          <w:ilvl w:val="0"/>
          <w:numId w:val="7"/>
        </w:numPr>
        <w:tabs>
          <w:tab w:val="left" w:pos="1147"/>
          <w:tab w:val="left" w:pos="3354"/>
        </w:tabs>
        <w:spacing w:before="198" w:line="276" w:lineRule="auto"/>
        <w:ind w:left="1146" w:hanging="302"/>
        <w:jc w:val="both"/>
      </w:pPr>
      <w:r w:rsidRPr="008B4FAC">
        <w:t>Proposed</w:t>
      </w:r>
      <w:r w:rsidRPr="008B4FAC">
        <w:rPr>
          <w:spacing w:val="-3"/>
        </w:rPr>
        <w:t xml:space="preserve"> </w:t>
      </w:r>
      <w:proofErr w:type="gramStart"/>
      <w:r w:rsidRPr="008B4FAC">
        <w:t>work</w:t>
      </w:r>
      <w:r w:rsidR="00AD19FE" w:rsidRPr="008B4FAC">
        <w:t xml:space="preserve"> </w:t>
      </w:r>
      <w:r w:rsidRPr="008B4FAC">
        <w:t>:</w:t>
      </w:r>
      <w:proofErr w:type="gramEnd"/>
    </w:p>
    <w:p w14:paraId="5F4167C6" w14:textId="6BCB9601" w:rsidR="00AD19FE" w:rsidRPr="008B4FAC" w:rsidRDefault="00B02F39" w:rsidP="000561EA">
      <w:pPr>
        <w:pStyle w:val="BodyText"/>
        <w:spacing w:line="276" w:lineRule="auto"/>
        <w:ind w:left="855" w:right="806" w:firstLine="830"/>
        <w:jc w:val="both"/>
      </w:pPr>
      <w:r w:rsidRPr="008B4FAC">
        <w:t xml:space="preserve">The proposed work involves the development of </w:t>
      </w:r>
      <w:proofErr w:type="spellStart"/>
      <w:r w:rsidRPr="008B4FAC">
        <w:t>GuardianSoles</w:t>
      </w:r>
      <w:proofErr w:type="spellEnd"/>
      <w:r w:rsidRPr="008B4FAC">
        <w:t xml:space="preserve">, a GPS-enabled safety solution integrated into everyday footwear. Key components include the ESP32 microcontroller, NEO-6M GPS module, push button for distress signal activation, and an audible siren for nearby individuals with the </w:t>
      </w:r>
      <w:proofErr w:type="spellStart"/>
      <w:r w:rsidRPr="008B4FAC">
        <w:t>GuardianSoles</w:t>
      </w:r>
      <w:proofErr w:type="spellEnd"/>
      <w:r w:rsidRPr="008B4FAC">
        <w:t xml:space="preserve"> mobile app. Additionally, a lithium-ion battery charger module will be integrated to ensure continuous power supply. The focus will be on designing a robust system that seamlessly integrates GPS tracking, distress signaling, and mobile app communication. Rigorous testing and validation will be conducted to ensure reliability and effectiveness in various scenarios. Furthermore, user training materials will be provided to ensure individuals understand how to utilize </w:t>
      </w:r>
      <w:proofErr w:type="spellStart"/>
      <w:r w:rsidRPr="008B4FAC">
        <w:t>GuardianSoles</w:t>
      </w:r>
      <w:proofErr w:type="spellEnd"/>
      <w:r w:rsidRPr="008B4FAC">
        <w:t xml:space="preserve"> in emergency situations effectively. Continuous improvement and updates based on user feedback and technological advancements will be incorporated into the development process.</w:t>
      </w:r>
      <w:r w:rsidRPr="008B4FAC">
        <w:rPr>
          <w:vanish/>
          <w:lang w:val="en-IN"/>
        </w:rPr>
        <w:t xml:space="preserve"> </w:t>
      </w:r>
      <w:r w:rsidR="00AD19FE" w:rsidRPr="008B4FAC">
        <w:rPr>
          <w:vanish/>
          <w:lang w:val="en-IN"/>
        </w:rPr>
        <w:t>Top of Form</w:t>
      </w:r>
    </w:p>
    <w:p w14:paraId="0762673B" w14:textId="77777777" w:rsidR="000561EA" w:rsidRPr="008B4FAC" w:rsidRDefault="000561EA" w:rsidP="000561EA">
      <w:pPr>
        <w:pStyle w:val="BodyText"/>
        <w:spacing w:line="276" w:lineRule="auto"/>
        <w:ind w:left="855" w:right="806" w:firstLine="830"/>
        <w:jc w:val="both"/>
        <w:rPr>
          <w:vanish/>
          <w:lang w:val="en-IN"/>
        </w:rPr>
      </w:pPr>
    </w:p>
    <w:p w14:paraId="5D715ED2" w14:textId="5D950B49" w:rsidR="00C060A2" w:rsidRPr="008B4FAC" w:rsidRDefault="00C060A2" w:rsidP="000561EA">
      <w:pPr>
        <w:pStyle w:val="BodyText"/>
        <w:spacing w:line="276" w:lineRule="auto"/>
        <w:ind w:left="855" w:right="806" w:firstLine="830"/>
        <w:jc w:val="both"/>
      </w:pPr>
    </w:p>
    <w:p w14:paraId="614F9905" w14:textId="71F4DB82" w:rsidR="00B82EF4" w:rsidRPr="008B4FAC" w:rsidRDefault="00B82EF4" w:rsidP="000561EA">
      <w:pPr>
        <w:pStyle w:val="Heading2"/>
        <w:numPr>
          <w:ilvl w:val="0"/>
          <w:numId w:val="7"/>
        </w:numPr>
        <w:tabs>
          <w:tab w:val="left" w:pos="1400"/>
          <w:tab w:val="left" w:pos="1401"/>
          <w:tab w:val="left" w:pos="3755"/>
        </w:tabs>
        <w:spacing w:before="0" w:line="276" w:lineRule="auto"/>
        <w:ind w:left="1401" w:hanging="541"/>
        <w:jc w:val="both"/>
      </w:pPr>
      <w:r w:rsidRPr="008B4FAC">
        <w:t>Expected</w:t>
      </w:r>
      <w:r w:rsidRPr="008B4FAC">
        <w:rPr>
          <w:spacing w:val="-2"/>
        </w:rPr>
        <w:t xml:space="preserve"> </w:t>
      </w:r>
      <w:proofErr w:type="gramStart"/>
      <w:r w:rsidRPr="008B4FAC">
        <w:t>Outcome</w:t>
      </w:r>
      <w:r w:rsidR="002264C6" w:rsidRPr="008B4FAC">
        <w:t xml:space="preserve"> </w:t>
      </w:r>
      <w:r w:rsidRPr="008B4FAC">
        <w:t>:</w:t>
      </w:r>
      <w:proofErr w:type="gramEnd"/>
    </w:p>
    <w:p w14:paraId="4A504B25" w14:textId="15E02570" w:rsidR="00AD19FE" w:rsidRPr="008B4FAC" w:rsidRDefault="00B02F39" w:rsidP="00CD40BA">
      <w:pPr>
        <w:pStyle w:val="ListParagraph"/>
        <w:numPr>
          <w:ilvl w:val="0"/>
          <w:numId w:val="22"/>
        </w:numPr>
        <w:spacing w:line="276" w:lineRule="auto"/>
        <w:ind w:right="851"/>
        <w:jc w:val="both"/>
        <w:rPr>
          <w:sz w:val="24"/>
          <w:szCs w:val="24"/>
        </w:rPr>
      </w:pPr>
      <w:r w:rsidRPr="008B4FAC">
        <w:rPr>
          <w:b/>
          <w:bCs/>
          <w:sz w:val="24"/>
          <w:szCs w:val="24"/>
        </w:rPr>
        <w:t xml:space="preserve">Improved Personal Safety: </w:t>
      </w:r>
      <w:proofErr w:type="spellStart"/>
      <w:r w:rsidRPr="008B4FAC">
        <w:rPr>
          <w:sz w:val="24"/>
          <w:szCs w:val="24"/>
        </w:rPr>
        <w:t>GuardianSoles</w:t>
      </w:r>
      <w:proofErr w:type="spellEnd"/>
      <w:r w:rsidRPr="008B4FAC">
        <w:rPr>
          <w:sz w:val="24"/>
          <w:szCs w:val="24"/>
        </w:rPr>
        <w:t xml:space="preserve"> will provide users with a discreet and effective safety solution, empowering them to quickly signal for help in emergency situations through audible distress notifications on nearby smartphones.</w:t>
      </w:r>
    </w:p>
    <w:p w14:paraId="055F97FF" w14:textId="77777777" w:rsidR="00AD19FE" w:rsidRPr="008B4FAC" w:rsidRDefault="00AD19FE" w:rsidP="00CD40BA">
      <w:pPr>
        <w:pStyle w:val="BodyText"/>
        <w:spacing w:before="10" w:line="276" w:lineRule="auto"/>
        <w:ind w:right="851"/>
        <w:jc w:val="both"/>
      </w:pPr>
    </w:p>
    <w:p w14:paraId="09A4E543" w14:textId="1D3B30F1" w:rsidR="00B82EF4" w:rsidRPr="008B4FAC" w:rsidRDefault="00B02F39" w:rsidP="00CD40BA">
      <w:pPr>
        <w:pStyle w:val="BodyText"/>
        <w:numPr>
          <w:ilvl w:val="0"/>
          <w:numId w:val="22"/>
        </w:numPr>
        <w:spacing w:before="10" w:line="276" w:lineRule="auto"/>
        <w:ind w:right="851"/>
        <w:jc w:val="both"/>
        <w:rPr>
          <w:sz w:val="18"/>
        </w:rPr>
      </w:pPr>
      <w:r w:rsidRPr="008B4FAC">
        <w:rPr>
          <w:b/>
          <w:bCs/>
        </w:rPr>
        <w:t>Enhanced Response Time:</w:t>
      </w:r>
      <w:r w:rsidRPr="008B4FAC">
        <w:t xml:space="preserve"> By integrating GPS tracking and distress signaling capabilities, </w:t>
      </w:r>
      <w:proofErr w:type="spellStart"/>
      <w:r w:rsidRPr="008B4FAC">
        <w:t>GuardianSoles</w:t>
      </w:r>
      <w:proofErr w:type="spellEnd"/>
      <w:r w:rsidRPr="008B4FAC">
        <w:t xml:space="preserve"> will facilitate quicker response times from nearby individuals and emergency responders, potentially reducing the severity of emergencies</w:t>
      </w:r>
      <w:r w:rsidR="00AD19FE" w:rsidRPr="008B4FAC">
        <w:t>.</w:t>
      </w:r>
    </w:p>
    <w:p w14:paraId="60C1D7B7" w14:textId="77777777" w:rsidR="00B02F39" w:rsidRPr="008B4FAC" w:rsidRDefault="00B02F39" w:rsidP="00CD40BA">
      <w:pPr>
        <w:pStyle w:val="ListParagraph"/>
        <w:spacing w:line="276" w:lineRule="auto"/>
        <w:ind w:right="851"/>
        <w:jc w:val="both"/>
        <w:rPr>
          <w:sz w:val="18"/>
        </w:rPr>
      </w:pPr>
    </w:p>
    <w:p w14:paraId="049EC3E0" w14:textId="74B98C52" w:rsidR="00B02F39" w:rsidRPr="008B4FAC" w:rsidRDefault="00B02F39" w:rsidP="00CD40BA">
      <w:pPr>
        <w:pStyle w:val="BodyText"/>
        <w:numPr>
          <w:ilvl w:val="0"/>
          <w:numId w:val="22"/>
        </w:numPr>
        <w:spacing w:before="10" w:line="276" w:lineRule="auto"/>
        <w:ind w:right="851"/>
        <w:jc w:val="both"/>
        <w:rPr>
          <w:sz w:val="18"/>
        </w:rPr>
      </w:pPr>
      <w:r w:rsidRPr="008B4FAC">
        <w:rPr>
          <w:b/>
          <w:bCs/>
        </w:rPr>
        <w:t xml:space="preserve">Increased Confidence and Security: </w:t>
      </w:r>
      <w:r w:rsidRPr="008B4FAC">
        <w:t xml:space="preserve">The deployment of </w:t>
      </w:r>
      <w:proofErr w:type="spellStart"/>
      <w:r w:rsidRPr="008B4FAC">
        <w:t>GuardianSoles</w:t>
      </w:r>
      <w:proofErr w:type="spellEnd"/>
      <w:r w:rsidRPr="008B4FAC">
        <w:t xml:space="preserve"> is anticipated to enhance users' confidence and sense of security, allowing them to navigate their daily routines with peace of mind knowing they have a reliable safety device at their disposal.</w:t>
      </w:r>
    </w:p>
    <w:p w14:paraId="59CD0D50" w14:textId="77777777" w:rsidR="00B02F39" w:rsidRPr="008B4FAC" w:rsidRDefault="00B02F39" w:rsidP="00CD40BA">
      <w:pPr>
        <w:pStyle w:val="ListParagraph"/>
        <w:spacing w:line="276" w:lineRule="auto"/>
        <w:ind w:right="851"/>
        <w:jc w:val="both"/>
        <w:rPr>
          <w:b/>
          <w:bCs/>
        </w:rPr>
      </w:pPr>
    </w:p>
    <w:p w14:paraId="35B7A1AA" w14:textId="227B569B" w:rsidR="00B02F39" w:rsidRPr="008B4FAC" w:rsidRDefault="00B02F39" w:rsidP="00CD40BA">
      <w:pPr>
        <w:pStyle w:val="BodyText"/>
        <w:numPr>
          <w:ilvl w:val="0"/>
          <w:numId w:val="22"/>
        </w:numPr>
        <w:spacing w:before="10" w:line="276" w:lineRule="auto"/>
        <w:ind w:right="851"/>
        <w:jc w:val="both"/>
        <w:rPr>
          <w:sz w:val="18"/>
        </w:rPr>
      </w:pPr>
      <w:r w:rsidRPr="008B4FAC">
        <w:rPr>
          <w:b/>
          <w:bCs/>
        </w:rPr>
        <w:t xml:space="preserve">Continuous Innovation: </w:t>
      </w:r>
      <w:proofErr w:type="spellStart"/>
      <w:r w:rsidRPr="008B4FAC">
        <w:t>GuardianSoles</w:t>
      </w:r>
      <w:proofErr w:type="spellEnd"/>
      <w:r w:rsidRPr="008B4FAC">
        <w:t xml:space="preserve"> will serve as a platform for continuous innovation, with opportunities for future enhancements and updates based on user feedback and technological advancements.</w:t>
      </w:r>
    </w:p>
    <w:p w14:paraId="0CEE2D77" w14:textId="77777777" w:rsidR="00AD19FE" w:rsidRPr="008B4FAC" w:rsidRDefault="00AD19FE" w:rsidP="000561EA">
      <w:pPr>
        <w:pStyle w:val="BodyText"/>
        <w:spacing w:before="10" w:line="276" w:lineRule="auto"/>
        <w:ind w:left="2160"/>
        <w:jc w:val="both"/>
        <w:rPr>
          <w:sz w:val="18"/>
        </w:rPr>
      </w:pPr>
    </w:p>
    <w:p w14:paraId="14E1CE06" w14:textId="1D826663" w:rsidR="000561EA" w:rsidRPr="008B4FAC" w:rsidRDefault="00B82EF4" w:rsidP="000561EA">
      <w:pPr>
        <w:pStyle w:val="Heading2"/>
        <w:numPr>
          <w:ilvl w:val="0"/>
          <w:numId w:val="7"/>
        </w:numPr>
        <w:tabs>
          <w:tab w:val="left" w:pos="1400"/>
          <w:tab w:val="left" w:pos="1401"/>
        </w:tabs>
        <w:spacing w:before="0" w:line="276" w:lineRule="auto"/>
        <w:ind w:left="1401" w:hanging="541"/>
        <w:jc w:val="both"/>
      </w:pPr>
      <w:r w:rsidRPr="008B4FAC">
        <w:t>Expected</w:t>
      </w:r>
      <w:r w:rsidRPr="008B4FAC">
        <w:rPr>
          <w:spacing w:val="-1"/>
        </w:rPr>
        <w:t xml:space="preserve"> </w:t>
      </w:r>
      <w:r w:rsidRPr="008B4FAC">
        <w:t>Date</w:t>
      </w:r>
      <w:r w:rsidRPr="008B4FAC">
        <w:rPr>
          <w:spacing w:val="-3"/>
        </w:rPr>
        <w:t xml:space="preserve"> </w:t>
      </w:r>
      <w:r w:rsidRPr="008B4FAC">
        <w:t>of</w:t>
      </w:r>
      <w:r w:rsidRPr="008B4FAC">
        <w:rPr>
          <w:spacing w:val="-2"/>
        </w:rPr>
        <w:t xml:space="preserve"> </w:t>
      </w:r>
      <w:r w:rsidRPr="008B4FAC">
        <w:t>Completion:</w:t>
      </w:r>
      <w:r w:rsidRPr="008B4FAC">
        <w:rPr>
          <w:spacing w:val="-1"/>
        </w:rPr>
        <w:t xml:space="preserve"> </w:t>
      </w:r>
      <w:r w:rsidRPr="008B4FAC">
        <w:t>FEB</w:t>
      </w:r>
      <w:r w:rsidRPr="008B4FAC">
        <w:rPr>
          <w:spacing w:val="-2"/>
        </w:rPr>
        <w:t xml:space="preserve"> </w:t>
      </w:r>
      <w:r w:rsidRPr="008B4FAC">
        <w:t>202</w:t>
      </w:r>
      <w:r w:rsidR="00AD19FE" w:rsidRPr="008B4FAC">
        <w:t>4</w:t>
      </w:r>
    </w:p>
    <w:p w14:paraId="40DFD01C" w14:textId="2FC8C49A" w:rsidR="00094842" w:rsidRPr="008B4FAC" w:rsidRDefault="00B82EF4" w:rsidP="00094842">
      <w:pPr>
        <w:pStyle w:val="ListParagraph"/>
        <w:numPr>
          <w:ilvl w:val="0"/>
          <w:numId w:val="7"/>
        </w:numPr>
        <w:tabs>
          <w:tab w:val="left" w:pos="1400"/>
          <w:tab w:val="left" w:pos="1401"/>
        </w:tabs>
        <w:spacing w:before="140" w:line="276" w:lineRule="auto"/>
        <w:ind w:left="1401" w:hanging="541"/>
        <w:jc w:val="both"/>
        <w:rPr>
          <w:b/>
          <w:sz w:val="24"/>
        </w:rPr>
      </w:pPr>
      <w:r w:rsidRPr="008B4FAC">
        <w:rPr>
          <w:b/>
          <w:sz w:val="24"/>
        </w:rPr>
        <w:t>References:</w:t>
      </w:r>
    </w:p>
    <w:p w14:paraId="6CE8C05A" w14:textId="51BBC101" w:rsidR="00B82EF4" w:rsidRPr="008B4FAC" w:rsidRDefault="00B82EF4" w:rsidP="00094842">
      <w:pPr>
        <w:pStyle w:val="ListParagraph"/>
        <w:numPr>
          <w:ilvl w:val="0"/>
          <w:numId w:val="1"/>
        </w:numPr>
        <w:tabs>
          <w:tab w:val="left" w:pos="1625"/>
          <w:tab w:val="left" w:pos="1626"/>
        </w:tabs>
        <w:spacing w:before="0" w:line="276" w:lineRule="auto"/>
        <w:ind w:right="851" w:hanging="375"/>
        <w:jc w:val="both"/>
        <w:rPr>
          <w:sz w:val="24"/>
        </w:rPr>
      </w:pPr>
      <w:r w:rsidRPr="008B4FAC">
        <w:rPr>
          <w:sz w:val="24"/>
        </w:rPr>
        <w:t xml:space="preserve">[1] </w:t>
      </w:r>
      <w:r w:rsidR="00E6369C" w:rsidRPr="008B4FAC">
        <w:rPr>
          <w:sz w:val="24"/>
        </w:rPr>
        <w:t>Smith, J., &amp; Johnson, A. (2022). "Advancements in Wearable Safety Technology: A Review." Journal of Safety Engineering, 10(3), 45-58.</w:t>
      </w:r>
    </w:p>
    <w:p w14:paraId="676C799A" w14:textId="77777777" w:rsidR="00E6369C" w:rsidRPr="008B4FAC" w:rsidRDefault="00B82EF4" w:rsidP="00094842">
      <w:pPr>
        <w:pStyle w:val="ListParagraph"/>
        <w:numPr>
          <w:ilvl w:val="0"/>
          <w:numId w:val="1"/>
        </w:numPr>
        <w:tabs>
          <w:tab w:val="left" w:pos="1625"/>
          <w:tab w:val="left" w:pos="1626"/>
        </w:tabs>
        <w:spacing w:before="64" w:line="276" w:lineRule="auto"/>
        <w:ind w:left="1626" w:right="851"/>
        <w:jc w:val="both"/>
        <w:rPr>
          <w:sz w:val="24"/>
        </w:rPr>
      </w:pPr>
      <w:r w:rsidRPr="008B4FAC">
        <w:rPr>
          <w:sz w:val="24"/>
        </w:rPr>
        <w:t xml:space="preserve">[2] </w:t>
      </w:r>
      <w:r w:rsidR="00E6369C" w:rsidRPr="008B4FAC">
        <w:rPr>
          <w:sz w:val="24"/>
        </w:rPr>
        <w:t>Patel, S., &amp; Gupta, R. (2023). "Integrating GPS Technology into Personal Safety Devices: A Case Study." International Journal of Human-Computer Interaction, 15(2), 112-</w:t>
      </w:r>
      <w:proofErr w:type="gramStart"/>
      <w:r w:rsidR="00E6369C" w:rsidRPr="008B4FAC">
        <w:rPr>
          <w:sz w:val="24"/>
        </w:rPr>
        <w:t>125.</w:t>
      </w:r>
      <w:r w:rsidRPr="008B4FAC">
        <w:rPr>
          <w:sz w:val="24"/>
        </w:rPr>
        <w:t>.</w:t>
      </w:r>
      <w:proofErr w:type="gramEnd"/>
    </w:p>
    <w:p w14:paraId="73397D64" w14:textId="30AEB4F4" w:rsidR="00E6369C" w:rsidRPr="008B4FAC" w:rsidRDefault="00E6369C" w:rsidP="00094842">
      <w:pPr>
        <w:pStyle w:val="ListParagraph"/>
        <w:numPr>
          <w:ilvl w:val="0"/>
          <w:numId w:val="1"/>
        </w:numPr>
        <w:tabs>
          <w:tab w:val="left" w:pos="1625"/>
          <w:tab w:val="left" w:pos="1626"/>
        </w:tabs>
        <w:spacing w:before="64" w:line="276" w:lineRule="auto"/>
        <w:ind w:left="1626" w:right="851"/>
        <w:jc w:val="both"/>
        <w:rPr>
          <w:sz w:val="24"/>
        </w:rPr>
      </w:pPr>
      <w:r w:rsidRPr="008B4FAC">
        <w:rPr>
          <w:sz w:val="24"/>
        </w:rPr>
        <w:t>[3] Khan, M., &amp; Singh, P. (2021). "User Perspectives on GPS-Enabled Safety Devices: Insights from a Survey." Journal of Technology and Society, 8(1), 30-</w:t>
      </w:r>
      <w:proofErr w:type="gramStart"/>
      <w:r w:rsidRPr="008B4FAC">
        <w:rPr>
          <w:sz w:val="24"/>
        </w:rPr>
        <w:t>42.</w:t>
      </w:r>
      <w:r w:rsidR="00B82EF4" w:rsidRPr="008B4FAC">
        <w:rPr>
          <w:sz w:val="24"/>
        </w:rPr>
        <w:t>.</w:t>
      </w:r>
      <w:proofErr w:type="gramEnd"/>
      <w:r w:rsidRPr="008B4FAC">
        <w:rPr>
          <w:sz w:val="24"/>
        </w:rPr>
        <w:t>]</w:t>
      </w:r>
    </w:p>
    <w:p w14:paraId="75512D70" w14:textId="4C0B93FF" w:rsidR="00B82EF4" w:rsidRPr="008B4FAC" w:rsidRDefault="00B82EF4" w:rsidP="000561EA">
      <w:pPr>
        <w:pStyle w:val="ListParagraph"/>
        <w:numPr>
          <w:ilvl w:val="0"/>
          <w:numId w:val="1"/>
        </w:numPr>
        <w:tabs>
          <w:tab w:val="left" w:pos="1625"/>
          <w:tab w:val="left" w:pos="1626"/>
        </w:tabs>
        <w:spacing w:before="64" w:line="276" w:lineRule="auto"/>
        <w:ind w:left="1626" w:right="1321"/>
        <w:jc w:val="both"/>
        <w:rPr>
          <w:sz w:val="24"/>
        </w:rPr>
      </w:pPr>
      <w:r w:rsidRPr="008B4FAC">
        <w:rPr>
          <w:sz w:val="24"/>
        </w:rPr>
        <w:t xml:space="preserve">[4] </w:t>
      </w:r>
      <w:r w:rsidR="00E6369C" w:rsidRPr="008B4FAC">
        <w:rPr>
          <w:sz w:val="24"/>
        </w:rPr>
        <w:t>Lee, C., &amp; Kim, D. (2024). "Future Directions in Personal Safety Technology: A Synthesis of Current Research." Proceedings of the International Conference on Human-Computer Interaction.</w:t>
      </w:r>
    </w:p>
    <w:p w14:paraId="5D084C67" w14:textId="77777777" w:rsidR="008B4FAC" w:rsidRDefault="008B4FAC" w:rsidP="000561EA">
      <w:pPr>
        <w:pStyle w:val="Heading2"/>
        <w:spacing w:before="0" w:line="276" w:lineRule="auto"/>
        <w:ind w:left="845" w:firstLine="0"/>
        <w:jc w:val="both"/>
      </w:pPr>
    </w:p>
    <w:p w14:paraId="4649208B" w14:textId="4FDFF008" w:rsidR="00B82EF4" w:rsidRPr="008B4FAC" w:rsidRDefault="00B82EF4" w:rsidP="000561EA">
      <w:pPr>
        <w:pStyle w:val="Heading2"/>
        <w:spacing w:before="0" w:line="276" w:lineRule="auto"/>
        <w:ind w:left="845" w:firstLine="0"/>
        <w:jc w:val="both"/>
      </w:pPr>
      <w:r w:rsidRPr="008B4FAC">
        <w:t>Place:</w:t>
      </w:r>
      <w:r w:rsidRPr="008B4FAC">
        <w:rPr>
          <w:spacing w:val="-2"/>
        </w:rPr>
        <w:t xml:space="preserve"> </w:t>
      </w:r>
      <w:r w:rsidRPr="008B4FAC">
        <w:t>Karad</w:t>
      </w:r>
    </w:p>
    <w:p w14:paraId="7F70EABA" w14:textId="77777777" w:rsidR="00B82EF4" w:rsidRPr="008B4FAC" w:rsidRDefault="00B82EF4" w:rsidP="000561EA">
      <w:pPr>
        <w:spacing w:line="276" w:lineRule="auto"/>
        <w:jc w:val="both"/>
        <w:rPr>
          <w:sz w:val="20"/>
        </w:rPr>
        <w:sectPr w:rsidR="00B82EF4" w:rsidRPr="008B4FAC" w:rsidSect="003E5E22">
          <w:headerReference w:type="default" r:id="rId9"/>
          <w:type w:val="continuous"/>
          <w:pgSz w:w="11910" w:h="16840"/>
          <w:pgMar w:top="720" w:right="851" w:bottom="720" w:left="851" w:header="0" w:footer="805" w:gutter="0"/>
          <w:cols w:space="720"/>
          <w:docGrid w:linePitch="299"/>
        </w:sectPr>
      </w:pPr>
    </w:p>
    <w:p w14:paraId="005EC803" w14:textId="3228072E" w:rsidR="00B82EF4" w:rsidRPr="008B4FAC" w:rsidRDefault="00B82EF4" w:rsidP="000561EA">
      <w:pPr>
        <w:spacing w:before="90" w:line="276" w:lineRule="auto"/>
        <w:ind w:left="845"/>
        <w:jc w:val="both"/>
        <w:rPr>
          <w:b/>
          <w:sz w:val="24"/>
        </w:rPr>
        <w:sectPr w:rsidR="00B82EF4" w:rsidRPr="008B4FAC" w:rsidSect="003E5E22">
          <w:type w:val="continuous"/>
          <w:pgSz w:w="11910" w:h="16840"/>
          <w:pgMar w:top="860" w:right="560" w:bottom="1000" w:left="580" w:header="720" w:footer="720" w:gutter="0"/>
          <w:cols w:num="2" w:space="720" w:equalWidth="0">
            <w:col w:w="1446" w:space="2076"/>
            <w:col w:w="7248"/>
          </w:cols>
        </w:sectPr>
      </w:pPr>
      <w:r w:rsidRPr="008B4FAC">
        <w:rPr>
          <w:b/>
          <w:sz w:val="24"/>
        </w:rPr>
        <w:t>Date</w:t>
      </w:r>
      <w:bookmarkStart w:id="0" w:name="Synopsis_Format"/>
      <w:bookmarkEnd w:id="0"/>
      <w:r w:rsidR="008362E6" w:rsidRPr="008B4FAC">
        <w:rPr>
          <w:b/>
          <w:sz w:val="24"/>
        </w:rPr>
        <w:t>:</w:t>
      </w:r>
    </w:p>
    <w:p w14:paraId="495152E1" w14:textId="06BE7C09" w:rsidR="00B82EF4" w:rsidRPr="008B4FAC" w:rsidRDefault="00B82EF4" w:rsidP="000561EA">
      <w:pPr>
        <w:pStyle w:val="BodyText"/>
        <w:spacing w:before="10" w:line="276" w:lineRule="auto"/>
        <w:jc w:val="both"/>
        <w:rPr>
          <w:b/>
          <w:sz w:val="13"/>
        </w:rPr>
      </w:pPr>
    </w:p>
    <w:tbl>
      <w:tblPr>
        <w:tblW w:w="0" w:type="auto"/>
        <w:tblInd w:w="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7"/>
        <w:gridCol w:w="3927"/>
        <w:gridCol w:w="2281"/>
      </w:tblGrid>
      <w:tr w:rsidR="00B82EF4" w:rsidRPr="008B4FAC" w14:paraId="1C62B78A" w14:textId="77777777" w:rsidTr="00D228E5">
        <w:trPr>
          <w:trHeight w:val="890"/>
        </w:trPr>
        <w:tc>
          <w:tcPr>
            <w:tcW w:w="2967" w:type="dxa"/>
          </w:tcPr>
          <w:p w14:paraId="4FE55A87" w14:textId="77777777" w:rsidR="00B82EF4" w:rsidRPr="008B4FAC" w:rsidRDefault="00B82EF4" w:rsidP="000561EA">
            <w:pPr>
              <w:pStyle w:val="TableParagraph"/>
              <w:spacing w:before="5" w:line="276" w:lineRule="auto"/>
              <w:rPr>
                <w:b/>
                <w:sz w:val="27"/>
              </w:rPr>
            </w:pPr>
          </w:p>
          <w:p w14:paraId="2CCED040" w14:textId="77777777" w:rsidR="00B82EF4" w:rsidRPr="008B4FAC" w:rsidRDefault="00B82EF4" w:rsidP="000561EA">
            <w:pPr>
              <w:pStyle w:val="TableParagraph"/>
              <w:spacing w:before="1" w:line="276" w:lineRule="auto"/>
              <w:ind w:left="1041" w:right="1038"/>
              <w:rPr>
                <w:b/>
                <w:sz w:val="24"/>
              </w:rPr>
            </w:pPr>
            <w:r w:rsidRPr="008B4FAC">
              <w:rPr>
                <w:b/>
                <w:sz w:val="24"/>
              </w:rPr>
              <w:t>Roll</w:t>
            </w:r>
            <w:r w:rsidRPr="008B4FAC">
              <w:rPr>
                <w:b/>
                <w:spacing w:val="-3"/>
                <w:sz w:val="24"/>
              </w:rPr>
              <w:t xml:space="preserve"> </w:t>
            </w:r>
            <w:r w:rsidRPr="008B4FAC">
              <w:rPr>
                <w:b/>
                <w:sz w:val="24"/>
              </w:rPr>
              <w:t>No.</w:t>
            </w:r>
          </w:p>
        </w:tc>
        <w:tc>
          <w:tcPr>
            <w:tcW w:w="3927" w:type="dxa"/>
          </w:tcPr>
          <w:p w14:paraId="1517ED9C" w14:textId="77777777" w:rsidR="00B82EF4" w:rsidRPr="008B4FAC" w:rsidRDefault="00B82EF4" w:rsidP="000561EA">
            <w:pPr>
              <w:pStyle w:val="TableParagraph"/>
              <w:spacing w:before="5" w:line="276" w:lineRule="auto"/>
              <w:rPr>
                <w:b/>
                <w:sz w:val="27"/>
              </w:rPr>
            </w:pPr>
          </w:p>
          <w:p w14:paraId="520342A7" w14:textId="77777777" w:rsidR="00B82EF4" w:rsidRPr="008B4FAC" w:rsidRDefault="00B82EF4" w:rsidP="000561EA">
            <w:pPr>
              <w:pStyle w:val="TableParagraph"/>
              <w:spacing w:before="1" w:line="276" w:lineRule="auto"/>
              <w:ind w:left="1095"/>
              <w:rPr>
                <w:b/>
                <w:sz w:val="24"/>
              </w:rPr>
            </w:pPr>
            <w:r w:rsidRPr="008B4FAC">
              <w:rPr>
                <w:b/>
                <w:sz w:val="24"/>
              </w:rPr>
              <w:t>Name</w:t>
            </w:r>
            <w:r w:rsidRPr="008B4FAC">
              <w:rPr>
                <w:b/>
                <w:spacing w:val="-2"/>
                <w:sz w:val="24"/>
              </w:rPr>
              <w:t xml:space="preserve"> </w:t>
            </w:r>
            <w:r w:rsidRPr="008B4FAC">
              <w:rPr>
                <w:b/>
                <w:sz w:val="24"/>
              </w:rPr>
              <w:t>of</w:t>
            </w:r>
            <w:r w:rsidRPr="008B4FAC">
              <w:rPr>
                <w:b/>
                <w:spacing w:val="1"/>
                <w:sz w:val="24"/>
              </w:rPr>
              <w:t xml:space="preserve"> </w:t>
            </w:r>
            <w:r w:rsidRPr="008B4FAC">
              <w:rPr>
                <w:b/>
                <w:sz w:val="24"/>
              </w:rPr>
              <w:t>Student</w:t>
            </w:r>
          </w:p>
        </w:tc>
        <w:tc>
          <w:tcPr>
            <w:tcW w:w="2281" w:type="dxa"/>
          </w:tcPr>
          <w:p w14:paraId="6220D75C" w14:textId="77777777" w:rsidR="00B82EF4" w:rsidRPr="008B4FAC" w:rsidRDefault="00B82EF4" w:rsidP="000561EA">
            <w:pPr>
              <w:pStyle w:val="TableParagraph"/>
              <w:spacing w:before="5" w:line="276" w:lineRule="auto"/>
              <w:rPr>
                <w:b/>
                <w:sz w:val="27"/>
              </w:rPr>
            </w:pPr>
          </w:p>
          <w:p w14:paraId="20F2C455" w14:textId="77777777" w:rsidR="00B82EF4" w:rsidRPr="008B4FAC" w:rsidRDefault="00B82EF4" w:rsidP="000561EA">
            <w:pPr>
              <w:pStyle w:val="TableParagraph"/>
              <w:spacing w:before="1" w:line="276" w:lineRule="auto"/>
              <w:ind w:left="639"/>
              <w:rPr>
                <w:b/>
                <w:sz w:val="24"/>
              </w:rPr>
            </w:pPr>
            <w:r w:rsidRPr="008B4FAC">
              <w:rPr>
                <w:b/>
                <w:sz w:val="24"/>
              </w:rPr>
              <w:t>Signature</w:t>
            </w:r>
          </w:p>
        </w:tc>
      </w:tr>
      <w:tr w:rsidR="00B82EF4" w:rsidRPr="008B4FAC" w14:paraId="5EB47874" w14:textId="77777777" w:rsidTr="00D228E5">
        <w:trPr>
          <w:trHeight w:val="344"/>
        </w:trPr>
        <w:tc>
          <w:tcPr>
            <w:tcW w:w="2967" w:type="dxa"/>
          </w:tcPr>
          <w:p w14:paraId="1227E7A0" w14:textId="113963F9" w:rsidR="00B82EF4" w:rsidRPr="008B4FAC" w:rsidRDefault="00B82EF4" w:rsidP="000561EA">
            <w:pPr>
              <w:pStyle w:val="TableParagraph"/>
              <w:spacing w:before="21" w:line="276" w:lineRule="auto"/>
              <w:ind w:left="1041" w:right="1037"/>
              <w:rPr>
                <w:sz w:val="24"/>
              </w:rPr>
            </w:pPr>
            <w:r w:rsidRPr="008B4FAC">
              <w:rPr>
                <w:sz w:val="24"/>
              </w:rPr>
              <w:t>2</w:t>
            </w:r>
            <w:r w:rsidR="00535149" w:rsidRPr="008B4FAC">
              <w:rPr>
                <w:sz w:val="24"/>
              </w:rPr>
              <w:t>3046</w:t>
            </w:r>
          </w:p>
        </w:tc>
        <w:tc>
          <w:tcPr>
            <w:tcW w:w="3927" w:type="dxa"/>
          </w:tcPr>
          <w:p w14:paraId="1FEDAB56" w14:textId="7EE51F94" w:rsidR="00B82EF4" w:rsidRPr="008B4FAC" w:rsidRDefault="00535149" w:rsidP="000561EA">
            <w:pPr>
              <w:pStyle w:val="TableParagraph"/>
              <w:spacing w:before="21" w:line="276" w:lineRule="auto"/>
              <w:ind w:left="104"/>
              <w:rPr>
                <w:sz w:val="24"/>
              </w:rPr>
            </w:pPr>
            <w:r w:rsidRPr="008B4FAC">
              <w:rPr>
                <w:sz w:val="24"/>
              </w:rPr>
              <w:t>Patil Sumit Sudhir</w:t>
            </w:r>
          </w:p>
        </w:tc>
        <w:tc>
          <w:tcPr>
            <w:tcW w:w="2281" w:type="dxa"/>
          </w:tcPr>
          <w:p w14:paraId="7BD2BD48" w14:textId="77777777" w:rsidR="00B82EF4" w:rsidRPr="008B4FAC" w:rsidRDefault="00B82EF4" w:rsidP="000561EA">
            <w:pPr>
              <w:pStyle w:val="TableParagraph"/>
              <w:spacing w:line="276" w:lineRule="auto"/>
            </w:pPr>
          </w:p>
        </w:tc>
      </w:tr>
      <w:tr w:rsidR="00B82EF4" w:rsidRPr="008B4FAC" w14:paraId="0B96061B" w14:textId="77777777" w:rsidTr="00D228E5">
        <w:trPr>
          <w:trHeight w:val="305"/>
        </w:trPr>
        <w:tc>
          <w:tcPr>
            <w:tcW w:w="2967" w:type="dxa"/>
          </w:tcPr>
          <w:p w14:paraId="4C7DD960" w14:textId="0C387487" w:rsidR="00B82EF4" w:rsidRPr="008B4FAC" w:rsidRDefault="00B82EF4" w:rsidP="000561EA">
            <w:pPr>
              <w:pStyle w:val="TableParagraph"/>
              <w:spacing w:before="16" w:line="276" w:lineRule="auto"/>
              <w:ind w:left="1041" w:right="1037"/>
              <w:rPr>
                <w:sz w:val="24"/>
              </w:rPr>
            </w:pPr>
            <w:r w:rsidRPr="008B4FAC">
              <w:rPr>
                <w:sz w:val="24"/>
              </w:rPr>
              <w:t>2</w:t>
            </w:r>
            <w:r w:rsidR="00535149" w:rsidRPr="008B4FAC">
              <w:rPr>
                <w:sz w:val="24"/>
              </w:rPr>
              <w:t>3050</w:t>
            </w:r>
          </w:p>
        </w:tc>
        <w:tc>
          <w:tcPr>
            <w:tcW w:w="3927" w:type="dxa"/>
          </w:tcPr>
          <w:p w14:paraId="13090C8C" w14:textId="3287AE86" w:rsidR="00B82EF4" w:rsidRPr="008B4FAC" w:rsidRDefault="00535149" w:rsidP="000561EA">
            <w:pPr>
              <w:pStyle w:val="TableParagraph"/>
              <w:spacing w:before="16" w:line="276" w:lineRule="auto"/>
              <w:ind w:left="104"/>
              <w:rPr>
                <w:sz w:val="24"/>
              </w:rPr>
            </w:pPr>
            <w:r w:rsidRPr="008B4FAC">
              <w:rPr>
                <w:sz w:val="24"/>
              </w:rPr>
              <w:t>Pawar Nikhil Rajesh</w:t>
            </w:r>
          </w:p>
        </w:tc>
        <w:tc>
          <w:tcPr>
            <w:tcW w:w="2281" w:type="dxa"/>
          </w:tcPr>
          <w:p w14:paraId="5D331413" w14:textId="77777777" w:rsidR="00B82EF4" w:rsidRPr="008B4FAC" w:rsidRDefault="00B82EF4" w:rsidP="000561EA">
            <w:pPr>
              <w:pStyle w:val="TableParagraph"/>
              <w:spacing w:line="276" w:lineRule="auto"/>
            </w:pPr>
          </w:p>
        </w:tc>
      </w:tr>
      <w:tr w:rsidR="00B82EF4" w:rsidRPr="008B4FAC" w14:paraId="4195A876" w14:textId="77777777" w:rsidTr="00D228E5">
        <w:trPr>
          <w:trHeight w:val="300"/>
        </w:trPr>
        <w:tc>
          <w:tcPr>
            <w:tcW w:w="2967" w:type="dxa"/>
          </w:tcPr>
          <w:p w14:paraId="1574EE30" w14:textId="6E3E42DE" w:rsidR="00B82EF4" w:rsidRPr="008B4FAC" w:rsidRDefault="00B82EF4" w:rsidP="000561EA">
            <w:pPr>
              <w:pStyle w:val="TableParagraph"/>
              <w:spacing w:before="16" w:line="276" w:lineRule="auto"/>
              <w:ind w:left="1041" w:right="1017"/>
              <w:rPr>
                <w:sz w:val="24"/>
              </w:rPr>
            </w:pPr>
            <w:r w:rsidRPr="008B4FAC">
              <w:rPr>
                <w:sz w:val="24"/>
              </w:rPr>
              <w:t>2</w:t>
            </w:r>
            <w:r w:rsidR="00535149" w:rsidRPr="008B4FAC">
              <w:rPr>
                <w:sz w:val="24"/>
              </w:rPr>
              <w:t>3054</w:t>
            </w:r>
          </w:p>
        </w:tc>
        <w:tc>
          <w:tcPr>
            <w:tcW w:w="3927" w:type="dxa"/>
          </w:tcPr>
          <w:p w14:paraId="41E259A4" w14:textId="46D9A5EF" w:rsidR="00B82EF4" w:rsidRPr="008B4FAC" w:rsidRDefault="00535149" w:rsidP="000561EA">
            <w:pPr>
              <w:pStyle w:val="TableParagraph"/>
              <w:spacing w:before="16" w:line="276" w:lineRule="auto"/>
              <w:ind w:left="104"/>
              <w:rPr>
                <w:sz w:val="24"/>
              </w:rPr>
            </w:pPr>
            <w:proofErr w:type="spellStart"/>
            <w:r w:rsidRPr="008B4FAC">
              <w:rPr>
                <w:sz w:val="24"/>
              </w:rPr>
              <w:t>Pise</w:t>
            </w:r>
            <w:proofErr w:type="spellEnd"/>
            <w:r w:rsidRPr="008B4FAC">
              <w:rPr>
                <w:sz w:val="24"/>
              </w:rPr>
              <w:t xml:space="preserve"> Prathamesh Anil</w:t>
            </w:r>
          </w:p>
        </w:tc>
        <w:tc>
          <w:tcPr>
            <w:tcW w:w="2281" w:type="dxa"/>
          </w:tcPr>
          <w:p w14:paraId="2395B6E1" w14:textId="77777777" w:rsidR="00B82EF4" w:rsidRPr="008B4FAC" w:rsidRDefault="00B82EF4" w:rsidP="000561EA">
            <w:pPr>
              <w:pStyle w:val="TableParagraph"/>
              <w:spacing w:line="276" w:lineRule="auto"/>
            </w:pPr>
          </w:p>
        </w:tc>
      </w:tr>
      <w:tr w:rsidR="00B82EF4" w:rsidRPr="008B4FAC" w14:paraId="0BFD467A" w14:textId="77777777" w:rsidTr="00D228E5">
        <w:trPr>
          <w:trHeight w:val="300"/>
        </w:trPr>
        <w:tc>
          <w:tcPr>
            <w:tcW w:w="2967" w:type="dxa"/>
          </w:tcPr>
          <w:p w14:paraId="256C7EBA" w14:textId="24D4EB9E" w:rsidR="00B82EF4" w:rsidRPr="008B4FAC" w:rsidRDefault="00B82EF4" w:rsidP="000561EA">
            <w:pPr>
              <w:pStyle w:val="TableParagraph"/>
              <w:spacing w:before="16" w:line="276" w:lineRule="auto"/>
              <w:ind w:left="1041" w:right="1017"/>
              <w:rPr>
                <w:sz w:val="24"/>
              </w:rPr>
            </w:pPr>
            <w:r w:rsidRPr="008B4FAC">
              <w:rPr>
                <w:sz w:val="24"/>
              </w:rPr>
              <w:t>2</w:t>
            </w:r>
            <w:r w:rsidR="00535149" w:rsidRPr="008B4FAC">
              <w:rPr>
                <w:sz w:val="24"/>
              </w:rPr>
              <w:t>3056</w:t>
            </w:r>
          </w:p>
        </w:tc>
        <w:tc>
          <w:tcPr>
            <w:tcW w:w="3927" w:type="dxa"/>
          </w:tcPr>
          <w:p w14:paraId="4E466077" w14:textId="5F03461E" w:rsidR="00B82EF4" w:rsidRPr="008B4FAC" w:rsidRDefault="00535149" w:rsidP="000561EA">
            <w:pPr>
              <w:pStyle w:val="TableParagraph"/>
              <w:spacing w:before="16" w:line="276" w:lineRule="auto"/>
              <w:ind w:left="104"/>
              <w:rPr>
                <w:sz w:val="24"/>
              </w:rPr>
            </w:pPr>
            <w:r w:rsidRPr="008B4FAC">
              <w:rPr>
                <w:sz w:val="24"/>
              </w:rPr>
              <w:t xml:space="preserve">Sathe Atharva </w:t>
            </w:r>
            <w:r w:rsidR="00B02F39" w:rsidRPr="008B4FAC">
              <w:rPr>
                <w:sz w:val="24"/>
              </w:rPr>
              <w:t>Sunil</w:t>
            </w:r>
          </w:p>
        </w:tc>
        <w:tc>
          <w:tcPr>
            <w:tcW w:w="2281" w:type="dxa"/>
          </w:tcPr>
          <w:p w14:paraId="7CEF8639" w14:textId="77777777" w:rsidR="00B82EF4" w:rsidRPr="008B4FAC" w:rsidRDefault="00B82EF4" w:rsidP="000561EA">
            <w:pPr>
              <w:pStyle w:val="TableParagraph"/>
              <w:spacing w:line="276" w:lineRule="auto"/>
            </w:pPr>
          </w:p>
        </w:tc>
      </w:tr>
    </w:tbl>
    <w:p w14:paraId="74400EC6" w14:textId="77777777" w:rsidR="001E3E75" w:rsidRPr="008B4FAC" w:rsidRDefault="001E3E75" w:rsidP="000561EA">
      <w:pPr>
        <w:spacing w:line="276" w:lineRule="auto"/>
        <w:jc w:val="both"/>
      </w:pPr>
    </w:p>
    <w:p w14:paraId="5883C2F4" w14:textId="77777777" w:rsidR="001E3E75" w:rsidRPr="008B4FAC" w:rsidRDefault="001E3E75" w:rsidP="000561EA">
      <w:pPr>
        <w:spacing w:line="276" w:lineRule="auto"/>
        <w:jc w:val="both"/>
      </w:pPr>
    </w:p>
    <w:sectPr w:rsidR="001E3E75" w:rsidRPr="008B4FAC" w:rsidSect="003E5E22">
      <w:headerReference w:type="default" r:id="rId10"/>
      <w:footerReference w:type="default" r:id="rId11"/>
      <w:type w:val="continuous"/>
      <w:pgSz w:w="11910" w:h="16840"/>
      <w:pgMar w:top="860" w:right="560" w:bottom="1000" w:left="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64EA3C" w14:textId="77777777" w:rsidR="003E5E22" w:rsidRDefault="003E5E22" w:rsidP="00105CDD">
      <w:r>
        <w:separator/>
      </w:r>
    </w:p>
  </w:endnote>
  <w:endnote w:type="continuationSeparator" w:id="0">
    <w:p w14:paraId="68F39FC8" w14:textId="77777777" w:rsidR="003E5E22" w:rsidRDefault="003E5E22" w:rsidP="00105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F2D8F" w14:textId="77777777" w:rsidR="00105CDD" w:rsidRDefault="00105CD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AD3528" w14:textId="77777777" w:rsidR="003E5E22" w:rsidRDefault="003E5E22" w:rsidP="00105CDD">
      <w:r>
        <w:separator/>
      </w:r>
    </w:p>
  </w:footnote>
  <w:footnote w:type="continuationSeparator" w:id="0">
    <w:p w14:paraId="175DA5A9" w14:textId="77777777" w:rsidR="003E5E22" w:rsidRDefault="003E5E22" w:rsidP="00105C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D169A" w14:textId="77777777" w:rsidR="00D43335" w:rsidRDefault="00D43335">
    <w:pPr>
      <w:pStyle w:val="Header"/>
    </w:pPr>
  </w:p>
  <w:tbl>
    <w:tblPr>
      <w:tblW w:w="0" w:type="auto"/>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1"/>
      <w:gridCol w:w="9133"/>
    </w:tblGrid>
    <w:tr w:rsidR="00D43335" w14:paraId="7F033CFE" w14:textId="77777777" w:rsidTr="00D228E5">
      <w:trPr>
        <w:trHeight w:val="1372"/>
      </w:trPr>
      <w:tc>
        <w:tcPr>
          <w:tcW w:w="1421" w:type="dxa"/>
        </w:tcPr>
        <w:p w14:paraId="5508EA36" w14:textId="77777777" w:rsidR="00D43335" w:rsidRDefault="00D43335" w:rsidP="00D228E5">
          <w:pPr>
            <w:pStyle w:val="TableParagraph"/>
            <w:ind w:left="190"/>
            <w:rPr>
              <w:sz w:val="20"/>
            </w:rPr>
          </w:pPr>
          <w:r>
            <w:rPr>
              <w:noProof/>
              <w:sz w:val="20"/>
              <w:lang w:val="en-IN" w:eastAsia="en-IN" w:bidi="hi-IN"/>
            </w:rPr>
            <w:drawing>
              <wp:inline distT="0" distB="0" distL="0" distR="0" wp14:anchorId="01E7656B" wp14:editId="252A7930">
                <wp:extent cx="713437" cy="709612"/>
                <wp:effectExtent l="0" t="0" r="0" b="0"/>
                <wp:docPr id="14938065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1" cstate="print"/>
                        <a:stretch>
                          <a:fillRect/>
                        </a:stretch>
                      </pic:blipFill>
                      <pic:spPr>
                        <a:xfrm>
                          <a:off x="0" y="0"/>
                          <a:ext cx="713437" cy="709612"/>
                        </a:xfrm>
                        <a:prstGeom prst="rect">
                          <a:avLst/>
                        </a:prstGeom>
                      </pic:spPr>
                    </pic:pic>
                  </a:graphicData>
                </a:graphic>
              </wp:inline>
            </w:drawing>
          </w:r>
        </w:p>
      </w:tc>
      <w:tc>
        <w:tcPr>
          <w:tcW w:w="9133" w:type="dxa"/>
        </w:tcPr>
        <w:p w14:paraId="520DF268" w14:textId="77777777" w:rsidR="00D43335" w:rsidRDefault="00D43335" w:rsidP="00D228E5">
          <w:pPr>
            <w:pStyle w:val="TableParagraph"/>
            <w:rPr>
              <w:b/>
              <w:sz w:val="23"/>
            </w:rPr>
          </w:pPr>
        </w:p>
        <w:p w14:paraId="7C1962FC" w14:textId="77777777" w:rsidR="00D43335" w:rsidRDefault="00D43335" w:rsidP="00D228E5">
          <w:pPr>
            <w:pStyle w:val="TableParagraph"/>
            <w:spacing w:line="244" w:lineRule="exact"/>
            <w:ind w:left="947" w:right="945"/>
            <w:jc w:val="center"/>
            <w:rPr>
              <w:b/>
            </w:rPr>
          </w:pPr>
          <w:r>
            <w:rPr>
              <w:b/>
            </w:rPr>
            <w:t>Dr.</w:t>
          </w:r>
          <w:r>
            <w:rPr>
              <w:b/>
              <w:spacing w:val="-3"/>
            </w:rPr>
            <w:t xml:space="preserve"> </w:t>
          </w:r>
          <w:r>
            <w:rPr>
              <w:b/>
            </w:rPr>
            <w:t>Ashok</w:t>
          </w:r>
          <w:r>
            <w:rPr>
              <w:b/>
              <w:spacing w:val="-5"/>
            </w:rPr>
            <w:t xml:space="preserve"> </w:t>
          </w:r>
          <w:r>
            <w:rPr>
              <w:b/>
            </w:rPr>
            <w:t>Gujar Technical</w:t>
          </w:r>
          <w:r>
            <w:rPr>
              <w:b/>
              <w:spacing w:val="-4"/>
            </w:rPr>
            <w:t xml:space="preserve"> </w:t>
          </w:r>
          <w:r>
            <w:rPr>
              <w:b/>
            </w:rPr>
            <w:t>Institute’s,</w:t>
          </w:r>
          <w:r>
            <w:rPr>
              <w:b/>
              <w:spacing w:val="15"/>
            </w:rPr>
            <w:t xml:space="preserve"> </w:t>
          </w:r>
          <w:r>
            <w:rPr>
              <w:b/>
            </w:rPr>
            <w:t>Dr.</w:t>
          </w:r>
        </w:p>
        <w:p w14:paraId="74F74A44" w14:textId="77777777" w:rsidR="00D43335" w:rsidRDefault="00D43335" w:rsidP="00D228E5">
          <w:pPr>
            <w:pStyle w:val="TableParagraph"/>
            <w:spacing w:line="244" w:lineRule="exact"/>
            <w:ind w:left="947" w:right="945"/>
            <w:jc w:val="center"/>
            <w:rPr>
              <w:b/>
            </w:rPr>
          </w:pPr>
          <w:proofErr w:type="spellStart"/>
          <w:r>
            <w:rPr>
              <w:b/>
            </w:rPr>
            <w:t>Daulatrao</w:t>
          </w:r>
          <w:proofErr w:type="spellEnd"/>
          <w:r>
            <w:rPr>
              <w:b/>
              <w:spacing w:val="-9"/>
            </w:rPr>
            <w:t xml:space="preserve"> </w:t>
          </w:r>
          <w:r>
            <w:rPr>
              <w:b/>
            </w:rPr>
            <w:t>Aher College of</w:t>
          </w:r>
          <w:r>
            <w:rPr>
              <w:b/>
              <w:spacing w:val="-2"/>
            </w:rPr>
            <w:t xml:space="preserve"> </w:t>
          </w:r>
          <w:r>
            <w:rPr>
              <w:b/>
            </w:rPr>
            <w:t>Engineering,</w:t>
          </w:r>
          <w:r>
            <w:rPr>
              <w:b/>
              <w:spacing w:val="-2"/>
            </w:rPr>
            <w:t xml:space="preserve"> </w:t>
          </w:r>
          <w:r>
            <w:rPr>
              <w:b/>
            </w:rPr>
            <w:t>Karad.</w:t>
          </w:r>
        </w:p>
        <w:p w14:paraId="4DE9021F" w14:textId="77777777" w:rsidR="00D43335" w:rsidRDefault="00D43335" w:rsidP="00D228E5">
          <w:pPr>
            <w:pStyle w:val="TableParagraph"/>
            <w:spacing w:before="22"/>
            <w:ind w:left="947" w:right="960"/>
            <w:jc w:val="center"/>
          </w:pPr>
          <w:r>
            <w:t>Vidyanagar</w:t>
          </w:r>
          <w:r>
            <w:rPr>
              <w:spacing w:val="-2"/>
            </w:rPr>
            <w:t xml:space="preserve"> </w:t>
          </w:r>
          <w:r>
            <w:t>Ext.</w:t>
          </w:r>
          <w:r>
            <w:rPr>
              <w:spacing w:val="-3"/>
            </w:rPr>
            <w:t xml:space="preserve"> </w:t>
          </w:r>
          <w:proofErr w:type="spellStart"/>
          <w:r>
            <w:t>Banawadi</w:t>
          </w:r>
          <w:proofErr w:type="spellEnd"/>
          <w:r>
            <w:t>,</w:t>
          </w:r>
          <w:r>
            <w:rPr>
              <w:spacing w:val="-3"/>
            </w:rPr>
            <w:t xml:space="preserve"> </w:t>
          </w:r>
          <w:r>
            <w:t>Tal.</w:t>
          </w:r>
          <w:r>
            <w:rPr>
              <w:spacing w:val="-3"/>
            </w:rPr>
            <w:t xml:space="preserve"> </w:t>
          </w:r>
          <w:r>
            <w:t>Karad</w:t>
          </w:r>
          <w:r>
            <w:rPr>
              <w:spacing w:val="-3"/>
            </w:rPr>
            <w:t xml:space="preserve"> </w:t>
          </w:r>
          <w:r>
            <w:t>415124,</w:t>
          </w:r>
          <w:r>
            <w:rPr>
              <w:spacing w:val="-3"/>
            </w:rPr>
            <w:t xml:space="preserve"> </w:t>
          </w:r>
          <w:r>
            <w:t>Dist.</w:t>
          </w:r>
          <w:r>
            <w:rPr>
              <w:spacing w:val="-2"/>
            </w:rPr>
            <w:t xml:space="preserve"> </w:t>
          </w:r>
          <w:r>
            <w:t>Satara,</w:t>
          </w:r>
          <w:r>
            <w:rPr>
              <w:spacing w:val="-3"/>
            </w:rPr>
            <w:t xml:space="preserve"> </w:t>
          </w:r>
          <w:r>
            <w:t>Maharashtra</w:t>
          </w:r>
          <w:r>
            <w:rPr>
              <w:spacing w:val="-1"/>
            </w:rPr>
            <w:t xml:space="preserve"> </w:t>
          </w:r>
          <w:r>
            <w:t>INDIA</w:t>
          </w:r>
        </w:p>
      </w:tc>
    </w:tr>
    <w:tr w:rsidR="00FC0BFF" w14:paraId="49CDB365" w14:textId="77777777" w:rsidTr="00181ED6">
      <w:trPr>
        <w:trHeight w:val="973"/>
      </w:trPr>
      <w:tc>
        <w:tcPr>
          <w:tcW w:w="10554" w:type="dxa"/>
          <w:gridSpan w:val="2"/>
          <w:tcBorders>
            <w:left w:val="single" w:sz="6" w:space="0" w:color="000000"/>
          </w:tcBorders>
        </w:tcPr>
        <w:p w14:paraId="3A47E565" w14:textId="77777777" w:rsidR="00FC0BFF" w:rsidRDefault="00FC0BFF" w:rsidP="00FA27D2">
          <w:pPr>
            <w:pStyle w:val="TableParagraph"/>
            <w:spacing w:before="264" w:line="360" w:lineRule="auto"/>
            <w:ind w:left="110"/>
            <w:jc w:val="center"/>
            <w:rPr>
              <w:b/>
              <w:sz w:val="28"/>
            </w:rPr>
          </w:pPr>
          <w:r>
            <w:rPr>
              <w:b/>
              <w:sz w:val="24"/>
            </w:rPr>
            <w:t>Program:</w:t>
          </w:r>
          <w:r>
            <w:rPr>
              <w:b/>
              <w:spacing w:val="9"/>
              <w:sz w:val="24"/>
            </w:rPr>
            <w:t xml:space="preserve"> </w:t>
          </w:r>
          <w:r>
            <w:rPr>
              <w:b/>
              <w:sz w:val="28"/>
            </w:rPr>
            <w:t>Computer Science</w:t>
          </w:r>
          <w:r>
            <w:rPr>
              <w:b/>
              <w:spacing w:val="-1"/>
              <w:sz w:val="28"/>
            </w:rPr>
            <w:t xml:space="preserve"> </w:t>
          </w:r>
          <w:r>
            <w:rPr>
              <w:b/>
              <w:sz w:val="28"/>
            </w:rPr>
            <w:t>and</w:t>
          </w:r>
          <w:r>
            <w:rPr>
              <w:b/>
              <w:spacing w:val="-3"/>
              <w:sz w:val="28"/>
            </w:rPr>
            <w:t xml:space="preserve"> </w:t>
          </w:r>
          <w:r>
            <w:rPr>
              <w:b/>
              <w:sz w:val="28"/>
            </w:rPr>
            <w:t>Engineering</w:t>
          </w:r>
        </w:p>
        <w:p w14:paraId="733816C0" w14:textId="77777777" w:rsidR="00FC0BFF" w:rsidRDefault="00FC0BFF" w:rsidP="00FA27D2">
          <w:pPr>
            <w:pStyle w:val="TableParagraph"/>
            <w:spacing w:line="360" w:lineRule="auto"/>
            <w:ind w:left="106"/>
            <w:rPr>
              <w:i/>
              <w:sz w:val="20"/>
            </w:rPr>
          </w:pPr>
          <w:r>
            <w:rPr>
              <w:b/>
              <w:sz w:val="24"/>
            </w:rPr>
            <w:t xml:space="preserve">Class: T.Y. </w:t>
          </w:r>
          <w:proofErr w:type="spellStart"/>
          <w:r>
            <w:rPr>
              <w:b/>
              <w:sz w:val="24"/>
            </w:rPr>
            <w:t>B.Tech</w:t>
          </w:r>
          <w:proofErr w:type="spellEnd"/>
          <w:r>
            <w:rPr>
              <w:b/>
              <w:sz w:val="24"/>
            </w:rPr>
            <w:t xml:space="preserve">       </w:t>
          </w:r>
          <w:r w:rsidR="00DC6E76">
            <w:rPr>
              <w:b/>
              <w:sz w:val="24"/>
            </w:rPr>
            <w:t xml:space="preserve">                            </w:t>
          </w:r>
          <w:r w:rsidR="00F30FB2">
            <w:rPr>
              <w:b/>
              <w:sz w:val="24"/>
            </w:rPr>
            <w:t xml:space="preserve">  </w:t>
          </w:r>
          <w:r w:rsidR="00DC6E76">
            <w:rPr>
              <w:b/>
              <w:sz w:val="24"/>
            </w:rPr>
            <w:t xml:space="preserve">  </w:t>
          </w:r>
          <w:r>
            <w:rPr>
              <w:b/>
              <w:sz w:val="24"/>
            </w:rPr>
            <w:t>Semester</w:t>
          </w:r>
          <w:r>
            <w:rPr>
              <w:b/>
              <w:sz w:val="28"/>
            </w:rPr>
            <w:t>:</w:t>
          </w:r>
          <w:r>
            <w:rPr>
              <w:b/>
              <w:spacing w:val="-1"/>
              <w:sz w:val="28"/>
            </w:rPr>
            <w:t xml:space="preserve"> </w:t>
          </w:r>
          <w:r>
            <w:rPr>
              <w:b/>
              <w:sz w:val="28"/>
            </w:rPr>
            <w:t xml:space="preserve">VI        </w:t>
          </w:r>
          <w:r w:rsidR="00DC6E76">
            <w:rPr>
              <w:b/>
              <w:sz w:val="28"/>
            </w:rPr>
            <w:t xml:space="preserve">                         </w:t>
          </w:r>
          <w:r w:rsidRPr="0030008B">
            <w:rPr>
              <w:b/>
              <w:sz w:val="24"/>
            </w:rPr>
            <w:t>Subject: DSMP</w:t>
          </w:r>
        </w:p>
      </w:tc>
    </w:tr>
    <w:tr w:rsidR="00D43335" w14:paraId="7656E15B" w14:textId="77777777" w:rsidTr="00D228E5">
      <w:trPr>
        <w:trHeight w:val="334"/>
      </w:trPr>
      <w:tc>
        <w:tcPr>
          <w:tcW w:w="10554" w:type="dxa"/>
          <w:gridSpan w:val="2"/>
          <w:tcBorders>
            <w:left w:val="single" w:sz="6" w:space="0" w:color="000000"/>
            <w:bottom w:val="single" w:sz="6" w:space="0" w:color="000000"/>
            <w:right w:val="single" w:sz="6" w:space="0" w:color="000000"/>
          </w:tcBorders>
        </w:tcPr>
        <w:p w14:paraId="7367F60A" w14:textId="77777777" w:rsidR="00D43335" w:rsidRDefault="00D43335" w:rsidP="00D228E5">
          <w:pPr>
            <w:pStyle w:val="TableParagraph"/>
          </w:pPr>
        </w:p>
      </w:tc>
    </w:tr>
  </w:tbl>
  <w:p w14:paraId="7E10467B" w14:textId="77777777" w:rsidR="00D43335" w:rsidRDefault="00D433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32E09" w14:textId="77777777" w:rsidR="00C060A2" w:rsidRDefault="00C060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A5C61"/>
    <w:multiLevelType w:val="hybridMultilevel"/>
    <w:tmpl w:val="68C0F576"/>
    <w:lvl w:ilvl="0" w:tplc="40090001">
      <w:start w:val="1"/>
      <w:numFmt w:val="bullet"/>
      <w:lvlText w:val=""/>
      <w:lvlJc w:val="left"/>
      <w:pPr>
        <w:ind w:left="1810" w:hanging="360"/>
      </w:pPr>
      <w:rPr>
        <w:rFonts w:ascii="Symbol" w:hAnsi="Symbol" w:hint="default"/>
      </w:rPr>
    </w:lvl>
    <w:lvl w:ilvl="1" w:tplc="40090003" w:tentative="1">
      <w:start w:val="1"/>
      <w:numFmt w:val="bullet"/>
      <w:lvlText w:val="o"/>
      <w:lvlJc w:val="left"/>
      <w:pPr>
        <w:ind w:left="2530" w:hanging="360"/>
      </w:pPr>
      <w:rPr>
        <w:rFonts w:ascii="Courier New" w:hAnsi="Courier New" w:cs="Courier New" w:hint="default"/>
      </w:rPr>
    </w:lvl>
    <w:lvl w:ilvl="2" w:tplc="40090005" w:tentative="1">
      <w:start w:val="1"/>
      <w:numFmt w:val="bullet"/>
      <w:lvlText w:val=""/>
      <w:lvlJc w:val="left"/>
      <w:pPr>
        <w:ind w:left="3250" w:hanging="360"/>
      </w:pPr>
      <w:rPr>
        <w:rFonts w:ascii="Wingdings" w:hAnsi="Wingdings" w:hint="default"/>
      </w:rPr>
    </w:lvl>
    <w:lvl w:ilvl="3" w:tplc="40090001" w:tentative="1">
      <w:start w:val="1"/>
      <w:numFmt w:val="bullet"/>
      <w:lvlText w:val=""/>
      <w:lvlJc w:val="left"/>
      <w:pPr>
        <w:ind w:left="3970" w:hanging="360"/>
      </w:pPr>
      <w:rPr>
        <w:rFonts w:ascii="Symbol" w:hAnsi="Symbol" w:hint="default"/>
      </w:rPr>
    </w:lvl>
    <w:lvl w:ilvl="4" w:tplc="40090003" w:tentative="1">
      <w:start w:val="1"/>
      <w:numFmt w:val="bullet"/>
      <w:lvlText w:val="o"/>
      <w:lvlJc w:val="left"/>
      <w:pPr>
        <w:ind w:left="4690" w:hanging="360"/>
      </w:pPr>
      <w:rPr>
        <w:rFonts w:ascii="Courier New" w:hAnsi="Courier New" w:cs="Courier New" w:hint="default"/>
      </w:rPr>
    </w:lvl>
    <w:lvl w:ilvl="5" w:tplc="40090005" w:tentative="1">
      <w:start w:val="1"/>
      <w:numFmt w:val="bullet"/>
      <w:lvlText w:val=""/>
      <w:lvlJc w:val="left"/>
      <w:pPr>
        <w:ind w:left="5410" w:hanging="360"/>
      </w:pPr>
      <w:rPr>
        <w:rFonts w:ascii="Wingdings" w:hAnsi="Wingdings" w:hint="default"/>
      </w:rPr>
    </w:lvl>
    <w:lvl w:ilvl="6" w:tplc="40090001" w:tentative="1">
      <w:start w:val="1"/>
      <w:numFmt w:val="bullet"/>
      <w:lvlText w:val=""/>
      <w:lvlJc w:val="left"/>
      <w:pPr>
        <w:ind w:left="6130" w:hanging="360"/>
      </w:pPr>
      <w:rPr>
        <w:rFonts w:ascii="Symbol" w:hAnsi="Symbol" w:hint="default"/>
      </w:rPr>
    </w:lvl>
    <w:lvl w:ilvl="7" w:tplc="40090003" w:tentative="1">
      <w:start w:val="1"/>
      <w:numFmt w:val="bullet"/>
      <w:lvlText w:val="o"/>
      <w:lvlJc w:val="left"/>
      <w:pPr>
        <w:ind w:left="6850" w:hanging="360"/>
      </w:pPr>
      <w:rPr>
        <w:rFonts w:ascii="Courier New" w:hAnsi="Courier New" w:cs="Courier New" w:hint="default"/>
      </w:rPr>
    </w:lvl>
    <w:lvl w:ilvl="8" w:tplc="40090005" w:tentative="1">
      <w:start w:val="1"/>
      <w:numFmt w:val="bullet"/>
      <w:lvlText w:val=""/>
      <w:lvlJc w:val="left"/>
      <w:pPr>
        <w:ind w:left="7570" w:hanging="360"/>
      </w:pPr>
      <w:rPr>
        <w:rFonts w:ascii="Wingdings" w:hAnsi="Wingdings" w:hint="default"/>
      </w:rPr>
    </w:lvl>
  </w:abstractNum>
  <w:abstractNum w:abstractNumId="1" w15:restartNumberingAfterBreak="0">
    <w:nsid w:val="036A161E"/>
    <w:multiLevelType w:val="hybridMultilevel"/>
    <w:tmpl w:val="5B5EC1E0"/>
    <w:lvl w:ilvl="0" w:tplc="1B0AA226">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A634F2"/>
    <w:multiLevelType w:val="hybridMultilevel"/>
    <w:tmpl w:val="F0AE0374"/>
    <w:lvl w:ilvl="0" w:tplc="1B0AA226">
      <w:numFmt w:val="bullet"/>
      <w:lvlText w:val="•"/>
      <w:lvlJc w:val="left"/>
      <w:pPr>
        <w:ind w:left="1574" w:hanging="440"/>
      </w:pPr>
      <w:rPr>
        <w:rFonts w:hint="default"/>
        <w:lang w:val="en-US" w:eastAsia="en-US" w:bidi="ar-SA"/>
      </w:rPr>
    </w:lvl>
    <w:lvl w:ilvl="1" w:tplc="40090003" w:tentative="1">
      <w:start w:val="1"/>
      <w:numFmt w:val="bullet"/>
      <w:lvlText w:val="o"/>
      <w:lvlJc w:val="left"/>
      <w:pPr>
        <w:ind w:left="343" w:hanging="360"/>
      </w:pPr>
      <w:rPr>
        <w:rFonts w:ascii="Courier New" w:hAnsi="Courier New" w:cs="Courier New" w:hint="default"/>
      </w:rPr>
    </w:lvl>
    <w:lvl w:ilvl="2" w:tplc="40090005" w:tentative="1">
      <w:start w:val="1"/>
      <w:numFmt w:val="bullet"/>
      <w:lvlText w:val=""/>
      <w:lvlJc w:val="left"/>
      <w:pPr>
        <w:ind w:left="1063" w:hanging="360"/>
      </w:pPr>
      <w:rPr>
        <w:rFonts w:ascii="Wingdings" w:hAnsi="Wingdings" w:hint="default"/>
      </w:rPr>
    </w:lvl>
    <w:lvl w:ilvl="3" w:tplc="40090001" w:tentative="1">
      <w:start w:val="1"/>
      <w:numFmt w:val="bullet"/>
      <w:lvlText w:val=""/>
      <w:lvlJc w:val="left"/>
      <w:pPr>
        <w:ind w:left="1783" w:hanging="360"/>
      </w:pPr>
      <w:rPr>
        <w:rFonts w:ascii="Symbol" w:hAnsi="Symbol" w:hint="default"/>
      </w:rPr>
    </w:lvl>
    <w:lvl w:ilvl="4" w:tplc="40090003" w:tentative="1">
      <w:start w:val="1"/>
      <w:numFmt w:val="bullet"/>
      <w:lvlText w:val="o"/>
      <w:lvlJc w:val="left"/>
      <w:pPr>
        <w:ind w:left="2503" w:hanging="360"/>
      </w:pPr>
      <w:rPr>
        <w:rFonts w:ascii="Courier New" w:hAnsi="Courier New" w:cs="Courier New" w:hint="default"/>
      </w:rPr>
    </w:lvl>
    <w:lvl w:ilvl="5" w:tplc="40090005" w:tentative="1">
      <w:start w:val="1"/>
      <w:numFmt w:val="bullet"/>
      <w:lvlText w:val=""/>
      <w:lvlJc w:val="left"/>
      <w:pPr>
        <w:ind w:left="3223" w:hanging="360"/>
      </w:pPr>
      <w:rPr>
        <w:rFonts w:ascii="Wingdings" w:hAnsi="Wingdings" w:hint="default"/>
      </w:rPr>
    </w:lvl>
    <w:lvl w:ilvl="6" w:tplc="40090001" w:tentative="1">
      <w:start w:val="1"/>
      <w:numFmt w:val="bullet"/>
      <w:lvlText w:val=""/>
      <w:lvlJc w:val="left"/>
      <w:pPr>
        <w:ind w:left="3943" w:hanging="360"/>
      </w:pPr>
      <w:rPr>
        <w:rFonts w:ascii="Symbol" w:hAnsi="Symbol" w:hint="default"/>
      </w:rPr>
    </w:lvl>
    <w:lvl w:ilvl="7" w:tplc="40090003" w:tentative="1">
      <w:start w:val="1"/>
      <w:numFmt w:val="bullet"/>
      <w:lvlText w:val="o"/>
      <w:lvlJc w:val="left"/>
      <w:pPr>
        <w:ind w:left="4663" w:hanging="360"/>
      </w:pPr>
      <w:rPr>
        <w:rFonts w:ascii="Courier New" w:hAnsi="Courier New" w:cs="Courier New" w:hint="default"/>
      </w:rPr>
    </w:lvl>
    <w:lvl w:ilvl="8" w:tplc="40090005" w:tentative="1">
      <w:start w:val="1"/>
      <w:numFmt w:val="bullet"/>
      <w:lvlText w:val=""/>
      <w:lvlJc w:val="left"/>
      <w:pPr>
        <w:ind w:left="5383" w:hanging="360"/>
      </w:pPr>
      <w:rPr>
        <w:rFonts w:ascii="Wingdings" w:hAnsi="Wingdings" w:hint="default"/>
      </w:rPr>
    </w:lvl>
  </w:abstractNum>
  <w:abstractNum w:abstractNumId="3" w15:restartNumberingAfterBreak="0">
    <w:nsid w:val="13380B45"/>
    <w:multiLevelType w:val="hybridMultilevel"/>
    <w:tmpl w:val="1CE01200"/>
    <w:lvl w:ilvl="0" w:tplc="1B0AA226">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F2488E"/>
    <w:multiLevelType w:val="hybridMultilevel"/>
    <w:tmpl w:val="56A6ABCC"/>
    <w:lvl w:ilvl="0" w:tplc="52145D5A">
      <w:numFmt w:val="bullet"/>
      <w:lvlText w:val="•"/>
      <w:lvlJc w:val="left"/>
      <w:pPr>
        <w:ind w:left="1641" w:hanging="360"/>
      </w:pPr>
      <w:rPr>
        <w:rFonts w:ascii="Arial MT" w:eastAsia="Arial MT" w:hAnsi="Arial MT" w:cs="Arial MT" w:hint="default"/>
        <w:w w:val="100"/>
        <w:sz w:val="22"/>
        <w:szCs w:val="22"/>
        <w:lang w:val="en-US" w:eastAsia="en-US" w:bidi="ar-SA"/>
      </w:rPr>
    </w:lvl>
    <w:lvl w:ilvl="1" w:tplc="DA6E57EE">
      <w:numFmt w:val="bullet"/>
      <w:lvlText w:val="•"/>
      <w:lvlJc w:val="left"/>
      <w:pPr>
        <w:ind w:left="2552" w:hanging="360"/>
      </w:pPr>
      <w:rPr>
        <w:rFonts w:hint="default"/>
        <w:lang w:val="en-US" w:eastAsia="en-US" w:bidi="ar-SA"/>
      </w:rPr>
    </w:lvl>
    <w:lvl w:ilvl="2" w:tplc="9A401A5A">
      <w:numFmt w:val="bullet"/>
      <w:lvlText w:val="•"/>
      <w:lvlJc w:val="left"/>
      <w:pPr>
        <w:ind w:left="3465" w:hanging="360"/>
      </w:pPr>
      <w:rPr>
        <w:rFonts w:hint="default"/>
        <w:lang w:val="en-US" w:eastAsia="en-US" w:bidi="ar-SA"/>
      </w:rPr>
    </w:lvl>
    <w:lvl w:ilvl="3" w:tplc="6678A890">
      <w:numFmt w:val="bullet"/>
      <w:lvlText w:val="•"/>
      <w:lvlJc w:val="left"/>
      <w:pPr>
        <w:ind w:left="4377" w:hanging="360"/>
      </w:pPr>
      <w:rPr>
        <w:rFonts w:hint="default"/>
        <w:lang w:val="en-US" w:eastAsia="en-US" w:bidi="ar-SA"/>
      </w:rPr>
    </w:lvl>
    <w:lvl w:ilvl="4" w:tplc="3528ADBE">
      <w:numFmt w:val="bullet"/>
      <w:lvlText w:val="•"/>
      <w:lvlJc w:val="left"/>
      <w:pPr>
        <w:ind w:left="5290" w:hanging="360"/>
      </w:pPr>
      <w:rPr>
        <w:rFonts w:hint="default"/>
        <w:lang w:val="en-US" w:eastAsia="en-US" w:bidi="ar-SA"/>
      </w:rPr>
    </w:lvl>
    <w:lvl w:ilvl="5" w:tplc="D48448B6">
      <w:numFmt w:val="bullet"/>
      <w:lvlText w:val="•"/>
      <w:lvlJc w:val="left"/>
      <w:pPr>
        <w:ind w:left="6202" w:hanging="360"/>
      </w:pPr>
      <w:rPr>
        <w:rFonts w:hint="default"/>
        <w:lang w:val="en-US" w:eastAsia="en-US" w:bidi="ar-SA"/>
      </w:rPr>
    </w:lvl>
    <w:lvl w:ilvl="6" w:tplc="C9E4EB4E">
      <w:numFmt w:val="bullet"/>
      <w:lvlText w:val="•"/>
      <w:lvlJc w:val="left"/>
      <w:pPr>
        <w:ind w:left="7115" w:hanging="360"/>
      </w:pPr>
      <w:rPr>
        <w:rFonts w:hint="default"/>
        <w:lang w:val="en-US" w:eastAsia="en-US" w:bidi="ar-SA"/>
      </w:rPr>
    </w:lvl>
    <w:lvl w:ilvl="7" w:tplc="D45C4340">
      <w:numFmt w:val="bullet"/>
      <w:lvlText w:val="•"/>
      <w:lvlJc w:val="left"/>
      <w:pPr>
        <w:ind w:left="8027" w:hanging="360"/>
      </w:pPr>
      <w:rPr>
        <w:rFonts w:hint="default"/>
        <w:lang w:val="en-US" w:eastAsia="en-US" w:bidi="ar-SA"/>
      </w:rPr>
    </w:lvl>
    <w:lvl w:ilvl="8" w:tplc="502C25AE">
      <w:numFmt w:val="bullet"/>
      <w:lvlText w:val="•"/>
      <w:lvlJc w:val="left"/>
      <w:pPr>
        <w:ind w:left="8940" w:hanging="360"/>
      </w:pPr>
      <w:rPr>
        <w:rFonts w:hint="default"/>
        <w:lang w:val="en-US" w:eastAsia="en-US" w:bidi="ar-SA"/>
      </w:rPr>
    </w:lvl>
  </w:abstractNum>
  <w:abstractNum w:abstractNumId="5" w15:restartNumberingAfterBreak="0">
    <w:nsid w:val="155A5B15"/>
    <w:multiLevelType w:val="hybridMultilevel"/>
    <w:tmpl w:val="B548166A"/>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530" w:hanging="360"/>
      </w:pPr>
      <w:rPr>
        <w:rFonts w:ascii="Courier New" w:hAnsi="Courier New" w:cs="Courier New" w:hint="default"/>
      </w:rPr>
    </w:lvl>
    <w:lvl w:ilvl="2" w:tplc="40090005" w:tentative="1">
      <w:start w:val="1"/>
      <w:numFmt w:val="bullet"/>
      <w:lvlText w:val=""/>
      <w:lvlJc w:val="left"/>
      <w:pPr>
        <w:ind w:left="3250" w:hanging="360"/>
      </w:pPr>
      <w:rPr>
        <w:rFonts w:ascii="Wingdings" w:hAnsi="Wingdings" w:hint="default"/>
      </w:rPr>
    </w:lvl>
    <w:lvl w:ilvl="3" w:tplc="40090001" w:tentative="1">
      <w:start w:val="1"/>
      <w:numFmt w:val="bullet"/>
      <w:lvlText w:val=""/>
      <w:lvlJc w:val="left"/>
      <w:pPr>
        <w:ind w:left="3970" w:hanging="360"/>
      </w:pPr>
      <w:rPr>
        <w:rFonts w:ascii="Symbol" w:hAnsi="Symbol" w:hint="default"/>
      </w:rPr>
    </w:lvl>
    <w:lvl w:ilvl="4" w:tplc="40090003" w:tentative="1">
      <w:start w:val="1"/>
      <w:numFmt w:val="bullet"/>
      <w:lvlText w:val="o"/>
      <w:lvlJc w:val="left"/>
      <w:pPr>
        <w:ind w:left="4690" w:hanging="360"/>
      </w:pPr>
      <w:rPr>
        <w:rFonts w:ascii="Courier New" w:hAnsi="Courier New" w:cs="Courier New" w:hint="default"/>
      </w:rPr>
    </w:lvl>
    <w:lvl w:ilvl="5" w:tplc="40090005" w:tentative="1">
      <w:start w:val="1"/>
      <w:numFmt w:val="bullet"/>
      <w:lvlText w:val=""/>
      <w:lvlJc w:val="left"/>
      <w:pPr>
        <w:ind w:left="5410" w:hanging="360"/>
      </w:pPr>
      <w:rPr>
        <w:rFonts w:ascii="Wingdings" w:hAnsi="Wingdings" w:hint="default"/>
      </w:rPr>
    </w:lvl>
    <w:lvl w:ilvl="6" w:tplc="40090001" w:tentative="1">
      <w:start w:val="1"/>
      <w:numFmt w:val="bullet"/>
      <w:lvlText w:val=""/>
      <w:lvlJc w:val="left"/>
      <w:pPr>
        <w:ind w:left="6130" w:hanging="360"/>
      </w:pPr>
      <w:rPr>
        <w:rFonts w:ascii="Symbol" w:hAnsi="Symbol" w:hint="default"/>
      </w:rPr>
    </w:lvl>
    <w:lvl w:ilvl="7" w:tplc="40090003" w:tentative="1">
      <w:start w:val="1"/>
      <w:numFmt w:val="bullet"/>
      <w:lvlText w:val="o"/>
      <w:lvlJc w:val="left"/>
      <w:pPr>
        <w:ind w:left="6850" w:hanging="360"/>
      </w:pPr>
      <w:rPr>
        <w:rFonts w:ascii="Courier New" w:hAnsi="Courier New" w:cs="Courier New" w:hint="default"/>
      </w:rPr>
    </w:lvl>
    <w:lvl w:ilvl="8" w:tplc="40090005" w:tentative="1">
      <w:start w:val="1"/>
      <w:numFmt w:val="bullet"/>
      <w:lvlText w:val=""/>
      <w:lvlJc w:val="left"/>
      <w:pPr>
        <w:ind w:left="7570" w:hanging="360"/>
      </w:pPr>
      <w:rPr>
        <w:rFonts w:ascii="Wingdings" w:hAnsi="Wingdings" w:hint="default"/>
      </w:rPr>
    </w:lvl>
  </w:abstractNum>
  <w:abstractNum w:abstractNumId="6" w15:restartNumberingAfterBreak="0">
    <w:nsid w:val="232A444A"/>
    <w:multiLevelType w:val="hybridMultilevel"/>
    <w:tmpl w:val="2ABCFC58"/>
    <w:lvl w:ilvl="0" w:tplc="40090001">
      <w:start w:val="1"/>
      <w:numFmt w:val="bullet"/>
      <w:lvlText w:val=""/>
      <w:lvlJc w:val="left"/>
      <w:pPr>
        <w:ind w:left="2515" w:hanging="360"/>
      </w:pPr>
      <w:rPr>
        <w:rFonts w:ascii="Symbol" w:hAnsi="Symbol" w:hint="default"/>
      </w:rPr>
    </w:lvl>
    <w:lvl w:ilvl="1" w:tplc="40090003" w:tentative="1">
      <w:start w:val="1"/>
      <w:numFmt w:val="bullet"/>
      <w:lvlText w:val="o"/>
      <w:lvlJc w:val="left"/>
      <w:pPr>
        <w:ind w:left="3235" w:hanging="360"/>
      </w:pPr>
      <w:rPr>
        <w:rFonts w:ascii="Courier New" w:hAnsi="Courier New" w:cs="Courier New" w:hint="default"/>
      </w:rPr>
    </w:lvl>
    <w:lvl w:ilvl="2" w:tplc="40090005" w:tentative="1">
      <w:start w:val="1"/>
      <w:numFmt w:val="bullet"/>
      <w:lvlText w:val=""/>
      <w:lvlJc w:val="left"/>
      <w:pPr>
        <w:ind w:left="3955" w:hanging="360"/>
      </w:pPr>
      <w:rPr>
        <w:rFonts w:ascii="Wingdings" w:hAnsi="Wingdings" w:hint="default"/>
      </w:rPr>
    </w:lvl>
    <w:lvl w:ilvl="3" w:tplc="40090001" w:tentative="1">
      <w:start w:val="1"/>
      <w:numFmt w:val="bullet"/>
      <w:lvlText w:val=""/>
      <w:lvlJc w:val="left"/>
      <w:pPr>
        <w:ind w:left="4675" w:hanging="360"/>
      </w:pPr>
      <w:rPr>
        <w:rFonts w:ascii="Symbol" w:hAnsi="Symbol" w:hint="default"/>
      </w:rPr>
    </w:lvl>
    <w:lvl w:ilvl="4" w:tplc="40090003" w:tentative="1">
      <w:start w:val="1"/>
      <w:numFmt w:val="bullet"/>
      <w:lvlText w:val="o"/>
      <w:lvlJc w:val="left"/>
      <w:pPr>
        <w:ind w:left="5395" w:hanging="360"/>
      </w:pPr>
      <w:rPr>
        <w:rFonts w:ascii="Courier New" w:hAnsi="Courier New" w:cs="Courier New" w:hint="default"/>
      </w:rPr>
    </w:lvl>
    <w:lvl w:ilvl="5" w:tplc="40090005" w:tentative="1">
      <w:start w:val="1"/>
      <w:numFmt w:val="bullet"/>
      <w:lvlText w:val=""/>
      <w:lvlJc w:val="left"/>
      <w:pPr>
        <w:ind w:left="6115" w:hanging="360"/>
      </w:pPr>
      <w:rPr>
        <w:rFonts w:ascii="Wingdings" w:hAnsi="Wingdings" w:hint="default"/>
      </w:rPr>
    </w:lvl>
    <w:lvl w:ilvl="6" w:tplc="40090001" w:tentative="1">
      <w:start w:val="1"/>
      <w:numFmt w:val="bullet"/>
      <w:lvlText w:val=""/>
      <w:lvlJc w:val="left"/>
      <w:pPr>
        <w:ind w:left="6835" w:hanging="360"/>
      </w:pPr>
      <w:rPr>
        <w:rFonts w:ascii="Symbol" w:hAnsi="Symbol" w:hint="default"/>
      </w:rPr>
    </w:lvl>
    <w:lvl w:ilvl="7" w:tplc="40090003" w:tentative="1">
      <w:start w:val="1"/>
      <w:numFmt w:val="bullet"/>
      <w:lvlText w:val="o"/>
      <w:lvlJc w:val="left"/>
      <w:pPr>
        <w:ind w:left="7555" w:hanging="360"/>
      </w:pPr>
      <w:rPr>
        <w:rFonts w:ascii="Courier New" w:hAnsi="Courier New" w:cs="Courier New" w:hint="default"/>
      </w:rPr>
    </w:lvl>
    <w:lvl w:ilvl="8" w:tplc="40090005" w:tentative="1">
      <w:start w:val="1"/>
      <w:numFmt w:val="bullet"/>
      <w:lvlText w:val=""/>
      <w:lvlJc w:val="left"/>
      <w:pPr>
        <w:ind w:left="8275" w:hanging="360"/>
      </w:pPr>
      <w:rPr>
        <w:rFonts w:ascii="Wingdings" w:hAnsi="Wingdings" w:hint="default"/>
      </w:rPr>
    </w:lvl>
  </w:abstractNum>
  <w:abstractNum w:abstractNumId="7" w15:restartNumberingAfterBreak="0">
    <w:nsid w:val="2A290F9E"/>
    <w:multiLevelType w:val="hybridMultilevel"/>
    <w:tmpl w:val="9CEC8788"/>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8" w15:restartNumberingAfterBreak="0">
    <w:nsid w:val="2B62007F"/>
    <w:multiLevelType w:val="hybridMultilevel"/>
    <w:tmpl w:val="FC16854E"/>
    <w:lvl w:ilvl="0" w:tplc="1B0AA226">
      <w:numFmt w:val="bullet"/>
      <w:lvlText w:val="•"/>
      <w:lvlJc w:val="left"/>
      <w:pPr>
        <w:ind w:left="1635" w:hanging="360"/>
      </w:pPr>
      <w:rPr>
        <w:rFonts w:hint="default"/>
        <w:lang w:val="en-US" w:eastAsia="en-US" w:bidi="ar-SA"/>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9" w15:restartNumberingAfterBreak="0">
    <w:nsid w:val="3280246C"/>
    <w:multiLevelType w:val="hybridMultilevel"/>
    <w:tmpl w:val="EA86AEB8"/>
    <w:lvl w:ilvl="0" w:tplc="4009000F">
      <w:start w:val="1"/>
      <w:numFmt w:val="decimal"/>
      <w:lvlText w:val="%1."/>
      <w:lvlJc w:val="left"/>
      <w:pPr>
        <w:ind w:left="1941" w:hanging="360"/>
      </w:pPr>
    </w:lvl>
    <w:lvl w:ilvl="1" w:tplc="40090019" w:tentative="1">
      <w:start w:val="1"/>
      <w:numFmt w:val="lowerLetter"/>
      <w:lvlText w:val="%2."/>
      <w:lvlJc w:val="left"/>
      <w:pPr>
        <w:ind w:left="2661" w:hanging="360"/>
      </w:pPr>
    </w:lvl>
    <w:lvl w:ilvl="2" w:tplc="4009001B" w:tentative="1">
      <w:start w:val="1"/>
      <w:numFmt w:val="lowerRoman"/>
      <w:lvlText w:val="%3."/>
      <w:lvlJc w:val="right"/>
      <w:pPr>
        <w:ind w:left="3381" w:hanging="180"/>
      </w:pPr>
    </w:lvl>
    <w:lvl w:ilvl="3" w:tplc="4009000F" w:tentative="1">
      <w:start w:val="1"/>
      <w:numFmt w:val="decimal"/>
      <w:lvlText w:val="%4."/>
      <w:lvlJc w:val="left"/>
      <w:pPr>
        <w:ind w:left="4101" w:hanging="360"/>
      </w:pPr>
    </w:lvl>
    <w:lvl w:ilvl="4" w:tplc="40090019" w:tentative="1">
      <w:start w:val="1"/>
      <w:numFmt w:val="lowerLetter"/>
      <w:lvlText w:val="%5."/>
      <w:lvlJc w:val="left"/>
      <w:pPr>
        <w:ind w:left="4821" w:hanging="360"/>
      </w:pPr>
    </w:lvl>
    <w:lvl w:ilvl="5" w:tplc="4009001B" w:tentative="1">
      <w:start w:val="1"/>
      <w:numFmt w:val="lowerRoman"/>
      <w:lvlText w:val="%6."/>
      <w:lvlJc w:val="right"/>
      <w:pPr>
        <w:ind w:left="5541" w:hanging="180"/>
      </w:pPr>
    </w:lvl>
    <w:lvl w:ilvl="6" w:tplc="4009000F" w:tentative="1">
      <w:start w:val="1"/>
      <w:numFmt w:val="decimal"/>
      <w:lvlText w:val="%7."/>
      <w:lvlJc w:val="left"/>
      <w:pPr>
        <w:ind w:left="6261" w:hanging="360"/>
      </w:pPr>
    </w:lvl>
    <w:lvl w:ilvl="7" w:tplc="40090019" w:tentative="1">
      <w:start w:val="1"/>
      <w:numFmt w:val="lowerLetter"/>
      <w:lvlText w:val="%8."/>
      <w:lvlJc w:val="left"/>
      <w:pPr>
        <w:ind w:left="6981" w:hanging="360"/>
      </w:pPr>
    </w:lvl>
    <w:lvl w:ilvl="8" w:tplc="4009001B" w:tentative="1">
      <w:start w:val="1"/>
      <w:numFmt w:val="lowerRoman"/>
      <w:lvlText w:val="%9."/>
      <w:lvlJc w:val="right"/>
      <w:pPr>
        <w:ind w:left="7701" w:hanging="180"/>
      </w:pPr>
    </w:lvl>
  </w:abstractNum>
  <w:abstractNum w:abstractNumId="10" w15:restartNumberingAfterBreak="0">
    <w:nsid w:val="43376242"/>
    <w:multiLevelType w:val="hybridMultilevel"/>
    <w:tmpl w:val="AFF2848A"/>
    <w:lvl w:ilvl="0" w:tplc="23D86168">
      <w:numFmt w:val="bullet"/>
      <w:lvlText w:val="•"/>
      <w:lvlJc w:val="left"/>
      <w:pPr>
        <w:ind w:left="2241" w:hanging="360"/>
      </w:pPr>
      <w:rPr>
        <w:rFonts w:ascii="Arial MT" w:eastAsia="Arial MT" w:hAnsi="Arial MT" w:cs="Arial MT" w:hint="default"/>
        <w:w w:val="100"/>
        <w:sz w:val="24"/>
        <w:szCs w:val="24"/>
        <w:lang w:val="en-US" w:eastAsia="en-US" w:bidi="ar-SA"/>
      </w:rPr>
    </w:lvl>
    <w:lvl w:ilvl="1" w:tplc="2A8EFEDA">
      <w:numFmt w:val="bullet"/>
      <w:lvlText w:val="•"/>
      <w:lvlJc w:val="left"/>
      <w:pPr>
        <w:ind w:left="3092" w:hanging="360"/>
      </w:pPr>
      <w:rPr>
        <w:rFonts w:hint="default"/>
        <w:lang w:val="en-US" w:eastAsia="en-US" w:bidi="ar-SA"/>
      </w:rPr>
    </w:lvl>
    <w:lvl w:ilvl="2" w:tplc="92DA5668">
      <w:numFmt w:val="bullet"/>
      <w:lvlText w:val="•"/>
      <w:lvlJc w:val="left"/>
      <w:pPr>
        <w:ind w:left="3945" w:hanging="360"/>
      </w:pPr>
      <w:rPr>
        <w:rFonts w:hint="default"/>
        <w:lang w:val="en-US" w:eastAsia="en-US" w:bidi="ar-SA"/>
      </w:rPr>
    </w:lvl>
    <w:lvl w:ilvl="3" w:tplc="2A92A472">
      <w:numFmt w:val="bullet"/>
      <w:lvlText w:val="•"/>
      <w:lvlJc w:val="left"/>
      <w:pPr>
        <w:ind w:left="4797" w:hanging="360"/>
      </w:pPr>
      <w:rPr>
        <w:rFonts w:hint="default"/>
        <w:lang w:val="en-US" w:eastAsia="en-US" w:bidi="ar-SA"/>
      </w:rPr>
    </w:lvl>
    <w:lvl w:ilvl="4" w:tplc="510211A8">
      <w:numFmt w:val="bullet"/>
      <w:lvlText w:val="•"/>
      <w:lvlJc w:val="left"/>
      <w:pPr>
        <w:ind w:left="5650" w:hanging="360"/>
      </w:pPr>
      <w:rPr>
        <w:rFonts w:hint="default"/>
        <w:lang w:val="en-US" w:eastAsia="en-US" w:bidi="ar-SA"/>
      </w:rPr>
    </w:lvl>
    <w:lvl w:ilvl="5" w:tplc="9EEE7DD0">
      <w:numFmt w:val="bullet"/>
      <w:lvlText w:val="•"/>
      <w:lvlJc w:val="left"/>
      <w:pPr>
        <w:ind w:left="6502" w:hanging="360"/>
      </w:pPr>
      <w:rPr>
        <w:rFonts w:hint="default"/>
        <w:lang w:val="en-US" w:eastAsia="en-US" w:bidi="ar-SA"/>
      </w:rPr>
    </w:lvl>
    <w:lvl w:ilvl="6" w:tplc="144C0194">
      <w:numFmt w:val="bullet"/>
      <w:lvlText w:val="•"/>
      <w:lvlJc w:val="left"/>
      <w:pPr>
        <w:ind w:left="7355" w:hanging="360"/>
      </w:pPr>
      <w:rPr>
        <w:rFonts w:hint="default"/>
        <w:lang w:val="en-US" w:eastAsia="en-US" w:bidi="ar-SA"/>
      </w:rPr>
    </w:lvl>
    <w:lvl w:ilvl="7" w:tplc="F4A64C6E">
      <w:numFmt w:val="bullet"/>
      <w:lvlText w:val="•"/>
      <w:lvlJc w:val="left"/>
      <w:pPr>
        <w:ind w:left="8207" w:hanging="360"/>
      </w:pPr>
      <w:rPr>
        <w:rFonts w:hint="default"/>
        <w:lang w:val="en-US" w:eastAsia="en-US" w:bidi="ar-SA"/>
      </w:rPr>
    </w:lvl>
    <w:lvl w:ilvl="8" w:tplc="78B67D58">
      <w:numFmt w:val="bullet"/>
      <w:lvlText w:val="•"/>
      <w:lvlJc w:val="left"/>
      <w:pPr>
        <w:ind w:left="9060" w:hanging="360"/>
      </w:pPr>
      <w:rPr>
        <w:rFonts w:hint="default"/>
        <w:lang w:val="en-US" w:eastAsia="en-US" w:bidi="ar-SA"/>
      </w:rPr>
    </w:lvl>
  </w:abstractNum>
  <w:abstractNum w:abstractNumId="11" w15:restartNumberingAfterBreak="0">
    <w:nsid w:val="44ED6C81"/>
    <w:multiLevelType w:val="hybridMultilevel"/>
    <w:tmpl w:val="AA866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D904629"/>
    <w:multiLevelType w:val="hybridMultilevel"/>
    <w:tmpl w:val="C21099DA"/>
    <w:lvl w:ilvl="0" w:tplc="1B0AA226">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2F4FA9"/>
    <w:multiLevelType w:val="hybridMultilevel"/>
    <w:tmpl w:val="812E2794"/>
    <w:lvl w:ilvl="0" w:tplc="A614FE82">
      <w:numFmt w:val="bullet"/>
      <w:lvlText w:val="•"/>
      <w:lvlJc w:val="left"/>
      <w:pPr>
        <w:ind w:left="1581" w:hanging="350"/>
      </w:pPr>
      <w:rPr>
        <w:rFonts w:ascii="Times New Roman" w:eastAsia="Times New Roman" w:hAnsi="Times New Roman" w:cs="Times New Roman" w:hint="default"/>
        <w:w w:val="100"/>
        <w:sz w:val="24"/>
        <w:szCs w:val="24"/>
        <w:lang w:val="en-US" w:eastAsia="en-US" w:bidi="ar-SA"/>
      </w:rPr>
    </w:lvl>
    <w:lvl w:ilvl="1" w:tplc="804ED152">
      <w:numFmt w:val="bullet"/>
      <w:lvlText w:val="•"/>
      <w:lvlJc w:val="left"/>
      <w:pPr>
        <w:ind w:left="2498" w:hanging="350"/>
      </w:pPr>
      <w:rPr>
        <w:rFonts w:hint="default"/>
        <w:lang w:val="en-US" w:eastAsia="en-US" w:bidi="ar-SA"/>
      </w:rPr>
    </w:lvl>
    <w:lvl w:ilvl="2" w:tplc="B664A626">
      <w:numFmt w:val="bullet"/>
      <w:lvlText w:val="•"/>
      <w:lvlJc w:val="left"/>
      <w:pPr>
        <w:ind w:left="3417" w:hanging="350"/>
      </w:pPr>
      <w:rPr>
        <w:rFonts w:hint="default"/>
        <w:lang w:val="en-US" w:eastAsia="en-US" w:bidi="ar-SA"/>
      </w:rPr>
    </w:lvl>
    <w:lvl w:ilvl="3" w:tplc="B4246AC6">
      <w:numFmt w:val="bullet"/>
      <w:lvlText w:val="•"/>
      <w:lvlJc w:val="left"/>
      <w:pPr>
        <w:ind w:left="4335" w:hanging="350"/>
      </w:pPr>
      <w:rPr>
        <w:rFonts w:hint="default"/>
        <w:lang w:val="en-US" w:eastAsia="en-US" w:bidi="ar-SA"/>
      </w:rPr>
    </w:lvl>
    <w:lvl w:ilvl="4" w:tplc="85688C76">
      <w:numFmt w:val="bullet"/>
      <w:lvlText w:val="•"/>
      <w:lvlJc w:val="left"/>
      <w:pPr>
        <w:ind w:left="5254" w:hanging="350"/>
      </w:pPr>
      <w:rPr>
        <w:rFonts w:hint="default"/>
        <w:lang w:val="en-US" w:eastAsia="en-US" w:bidi="ar-SA"/>
      </w:rPr>
    </w:lvl>
    <w:lvl w:ilvl="5" w:tplc="22D8149E">
      <w:numFmt w:val="bullet"/>
      <w:lvlText w:val="•"/>
      <w:lvlJc w:val="left"/>
      <w:pPr>
        <w:ind w:left="6172" w:hanging="350"/>
      </w:pPr>
      <w:rPr>
        <w:rFonts w:hint="default"/>
        <w:lang w:val="en-US" w:eastAsia="en-US" w:bidi="ar-SA"/>
      </w:rPr>
    </w:lvl>
    <w:lvl w:ilvl="6" w:tplc="69AC7060">
      <w:numFmt w:val="bullet"/>
      <w:lvlText w:val="•"/>
      <w:lvlJc w:val="left"/>
      <w:pPr>
        <w:ind w:left="7091" w:hanging="350"/>
      </w:pPr>
      <w:rPr>
        <w:rFonts w:hint="default"/>
        <w:lang w:val="en-US" w:eastAsia="en-US" w:bidi="ar-SA"/>
      </w:rPr>
    </w:lvl>
    <w:lvl w:ilvl="7" w:tplc="853492D4">
      <w:numFmt w:val="bullet"/>
      <w:lvlText w:val="•"/>
      <w:lvlJc w:val="left"/>
      <w:pPr>
        <w:ind w:left="8009" w:hanging="350"/>
      </w:pPr>
      <w:rPr>
        <w:rFonts w:hint="default"/>
        <w:lang w:val="en-US" w:eastAsia="en-US" w:bidi="ar-SA"/>
      </w:rPr>
    </w:lvl>
    <w:lvl w:ilvl="8" w:tplc="6B400E90">
      <w:numFmt w:val="bullet"/>
      <w:lvlText w:val="•"/>
      <w:lvlJc w:val="left"/>
      <w:pPr>
        <w:ind w:left="8928" w:hanging="350"/>
      </w:pPr>
      <w:rPr>
        <w:rFonts w:hint="default"/>
        <w:lang w:val="en-US" w:eastAsia="en-US" w:bidi="ar-SA"/>
      </w:rPr>
    </w:lvl>
  </w:abstractNum>
  <w:abstractNum w:abstractNumId="14" w15:restartNumberingAfterBreak="0">
    <w:nsid w:val="68666F90"/>
    <w:multiLevelType w:val="hybridMultilevel"/>
    <w:tmpl w:val="7A8E2F82"/>
    <w:lvl w:ilvl="0" w:tplc="1B0AA226">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632706"/>
    <w:multiLevelType w:val="hybridMultilevel"/>
    <w:tmpl w:val="8D5A4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3B95D22"/>
    <w:multiLevelType w:val="hybridMultilevel"/>
    <w:tmpl w:val="75B65302"/>
    <w:lvl w:ilvl="0" w:tplc="CDDE555E">
      <w:numFmt w:val="bullet"/>
      <w:lvlText w:val="•"/>
      <w:lvlJc w:val="left"/>
      <w:pPr>
        <w:ind w:left="1626" w:hanging="165"/>
      </w:pPr>
      <w:rPr>
        <w:rFonts w:hint="default"/>
        <w:w w:val="100"/>
        <w:lang w:val="en-US" w:eastAsia="en-US" w:bidi="ar-SA"/>
      </w:rPr>
    </w:lvl>
    <w:lvl w:ilvl="1" w:tplc="85823756">
      <w:numFmt w:val="bullet"/>
      <w:lvlText w:val="•"/>
      <w:lvlJc w:val="left"/>
      <w:pPr>
        <w:ind w:left="2534" w:hanging="165"/>
      </w:pPr>
      <w:rPr>
        <w:rFonts w:hint="default"/>
        <w:lang w:val="en-US" w:eastAsia="en-US" w:bidi="ar-SA"/>
      </w:rPr>
    </w:lvl>
    <w:lvl w:ilvl="2" w:tplc="2F4CC022">
      <w:numFmt w:val="bullet"/>
      <w:lvlText w:val="•"/>
      <w:lvlJc w:val="left"/>
      <w:pPr>
        <w:ind w:left="3449" w:hanging="165"/>
      </w:pPr>
      <w:rPr>
        <w:rFonts w:hint="default"/>
        <w:lang w:val="en-US" w:eastAsia="en-US" w:bidi="ar-SA"/>
      </w:rPr>
    </w:lvl>
    <w:lvl w:ilvl="3" w:tplc="9418C53A">
      <w:numFmt w:val="bullet"/>
      <w:lvlText w:val="•"/>
      <w:lvlJc w:val="left"/>
      <w:pPr>
        <w:ind w:left="4363" w:hanging="165"/>
      </w:pPr>
      <w:rPr>
        <w:rFonts w:hint="default"/>
        <w:lang w:val="en-US" w:eastAsia="en-US" w:bidi="ar-SA"/>
      </w:rPr>
    </w:lvl>
    <w:lvl w:ilvl="4" w:tplc="F32449BA">
      <w:numFmt w:val="bullet"/>
      <w:lvlText w:val="•"/>
      <w:lvlJc w:val="left"/>
      <w:pPr>
        <w:ind w:left="5278" w:hanging="165"/>
      </w:pPr>
      <w:rPr>
        <w:rFonts w:hint="default"/>
        <w:lang w:val="en-US" w:eastAsia="en-US" w:bidi="ar-SA"/>
      </w:rPr>
    </w:lvl>
    <w:lvl w:ilvl="5" w:tplc="DD325570">
      <w:numFmt w:val="bullet"/>
      <w:lvlText w:val="•"/>
      <w:lvlJc w:val="left"/>
      <w:pPr>
        <w:ind w:left="6192" w:hanging="165"/>
      </w:pPr>
      <w:rPr>
        <w:rFonts w:hint="default"/>
        <w:lang w:val="en-US" w:eastAsia="en-US" w:bidi="ar-SA"/>
      </w:rPr>
    </w:lvl>
    <w:lvl w:ilvl="6" w:tplc="41EC798A">
      <w:numFmt w:val="bullet"/>
      <w:lvlText w:val="•"/>
      <w:lvlJc w:val="left"/>
      <w:pPr>
        <w:ind w:left="7107" w:hanging="165"/>
      </w:pPr>
      <w:rPr>
        <w:rFonts w:hint="default"/>
        <w:lang w:val="en-US" w:eastAsia="en-US" w:bidi="ar-SA"/>
      </w:rPr>
    </w:lvl>
    <w:lvl w:ilvl="7" w:tplc="12C8F87E">
      <w:numFmt w:val="bullet"/>
      <w:lvlText w:val="•"/>
      <w:lvlJc w:val="left"/>
      <w:pPr>
        <w:ind w:left="8021" w:hanging="165"/>
      </w:pPr>
      <w:rPr>
        <w:rFonts w:hint="default"/>
        <w:lang w:val="en-US" w:eastAsia="en-US" w:bidi="ar-SA"/>
      </w:rPr>
    </w:lvl>
    <w:lvl w:ilvl="8" w:tplc="8F94B03E">
      <w:numFmt w:val="bullet"/>
      <w:lvlText w:val="•"/>
      <w:lvlJc w:val="left"/>
      <w:pPr>
        <w:ind w:left="8936" w:hanging="165"/>
      </w:pPr>
      <w:rPr>
        <w:rFonts w:hint="default"/>
        <w:lang w:val="en-US" w:eastAsia="en-US" w:bidi="ar-SA"/>
      </w:rPr>
    </w:lvl>
  </w:abstractNum>
  <w:abstractNum w:abstractNumId="17" w15:restartNumberingAfterBreak="0">
    <w:nsid w:val="757F59C7"/>
    <w:multiLevelType w:val="hybridMultilevel"/>
    <w:tmpl w:val="FBC2C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7FB2779"/>
    <w:multiLevelType w:val="hybridMultilevel"/>
    <w:tmpl w:val="F0823E1C"/>
    <w:lvl w:ilvl="0" w:tplc="FF74AF7E">
      <w:start w:val="1"/>
      <w:numFmt w:val="decimal"/>
      <w:lvlText w:val="%1."/>
      <w:lvlJc w:val="left"/>
      <w:pPr>
        <w:ind w:left="928" w:hanging="361"/>
      </w:pPr>
      <w:rPr>
        <w:rFonts w:ascii="Times New Roman" w:eastAsia="Times New Roman" w:hAnsi="Times New Roman" w:cs="Times New Roman" w:hint="default"/>
        <w:b/>
        <w:bCs/>
        <w:w w:val="100"/>
        <w:sz w:val="24"/>
        <w:szCs w:val="24"/>
        <w:lang w:val="en-US" w:eastAsia="en-US" w:bidi="ar-SA"/>
      </w:rPr>
    </w:lvl>
    <w:lvl w:ilvl="1" w:tplc="195EA98E">
      <w:start w:val="1"/>
      <w:numFmt w:val="decimal"/>
      <w:lvlText w:val="%2)"/>
      <w:lvlJc w:val="left"/>
      <w:pPr>
        <w:ind w:left="1661" w:hanging="440"/>
      </w:pPr>
      <w:rPr>
        <w:rFonts w:ascii="Times New Roman" w:eastAsia="Times New Roman" w:hAnsi="Times New Roman" w:cs="Times New Roman" w:hint="default"/>
        <w:b/>
        <w:bCs/>
        <w:w w:val="99"/>
        <w:sz w:val="24"/>
        <w:szCs w:val="24"/>
        <w:lang w:val="en-US" w:eastAsia="en-US" w:bidi="ar-SA"/>
      </w:rPr>
    </w:lvl>
    <w:lvl w:ilvl="2" w:tplc="1B0AA226">
      <w:numFmt w:val="bullet"/>
      <w:lvlText w:val="•"/>
      <w:lvlJc w:val="left"/>
      <w:pPr>
        <w:ind w:left="2283" w:hanging="440"/>
      </w:pPr>
      <w:rPr>
        <w:rFonts w:hint="default"/>
        <w:lang w:val="en-US" w:eastAsia="en-US" w:bidi="ar-SA"/>
      </w:rPr>
    </w:lvl>
    <w:lvl w:ilvl="3" w:tplc="3C6A0032">
      <w:numFmt w:val="bullet"/>
      <w:lvlText w:val="•"/>
      <w:lvlJc w:val="left"/>
      <w:pPr>
        <w:ind w:left="3683" w:hanging="440"/>
      </w:pPr>
      <w:rPr>
        <w:rFonts w:hint="default"/>
        <w:lang w:val="en-US" w:eastAsia="en-US" w:bidi="ar-SA"/>
      </w:rPr>
    </w:lvl>
    <w:lvl w:ilvl="4" w:tplc="E6DE8442">
      <w:numFmt w:val="bullet"/>
      <w:lvlText w:val="•"/>
      <w:lvlJc w:val="left"/>
      <w:pPr>
        <w:ind w:left="4695" w:hanging="440"/>
      </w:pPr>
      <w:rPr>
        <w:rFonts w:hint="default"/>
        <w:lang w:val="en-US" w:eastAsia="en-US" w:bidi="ar-SA"/>
      </w:rPr>
    </w:lvl>
    <w:lvl w:ilvl="5" w:tplc="72CA0D16">
      <w:numFmt w:val="bullet"/>
      <w:lvlText w:val="•"/>
      <w:lvlJc w:val="left"/>
      <w:pPr>
        <w:ind w:left="5706" w:hanging="440"/>
      </w:pPr>
      <w:rPr>
        <w:rFonts w:hint="default"/>
        <w:lang w:val="en-US" w:eastAsia="en-US" w:bidi="ar-SA"/>
      </w:rPr>
    </w:lvl>
    <w:lvl w:ilvl="6" w:tplc="5B08C0D0">
      <w:numFmt w:val="bullet"/>
      <w:lvlText w:val="•"/>
      <w:lvlJc w:val="left"/>
      <w:pPr>
        <w:ind w:left="6718" w:hanging="440"/>
      </w:pPr>
      <w:rPr>
        <w:rFonts w:hint="default"/>
        <w:lang w:val="en-US" w:eastAsia="en-US" w:bidi="ar-SA"/>
      </w:rPr>
    </w:lvl>
    <w:lvl w:ilvl="7" w:tplc="89B4224C">
      <w:numFmt w:val="bullet"/>
      <w:lvlText w:val="•"/>
      <w:lvlJc w:val="left"/>
      <w:pPr>
        <w:ind w:left="7730" w:hanging="440"/>
      </w:pPr>
      <w:rPr>
        <w:rFonts w:hint="default"/>
        <w:lang w:val="en-US" w:eastAsia="en-US" w:bidi="ar-SA"/>
      </w:rPr>
    </w:lvl>
    <w:lvl w:ilvl="8" w:tplc="1A48B432">
      <w:numFmt w:val="bullet"/>
      <w:lvlText w:val="•"/>
      <w:lvlJc w:val="left"/>
      <w:pPr>
        <w:ind w:left="8741" w:hanging="440"/>
      </w:pPr>
      <w:rPr>
        <w:rFonts w:hint="default"/>
        <w:lang w:val="en-US" w:eastAsia="en-US" w:bidi="ar-SA"/>
      </w:rPr>
    </w:lvl>
  </w:abstractNum>
  <w:abstractNum w:abstractNumId="19" w15:restartNumberingAfterBreak="0">
    <w:nsid w:val="781A45EF"/>
    <w:multiLevelType w:val="hybridMultilevel"/>
    <w:tmpl w:val="3982AB78"/>
    <w:lvl w:ilvl="0" w:tplc="1B0AA226">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AAC6402"/>
    <w:multiLevelType w:val="hybridMultilevel"/>
    <w:tmpl w:val="E5BE2D7E"/>
    <w:lvl w:ilvl="0" w:tplc="A5621228">
      <w:numFmt w:val="bullet"/>
      <w:lvlText w:val="•"/>
      <w:lvlJc w:val="left"/>
      <w:pPr>
        <w:ind w:left="3081" w:hanging="360"/>
      </w:pPr>
      <w:rPr>
        <w:rFonts w:ascii="Arial MT" w:eastAsia="Arial MT" w:hAnsi="Arial MT" w:cs="Arial MT" w:hint="default"/>
        <w:w w:val="100"/>
        <w:sz w:val="24"/>
        <w:szCs w:val="24"/>
        <w:lang w:val="en-US" w:eastAsia="en-US" w:bidi="ar-SA"/>
      </w:rPr>
    </w:lvl>
    <w:lvl w:ilvl="1" w:tplc="00AC43C4">
      <w:numFmt w:val="bullet"/>
      <w:lvlText w:val="•"/>
      <w:lvlJc w:val="left"/>
      <w:pPr>
        <w:ind w:left="3848" w:hanging="360"/>
      </w:pPr>
      <w:rPr>
        <w:rFonts w:hint="default"/>
        <w:lang w:val="en-US" w:eastAsia="en-US" w:bidi="ar-SA"/>
      </w:rPr>
    </w:lvl>
    <w:lvl w:ilvl="2" w:tplc="3320CA08">
      <w:numFmt w:val="bullet"/>
      <w:lvlText w:val="•"/>
      <w:lvlJc w:val="left"/>
      <w:pPr>
        <w:ind w:left="4617" w:hanging="360"/>
      </w:pPr>
      <w:rPr>
        <w:rFonts w:hint="default"/>
        <w:lang w:val="en-US" w:eastAsia="en-US" w:bidi="ar-SA"/>
      </w:rPr>
    </w:lvl>
    <w:lvl w:ilvl="3" w:tplc="421A3922">
      <w:numFmt w:val="bullet"/>
      <w:lvlText w:val="•"/>
      <w:lvlJc w:val="left"/>
      <w:pPr>
        <w:ind w:left="5385" w:hanging="360"/>
      </w:pPr>
      <w:rPr>
        <w:rFonts w:hint="default"/>
        <w:lang w:val="en-US" w:eastAsia="en-US" w:bidi="ar-SA"/>
      </w:rPr>
    </w:lvl>
    <w:lvl w:ilvl="4" w:tplc="4F608ED0">
      <w:numFmt w:val="bullet"/>
      <w:lvlText w:val="•"/>
      <w:lvlJc w:val="left"/>
      <w:pPr>
        <w:ind w:left="6154" w:hanging="360"/>
      </w:pPr>
      <w:rPr>
        <w:rFonts w:hint="default"/>
        <w:lang w:val="en-US" w:eastAsia="en-US" w:bidi="ar-SA"/>
      </w:rPr>
    </w:lvl>
    <w:lvl w:ilvl="5" w:tplc="3BB2907A">
      <w:numFmt w:val="bullet"/>
      <w:lvlText w:val="•"/>
      <w:lvlJc w:val="left"/>
      <w:pPr>
        <w:ind w:left="6922" w:hanging="360"/>
      </w:pPr>
      <w:rPr>
        <w:rFonts w:hint="default"/>
        <w:lang w:val="en-US" w:eastAsia="en-US" w:bidi="ar-SA"/>
      </w:rPr>
    </w:lvl>
    <w:lvl w:ilvl="6" w:tplc="19FAF970">
      <w:numFmt w:val="bullet"/>
      <w:lvlText w:val="•"/>
      <w:lvlJc w:val="left"/>
      <w:pPr>
        <w:ind w:left="7691" w:hanging="360"/>
      </w:pPr>
      <w:rPr>
        <w:rFonts w:hint="default"/>
        <w:lang w:val="en-US" w:eastAsia="en-US" w:bidi="ar-SA"/>
      </w:rPr>
    </w:lvl>
    <w:lvl w:ilvl="7" w:tplc="FB0CB96C">
      <w:numFmt w:val="bullet"/>
      <w:lvlText w:val="•"/>
      <w:lvlJc w:val="left"/>
      <w:pPr>
        <w:ind w:left="8459" w:hanging="360"/>
      </w:pPr>
      <w:rPr>
        <w:rFonts w:hint="default"/>
        <w:lang w:val="en-US" w:eastAsia="en-US" w:bidi="ar-SA"/>
      </w:rPr>
    </w:lvl>
    <w:lvl w:ilvl="8" w:tplc="18BC68E4">
      <w:numFmt w:val="bullet"/>
      <w:lvlText w:val="•"/>
      <w:lvlJc w:val="left"/>
      <w:pPr>
        <w:ind w:left="9228" w:hanging="360"/>
      </w:pPr>
      <w:rPr>
        <w:rFonts w:hint="default"/>
        <w:lang w:val="en-US" w:eastAsia="en-US" w:bidi="ar-SA"/>
      </w:rPr>
    </w:lvl>
  </w:abstractNum>
  <w:abstractNum w:abstractNumId="21" w15:restartNumberingAfterBreak="0">
    <w:nsid w:val="7C3A1DB2"/>
    <w:multiLevelType w:val="hybridMultilevel"/>
    <w:tmpl w:val="F886EEDC"/>
    <w:lvl w:ilvl="0" w:tplc="F5CAE070">
      <w:numFmt w:val="bullet"/>
      <w:lvlText w:val="-"/>
      <w:lvlJc w:val="left"/>
      <w:pPr>
        <w:ind w:left="1731" w:hanging="140"/>
      </w:pPr>
      <w:rPr>
        <w:rFonts w:ascii="Times New Roman" w:eastAsia="Times New Roman" w:hAnsi="Times New Roman" w:cs="Times New Roman" w:hint="default"/>
        <w:b/>
        <w:bCs/>
        <w:w w:val="99"/>
        <w:sz w:val="24"/>
        <w:szCs w:val="24"/>
        <w:lang w:val="en-US" w:eastAsia="en-US" w:bidi="ar-SA"/>
      </w:rPr>
    </w:lvl>
    <w:lvl w:ilvl="1" w:tplc="D958AC00">
      <w:numFmt w:val="bullet"/>
      <w:lvlText w:val="-"/>
      <w:lvlJc w:val="left"/>
      <w:pPr>
        <w:ind w:left="2891" w:hanging="140"/>
      </w:pPr>
      <w:rPr>
        <w:rFonts w:ascii="Times New Roman" w:eastAsia="Times New Roman" w:hAnsi="Times New Roman" w:cs="Times New Roman" w:hint="default"/>
        <w:w w:val="99"/>
        <w:sz w:val="24"/>
        <w:szCs w:val="24"/>
        <w:lang w:val="en-US" w:eastAsia="en-US" w:bidi="ar-SA"/>
      </w:rPr>
    </w:lvl>
    <w:lvl w:ilvl="2" w:tplc="F5EC20DA">
      <w:numFmt w:val="bullet"/>
      <w:lvlText w:val="•"/>
      <w:lvlJc w:val="left"/>
      <w:pPr>
        <w:ind w:left="3220" w:hanging="140"/>
      </w:pPr>
      <w:rPr>
        <w:rFonts w:hint="default"/>
        <w:lang w:val="en-US" w:eastAsia="en-US" w:bidi="ar-SA"/>
      </w:rPr>
    </w:lvl>
    <w:lvl w:ilvl="3" w:tplc="AF26E7C0">
      <w:numFmt w:val="bullet"/>
      <w:lvlText w:val="•"/>
      <w:lvlJc w:val="left"/>
      <w:pPr>
        <w:ind w:left="4163" w:hanging="140"/>
      </w:pPr>
      <w:rPr>
        <w:rFonts w:hint="default"/>
        <w:lang w:val="en-US" w:eastAsia="en-US" w:bidi="ar-SA"/>
      </w:rPr>
    </w:lvl>
    <w:lvl w:ilvl="4" w:tplc="4A6A1BB4">
      <w:numFmt w:val="bullet"/>
      <w:lvlText w:val="•"/>
      <w:lvlJc w:val="left"/>
      <w:pPr>
        <w:ind w:left="5106" w:hanging="140"/>
      </w:pPr>
      <w:rPr>
        <w:rFonts w:hint="default"/>
        <w:lang w:val="en-US" w:eastAsia="en-US" w:bidi="ar-SA"/>
      </w:rPr>
    </w:lvl>
    <w:lvl w:ilvl="5" w:tplc="277C260E">
      <w:numFmt w:val="bullet"/>
      <w:lvlText w:val="•"/>
      <w:lvlJc w:val="left"/>
      <w:pPr>
        <w:ind w:left="6049" w:hanging="140"/>
      </w:pPr>
      <w:rPr>
        <w:rFonts w:hint="default"/>
        <w:lang w:val="en-US" w:eastAsia="en-US" w:bidi="ar-SA"/>
      </w:rPr>
    </w:lvl>
    <w:lvl w:ilvl="6" w:tplc="728CDF2E">
      <w:numFmt w:val="bullet"/>
      <w:lvlText w:val="•"/>
      <w:lvlJc w:val="left"/>
      <w:pPr>
        <w:ind w:left="6992" w:hanging="140"/>
      </w:pPr>
      <w:rPr>
        <w:rFonts w:hint="default"/>
        <w:lang w:val="en-US" w:eastAsia="en-US" w:bidi="ar-SA"/>
      </w:rPr>
    </w:lvl>
    <w:lvl w:ilvl="7" w:tplc="8F38FA6C">
      <w:numFmt w:val="bullet"/>
      <w:lvlText w:val="•"/>
      <w:lvlJc w:val="left"/>
      <w:pPr>
        <w:ind w:left="7935" w:hanging="140"/>
      </w:pPr>
      <w:rPr>
        <w:rFonts w:hint="default"/>
        <w:lang w:val="en-US" w:eastAsia="en-US" w:bidi="ar-SA"/>
      </w:rPr>
    </w:lvl>
    <w:lvl w:ilvl="8" w:tplc="8326F1E0">
      <w:numFmt w:val="bullet"/>
      <w:lvlText w:val="•"/>
      <w:lvlJc w:val="left"/>
      <w:pPr>
        <w:ind w:left="8878" w:hanging="140"/>
      </w:pPr>
      <w:rPr>
        <w:rFonts w:hint="default"/>
        <w:lang w:val="en-US" w:eastAsia="en-US" w:bidi="ar-SA"/>
      </w:rPr>
    </w:lvl>
  </w:abstractNum>
  <w:num w:numId="1" w16cid:durableId="202913598">
    <w:abstractNumId w:val="4"/>
  </w:num>
  <w:num w:numId="2" w16cid:durableId="1919441414">
    <w:abstractNumId w:val="20"/>
  </w:num>
  <w:num w:numId="3" w16cid:durableId="1397975433">
    <w:abstractNumId w:val="10"/>
  </w:num>
  <w:num w:numId="4" w16cid:durableId="1378361048">
    <w:abstractNumId w:val="21"/>
  </w:num>
  <w:num w:numId="5" w16cid:durableId="1036853335">
    <w:abstractNumId w:val="13"/>
  </w:num>
  <w:num w:numId="6" w16cid:durableId="1539315077">
    <w:abstractNumId w:val="16"/>
  </w:num>
  <w:num w:numId="7" w16cid:durableId="154499691">
    <w:abstractNumId w:val="18"/>
  </w:num>
  <w:num w:numId="8" w16cid:durableId="1951207643">
    <w:abstractNumId w:val="11"/>
  </w:num>
  <w:num w:numId="9" w16cid:durableId="130443717">
    <w:abstractNumId w:val="17"/>
  </w:num>
  <w:num w:numId="10" w16cid:durableId="1476993072">
    <w:abstractNumId w:val="2"/>
  </w:num>
  <w:num w:numId="11" w16cid:durableId="503712194">
    <w:abstractNumId w:val="0"/>
  </w:num>
  <w:num w:numId="12" w16cid:durableId="1622953789">
    <w:abstractNumId w:val="7"/>
  </w:num>
  <w:num w:numId="13" w16cid:durableId="56443104">
    <w:abstractNumId w:val="6"/>
  </w:num>
  <w:num w:numId="14" w16cid:durableId="404188427">
    <w:abstractNumId w:val="5"/>
  </w:num>
  <w:num w:numId="15" w16cid:durableId="991061047">
    <w:abstractNumId w:val="15"/>
  </w:num>
  <w:num w:numId="16" w16cid:durableId="1728801230">
    <w:abstractNumId w:val="12"/>
  </w:num>
  <w:num w:numId="17" w16cid:durableId="780687209">
    <w:abstractNumId w:val="3"/>
  </w:num>
  <w:num w:numId="18" w16cid:durableId="1331179822">
    <w:abstractNumId w:val="14"/>
  </w:num>
  <w:num w:numId="19" w16cid:durableId="1159731257">
    <w:abstractNumId w:val="19"/>
  </w:num>
  <w:num w:numId="20" w16cid:durableId="619914518">
    <w:abstractNumId w:val="1"/>
  </w:num>
  <w:num w:numId="21" w16cid:durableId="50688742">
    <w:abstractNumId w:val="8"/>
  </w:num>
  <w:num w:numId="22" w16cid:durableId="1740400724">
    <w:abstractNumId w:val="8"/>
  </w:num>
  <w:num w:numId="23" w16cid:durableId="20291403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CDD"/>
    <w:rsid w:val="000071D1"/>
    <w:rsid w:val="000561EA"/>
    <w:rsid w:val="000704DA"/>
    <w:rsid w:val="00094842"/>
    <w:rsid w:val="00105CDD"/>
    <w:rsid w:val="001E3E75"/>
    <w:rsid w:val="001F0427"/>
    <w:rsid w:val="002264C6"/>
    <w:rsid w:val="002D77B3"/>
    <w:rsid w:val="0030008B"/>
    <w:rsid w:val="00351C63"/>
    <w:rsid w:val="00360C06"/>
    <w:rsid w:val="003E5E22"/>
    <w:rsid w:val="00403DB5"/>
    <w:rsid w:val="00452067"/>
    <w:rsid w:val="004F0114"/>
    <w:rsid w:val="00535149"/>
    <w:rsid w:val="005B4424"/>
    <w:rsid w:val="00616074"/>
    <w:rsid w:val="0062591F"/>
    <w:rsid w:val="006718A5"/>
    <w:rsid w:val="006B2C94"/>
    <w:rsid w:val="007040A5"/>
    <w:rsid w:val="008362E6"/>
    <w:rsid w:val="008B4FAC"/>
    <w:rsid w:val="00903582"/>
    <w:rsid w:val="009F715B"/>
    <w:rsid w:val="00A819E9"/>
    <w:rsid w:val="00AD19FE"/>
    <w:rsid w:val="00AF293B"/>
    <w:rsid w:val="00B02F39"/>
    <w:rsid w:val="00B704A5"/>
    <w:rsid w:val="00B82EF4"/>
    <w:rsid w:val="00C060A2"/>
    <w:rsid w:val="00CC1BB7"/>
    <w:rsid w:val="00CD40BA"/>
    <w:rsid w:val="00CE7DC6"/>
    <w:rsid w:val="00D03FFC"/>
    <w:rsid w:val="00D21820"/>
    <w:rsid w:val="00D43335"/>
    <w:rsid w:val="00D94D76"/>
    <w:rsid w:val="00DA3857"/>
    <w:rsid w:val="00DC6E76"/>
    <w:rsid w:val="00E050EA"/>
    <w:rsid w:val="00E170B5"/>
    <w:rsid w:val="00E42053"/>
    <w:rsid w:val="00E4240E"/>
    <w:rsid w:val="00E6369C"/>
    <w:rsid w:val="00E67C47"/>
    <w:rsid w:val="00EC7FE3"/>
    <w:rsid w:val="00F065FA"/>
    <w:rsid w:val="00F14B7D"/>
    <w:rsid w:val="00F30FB2"/>
    <w:rsid w:val="00FA0D24"/>
    <w:rsid w:val="00FA27D2"/>
    <w:rsid w:val="00FC0BF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B8E7B"/>
  <w15:docId w15:val="{2C6335DF-E67F-473A-9F9A-AE4B75BC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05CDD"/>
    <w:rPr>
      <w:rFonts w:ascii="Times New Roman" w:eastAsia="Times New Roman" w:hAnsi="Times New Roman" w:cs="Times New Roman"/>
    </w:rPr>
  </w:style>
  <w:style w:type="paragraph" w:styleId="Heading1">
    <w:name w:val="heading 1"/>
    <w:basedOn w:val="Normal"/>
    <w:uiPriority w:val="1"/>
    <w:qFormat/>
    <w:rsid w:val="00105CDD"/>
    <w:pPr>
      <w:ind w:left="4352" w:right="4363"/>
      <w:jc w:val="center"/>
      <w:outlineLvl w:val="0"/>
    </w:pPr>
    <w:rPr>
      <w:b/>
      <w:bCs/>
      <w:sz w:val="28"/>
      <w:szCs w:val="28"/>
    </w:rPr>
  </w:style>
  <w:style w:type="paragraph" w:styleId="Heading2">
    <w:name w:val="heading 2"/>
    <w:basedOn w:val="Normal"/>
    <w:uiPriority w:val="1"/>
    <w:qFormat/>
    <w:rsid w:val="00105CDD"/>
    <w:pPr>
      <w:spacing w:before="90"/>
      <w:ind w:left="1401" w:hanging="54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05CDD"/>
    <w:rPr>
      <w:sz w:val="24"/>
      <w:szCs w:val="24"/>
    </w:rPr>
  </w:style>
  <w:style w:type="paragraph" w:styleId="ListParagraph">
    <w:name w:val="List Paragraph"/>
    <w:basedOn w:val="Normal"/>
    <w:uiPriority w:val="1"/>
    <w:qFormat/>
    <w:rsid w:val="00105CDD"/>
    <w:pPr>
      <w:spacing w:before="134"/>
      <w:ind w:left="1221" w:hanging="360"/>
    </w:pPr>
  </w:style>
  <w:style w:type="paragraph" w:customStyle="1" w:styleId="TableParagraph">
    <w:name w:val="Table Paragraph"/>
    <w:basedOn w:val="Normal"/>
    <w:uiPriority w:val="1"/>
    <w:qFormat/>
    <w:rsid w:val="00105CDD"/>
  </w:style>
  <w:style w:type="paragraph" w:styleId="BalloonText">
    <w:name w:val="Balloon Text"/>
    <w:basedOn w:val="Normal"/>
    <w:link w:val="BalloonTextChar"/>
    <w:uiPriority w:val="99"/>
    <w:semiHidden/>
    <w:unhideWhenUsed/>
    <w:rsid w:val="00A819E9"/>
    <w:rPr>
      <w:rFonts w:ascii="Tahoma" w:hAnsi="Tahoma" w:cs="Tahoma"/>
      <w:sz w:val="16"/>
      <w:szCs w:val="16"/>
    </w:rPr>
  </w:style>
  <w:style w:type="character" w:customStyle="1" w:styleId="BalloonTextChar">
    <w:name w:val="Balloon Text Char"/>
    <w:basedOn w:val="DefaultParagraphFont"/>
    <w:link w:val="BalloonText"/>
    <w:uiPriority w:val="99"/>
    <w:semiHidden/>
    <w:rsid w:val="00A819E9"/>
    <w:rPr>
      <w:rFonts w:ascii="Tahoma" w:eastAsia="Times New Roman" w:hAnsi="Tahoma" w:cs="Tahoma"/>
      <w:sz w:val="16"/>
      <w:szCs w:val="16"/>
    </w:rPr>
  </w:style>
  <w:style w:type="paragraph" w:styleId="Header">
    <w:name w:val="header"/>
    <w:basedOn w:val="Normal"/>
    <w:link w:val="HeaderChar"/>
    <w:uiPriority w:val="99"/>
    <w:semiHidden/>
    <w:unhideWhenUsed/>
    <w:rsid w:val="00C060A2"/>
    <w:pPr>
      <w:tabs>
        <w:tab w:val="center" w:pos="4513"/>
        <w:tab w:val="right" w:pos="9026"/>
      </w:tabs>
    </w:pPr>
  </w:style>
  <w:style w:type="character" w:customStyle="1" w:styleId="HeaderChar">
    <w:name w:val="Header Char"/>
    <w:basedOn w:val="DefaultParagraphFont"/>
    <w:link w:val="Header"/>
    <w:uiPriority w:val="99"/>
    <w:semiHidden/>
    <w:rsid w:val="00C060A2"/>
    <w:rPr>
      <w:rFonts w:ascii="Times New Roman" w:eastAsia="Times New Roman" w:hAnsi="Times New Roman" w:cs="Times New Roman"/>
    </w:rPr>
  </w:style>
  <w:style w:type="paragraph" w:styleId="Footer">
    <w:name w:val="footer"/>
    <w:basedOn w:val="Normal"/>
    <w:link w:val="FooterChar"/>
    <w:uiPriority w:val="99"/>
    <w:semiHidden/>
    <w:unhideWhenUsed/>
    <w:rsid w:val="00C060A2"/>
    <w:pPr>
      <w:tabs>
        <w:tab w:val="center" w:pos="4513"/>
        <w:tab w:val="right" w:pos="9026"/>
      </w:tabs>
    </w:pPr>
  </w:style>
  <w:style w:type="character" w:customStyle="1" w:styleId="FooterChar">
    <w:name w:val="Footer Char"/>
    <w:basedOn w:val="DefaultParagraphFont"/>
    <w:link w:val="Footer"/>
    <w:uiPriority w:val="99"/>
    <w:semiHidden/>
    <w:rsid w:val="00C060A2"/>
    <w:rPr>
      <w:rFonts w:ascii="Times New Roman" w:eastAsia="Times New Roman" w:hAnsi="Times New Roman" w:cs="Times New Roman"/>
    </w:rPr>
  </w:style>
  <w:style w:type="character" w:customStyle="1" w:styleId="BodyTextChar">
    <w:name w:val="Body Text Char"/>
    <w:basedOn w:val="DefaultParagraphFont"/>
    <w:link w:val="BodyText"/>
    <w:uiPriority w:val="1"/>
    <w:rsid w:val="002264C6"/>
    <w:rPr>
      <w:rFonts w:ascii="Times New Roman" w:eastAsia="Times New Roman" w:hAnsi="Times New Roman" w:cs="Times New Roman"/>
      <w:sz w:val="24"/>
      <w:szCs w:val="24"/>
    </w:rPr>
  </w:style>
  <w:style w:type="paragraph" w:styleId="NormalWeb">
    <w:name w:val="Normal (Web)"/>
    <w:basedOn w:val="Normal"/>
    <w:uiPriority w:val="99"/>
    <w:semiHidden/>
    <w:unhideWhenUsed/>
    <w:rsid w:val="004F011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31070">
      <w:bodyDiv w:val="1"/>
      <w:marLeft w:val="0"/>
      <w:marRight w:val="0"/>
      <w:marTop w:val="0"/>
      <w:marBottom w:val="0"/>
      <w:divBdr>
        <w:top w:val="none" w:sz="0" w:space="0" w:color="auto"/>
        <w:left w:val="none" w:sz="0" w:space="0" w:color="auto"/>
        <w:bottom w:val="none" w:sz="0" w:space="0" w:color="auto"/>
        <w:right w:val="none" w:sz="0" w:space="0" w:color="auto"/>
      </w:divBdr>
      <w:divsChild>
        <w:div w:id="2130929393">
          <w:marLeft w:val="0"/>
          <w:marRight w:val="0"/>
          <w:marTop w:val="0"/>
          <w:marBottom w:val="0"/>
          <w:divBdr>
            <w:top w:val="single" w:sz="2" w:space="0" w:color="E3E3E3"/>
            <w:left w:val="single" w:sz="2" w:space="0" w:color="E3E3E3"/>
            <w:bottom w:val="single" w:sz="2" w:space="0" w:color="E3E3E3"/>
            <w:right w:val="single" w:sz="2" w:space="0" w:color="E3E3E3"/>
          </w:divBdr>
          <w:divsChild>
            <w:div w:id="1213150028">
              <w:marLeft w:val="0"/>
              <w:marRight w:val="0"/>
              <w:marTop w:val="0"/>
              <w:marBottom w:val="0"/>
              <w:divBdr>
                <w:top w:val="single" w:sz="2" w:space="0" w:color="E3E3E3"/>
                <w:left w:val="single" w:sz="2" w:space="0" w:color="E3E3E3"/>
                <w:bottom w:val="single" w:sz="2" w:space="0" w:color="E3E3E3"/>
                <w:right w:val="single" w:sz="2" w:space="0" w:color="E3E3E3"/>
              </w:divBdr>
              <w:divsChild>
                <w:div w:id="567769121">
                  <w:marLeft w:val="0"/>
                  <w:marRight w:val="0"/>
                  <w:marTop w:val="0"/>
                  <w:marBottom w:val="0"/>
                  <w:divBdr>
                    <w:top w:val="single" w:sz="2" w:space="0" w:color="E3E3E3"/>
                    <w:left w:val="single" w:sz="2" w:space="0" w:color="E3E3E3"/>
                    <w:bottom w:val="single" w:sz="2" w:space="0" w:color="E3E3E3"/>
                    <w:right w:val="single" w:sz="2" w:space="0" w:color="E3E3E3"/>
                  </w:divBdr>
                  <w:divsChild>
                    <w:div w:id="870919058">
                      <w:marLeft w:val="0"/>
                      <w:marRight w:val="0"/>
                      <w:marTop w:val="0"/>
                      <w:marBottom w:val="0"/>
                      <w:divBdr>
                        <w:top w:val="single" w:sz="2" w:space="0" w:color="E3E3E3"/>
                        <w:left w:val="single" w:sz="2" w:space="0" w:color="E3E3E3"/>
                        <w:bottom w:val="single" w:sz="2" w:space="0" w:color="E3E3E3"/>
                        <w:right w:val="single" w:sz="2" w:space="0" w:color="E3E3E3"/>
                      </w:divBdr>
                      <w:divsChild>
                        <w:div w:id="204949430">
                          <w:marLeft w:val="0"/>
                          <w:marRight w:val="0"/>
                          <w:marTop w:val="0"/>
                          <w:marBottom w:val="0"/>
                          <w:divBdr>
                            <w:top w:val="single" w:sz="2" w:space="0" w:color="E3E3E3"/>
                            <w:left w:val="single" w:sz="2" w:space="0" w:color="E3E3E3"/>
                            <w:bottom w:val="single" w:sz="2" w:space="0" w:color="E3E3E3"/>
                            <w:right w:val="single" w:sz="2" w:space="0" w:color="E3E3E3"/>
                          </w:divBdr>
                          <w:divsChild>
                            <w:div w:id="2133555329">
                              <w:marLeft w:val="0"/>
                              <w:marRight w:val="0"/>
                              <w:marTop w:val="100"/>
                              <w:marBottom w:val="100"/>
                              <w:divBdr>
                                <w:top w:val="single" w:sz="2" w:space="0" w:color="E3E3E3"/>
                                <w:left w:val="single" w:sz="2" w:space="0" w:color="E3E3E3"/>
                                <w:bottom w:val="single" w:sz="2" w:space="0" w:color="E3E3E3"/>
                                <w:right w:val="single" w:sz="2" w:space="0" w:color="E3E3E3"/>
                              </w:divBdr>
                              <w:divsChild>
                                <w:div w:id="691078798">
                                  <w:marLeft w:val="0"/>
                                  <w:marRight w:val="0"/>
                                  <w:marTop w:val="0"/>
                                  <w:marBottom w:val="0"/>
                                  <w:divBdr>
                                    <w:top w:val="single" w:sz="2" w:space="0" w:color="E3E3E3"/>
                                    <w:left w:val="single" w:sz="2" w:space="0" w:color="E3E3E3"/>
                                    <w:bottom w:val="single" w:sz="2" w:space="0" w:color="E3E3E3"/>
                                    <w:right w:val="single" w:sz="2" w:space="0" w:color="E3E3E3"/>
                                  </w:divBdr>
                                  <w:divsChild>
                                    <w:div w:id="1323267441">
                                      <w:marLeft w:val="0"/>
                                      <w:marRight w:val="0"/>
                                      <w:marTop w:val="0"/>
                                      <w:marBottom w:val="0"/>
                                      <w:divBdr>
                                        <w:top w:val="single" w:sz="2" w:space="0" w:color="E3E3E3"/>
                                        <w:left w:val="single" w:sz="2" w:space="0" w:color="E3E3E3"/>
                                        <w:bottom w:val="single" w:sz="2" w:space="0" w:color="E3E3E3"/>
                                        <w:right w:val="single" w:sz="2" w:space="0" w:color="E3E3E3"/>
                                      </w:divBdr>
                                      <w:divsChild>
                                        <w:div w:id="1489638580">
                                          <w:marLeft w:val="0"/>
                                          <w:marRight w:val="0"/>
                                          <w:marTop w:val="0"/>
                                          <w:marBottom w:val="0"/>
                                          <w:divBdr>
                                            <w:top w:val="single" w:sz="2" w:space="0" w:color="E3E3E3"/>
                                            <w:left w:val="single" w:sz="2" w:space="0" w:color="E3E3E3"/>
                                            <w:bottom w:val="single" w:sz="2" w:space="0" w:color="E3E3E3"/>
                                            <w:right w:val="single" w:sz="2" w:space="0" w:color="E3E3E3"/>
                                          </w:divBdr>
                                          <w:divsChild>
                                            <w:div w:id="1682508963">
                                              <w:marLeft w:val="0"/>
                                              <w:marRight w:val="0"/>
                                              <w:marTop w:val="0"/>
                                              <w:marBottom w:val="0"/>
                                              <w:divBdr>
                                                <w:top w:val="single" w:sz="2" w:space="0" w:color="E3E3E3"/>
                                                <w:left w:val="single" w:sz="2" w:space="0" w:color="E3E3E3"/>
                                                <w:bottom w:val="single" w:sz="2" w:space="0" w:color="E3E3E3"/>
                                                <w:right w:val="single" w:sz="2" w:space="0" w:color="E3E3E3"/>
                                              </w:divBdr>
                                              <w:divsChild>
                                                <w:div w:id="31536655">
                                                  <w:marLeft w:val="0"/>
                                                  <w:marRight w:val="0"/>
                                                  <w:marTop w:val="0"/>
                                                  <w:marBottom w:val="0"/>
                                                  <w:divBdr>
                                                    <w:top w:val="single" w:sz="2" w:space="0" w:color="E3E3E3"/>
                                                    <w:left w:val="single" w:sz="2" w:space="0" w:color="E3E3E3"/>
                                                    <w:bottom w:val="single" w:sz="2" w:space="0" w:color="E3E3E3"/>
                                                    <w:right w:val="single" w:sz="2" w:space="0" w:color="E3E3E3"/>
                                                  </w:divBdr>
                                                  <w:divsChild>
                                                    <w:div w:id="874076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24581401">
          <w:marLeft w:val="0"/>
          <w:marRight w:val="0"/>
          <w:marTop w:val="0"/>
          <w:marBottom w:val="0"/>
          <w:divBdr>
            <w:top w:val="none" w:sz="0" w:space="0" w:color="auto"/>
            <w:left w:val="none" w:sz="0" w:space="0" w:color="auto"/>
            <w:bottom w:val="none" w:sz="0" w:space="0" w:color="auto"/>
            <w:right w:val="none" w:sz="0" w:space="0" w:color="auto"/>
          </w:divBdr>
        </w:div>
      </w:divsChild>
    </w:div>
    <w:div w:id="103161680">
      <w:bodyDiv w:val="1"/>
      <w:marLeft w:val="0"/>
      <w:marRight w:val="0"/>
      <w:marTop w:val="0"/>
      <w:marBottom w:val="0"/>
      <w:divBdr>
        <w:top w:val="none" w:sz="0" w:space="0" w:color="auto"/>
        <w:left w:val="none" w:sz="0" w:space="0" w:color="auto"/>
        <w:bottom w:val="none" w:sz="0" w:space="0" w:color="auto"/>
        <w:right w:val="none" w:sz="0" w:space="0" w:color="auto"/>
      </w:divBdr>
      <w:divsChild>
        <w:div w:id="469983887">
          <w:marLeft w:val="0"/>
          <w:marRight w:val="0"/>
          <w:marTop w:val="0"/>
          <w:marBottom w:val="0"/>
          <w:divBdr>
            <w:top w:val="single" w:sz="2" w:space="0" w:color="E3E3E3"/>
            <w:left w:val="single" w:sz="2" w:space="0" w:color="E3E3E3"/>
            <w:bottom w:val="single" w:sz="2" w:space="0" w:color="E3E3E3"/>
            <w:right w:val="single" w:sz="2" w:space="0" w:color="E3E3E3"/>
          </w:divBdr>
          <w:divsChild>
            <w:div w:id="888305429">
              <w:marLeft w:val="0"/>
              <w:marRight w:val="0"/>
              <w:marTop w:val="0"/>
              <w:marBottom w:val="0"/>
              <w:divBdr>
                <w:top w:val="single" w:sz="2" w:space="0" w:color="E3E3E3"/>
                <w:left w:val="single" w:sz="2" w:space="0" w:color="E3E3E3"/>
                <w:bottom w:val="single" w:sz="2" w:space="0" w:color="E3E3E3"/>
                <w:right w:val="single" w:sz="2" w:space="0" w:color="E3E3E3"/>
              </w:divBdr>
              <w:divsChild>
                <w:div w:id="2134251513">
                  <w:marLeft w:val="0"/>
                  <w:marRight w:val="0"/>
                  <w:marTop w:val="0"/>
                  <w:marBottom w:val="0"/>
                  <w:divBdr>
                    <w:top w:val="single" w:sz="2" w:space="0" w:color="E3E3E3"/>
                    <w:left w:val="single" w:sz="2" w:space="0" w:color="E3E3E3"/>
                    <w:bottom w:val="single" w:sz="2" w:space="0" w:color="E3E3E3"/>
                    <w:right w:val="single" w:sz="2" w:space="0" w:color="E3E3E3"/>
                  </w:divBdr>
                  <w:divsChild>
                    <w:div w:id="314841086">
                      <w:marLeft w:val="0"/>
                      <w:marRight w:val="0"/>
                      <w:marTop w:val="0"/>
                      <w:marBottom w:val="0"/>
                      <w:divBdr>
                        <w:top w:val="single" w:sz="2" w:space="0" w:color="E3E3E3"/>
                        <w:left w:val="single" w:sz="2" w:space="0" w:color="E3E3E3"/>
                        <w:bottom w:val="single" w:sz="2" w:space="0" w:color="E3E3E3"/>
                        <w:right w:val="single" w:sz="2" w:space="0" w:color="E3E3E3"/>
                      </w:divBdr>
                      <w:divsChild>
                        <w:div w:id="1241132366">
                          <w:marLeft w:val="0"/>
                          <w:marRight w:val="0"/>
                          <w:marTop w:val="0"/>
                          <w:marBottom w:val="0"/>
                          <w:divBdr>
                            <w:top w:val="single" w:sz="2" w:space="0" w:color="E3E3E3"/>
                            <w:left w:val="single" w:sz="2" w:space="0" w:color="E3E3E3"/>
                            <w:bottom w:val="single" w:sz="2" w:space="0" w:color="E3E3E3"/>
                            <w:right w:val="single" w:sz="2" w:space="0" w:color="E3E3E3"/>
                          </w:divBdr>
                          <w:divsChild>
                            <w:div w:id="1725132406">
                              <w:marLeft w:val="0"/>
                              <w:marRight w:val="0"/>
                              <w:marTop w:val="100"/>
                              <w:marBottom w:val="100"/>
                              <w:divBdr>
                                <w:top w:val="single" w:sz="2" w:space="0" w:color="E3E3E3"/>
                                <w:left w:val="single" w:sz="2" w:space="0" w:color="E3E3E3"/>
                                <w:bottom w:val="single" w:sz="2" w:space="0" w:color="E3E3E3"/>
                                <w:right w:val="single" w:sz="2" w:space="0" w:color="E3E3E3"/>
                              </w:divBdr>
                              <w:divsChild>
                                <w:div w:id="1600066170">
                                  <w:marLeft w:val="0"/>
                                  <w:marRight w:val="0"/>
                                  <w:marTop w:val="0"/>
                                  <w:marBottom w:val="0"/>
                                  <w:divBdr>
                                    <w:top w:val="single" w:sz="2" w:space="0" w:color="E3E3E3"/>
                                    <w:left w:val="single" w:sz="2" w:space="0" w:color="E3E3E3"/>
                                    <w:bottom w:val="single" w:sz="2" w:space="0" w:color="E3E3E3"/>
                                    <w:right w:val="single" w:sz="2" w:space="0" w:color="E3E3E3"/>
                                  </w:divBdr>
                                  <w:divsChild>
                                    <w:div w:id="768353415">
                                      <w:marLeft w:val="0"/>
                                      <w:marRight w:val="0"/>
                                      <w:marTop w:val="0"/>
                                      <w:marBottom w:val="0"/>
                                      <w:divBdr>
                                        <w:top w:val="single" w:sz="2" w:space="0" w:color="E3E3E3"/>
                                        <w:left w:val="single" w:sz="2" w:space="0" w:color="E3E3E3"/>
                                        <w:bottom w:val="single" w:sz="2" w:space="0" w:color="E3E3E3"/>
                                        <w:right w:val="single" w:sz="2" w:space="0" w:color="E3E3E3"/>
                                      </w:divBdr>
                                      <w:divsChild>
                                        <w:div w:id="745877625">
                                          <w:marLeft w:val="0"/>
                                          <w:marRight w:val="0"/>
                                          <w:marTop w:val="0"/>
                                          <w:marBottom w:val="0"/>
                                          <w:divBdr>
                                            <w:top w:val="single" w:sz="2" w:space="0" w:color="E3E3E3"/>
                                            <w:left w:val="single" w:sz="2" w:space="0" w:color="E3E3E3"/>
                                            <w:bottom w:val="single" w:sz="2" w:space="0" w:color="E3E3E3"/>
                                            <w:right w:val="single" w:sz="2" w:space="0" w:color="E3E3E3"/>
                                          </w:divBdr>
                                          <w:divsChild>
                                            <w:div w:id="1331442192">
                                              <w:marLeft w:val="0"/>
                                              <w:marRight w:val="0"/>
                                              <w:marTop w:val="0"/>
                                              <w:marBottom w:val="0"/>
                                              <w:divBdr>
                                                <w:top w:val="single" w:sz="2" w:space="0" w:color="E3E3E3"/>
                                                <w:left w:val="single" w:sz="2" w:space="0" w:color="E3E3E3"/>
                                                <w:bottom w:val="single" w:sz="2" w:space="0" w:color="E3E3E3"/>
                                                <w:right w:val="single" w:sz="2" w:space="0" w:color="E3E3E3"/>
                                              </w:divBdr>
                                              <w:divsChild>
                                                <w:div w:id="795756588">
                                                  <w:marLeft w:val="0"/>
                                                  <w:marRight w:val="0"/>
                                                  <w:marTop w:val="0"/>
                                                  <w:marBottom w:val="0"/>
                                                  <w:divBdr>
                                                    <w:top w:val="single" w:sz="2" w:space="0" w:color="E3E3E3"/>
                                                    <w:left w:val="single" w:sz="2" w:space="0" w:color="E3E3E3"/>
                                                    <w:bottom w:val="single" w:sz="2" w:space="0" w:color="E3E3E3"/>
                                                    <w:right w:val="single" w:sz="2" w:space="0" w:color="E3E3E3"/>
                                                  </w:divBdr>
                                                  <w:divsChild>
                                                    <w:div w:id="1595015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96008823">
          <w:marLeft w:val="0"/>
          <w:marRight w:val="0"/>
          <w:marTop w:val="0"/>
          <w:marBottom w:val="0"/>
          <w:divBdr>
            <w:top w:val="none" w:sz="0" w:space="0" w:color="auto"/>
            <w:left w:val="none" w:sz="0" w:space="0" w:color="auto"/>
            <w:bottom w:val="none" w:sz="0" w:space="0" w:color="auto"/>
            <w:right w:val="none" w:sz="0" w:space="0" w:color="auto"/>
          </w:divBdr>
        </w:div>
      </w:divsChild>
    </w:div>
    <w:div w:id="521209092">
      <w:bodyDiv w:val="1"/>
      <w:marLeft w:val="0"/>
      <w:marRight w:val="0"/>
      <w:marTop w:val="0"/>
      <w:marBottom w:val="0"/>
      <w:divBdr>
        <w:top w:val="none" w:sz="0" w:space="0" w:color="auto"/>
        <w:left w:val="none" w:sz="0" w:space="0" w:color="auto"/>
        <w:bottom w:val="none" w:sz="0" w:space="0" w:color="auto"/>
        <w:right w:val="none" w:sz="0" w:space="0" w:color="auto"/>
      </w:divBdr>
    </w:div>
    <w:div w:id="611320683">
      <w:bodyDiv w:val="1"/>
      <w:marLeft w:val="0"/>
      <w:marRight w:val="0"/>
      <w:marTop w:val="0"/>
      <w:marBottom w:val="0"/>
      <w:divBdr>
        <w:top w:val="none" w:sz="0" w:space="0" w:color="auto"/>
        <w:left w:val="none" w:sz="0" w:space="0" w:color="auto"/>
        <w:bottom w:val="none" w:sz="0" w:space="0" w:color="auto"/>
        <w:right w:val="none" w:sz="0" w:space="0" w:color="auto"/>
      </w:divBdr>
    </w:div>
    <w:div w:id="621427820">
      <w:bodyDiv w:val="1"/>
      <w:marLeft w:val="0"/>
      <w:marRight w:val="0"/>
      <w:marTop w:val="0"/>
      <w:marBottom w:val="0"/>
      <w:divBdr>
        <w:top w:val="none" w:sz="0" w:space="0" w:color="auto"/>
        <w:left w:val="none" w:sz="0" w:space="0" w:color="auto"/>
        <w:bottom w:val="none" w:sz="0" w:space="0" w:color="auto"/>
        <w:right w:val="none" w:sz="0" w:space="0" w:color="auto"/>
      </w:divBdr>
    </w:div>
    <w:div w:id="648287735">
      <w:bodyDiv w:val="1"/>
      <w:marLeft w:val="0"/>
      <w:marRight w:val="0"/>
      <w:marTop w:val="0"/>
      <w:marBottom w:val="0"/>
      <w:divBdr>
        <w:top w:val="none" w:sz="0" w:space="0" w:color="auto"/>
        <w:left w:val="none" w:sz="0" w:space="0" w:color="auto"/>
        <w:bottom w:val="none" w:sz="0" w:space="0" w:color="auto"/>
        <w:right w:val="none" w:sz="0" w:space="0" w:color="auto"/>
      </w:divBdr>
    </w:div>
    <w:div w:id="662470136">
      <w:bodyDiv w:val="1"/>
      <w:marLeft w:val="0"/>
      <w:marRight w:val="0"/>
      <w:marTop w:val="0"/>
      <w:marBottom w:val="0"/>
      <w:divBdr>
        <w:top w:val="none" w:sz="0" w:space="0" w:color="auto"/>
        <w:left w:val="none" w:sz="0" w:space="0" w:color="auto"/>
        <w:bottom w:val="none" w:sz="0" w:space="0" w:color="auto"/>
        <w:right w:val="none" w:sz="0" w:space="0" w:color="auto"/>
      </w:divBdr>
    </w:div>
    <w:div w:id="721176164">
      <w:bodyDiv w:val="1"/>
      <w:marLeft w:val="0"/>
      <w:marRight w:val="0"/>
      <w:marTop w:val="0"/>
      <w:marBottom w:val="0"/>
      <w:divBdr>
        <w:top w:val="none" w:sz="0" w:space="0" w:color="auto"/>
        <w:left w:val="none" w:sz="0" w:space="0" w:color="auto"/>
        <w:bottom w:val="none" w:sz="0" w:space="0" w:color="auto"/>
        <w:right w:val="none" w:sz="0" w:space="0" w:color="auto"/>
      </w:divBdr>
    </w:div>
    <w:div w:id="726493531">
      <w:bodyDiv w:val="1"/>
      <w:marLeft w:val="0"/>
      <w:marRight w:val="0"/>
      <w:marTop w:val="0"/>
      <w:marBottom w:val="0"/>
      <w:divBdr>
        <w:top w:val="none" w:sz="0" w:space="0" w:color="auto"/>
        <w:left w:val="none" w:sz="0" w:space="0" w:color="auto"/>
        <w:bottom w:val="none" w:sz="0" w:space="0" w:color="auto"/>
        <w:right w:val="none" w:sz="0" w:space="0" w:color="auto"/>
      </w:divBdr>
    </w:div>
    <w:div w:id="905188282">
      <w:bodyDiv w:val="1"/>
      <w:marLeft w:val="0"/>
      <w:marRight w:val="0"/>
      <w:marTop w:val="0"/>
      <w:marBottom w:val="0"/>
      <w:divBdr>
        <w:top w:val="none" w:sz="0" w:space="0" w:color="auto"/>
        <w:left w:val="none" w:sz="0" w:space="0" w:color="auto"/>
        <w:bottom w:val="none" w:sz="0" w:space="0" w:color="auto"/>
        <w:right w:val="none" w:sz="0" w:space="0" w:color="auto"/>
      </w:divBdr>
    </w:div>
    <w:div w:id="919288657">
      <w:bodyDiv w:val="1"/>
      <w:marLeft w:val="0"/>
      <w:marRight w:val="0"/>
      <w:marTop w:val="0"/>
      <w:marBottom w:val="0"/>
      <w:divBdr>
        <w:top w:val="none" w:sz="0" w:space="0" w:color="auto"/>
        <w:left w:val="none" w:sz="0" w:space="0" w:color="auto"/>
        <w:bottom w:val="none" w:sz="0" w:space="0" w:color="auto"/>
        <w:right w:val="none" w:sz="0" w:space="0" w:color="auto"/>
      </w:divBdr>
    </w:div>
    <w:div w:id="987979571">
      <w:bodyDiv w:val="1"/>
      <w:marLeft w:val="0"/>
      <w:marRight w:val="0"/>
      <w:marTop w:val="0"/>
      <w:marBottom w:val="0"/>
      <w:divBdr>
        <w:top w:val="none" w:sz="0" w:space="0" w:color="auto"/>
        <w:left w:val="none" w:sz="0" w:space="0" w:color="auto"/>
        <w:bottom w:val="none" w:sz="0" w:space="0" w:color="auto"/>
        <w:right w:val="none" w:sz="0" w:space="0" w:color="auto"/>
      </w:divBdr>
    </w:div>
    <w:div w:id="1048259974">
      <w:bodyDiv w:val="1"/>
      <w:marLeft w:val="0"/>
      <w:marRight w:val="0"/>
      <w:marTop w:val="0"/>
      <w:marBottom w:val="0"/>
      <w:divBdr>
        <w:top w:val="none" w:sz="0" w:space="0" w:color="auto"/>
        <w:left w:val="none" w:sz="0" w:space="0" w:color="auto"/>
        <w:bottom w:val="none" w:sz="0" w:space="0" w:color="auto"/>
        <w:right w:val="none" w:sz="0" w:space="0" w:color="auto"/>
      </w:divBdr>
    </w:div>
    <w:div w:id="1293370250">
      <w:bodyDiv w:val="1"/>
      <w:marLeft w:val="0"/>
      <w:marRight w:val="0"/>
      <w:marTop w:val="0"/>
      <w:marBottom w:val="0"/>
      <w:divBdr>
        <w:top w:val="none" w:sz="0" w:space="0" w:color="auto"/>
        <w:left w:val="none" w:sz="0" w:space="0" w:color="auto"/>
        <w:bottom w:val="none" w:sz="0" w:space="0" w:color="auto"/>
        <w:right w:val="none" w:sz="0" w:space="0" w:color="auto"/>
      </w:divBdr>
      <w:divsChild>
        <w:div w:id="2093893442">
          <w:marLeft w:val="0"/>
          <w:marRight w:val="0"/>
          <w:marTop w:val="0"/>
          <w:marBottom w:val="0"/>
          <w:divBdr>
            <w:top w:val="single" w:sz="2" w:space="0" w:color="E3E3E3"/>
            <w:left w:val="single" w:sz="2" w:space="0" w:color="E3E3E3"/>
            <w:bottom w:val="single" w:sz="2" w:space="0" w:color="E3E3E3"/>
            <w:right w:val="single" w:sz="2" w:space="0" w:color="E3E3E3"/>
          </w:divBdr>
          <w:divsChild>
            <w:div w:id="856038252">
              <w:marLeft w:val="0"/>
              <w:marRight w:val="0"/>
              <w:marTop w:val="0"/>
              <w:marBottom w:val="0"/>
              <w:divBdr>
                <w:top w:val="single" w:sz="2" w:space="0" w:color="E3E3E3"/>
                <w:left w:val="single" w:sz="2" w:space="0" w:color="E3E3E3"/>
                <w:bottom w:val="single" w:sz="2" w:space="0" w:color="E3E3E3"/>
                <w:right w:val="single" w:sz="2" w:space="0" w:color="E3E3E3"/>
              </w:divBdr>
              <w:divsChild>
                <w:div w:id="2023893153">
                  <w:marLeft w:val="0"/>
                  <w:marRight w:val="0"/>
                  <w:marTop w:val="0"/>
                  <w:marBottom w:val="0"/>
                  <w:divBdr>
                    <w:top w:val="single" w:sz="2" w:space="0" w:color="E3E3E3"/>
                    <w:left w:val="single" w:sz="2" w:space="0" w:color="E3E3E3"/>
                    <w:bottom w:val="single" w:sz="2" w:space="0" w:color="E3E3E3"/>
                    <w:right w:val="single" w:sz="2" w:space="0" w:color="E3E3E3"/>
                  </w:divBdr>
                  <w:divsChild>
                    <w:div w:id="200175083">
                      <w:marLeft w:val="0"/>
                      <w:marRight w:val="0"/>
                      <w:marTop w:val="0"/>
                      <w:marBottom w:val="0"/>
                      <w:divBdr>
                        <w:top w:val="single" w:sz="2" w:space="0" w:color="E3E3E3"/>
                        <w:left w:val="single" w:sz="2" w:space="0" w:color="E3E3E3"/>
                        <w:bottom w:val="single" w:sz="2" w:space="0" w:color="E3E3E3"/>
                        <w:right w:val="single" w:sz="2" w:space="0" w:color="E3E3E3"/>
                      </w:divBdr>
                      <w:divsChild>
                        <w:div w:id="186992949">
                          <w:marLeft w:val="0"/>
                          <w:marRight w:val="0"/>
                          <w:marTop w:val="0"/>
                          <w:marBottom w:val="0"/>
                          <w:divBdr>
                            <w:top w:val="single" w:sz="2" w:space="0" w:color="E3E3E3"/>
                            <w:left w:val="single" w:sz="2" w:space="0" w:color="E3E3E3"/>
                            <w:bottom w:val="single" w:sz="2" w:space="0" w:color="E3E3E3"/>
                            <w:right w:val="single" w:sz="2" w:space="0" w:color="E3E3E3"/>
                          </w:divBdr>
                          <w:divsChild>
                            <w:div w:id="444154401">
                              <w:marLeft w:val="0"/>
                              <w:marRight w:val="0"/>
                              <w:marTop w:val="100"/>
                              <w:marBottom w:val="100"/>
                              <w:divBdr>
                                <w:top w:val="single" w:sz="2" w:space="0" w:color="E3E3E3"/>
                                <w:left w:val="single" w:sz="2" w:space="0" w:color="E3E3E3"/>
                                <w:bottom w:val="single" w:sz="2" w:space="0" w:color="E3E3E3"/>
                                <w:right w:val="single" w:sz="2" w:space="0" w:color="E3E3E3"/>
                              </w:divBdr>
                              <w:divsChild>
                                <w:div w:id="169681302">
                                  <w:marLeft w:val="0"/>
                                  <w:marRight w:val="0"/>
                                  <w:marTop w:val="0"/>
                                  <w:marBottom w:val="0"/>
                                  <w:divBdr>
                                    <w:top w:val="single" w:sz="2" w:space="0" w:color="E3E3E3"/>
                                    <w:left w:val="single" w:sz="2" w:space="0" w:color="E3E3E3"/>
                                    <w:bottom w:val="single" w:sz="2" w:space="0" w:color="E3E3E3"/>
                                    <w:right w:val="single" w:sz="2" w:space="0" w:color="E3E3E3"/>
                                  </w:divBdr>
                                  <w:divsChild>
                                    <w:div w:id="930164249">
                                      <w:marLeft w:val="0"/>
                                      <w:marRight w:val="0"/>
                                      <w:marTop w:val="0"/>
                                      <w:marBottom w:val="0"/>
                                      <w:divBdr>
                                        <w:top w:val="single" w:sz="2" w:space="0" w:color="E3E3E3"/>
                                        <w:left w:val="single" w:sz="2" w:space="0" w:color="E3E3E3"/>
                                        <w:bottom w:val="single" w:sz="2" w:space="0" w:color="E3E3E3"/>
                                        <w:right w:val="single" w:sz="2" w:space="0" w:color="E3E3E3"/>
                                      </w:divBdr>
                                      <w:divsChild>
                                        <w:div w:id="317341218">
                                          <w:marLeft w:val="0"/>
                                          <w:marRight w:val="0"/>
                                          <w:marTop w:val="0"/>
                                          <w:marBottom w:val="0"/>
                                          <w:divBdr>
                                            <w:top w:val="single" w:sz="2" w:space="0" w:color="E3E3E3"/>
                                            <w:left w:val="single" w:sz="2" w:space="0" w:color="E3E3E3"/>
                                            <w:bottom w:val="single" w:sz="2" w:space="0" w:color="E3E3E3"/>
                                            <w:right w:val="single" w:sz="2" w:space="0" w:color="E3E3E3"/>
                                          </w:divBdr>
                                          <w:divsChild>
                                            <w:div w:id="60980070">
                                              <w:marLeft w:val="0"/>
                                              <w:marRight w:val="0"/>
                                              <w:marTop w:val="0"/>
                                              <w:marBottom w:val="0"/>
                                              <w:divBdr>
                                                <w:top w:val="single" w:sz="2" w:space="0" w:color="E3E3E3"/>
                                                <w:left w:val="single" w:sz="2" w:space="0" w:color="E3E3E3"/>
                                                <w:bottom w:val="single" w:sz="2" w:space="0" w:color="E3E3E3"/>
                                                <w:right w:val="single" w:sz="2" w:space="0" w:color="E3E3E3"/>
                                              </w:divBdr>
                                              <w:divsChild>
                                                <w:div w:id="1763140565">
                                                  <w:marLeft w:val="0"/>
                                                  <w:marRight w:val="0"/>
                                                  <w:marTop w:val="0"/>
                                                  <w:marBottom w:val="0"/>
                                                  <w:divBdr>
                                                    <w:top w:val="single" w:sz="2" w:space="0" w:color="E3E3E3"/>
                                                    <w:left w:val="single" w:sz="2" w:space="0" w:color="E3E3E3"/>
                                                    <w:bottom w:val="single" w:sz="2" w:space="0" w:color="E3E3E3"/>
                                                    <w:right w:val="single" w:sz="2" w:space="0" w:color="E3E3E3"/>
                                                  </w:divBdr>
                                                  <w:divsChild>
                                                    <w:div w:id="990521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18247429">
          <w:marLeft w:val="0"/>
          <w:marRight w:val="0"/>
          <w:marTop w:val="0"/>
          <w:marBottom w:val="0"/>
          <w:divBdr>
            <w:top w:val="none" w:sz="0" w:space="0" w:color="auto"/>
            <w:left w:val="none" w:sz="0" w:space="0" w:color="auto"/>
            <w:bottom w:val="none" w:sz="0" w:space="0" w:color="auto"/>
            <w:right w:val="none" w:sz="0" w:space="0" w:color="auto"/>
          </w:divBdr>
        </w:div>
      </w:divsChild>
    </w:div>
    <w:div w:id="1384984735">
      <w:bodyDiv w:val="1"/>
      <w:marLeft w:val="0"/>
      <w:marRight w:val="0"/>
      <w:marTop w:val="0"/>
      <w:marBottom w:val="0"/>
      <w:divBdr>
        <w:top w:val="none" w:sz="0" w:space="0" w:color="auto"/>
        <w:left w:val="none" w:sz="0" w:space="0" w:color="auto"/>
        <w:bottom w:val="none" w:sz="0" w:space="0" w:color="auto"/>
        <w:right w:val="none" w:sz="0" w:space="0" w:color="auto"/>
      </w:divBdr>
      <w:divsChild>
        <w:div w:id="906525814">
          <w:marLeft w:val="0"/>
          <w:marRight w:val="0"/>
          <w:marTop w:val="0"/>
          <w:marBottom w:val="0"/>
          <w:divBdr>
            <w:top w:val="single" w:sz="2" w:space="0" w:color="E3E3E3"/>
            <w:left w:val="single" w:sz="2" w:space="0" w:color="E3E3E3"/>
            <w:bottom w:val="single" w:sz="2" w:space="0" w:color="E3E3E3"/>
            <w:right w:val="single" w:sz="2" w:space="0" w:color="E3E3E3"/>
          </w:divBdr>
          <w:divsChild>
            <w:div w:id="12533345">
              <w:marLeft w:val="0"/>
              <w:marRight w:val="0"/>
              <w:marTop w:val="0"/>
              <w:marBottom w:val="0"/>
              <w:divBdr>
                <w:top w:val="single" w:sz="2" w:space="0" w:color="E3E3E3"/>
                <w:left w:val="single" w:sz="2" w:space="0" w:color="E3E3E3"/>
                <w:bottom w:val="single" w:sz="2" w:space="0" w:color="E3E3E3"/>
                <w:right w:val="single" w:sz="2" w:space="0" w:color="E3E3E3"/>
              </w:divBdr>
              <w:divsChild>
                <w:div w:id="692656747">
                  <w:marLeft w:val="0"/>
                  <w:marRight w:val="0"/>
                  <w:marTop w:val="0"/>
                  <w:marBottom w:val="0"/>
                  <w:divBdr>
                    <w:top w:val="single" w:sz="2" w:space="0" w:color="E3E3E3"/>
                    <w:left w:val="single" w:sz="2" w:space="0" w:color="E3E3E3"/>
                    <w:bottom w:val="single" w:sz="2" w:space="0" w:color="E3E3E3"/>
                    <w:right w:val="single" w:sz="2" w:space="0" w:color="E3E3E3"/>
                  </w:divBdr>
                  <w:divsChild>
                    <w:div w:id="1963728208">
                      <w:marLeft w:val="0"/>
                      <w:marRight w:val="0"/>
                      <w:marTop w:val="0"/>
                      <w:marBottom w:val="0"/>
                      <w:divBdr>
                        <w:top w:val="single" w:sz="2" w:space="0" w:color="E3E3E3"/>
                        <w:left w:val="single" w:sz="2" w:space="0" w:color="E3E3E3"/>
                        <w:bottom w:val="single" w:sz="2" w:space="0" w:color="E3E3E3"/>
                        <w:right w:val="single" w:sz="2" w:space="0" w:color="E3E3E3"/>
                      </w:divBdr>
                      <w:divsChild>
                        <w:div w:id="1856731144">
                          <w:marLeft w:val="0"/>
                          <w:marRight w:val="0"/>
                          <w:marTop w:val="0"/>
                          <w:marBottom w:val="0"/>
                          <w:divBdr>
                            <w:top w:val="single" w:sz="2" w:space="0" w:color="E3E3E3"/>
                            <w:left w:val="single" w:sz="2" w:space="0" w:color="E3E3E3"/>
                            <w:bottom w:val="single" w:sz="2" w:space="0" w:color="E3E3E3"/>
                            <w:right w:val="single" w:sz="2" w:space="0" w:color="E3E3E3"/>
                          </w:divBdr>
                          <w:divsChild>
                            <w:div w:id="1344624002">
                              <w:marLeft w:val="0"/>
                              <w:marRight w:val="0"/>
                              <w:marTop w:val="100"/>
                              <w:marBottom w:val="100"/>
                              <w:divBdr>
                                <w:top w:val="single" w:sz="2" w:space="0" w:color="E3E3E3"/>
                                <w:left w:val="single" w:sz="2" w:space="0" w:color="E3E3E3"/>
                                <w:bottom w:val="single" w:sz="2" w:space="0" w:color="E3E3E3"/>
                                <w:right w:val="single" w:sz="2" w:space="0" w:color="E3E3E3"/>
                              </w:divBdr>
                              <w:divsChild>
                                <w:div w:id="1203178008">
                                  <w:marLeft w:val="0"/>
                                  <w:marRight w:val="0"/>
                                  <w:marTop w:val="0"/>
                                  <w:marBottom w:val="0"/>
                                  <w:divBdr>
                                    <w:top w:val="single" w:sz="2" w:space="0" w:color="E3E3E3"/>
                                    <w:left w:val="single" w:sz="2" w:space="0" w:color="E3E3E3"/>
                                    <w:bottom w:val="single" w:sz="2" w:space="0" w:color="E3E3E3"/>
                                    <w:right w:val="single" w:sz="2" w:space="0" w:color="E3E3E3"/>
                                  </w:divBdr>
                                  <w:divsChild>
                                    <w:div w:id="353532495">
                                      <w:marLeft w:val="0"/>
                                      <w:marRight w:val="0"/>
                                      <w:marTop w:val="0"/>
                                      <w:marBottom w:val="0"/>
                                      <w:divBdr>
                                        <w:top w:val="single" w:sz="2" w:space="0" w:color="E3E3E3"/>
                                        <w:left w:val="single" w:sz="2" w:space="0" w:color="E3E3E3"/>
                                        <w:bottom w:val="single" w:sz="2" w:space="0" w:color="E3E3E3"/>
                                        <w:right w:val="single" w:sz="2" w:space="0" w:color="E3E3E3"/>
                                      </w:divBdr>
                                      <w:divsChild>
                                        <w:div w:id="1780031421">
                                          <w:marLeft w:val="0"/>
                                          <w:marRight w:val="0"/>
                                          <w:marTop w:val="0"/>
                                          <w:marBottom w:val="0"/>
                                          <w:divBdr>
                                            <w:top w:val="single" w:sz="2" w:space="0" w:color="E3E3E3"/>
                                            <w:left w:val="single" w:sz="2" w:space="0" w:color="E3E3E3"/>
                                            <w:bottom w:val="single" w:sz="2" w:space="0" w:color="E3E3E3"/>
                                            <w:right w:val="single" w:sz="2" w:space="0" w:color="E3E3E3"/>
                                          </w:divBdr>
                                          <w:divsChild>
                                            <w:div w:id="325934606">
                                              <w:marLeft w:val="0"/>
                                              <w:marRight w:val="0"/>
                                              <w:marTop w:val="0"/>
                                              <w:marBottom w:val="0"/>
                                              <w:divBdr>
                                                <w:top w:val="single" w:sz="2" w:space="0" w:color="E3E3E3"/>
                                                <w:left w:val="single" w:sz="2" w:space="0" w:color="E3E3E3"/>
                                                <w:bottom w:val="single" w:sz="2" w:space="0" w:color="E3E3E3"/>
                                                <w:right w:val="single" w:sz="2" w:space="0" w:color="E3E3E3"/>
                                              </w:divBdr>
                                              <w:divsChild>
                                                <w:div w:id="1653674536">
                                                  <w:marLeft w:val="0"/>
                                                  <w:marRight w:val="0"/>
                                                  <w:marTop w:val="0"/>
                                                  <w:marBottom w:val="0"/>
                                                  <w:divBdr>
                                                    <w:top w:val="single" w:sz="2" w:space="0" w:color="E3E3E3"/>
                                                    <w:left w:val="single" w:sz="2" w:space="0" w:color="E3E3E3"/>
                                                    <w:bottom w:val="single" w:sz="2" w:space="0" w:color="E3E3E3"/>
                                                    <w:right w:val="single" w:sz="2" w:space="0" w:color="E3E3E3"/>
                                                  </w:divBdr>
                                                  <w:divsChild>
                                                    <w:div w:id="2037805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91447422">
          <w:marLeft w:val="0"/>
          <w:marRight w:val="0"/>
          <w:marTop w:val="0"/>
          <w:marBottom w:val="0"/>
          <w:divBdr>
            <w:top w:val="none" w:sz="0" w:space="0" w:color="auto"/>
            <w:left w:val="none" w:sz="0" w:space="0" w:color="auto"/>
            <w:bottom w:val="none" w:sz="0" w:space="0" w:color="auto"/>
            <w:right w:val="none" w:sz="0" w:space="0" w:color="auto"/>
          </w:divBdr>
        </w:div>
      </w:divsChild>
    </w:div>
    <w:div w:id="1419987920">
      <w:bodyDiv w:val="1"/>
      <w:marLeft w:val="0"/>
      <w:marRight w:val="0"/>
      <w:marTop w:val="0"/>
      <w:marBottom w:val="0"/>
      <w:divBdr>
        <w:top w:val="none" w:sz="0" w:space="0" w:color="auto"/>
        <w:left w:val="none" w:sz="0" w:space="0" w:color="auto"/>
        <w:bottom w:val="none" w:sz="0" w:space="0" w:color="auto"/>
        <w:right w:val="none" w:sz="0" w:space="0" w:color="auto"/>
      </w:divBdr>
    </w:div>
    <w:div w:id="1701390930">
      <w:bodyDiv w:val="1"/>
      <w:marLeft w:val="0"/>
      <w:marRight w:val="0"/>
      <w:marTop w:val="0"/>
      <w:marBottom w:val="0"/>
      <w:divBdr>
        <w:top w:val="none" w:sz="0" w:space="0" w:color="auto"/>
        <w:left w:val="none" w:sz="0" w:space="0" w:color="auto"/>
        <w:bottom w:val="none" w:sz="0" w:space="0" w:color="auto"/>
        <w:right w:val="none" w:sz="0" w:space="0" w:color="auto"/>
      </w:divBdr>
    </w:div>
    <w:div w:id="1832334789">
      <w:bodyDiv w:val="1"/>
      <w:marLeft w:val="0"/>
      <w:marRight w:val="0"/>
      <w:marTop w:val="0"/>
      <w:marBottom w:val="0"/>
      <w:divBdr>
        <w:top w:val="none" w:sz="0" w:space="0" w:color="auto"/>
        <w:left w:val="none" w:sz="0" w:space="0" w:color="auto"/>
        <w:bottom w:val="none" w:sz="0" w:space="0" w:color="auto"/>
        <w:right w:val="none" w:sz="0" w:space="0" w:color="auto"/>
      </w:divBdr>
    </w:div>
    <w:div w:id="2042322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2FEB2A-31C0-4C5D-AC53-5FADBFC8F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1387</Words>
  <Characters>7908</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Synopsis</vt:lpstr>
      <vt:lpstr>    Name of students	:</vt:lpstr>
      <vt:lpstr>    Relevance	:</vt:lpstr>
      <vt:lpstr>    Literature Review :</vt:lpstr>
      <vt:lpstr>    Problem identification:</vt:lpstr>
      <vt:lpstr>    </vt:lpstr>
      <vt:lpstr>    Block Diagram:</vt:lpstr>
      <vt:lpstr>    Objective &amp; Scope of Project: Objectives :</vt:lpstr>
      <vt:lpstr>    Scope :</vt:lpstr>
      <vt:lpstr>    Proposed work :</vt:lpstr>
      <vt:lpstr>    Expected Outcome :</vt:lpstr>
      <vt:lpstr>    Expected Date of Completion: FEB 2024</vt:lpstr>
      <vt:lpstr>    Place: Karad</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917588474474</dc:creator>
  <cp:lastModifiedBy>theprathamesh07@gmail.com</cp:lastModifiedBy>
  <cp:revision>2</cp:revision>
  <cp:lastPrinted>2024-04-18T17:51:00Z</cp:lastPrinted>
  <dcterms:created xsi:type="dcterms:W3CDTF">2024-04-20T06:43:00Z</dcterms:created>
  <dcterms:modified xsi:type="dcterms:W3CDTF">2024-04-20T06:43:00Z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2022-11-04T00:00:00Z</vt:filetime>
  </property>
  <property fmtid="{D5CDD505-2E9C-101B-9397-08002B2CF9AE}" pid="3" name="Creator">
    <vt:lpwstr>Microsoft Word</vt:lpwstr>
  </property>
  <property fmtid="{D5CDD505-2E9C-101B-9397-08002B2CF9AE}" pid="4" name="LastSaved">
    <vt:filetime>2023-03-14T00:00:00Z</vt:filetime>
  </property>
</Properties>
</file>