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091" w:rsidRDefault="00CF1091" w:rsidP="00CF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Бабич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Вероніка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ІН-82\2</w:t>
      </w:r>
    </w:p>
    <w:p w:rsidR="00CF1091" w:rsidRDefault="00CF1091" w:rsidP="00CF10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CF1091" w:rsidRPr="00685C63" w:rsidRDefault="00CF1091" w:rsidP="00CF10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5C63">
        <w:rPr>
          <w:rFonts w:ascii="Times New Roman" w:hAnsi="Times New Roman" w:cs="Times New Roman"/>
          <w:sz w:val="24"/>
          <w:szCs w:val="24"/>
          <w:lang w:val="en-US"/>
        </w:rPr>
        <w:t>Постановка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sz w:val="24"/>
          <w:szCs w:val="24"/>
          <w:lang w:val="en-US"/>
        </w:rPr>
        <w:t>задачі</w:t>
      </w:r>
      <w:proofErr w:type="spellEnd"/>
    </w:p>
    <w:p w:rsidR="00CF1091" w:rsidRPr="00CF1091" w:rsidRDefault="00CF1091" w:rsidP="00CF109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lang w:val="uk-UA"/>
        </w:rPr>
      </w:pPr>
      <w:r w:rsidRPr="00CF1091">
        <w:rPr>
          <w:rFonts w:ascii="Times New Roman" w:hAnsi="Times New Roman" w:cs="Times New Roman"/>
          <w:color w:val="000000"/>
          <w:lang w:val="uk-UA"/>
        </w:rPr>
        <w:t>Створити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масив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об’єктів</w:t>
      </w:r>
      <w:r>
        <w:rPr>
          <w:rFonts w:ascii="Times New Roman" w:hAnsi="Times New Roman" w:cs="Times New Roman"/>
          <w:color w:val="000000"/>
          <w:lang w:val="uk-UA"/>
        </w:rPr>
        <w:t xml:space="preserve">  </w:t>
      </w:r>
      <w:r w:rsidRPr="00CF1091">
        <w:rPr>
          <w:rFonts w:ascii="Times New Roman" w:hAnsi="Times New Roman" w:cs="Times New Roman"/>
          <w:color w:val="000000"/>
          <w:lang w:val="uk-UA"/>
        </w:rPr>
        <w:t>класу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«Вантажівка».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Елементи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даних: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марка,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вантажопідйомність,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максимальна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швидкість,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ціна.</w:t>
      </w:r>
    </w:p>
    <w:p w:rsidR="00CF1091" w:rsidRPr="00CF1091" w:rsidRDefault="00CF1091" w:rsidP="00CF109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lang w:val="uk-UA"/>
        </w:rPr>
      </w:pPr>
      <w:r w:rsidRPr="00CF1091">
        <w:rPr>
          <w:rFonts w:ascii="Times New Roman" w:hAnsi="Times New Roman" w:cs="Times New Roman"/>
          <w:color w:val="000000"/>
          <w:lang w:val="uk-UA"/>
        </w:rPr>
        <w:t>Покупець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хоче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вибрати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вантажівку,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яка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може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перевозити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вантажі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певної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ваги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із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певною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максимальною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швидкістю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і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коштувати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не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дорожче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заданої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суми.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Вивести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на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екран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дані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про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вантажівки,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які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відповідають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вимогам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покупця.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Кількість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об’єктів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і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їхні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дані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вводити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із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CF1091">
        <w:rPr>
          <w:rFonts w:ascii="Times New Roman" w:hAnsi="Times New Roman" w:cs="Times New Roman"/>
          <w:color w:val="000000"/>
          <w:lang w:val="uk-UA"/>
        </w:rPr>
        <w:t>клавіатури.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System.IO;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Lab_6_1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maxcapacity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find_car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"CarProperties.txt"</w:t>
      </w:r>
      <w:r w:rsidRPr="00CF1091">
        <w:rPr>
          <w:rFonts w:ascii="Consolas" w:hAnsi="Consolas" w:cs="Consolas"/>
          <w:color w:val="000000"/>
          <w:sz w:val="19"/>
          <w:szCs w:val="19"/>
        </w:rPr>
        <w:t>))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i++)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maxcapacity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e)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read</w:t>
      </w:r>
      <w:proofErr w:type="spellEnd"/>
      <w:r w:rsidRPr="00CF1091">
        <w:rPr>
          <w:rFonts w:ascii="Consolas" w:hAnsi="Consolas" w:cs="Consolas"/>
          <w:color w:val="A31515"/>
          <w:sz w:val="19"/>
          <w:szCs w:val="19"/>
        </w:rPr>
        <w:t>:"</w:t>
      </w:r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create_massive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n)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desire_price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desire_capacity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desire_speed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variantCount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0;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];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0;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i++)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desire_price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maxcapacity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desire_capacity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desire_speed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variantCount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++;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++;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variantCount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i++)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{0},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{1},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{2},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{3}"</w:t>
      </w:r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maxcapacity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[i]].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n;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"CarCount.txt"</w:t>
      </w:r>
      <w:r w:rsidRPr="00CF1091">
        <w:rPr>
          <w:rFonts w:ascii="Consolas" w:hAnsi="Consolas" w:cs="Consolas"/>
          <w:color w:val="000000"/>
          <w:sz w:val="19"/>
          <w:szCs w:val="19"/>
        </w:rPr>
        <w:t>))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Count_Of_Cars.ReadLine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e)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{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read</w:t>
      </w:r>
      <w:proofErr w:type="spellEnd"/>
      <w:r w:rsidRPr="00CF1091">
        <w:rPr>
          <w:rFonts w:ascii="Consolas" w:hAnsi="Consolas" w:cs="Consolas"/>
          <w:color w:val="A31515"/>
          <w:sz w:val="19"/>
          <w:szCs w:val="19"/>
        </w:rPr>
        <w:t>:"</w:t>
      </w:r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0;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{0}"</w:t>
      </w:r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n);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CAR.create_massive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(n);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CAR.find_car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(n);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desire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desire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carrying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capacity</w:t>
      </w:r>
      <w:proofErr w:type="spellEnd"/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desire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A31515"/>
          <w:sz w:val="19"/>
          <w:szCs w:val="19"/>
        </w:rPr>
        <w:t>speed</w:t>
      </w:r>
      <w:proofErr w:type="spellEnd"/>
      <w:r w:rsidRPr="00CF1091">
        <w:rPr>
          <w:rFonts w:ascii="Consolas" w:hAnsi="Consolas" w:cs="Consolas"/>
          <w:color w:val="A31515"/>
          <w:sz w:val="19"/>
          <w:szCs w:val="19"/>
        </w:rPr>
        <w:t>"</w:t>
      </w:r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091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CAR.choose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(n,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desire_price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desire_capacity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desire_speed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1091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F1091">
        <w:rPr>
          <w:rFonts w:ascii="Consolas" w:hAnsi="Consolas" w:cs="Consolas"/>
          <w:color w:val="000000"/>
          <w:sz w:val="19"/>
          <w:szCs w:val="19"/>
        </w:rPr>
        <w:t>();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CF1091" w:rsidRPr="00CF1091" w:rsidRDefault="00CF1091" w:rsidP="00CF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091">
        <w:rPr>
          <w:rFonts w:ascii="Consolas" w:hAnsi="Consolas" w:cs="Consolas"/>
          <w:color w:val="000000"/>
          <w:sz w:val="19"/>
          <w:szCs w:val="19"/>
        </w:rPr>
        <w:t>}</w:t>
      </w:r>
    </w:p>
    <w:p w:rsidR="001647AA" w:rsidRDefault="001647AA"/>
    <w:p w:rsidR="00CF1091" w:rsidRPr="00CF1091" w:rsidRDefault="00CF1091">
      <w:pPr>
        <w:rPr>
          <w:rFonts w:ascii="Times New Roman" w:hAnsi="Times New Roman" w:cs="Times New Roman"/>
        </w:rPr>
      </w:pPr>
    </w:p>
    <w:p w:rsidR="00CC306A" w:rsidRDefault="00CC306A"/>
    <w:p w:rsidR="00CC306A" w:rsidRDefault="00CF1091" w:rsidP="00CC306A">
      <w:r>
        <w:rPr>
          <w:noProof/>
        </w:rPr>
        <w:drawing>
          <wp:inline distT="0" distB="0" distL="0" distR="0" wp14:anchorId="2AB3E255" wp14:editId="51FEA45B">
            <wp:extent cx="3500857" cy="1860496"/>
            <wp:effectExtent l="19050" t="19050" r="2349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165" cy="188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FC869" wp14:editId="4107E20A">
            <wp:extent cx="1035050" cy="2658901"/>
            <wp:effectExtent l="19050" t="19050" r="1270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947" cy="277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5599F7A" wp14:editId="7BEC0C48">
            <wp:extent cx="825500" cy="605810"/>
            <wp:effectExtent l="19050" t="19050" r="1270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156" cy="626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C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407.5pt;height:306pt" o:bullet="t">
        <v:imagedata r:id="rId1" o:title="кукла колдуна"/>
      </v:shape>
    </w:pict>
  </w:numPicBullet>
  <w:numPicBullet w:numPicBulletId="1">
    <w:pict>
      <v:shape id="_x0000_i1183" type="#_x0000_t75" style="width:509.5pt;height:383pt" o:bullet="t">
        <v:imagedata r:id="rId2" o:title="2"/>
      </v:shape>
    </w:pict>
  </w:numPicBullet>
  <w:numPicBullet w:numPicBulletId="2">
    <w:pict>
      <v:shape id="_x0000_i1184" type="#_x0000_t75" style="width:509.5pt;height:383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6A"/>
    <w:rsid w:val="001647AA"/>
    <w:rsid w:val="00B231D2"/>
    <w:rsid w:val="00CC306A"/>
    <w:rsid w:val="00C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A4AE"/>
  <w15:chartTrackingRefBased/>
  <w15:docId w15:val="{B8BF562F-3205-49FF-B254-291D5D7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2020-04-20T22:13:00Z</dcterms:created>
  <dcterms:modified xsi:type="dcterms:W3CDTF">2020-04-20T23:06:00Z</dcterms:modified>
</cp:coreProperties>
</file>