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3FF08" w14:textId="731AE887" w:rsidR="00703E4D" w:rsidRDefault="00703E4D" w:rsidP="00504990">
      <w:pPr>
        <w:jc w:val="both"/>
        <w:rPr>
          <w:b/>
          <w:bCs/>
          <w:sz w:val="20"/>
          <w:szCs w:val="20"/>
          <w:lang w:val="en-US"/>
        </w:rPr>
      </w:pPr>
      <w:r w:rsidRPr="00431E39">
        <w:rPr>
          <w:b/>
          <w:bCs/>
          <w:sz w:val="20"/>
          <w:szCs w:val="20"/>
          <w:lang w:val="en-US"/>
        </w:rPr>
        <w:t>NAME</w:t>
      </w:r>
      <w:r w:rsidR="003B7325" w:rsidRPr="0028578B">
        <w:rPr>
          <w:b/>
          <w:bCs/>
          <w:sz w:val="20"/>
          <w:szCs w:val="20"/>
          <w:lang w:val="en-US"/>
        </w:rPr>
        <w:t xml:space="preserve">: </w:t>
      </w:r>
      <w:proofErr w:type="spellStart"/>
      <w:r w:rsidR="003B7325" w:rsidRPr="0028578B">
        <w:rPr>
          <w:b/>
          <w:bCs/>
          <w:sz w:val="20"/>
          <w:szCs w:val="20"/>
          <w:lang w:val="en-US"/>
        </w:rPr>
        <w:t>ALESHINLOYE</w:t>
      </w:r>
      <w:proofErr w:type="spellEnd"/>
      <w:r w:rsidR="003B7325" w:rsidRPr="0028578B">
        <w:rPr>
          <w:b/>
          <w:bCs/>
          <w:sz w:val="20"/>
          <w:szCs w:val="20"/>
          <w:lang w:val="en-US"/>
        </w:rPr>
        <w:t xml:space="preserve"> ITUNU ADENIKE</w:t>
      </w:r>
    </w:p>
    <w:p w14:paraId="732BA790" w14:textId="77777777" w:rsidR="001F5F8F" w:rsidRPr="0028578B" w:rsidRDefault="001F5F8F" w:rsidP="00504990">
      <w:pPr>
        <w:jc w:val="both"/>
        <w:rPr>
          <w:b/>
          <w:bCs/>
          <w:sz w:val="20"/>
          <w:szCs w:val="20"/>
          <w:lang w:val="en-US"/>
        </w:rPr>
      </w:pPr>
    </w:p>
    <w:p w14:paraId="7C51B58D" w14:textId="77777777" w:rsidR="001F5F8F" w:rsidRDefault="001F5F8F" w:rsidP="00504990">
      <w:pPr>
        <w:jc w:val="both"/>
        <w:rPr>
          <w:b/>
          <w:bCs/>
          <w:sz w:val="20"/>
          <w:szCs w:val="20"/>
          <w:lang w:val="en-US"/>
        </w:rPr>
      </w:pPr>
      <w:r w:rsidRPr="001F5F8F">
        <w:rPr>
          <w:b/>
          <w:bCs/>
          <w:sz w:val="20"/>
          <w:szCs w:val="20"/>
          <w:lang w:val="en-US"/>
        </w:rPr>
        <w:t xml:space="preserve">MATRIC NUMBER: FPI/HND/2023/00001641 </w:t>
      </w:r>
    </w:p>
    <w:p w14:paraId="014B201C" w14:textId="77777777" w:rsidR="001F5F8F" w:rsidRDefault="001F5F8F" w:rsidP="00504990">
      <w:pPr>
        <w:jc w:val="both"/>
        <w:rPr>
          <w:b/>
          <w:bCs/>
          <w:sz w:val="20"/>
          <w:szCs w:val="20"/>
          <w:lang w:val="en-US"/>
        </w:rPr>
      </w:pPr>
    </w:p>
    <w:p w14:paraId="32343C22" w14:textId="65AEE319" w:rsidR="00BA0B05" w:rsidRPr="0028578B" w:rsidRDefault="00BA0B05" w:rsidP="00504990">
      <w:pPr>
        <w:jc w:val="both"/>
        <w:rPr>
          <w:b/>
          <w:bCs/>
          <w:sz w:val="20"/>
          <w:szCs w:val="20"/>
          <w:lang w:val="en-US"/>
        </w:rPr>
      </w:pPr>
      <w:r w:rsidRPr="0028578B">
        <w:rPr>
          <w:b/>
          <w:bCs/>
          <w:sz w:val="20"/>
          <w:szCs w:val="20"/>
          <w:lang w:val="en-US"/>
        </w:rPr>
        <w:t>COURSE CO</w:t>
      </w:r>
      <w:r w:rsidR="009F34FC" w:rsidRPr="0028578B">
        <w:rPr>
          <w:b/>
          <w:bCs/>
          <w:sz w:val="20"/>
          <w:szCs w:val="20"/>
          <w:lang w:val="en-US"/>
        </w:rPr>
        <w:t>DE:</w:t>
      </w:r>
      <w:r w:rsidR="003B7325" w:rsidRPr="0028578B">
        <w:rPr>
          <w:b/>
          <w:bCs/>
          <w:sz w:val="20"/>
          <w:szCs w:val="20"/>
          <w:lang w:val="en-US"/>
        </w:rPr>
        <w:t xml:space="preserve"> COM316</w:t>
      </w:r>
    </w:p>
    <w:p w14:paraId="3447A976" w14:textId="77777777" w:rsidR="00703E4D" w:rsidRPr="0028578B" w:rsidRDefault="00703E4D" w:rsidP="00504990">
      <w:pPr>
        <w:jc w:val="both"/>
        <w:rPr>
          <w:sz w:val="20"/>
          <w:szCs w:val="20"/>
        </w:rPr>
      </w:pPr>
    </w:p>
    <w:p w14:paraId="753DA720" w14:textId="19F3D28E" w:rsidR="00CB67C1" w:rsidRPr="0028578B" w:rsidRDefault="00DD0985" w:rsidP="00504990">
      <w:pPr>
        <w:jc w:val="both"/>
        <w:rPr>
          <w:rFonts w:asciiTheme="majorHAnsi" w:hAnsiTheme="majorHAnsi"/>
          <w:b/>
          <w:bCs/>
          <w:sz w:val="20"/>
          <w:szCs w:val="20"/>
        </w:rPr>
      </w:pPr>
      <w:r w:rsidRPr="0028578B">
        <w:rPr>
          <w:rFonts w:asciiTheme="majorHAnsi" w:hAnsiTheme="majorHAnsi"/>
          <w:b/>
          <w:bCs/>
          <w:sz w:val="20"/>
          <w:szCs w:val="20"/>
          <w:lang w:val="en-US"/>
        </w:rPr>
        <w:t>1</w:t>
      </w:r>
      <w:r w:rsidR="005B270B" w:rsidRPr="0028578B">
        <w:rPr>
          <w:rFonts w:asciiTheme="majorHAnsi" w:hAnsiTheme="majorHAnsi"/>
          <w:b/>
          <w:bCs/>
          <w:sz w:val="20"/>
          <w:szCs w:val="20"/>
          <w:lang w:val="en-US"/>
        </w:rPr>
        <w:t>.</w:t>
      </w:r>
      <w:r w:rsidR="00464044" w:rsidRPr="0028578B">
        <w:rPr>
          <w:rFonts w:asciiTheme="majorHAnsi" w:hAnsiTheme="majorHAnsi"/>
          <w:b/>
          <w:bCs/>
          <w:sz w:val="20"/>
          <w:szCs w:val="20"/>
        </w:rPr>
        <w:t>Write a short note on the evolution of .Net Framework and C#(100 words)</w:t>
      </w:r>
    </w:p>
    <w:p w14:paraId="672BB954" w14:textId="77777777" w:rsidR="00CB67C1" w:rsidRPr="0028578B" w:rsidRDefault="00CB67C1" w:rsidP="00504990">
      <w:pPr>
        <w:ind w:left="360"/>
        <w:jc w:val="both"/>
        <w:rPr>
          <w:sz w:val="20"/>
          <w:szCs w:val="20"/>
        </w:rPr>
      </w:pPr>
    </w:p>
    <w:p w14:paraId="76A30235" w14:textId="22886F8A" w:rsidR="004D7954" w:rsidRPr="0028578B" w:rsidRDefault="004D7954" w:rsidP="008B78C4">
      <w:pPr>
        <w:ind w:left="720"/>
        <w:jc w:val="both"/>
        <w:rPr>
          <w:sz w:val="20"/>
          <w:szCs w:val="20"/>
        </w:rPr>
      </w:pPr>
      <w:r w:rsidRPr="0028578B">
        <w:rPr>
          <w:sz w:val="20"/>
          <w:szCs w:val="20"/>
        </w:rPr>
        <w:t>The .NET Framework and C# have gone through significant changes over the years. The .NET Framework was introduced by Microsoft in the early 2000s as a platform for creating Windows applications. It provided developers with a common runtime environment and a set of libraries to work with. C# was developed as a modern, object-oriented programming language specifically designed for the .NET Framework. Over time, both the .NET Framework and C# have undergone updates and improvements, introducing new features and enhancements to simplify and streamline development. These updates have made the process of building applications easier and more efficient.</w:t>
      </w:r>
    </w:p>
    <w:p w14:paraId="26462F66" w14:textId="77777777" w:rsidR="00B6057A" w:rsidRPr="0028578B" w:rsidRDefault="00B6057A" w:rsidP="00504990">
      <w:pPr>
        <w:jc w:val="both"/>
        <w:rPr>
          <w:sz w:val="20"/>
          <w:szCs w:val="20"/>
        </w:rPr>
      </w:pPr>
    </w:p>
    <w:p w14:paraId="2D3EC5F1" w14:textId="09EB539B" w:rsidR="00FD101D" w:rsidRPr="0028578B" w:rsidRDefault="00DD0985" w:rsidP="00504990">
      <w:pPr>
        <w:jc w:val="both"/>
        <w:rPr>
          <w:rFonts w:asciiTheme="majorHAnsi" w:hAnsiTheme="majorHAnsi"/>
          <w:b/>
          <w:bCs/>
          <w:sz w:val="20"/>
          <w:szCs w:val="20"/>
        </w:rPr>
      </w:pPr>
      <w:r w:rsidRPr="0028578B">
        <w:rPr>
          <w:rFonts w:asciiTheme="majorHAnsi" w:hAnsiTheme="majorHAnsi"/>
          <w:b/>
          <w:bCs/>
          <w:sz w:val="20"/>
          <w:szCs w:val="20"/>
          <w:lang w:val="en-US"/>
        </w:rPr>
        <w:t>2.</w:t>
      </w:r>
      <w:r w:rsidR="00FD101D" w:rsidRPr="0028578B">
        <w:rPr>
          <w:rFonts w:asciiTheme="majorHAnsi" w:hAnsiTheme="majorHAnsi"/>
          <w:b/>
          <w:bCs/>
          <w:sz w:val="20"/>
          <w:szCs w:val="20"/>
        </w:rPr>
        <w:t>Explain the following terms ;</w:t>
      </w:r>
    </w:p>
    <w:p w14:paraId="74BC0A17" w14:textId="02E884E4" w:rsidR="00AD4D70" w:rsidRPr="0028578B" w:rsidRDefault="00AD4D70" w:rsidP="002C3822">
      <w:pPr>
        <w:ind w:left="720"/>
        <w:jc w:val="both"/>
        <w:rPr>
          <w:sz w:val="20"/>
          <w:szCs w:val="20"/>
        </w:rPr>
      </w:pPr>
      <w:r w:rsidRPr="0028578B">
        <w:rPr>
          <w:b/>
          <w:bCs/>
          <w:sz w:val="20"/>
          <w:szCs w:val="20"/>
        </w:rPr>
        <w:t xml:space="preserve">Mono: </w:t>
      </w:r>
      <w:r w:rsidRPr="0028578B">
        <w:rPr>
          <w:sz w:val="20"/>
          <w:szCs w:val="20"/>
        </w:rPr>
        <w:t>Mono is an open-source implementation of the .NET Framework, allowing developers to run .NET applications on various platforms. It provides a cross-platform development environment and supports multiple programming languages.</w:t>
      </w:r>
    </w:p>
    <w:p w14:paraId="6CDC08DE" w14:textId="77777777" w:rsidR="00AD4D70" w:rsidRPr="0028578B" w:rsidRDefault="00AD4D70" w:rsidP="002C3822">
      <w:pPr>
        <w:ind w:left="720"/>
        <w:jc w:val="both"/>
        <w:rPr>
          <w:sz w:val="20"/>
          <w:szCs w:val="20"/>
        </w:rPr>
      </w:pPr>
    </w:p>
    <w:p w14:paraId="504D17DF" w14:textId="77777777" w:rsidR="00AD4D70" w:rsidRPr="0028578B" w:rsidRDefault="00AD4D70" w:rsidP="002C3822">
      <w:pPr>
        <w:ind w:left="720"/>
        <w:jc w:val="both"/>
        <w:rPr>
          <w:sz w:val="20"/>
          <w:szCs w:val="20"/>
        </w:rPr>
      </w:pPr>
      <w:r w:rsidRPr="0028578B">
        <w:rPr>
          <w:b/>
          <w:bCs/>
          <w:sz w:val="20"/>
          <w:szCs w:val="20"/>
        </w:rPr>
        <w:t xml:space="preserve">Xamarin: </w:t>
      </w:r>
      <w:r w:rsidRPr="0028578B">
        <w:rPr>
          <w:sz w:val="20"/>
          <w:szCs w:val="20"/>
        </w:rPr>
        <w:t>Xamarin is a cross-platform development toolset that uses Mono to build native mobile applications for iOS and Android. It allows developers to write code once and deploy it on multiple platforms, saving time and effort.</w:t>
      </w:r>
    </w:p>
    <w:p w14:paraId="38999D27" w14:textId="77777777" w:rsidR="00AD4D70" w:rsidRPr="0028578B" w:rsidRDefault="00AD4D70" w:rsidP="002C3822">
      <w:pPr>
        <w:ind w:left="720"/>
        <w:jc w:val="both"/>
        <w:rPr>
          <w:sz w:val="20"/>
          <w:szCs w:val="20"/>
        </w:rPr>
      </w:pPr>
    </w:p>
    <w:p w14:paraId="782EC485" w14:textId="77777777" w:rsidR="00AD4D70" w:rsidRPr="0028578B" w:rsidRDefault="00AD4D70" w:rsidP="002C3822">
      <w:pPr>
        <w:ind w:left="720"/>
        <w:jc w:val="both"/>
        <w:rPr>
          <w:sz w:val="20"/>
          <w:szCs w:val="20"/>
        </w:rPr>
      </w:pPr>
      <w:r w:rsidRPr="0028578B">
        <w:rPr>
          <w:b/>
          <w:bCs/>
          <w:sz w:val="20"/>
          <w:szCs w:val="20"/>
        </w:rPr>
        <w:t xml:space="preserve">COM (Component Object Model): </w:t>
      </w:r>
      <w:r w:rsidRPr="0028578B">
        <w:rPr>
          <w:sz w:val="20"/>
          <w:szCs w:val="20"/>
        </w:rPr>
        <w:t>COM is a Microsoft technology for building software components that can be used across different programming languages. It enables interoperability between different applications and allows them to communicate and share functionality.</w:t>
      </w:r>
    </w:p>
    <w:p w14:paraId="35361CFA" w14:textId="77777777" w:rsidR="00AD4D70" w:rsidRPr="0028578B" w:rsidRDefault="00AD4D70" w:rsidP="002C3822">
      <w:pPr>
        <w:ind w:left="720"/>
        <w:jc w:val="both"/>
        <w:rPr>
          <w:sz w:val="20"/>
          <w:szCs w:val="20"/>
        </w:rPr>
      </w:pPr>
    </w:p>
    <w:p w14:paraId="780263A1" w14:textId="77777777" w:rsidR="00AD4D70" w:rsidRPr="0028578B" w:rsidRDefault="00AD4D70" w:rsidP="002C3822">
      <w:pPr>
        <w:ind w:left="720"/>
        <w:jc w:val="both"/>
        <w:rPr>
          <w:sz w:val="20"/>
          <w:szCs w:val="20"/>
        </w:rPr>
      </w:pPr>
      <w:r w:rsidRPr="0028578B">
        <w:rPr>
          <w:b/>
          <w:bCs/>
          <w:sz w:val="20"/>
          <w:szCs w:val="20"/>
        </w:rPr>
        <w:t>.NET Core:</w:t>
      </w:r>
      <w:r w:rsidRPr="0028578B">
        <w:rPr>
          <w:sz w:val="20"/>
          <w:szCs w:val="20"/>
        </w:rPr>
        <w:t xml:space="preserve"> .NET Core is a cross-platform, open-source framework that enables developers to build applications for Windows, Linux, and macOS. It provides a lightweight and modular platform for developing modern applications.</w:t>
      </w:r>
    </w:p>
    <w:p w14:paraId="0EB51C44" w14:textId="77777777" w:rsidR="00AD4D70" w:rsidRPr="0028578B" w:rsidRDefault="00AD4D70" w:rsidP="002C3822">
      <w:pPr>
        <w:ind w:left="720"/>
        <w:jc w:val="both"/>
        <w:rPr>
          <w:sz w:val="20"/>
          <w:szCs w:val="20"/>
        </w:rPr>
      </w:pPr>
    </w:p>
    <w:p w14:paraId="550A0B15" w14:textId="77777777" w:rsidR="00AD4D70" w:rsidRPr="0028578B" w:rsidRDefault="00AD4D70" w:rsidP="002C3822">
      <w:pPr>
        <w:ind w:left="720"/>
        <w:jc w:val="both"/>
        <w:rPr>
          <w:sz w:val="20"/>
          <w:szCs w:val="20"/>
        </w:rPr>
      </w:pPr>
      <w:r w:rsidRPr="0028578B">
        <w:rPr>
          <w:b/>
          <w:bCs/>
          <w:sz w:val="20"/>
          <w:szCs w:val="20"/>
        </w:rPr>
        <w:t>Unity C#:</w:t>
      </w:r>
      <w:r w:rsidRPr="0028578B">
        <w:rPr>
          <w:sz w:val="20"/>
          <w:szCs w:val="20"/>
        </w:rPr>
        <w:t xml:space="preserve"> Unity C# is a scripting language used in the Unity game development engine. It allows developers to write code to create interactive and immersive games and applications.</w:t>
      </w:r>
    </w:p>
    <w:p w14:paraId="7D580F2C" w14:textId="77777777" w:rsidR="00AD4D70" w:rsidRPr="0028578B" w:rsidRDefault="00AD4D70" w:rsidP="002C3822">
      <w:pPr>
        <w:ind w:left="720"/>
        <w:jc w:val="both"/>
        <w:rPr>
          <w:sz w:val="20"/>
          <w:szCs w:val="20"/>
        </w:rPr>
      </w:pPr>
    </w:p>
    <w:p w14:paraId="0E951723" w14:textId="364B166D" w:rsidR="00B6057A" w:rsidRPr="0028578B" w:rsidRDefault="00AD4D70" w:rsidP="002C3822">
      <w:pPr>
        <w:ind w:left="720"/>
        <w:jc w:val="both"/>
        <w:rPr>
          <w:sz w:val="20"/>
          <w:szCs w:val="20"/>
        </w:rPr>
      </w:pPr>
      <w:r w:rsidRPr="0028578B">
        <w:rPr>
          <w:b/>
          <w:bCs/>
          <w:sz w:val="20"/>
          <w:szCs w:val="20"/>
        </w:rPr>
        <w:t xml:space="preserve">REST (Representational State Transfer): </w:t>
      </w:r>
      <w:r w:rsidRPr="0028578B">
        <w:rPr>
          <w:sz w:val="20"/>
          <w:szCs w:val="20"/>
        </w:rPr>
        <w:t>REST is an architectural style for designing networked applications using HTTP. It emphasizes a stateless, client-server communication model, where resources are represented and manipulated through standardized HTTP methods like GET, POST, PUT, and DELETE.</w:t>
      </w:r>
    </w:p>
    <w:p w14:paraId="4417B108" w14:textId="77777777" w:rsidR="00AD4D70" w:rsidRPr="0028578B" w:rsidRDefault="00AD4D70" w:rsidP="00504990">
      <w:pPr>
        <w:jc w:val="both"/>
        <w:rPr>
          <w:rFonts w:asciiTheme="majorHAnsi" w:hAnsiTheme="majorHAnsi"/>
          <w:b/>
          <w:bCs/>
          <w:sz w:val="20"/>
          <w:szCs w:val="20"/>
        </w:rPr>
      </w:pPr>
    </w:p>
    <w:p w14:paraId="0CAB521D" w14:textId="153C1572" w:rsidR="004734D0" w:rsidRPr="0028578B" w:rsidRDefault="004734D0" w:rsidP="00504990">
      <w:pPr>
        <w:pStyle w:val="p1"/>
        <w:jc w:val="both"/>
        <w:divId w:val="176192181"/>
        <w:rPr>
          <w:rFonts w:asciiTheme="majorHAnsi" w:hAnsiTheme="majorHAnsi" w:cstheme="minorBidi"/>
          <w:b/>
          <w:bCs/>
          <w:color w:val="auto"/>
          <w:kern w:val="2"/>
          <w:sz w:val="20"/>
          <w:szCs w:val="20"/>
          <w14:ligatures w14:val="standardContextual"/>
        </w:rPr>
      </w:pPr>
      <w:r w:rsidRPr="0028578B">
        <w:rPr>
          <w:rFonts w:asciiTheme="majorHAnsi" w:hAnsiTheme="majorHAnsi" w:cstheme="minorBidi"/>
          <w:b/>
          <w:bCs/>
          <w:color w:val="auto"/>
          <w:kern w:val="2"/>
          <w:sz w:val="20"/>
          <w:szCs w:val="20"/>
          <w:lang w:val="en-US"/>
          <w14:ligatures w14:val="standardContextual"/>
        </w:rPr>
        <w:t>3.</w:t>
      </w:r>
      <w:r w:rsidRPr="0028578B">
        <w:rPr>
          <w:rFonts w:asciiTheme="majorHAnsi" w:hAnsiTheme="majorHAnsi" w:cstheme="minorBidi"/>
          <w:b/>
          <w:bCs/>
          <w:color w:val="auto"/>
          <w:kern w:val="2"/>
          <w:sz w:val="20"/>
          <w:szCs w:val="20"/>
          <w14:ligatures w14:val="standardContextual"/>
        </w:rPr>
        <w:t>Critically,explain ANY three key functions of CLR(50 words)</w:t>
      </w:r>
    </w:p>
    <w:p w14:paraId="4007EFD4" w14:textId="3CDD30F1" w:rsidR="00B6057A" w:rsidRPr="0028578B" w:rsidRDefault="00B6057A" w:rsidP="008B78C4">
      <w:pPr>
        <w:pStyle w:val="p1"/>
        <w:ind w:left="720"/>
        <w:jc w:val="both"/>
        <w:divId w:val="176192181"/>
        <w:rPr>
          <w:rFonts w:asciiTheme="minorHAnsi" w:hAnsiTheme="minorHAnsi"/>
          <w:sz w:val="20"/>
          <w:szCs w:val="20"/>
        </w:rPr>
      </w:pPr>
      <w:r w:rsidRPr="0028578B">
        <w:rPr>
          <w:rStyle w:val="s1"/>
          <w:rFonts w:asciiTheme="minorHAnsi" w:hAnsiTheme="minorHAnsi"/>
          <w:b/>
          <w:bCs/>
          <w:sz w:val="20"/>
          <w:szCs w:val="20"/>
        </w:rPr>
        <w:t xml:space="preserve">- Memory Management: </w:t>
      </w:r>
      <w:r w:rsidRPr="0028578B">
        <w:rPr>
          <w:rStyle w:val="s1"/>
          <w:rFonts w:asciiTheme="minorHAnsi" w:hAnsiTheme="minorHAnsi"/>
          <w:sz w:val="20"/>
          <w:szCs w:val="20"/>
        </w:rPr>
        <w:t>The CLR manages memory allocation and deallocation, ensuring that objects are properly allocated and released, and handling tasks like garbage collection.</w:t>
      </w:r>
    </w:p>
    <w:p w14:paraId="0B885E74" w14:textId="77777777" w:rsidR="00B6057A" w:rsidRPr="0028578B" w:rsidRDefault="00B6057A" w:rsidP="008B78C4">
      <w:pPr>
        <w:pStyle w:val="p1"/>
        <w:ind w:left="720"/>
        <w:jc w:val="both"/>
        <w:divId w:val="176192181"/>
        <w:rPr>
          <w:rFonts w:asciiTheme="minorHAnsi" w:hAnsiTheme="minorHAnsi"/>
          <w:sz w:val="20"/>
          <w:szCs w:val="20"/>
        </w:rPr>
      </w:pPr>
      <w:r w:rsidRPr="0028578B">
        <w:rPr>
          <w:rStyle w:val="s1"/>
          <w:rFonts w:asciiTheme="minorHAnsi" w:hAnsiTheme="minorHAnsi"/>
          <w:b/>
          <w:bCs/>
          <w:sz w:val="20"/>
          <w:szCs w:val="20"/>
        </w:rPr>
        <w:t>- Exception Handling:</w:t>
      </w:r>
      <w:r w:rsidRPr="0028578B">
        <w:rPr>
          <w:rStyle w:val="s1"/>
          <w:rFonts w:asciiTheme="minorHAnsi" w:hAnsiTheme="minorHAnsi"/>
          <w:sz w:val="20"/>
          <w:szCs w:val="20"/>
        </w:rPr>
        <w:t xml:space="preserve"> The CLR provides a robust exception handling mechanism that allows developers to catch and handle exceptions, ensuring that programs can gracefully handle errors and recover from them.</w:t>
      </w:r>
    </w:p>
    <w:p w14:paraId="099C31BB" w14:textId="77777777" w:rsidR="00B6057A" w:rsidRPr="0028578B" w:rsidRDefault="00B6057A" w:rsidP="008B78C4">
      <w:pPr>
        <w:pStyle w:val="p1"/>
        <w:ind w:left="720"/>
        <w:jc w:val="both"/>
        <w:divId w:val="176192181"/>
        <w:rPr>
          <w:rStyle w:val="s1"/>
          <w:rFonts w:asciiTheme="minorHAnsi" w:hAnsiTheme="minorHAnsi"/>
          <w:sz w:val="20"/>
          <w:szCs w:val="20"/>
        </w:rPr>
      </w:pPr>
      <w:r w:rsidRPr="0028578B">
        <w:rPr>
          <w:rStyle w:val="s1"/>
          <w:rFonts w:asciiTheme="minorHAnsi" w:hAnsiTheme="minorHAnsi"/>
          <w:b/>
          <w:bCs/>
          <w:sz w:val="20"/>
          <w:szCs w:val="20"/>
        </w:rPr>
        <w:t>- Security Management:</w:t>
      </w:r>
      <w:r w:rsidRPr="0028578B">
        <w:rPr>
          <w:rStyle w:val="s1"/>
          <w:rFonts w:asciiTheme="minorHAnsi" w:hAnsiTheme="minorHAnsi"/>
          <w:sz w:val="20"/>
          <w:szCs w:val="20"/>
        </w:rPr>
        <w:t xml:space="preserve"> The CLR enforces security policies to protect against unauthorized access and ensure the safety and integrity of the code and data running within the runtime environment.</w:t>
      </w:r>
    </w:p>
    <w:p w14:paraId="30D35948" w14:textId="60C67797" w:rsidR="00A329B7" w:rsidRPr="0028578B" w:rsidRDefault="00DB699D" w:rsidP="00A329B7">
      <w:pPr>
        <w:pStyle w:val="p1"/>
        <w:divId w:val="176192181"/>
        <w:rPr>
          <w:sz w:val="20"/>
          <w:szCs w:val="20"/>
        </w:rPr>
      </w:pPr>
      <w:r w:rsidRPr="0028578B">
        <w:rPr>
          <w:sz w:val="20"/>
          <w:szCs w:val="20"/>
        </w:rPr>
        <w:tab/>
      </w:r>
    </w:p>
    <w:p w14:paraId="488962BB" w14:textId="1A069A0F" w:rsidR="00B6057A" w:rsidRPr="0028578B" w:rsidRDefault="00B6057A" w:rsidP="00B6057A">
      <w:pPr>
        <w:rPr>
          <w:sz w:val="20"/>
          <w:szCs w:val="20"/>
        </w:rPr>
      </w:pPr>
    </w:p>
    <w:sectPr w:rsidR="00B6057A" w:rsidRPr="002857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DEAEF" w14:textId="77777777" w:rsidR="004936B2" w:rsidRDefault="004936B2" w:rsidP="00304A17">
      <w:r>
        <w:separator/>
      </w:r>
    </w:p>
  </w:endnote>
  <w:endnote w:type="continuationSeparator" w:id="0">
    <w:p w14:paraId="6B7EB6E0" w14:textId="77777777" w:rsidR="004936B2" w:rsidRDefault="004936B2" w:rsidP="00304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venir Next">
    <w:panose1 w:val="020B0503020202020204"/>
    <w:charset w:val="00"/>
    <w:family w:val="swiss"/>
    <w:pitch w:val="variable"/>
    <w:sig w:usb0="8000002F" w:usb1="5000204A" w:usb2="00000000" w:usb3="00000000" w:csb0="0000009B" w:csb1="00000000"/>
  </w:font>
  <w:font w:name="AvenirNext-Medium">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4DD27" w14:textId="77777777" w:rsidR="004936B2" w:rsidRDefault="004936B2" w:rsidP="00304A17">
      <w:r>
        <w:separator/>
      </w:r>
    </w:p>
  </w:footnote>
  <w:footnote w:type="continuationSeparator" w:id="0">
    <w:p w14:paraId="51B6AACB" w14:textId="77777777" w:rsidR="004936B2" w:rsidRDefault="004936B2" w:rsidP="00304A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6E5C"/>
    <w:multiLevelType w:val="hybridMultilevel"/>
    <w:tmpl w:val="397A793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767647"/>
    <w:multiLevelType w:val="hybridMultilevel"/>
    <w:tmpl w:val="EE7C8C9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328918">
    <w:abstractNumId w:val="0"/>
  </w:num>
  <w:num w:numId="2" w16cid:durableId="1296528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54"/>
    <w:rsid w:val="000C0F8B"/>
    <w:rsid w:val="001F5F8F"/>
    <w:rsid w:val="0028578B"/>
    <w:rsid w:val="002C3822"/>
    <w:rsid w:val="00304A17"/>
    <w:rsid w:val="00315910"/>
    <w:rsid w:val="003B7325"/>
    <w:rsid w:val="003F2FE2"/>
    <w:rsid w:val="00431E39"/>
    <w:rsid w:val="00464044"/>
    <w:rsid w:val="004734D0"/>
    <w:rsid w:val="004936B2"/>
    <w:rsid w:val="004D7954"/>
    <w:rsid w:val="00504990"/>
    <w:rsid w:val="00542F2F"/>
    <w:rsid w:val="005B270B"/>
    <w:rsid w:val="00703E4D"/>
    <w:rsid w:val="00722A31"/>
    <w:rsid w:val="007C75F1"/>
    <w:rsid w:val="007D0C31"/>
    <w:rsid w:val="00854ECF"/>
    <w:rsid w:val="008B78C4"/>
    <w:rsid w:val="009F34FC"/>
    <w:rsid w:val="00A329B7"/>
    <w:rsid w:val="00AD4D70"/>
    <w:rsid w:val="00B6057A"/>
    <w:rsid w:val="00BA0B05"/>
    <w:rsid w:val="00C77ED4"/>
    <w:rsid w:val="00CB67C1"/>
    <w:rsid w:val="00DB5E73"/>
    <w:rsid w:val="00DB699D"/>
    <w:rsid w:val="00DD0985"/>
    <w:rsid w:val="00FD101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55E3CA76"/>
  <w15:chartTrackingRefBased/>
  <w15:docId w15:val="{2CC3A011-511E-FE4C-8D2D-F39F2E984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G"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6057A"/>
    <w:rPr>
      <w:rFonts w:ascii="Avenir Next" w:hAnsi="Avenir Next" w:cs="Times New Roman"/>
      <w:color w:val="16191C"/>
      <w:kern w:val="0"/>
      <w:sz w:val="26"/>
      <w:szCs w:val="26"/>
      <w14:ligatures w14:val="none"/>
    </w:rPr>
  </w:style>
  <w:style w:type="character" w:customStyle="1" w:styleId="s1">
    <w:name w:val="s1"/>
    <w:basedOn w:val="DefaultParagraphFont"/>
    <w:rsid w:val="00B6057A"/>
    <w:rPr>
      <w:rFonts w:ascii="AvenirNext-Medium" w:hAnsi="AvenirNext-Medium" w:hint="default"/>
      <w:b w:val="0"/>
      <w:bCs w:val="0"/>
      <w:i w:val="0"/>
      <w:iCs w:val="0"/>
      <w:sz w:val="26"/>
      <w:szCs w:val="26"/>
    </w:rPr>
  </w:style>
  <w:style w:type="paragraph" w:styleId="ListParagraph">
    <w:name w:val="List Paragraph"/>
    <w:basedOn w:val="Normal"/>
    <w:uiPriority w:val="34"/>
    <w:qFormat/>
    <w:rsid w:val="00CB67C1"/>
    <w:pPr>
      <w:ind w:left="720"/>
      <w:contextualSpacing/>
    </w:pPr>
  </w:style>
  <w:style w:type="paragraph" w:styleId="Header">
    <w:name w:val="header"/>
    <w:basedOn w:val="Normal"/>
    <w:link w:val="HeaderChar"/>
    <w:uiPriority w:val="99"/>
    <w:unhideWhenUsed/>
    <w:rsid w:val="00304A17"/>
    <w:pPr>
      <w:tabs>
        <w:tab w:val="center" w:pos="4513"/>
        <w:tab w:val="right" w:pos="9026"/>
      </w:tabs>
    </w:pPr>
  </w:style>
  <w:style w:type="character" w:customStyle="1" w:styleId="HeaderChar">
    <w:name w:val="Header Char"/>
    <w:basedOn w:val="DefaultParagraphFont"/>
    <w:link w:val="Header"/>
    <w:uiPriority w:val="99"/>
    <w:rsid w:val="00304A17"/>
  </w:style>
  <w:style w:type="paragraph" w:styleId="Footer">
    <w:name w:val="footer"/>
    <w:basedOn w:val="Normal"/>
    <w:link w:val="FooterChar"/>
    <w:uiPriority w:val="99"/>
    <w:unhideWhenUsed/>
    <w:rsid w:val="00304A17"/>
    <w:pPr>
      <w:tabs>
        <w:tab w:val="center" w:pos="4513"/>
        <w:tab w:val="right" w:pos="9026"/>
      </w:tabs>
    </w:pPr>
  </w:style>
  <w:style w:type="character" w:customStyle="1" w:styleId="FooterChar">
    <w:name w:val="Footer Char"/>
    <w:basedOn w:val="DefaultParagraphFont"/>
    <w:link w:val="Footer"/>
    <w:uiPriority w:val="99"/>
    <w:rsid w:val="00304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9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aleshinloyeitunu95@gmail.com</dc:creator>
  <cp:keywords/>
  <dc:description/>
  <cp:lastModifiedBy>aleshinloyeitunu95@gmail.com</cp:lastModifiedBy>
  <cp:revision>2</cp:revision>
  <dcterms:created xsi:type="dcterms:W3CDTF">2024-02-04T16:04:00Z</dcterms:created>
  <dcterms:modified xsi:type="dcterms:W3CDTF">2024-02-04T16:04:00Z</dcterms:modified>
</cp:coreProperties>
</file>