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20"/>
        <w:gridCol w:w="2459"/>
        <w:gridCol w:w="2786"/>
      </w:tblGrid>
      <w:tr w:rsidR="008B10B6" w14:paraId="01B28350" w14:textId="77777777" w:rsidTr="008B10B6">
        <w:trPr>
          <w:trHeight w:hRule="exact" w:val="420"/>
        </w:trPr>
        <w:tc>
          <w:tcPr>
            <w:tcW w:w="4820" w:type="dxa"/>
          </w:tcPr>
          <w:p w14:paraId="4E328DAF" w14:textId="77777777" w:rsidR="008B10B6" w:rsidRDefault="008B10B6" w:rsidP="008B10B6">
            <w:pPr>
              <w:pStyle w:val="Header"/>
            </w:pPr>
            <w:r w:rsidRPr="00F31269">
              <w:rPr>
                <w:rFonts w:asciiTheme="majorHAnsi" w:hAnsiTheme="majorHAnsi"/>
              </w:rPr>
              <w:t>LEIZA</w:t>
            </w:r>
            <w:r w:rsidRPr="004E570E">
              <w:t xml:space="preserve">, Ludwig </w:t>
            </w:r>
            <w:proofErr w:type="spellStart"/>
            <w:r w:rsidRPr="004E570E">
              <w:t>Lindenschmit</w:t>
            </w:r>
            <w:proofErr w:type="spellEnd"/>
            <w:r w:rsidRPr="004E570E">
              <w:t xml:space="preserve"> </w:t>
            </w:r>
            <w:r w:rsidRPr="008B10B6">
              <w:t>Forum</w:t>
            </w:r>
            <w:r w:rsidRPr="004E570E">
              <w:t xml:space="preserve"> 1, 55116 Mainz</w:t>
            </w:r>
          </w:p>
        </w:tc>
        <w:tc>
          <w:tcPr>
            <w:tcW w:w="2459" w:type="dxa"/>
            <w:vMerge w:val="restart"/>
          </w:tcPr>
          <w:p w14:paraId="0472581B" w14:textId="77777777" w:rsidR="008B10B6" w:rsidRDefault="008B10B6"/>
        </w:tc>
        <w:tc>
          <w:tcPr>
            <w:tcW w:w="2786" w:type="dxa"/>
            <w:vMerge w:val="restart"/>
          </w:tcPr>
          <w:p w14:paraId="31AABC02" w14:textId="027DEA6A" w:rsidR="008B10B6" w:rsidRPr="008B10B6" w:rsidRDefault="00D27BF5" w:rsidP="008B10B6">
            <w:pPr>
              <w:pStyle w:val="Kontaktdaten"/>
            </w:pPr>
            <w:r>
              <w:t>Niklas Hausmann</w:t>
            </w:r>
          </w:p>
          <w:p w14:paraId="7DFB550A" w14:textId="04CDDD29" w:rsidR="008B10B6" w:rsidRPr="008B10B6" w:rsidRDefault="00D27BF5" w:rsidP="008B10B6">
            <w:pPr>
              <w:pStyle w:val="Kontaktdaten"/>
            </w:pPr>
            <w:r>
              <w:t>Research Group Leader</w:t>
            </w:r>
          </w:p>
          <w:p w14:paraId="2DFA694E" w14:textId="77777777" w:rsidR="008B10B6" w:rsidRDefault="008B10B6" w:rsidP="008B10B6">
            <w:pPr>
              <w:pStyle w:val="Kontaktdaten"/>
            </w:pPr>
          </w:p>
          <w:p w14:paraId="7AA694CC" w14:textId="020F81FA" w:rsidR="008B10B6" w:rsidRPr="008B10B6" w:rsidRDefault="008B10B6" w:rsidP="008B10B6">
            <w:pPr>
              <w:pStyle w:val="Kontaktdaten"/>
            </w:pPr>
            <w:r w:rsidRPr="008B10B6">
              <w:t>T:</w:t>
            </w:r>
            <w:r w:rsidRPr="008B10B6">
              <w:tab/>
              <w:t>+49 (0) 61</w:t>
            </w:r>
            <w:r w:rsidR="00D27BF5">
              <w:t>31 88 5 333</w:t>
            </w:r>
          </w:p>
          <w:p w14:paraId="24C9B6D8" w14:textId="30A12698" w:rsidR="008B10B6" w:rsidRPr="008B10B6" w:rsidRDefault="00D27BF5" w:rsidP="008B10B6">
            <w:pPr>
              <w:pStyle w:val="Kontaktdaten"/>
            </w:pPr>
            <w:proofErr w:type="spellStart"/>
            <w:r>
              <w:t>niklas.hausmann</w:t>
            </w:r>
            <w:r w:rsidR="008B10B6" w:rsidRPr="008B10B6">
              <w:t>@leiza.de</w:t>
            </w:r>
            <w:proofErr w:type="spellEnd"/>
          </w:p>
          <w:p w14:paraId="697847D8" w14:textId="77777777" w:rsidR="008B10B6" w:rsidRDefault="008B10B6" w:rsidP="008B10B6">
            <w:pPr>
              <w:pStyle w:val="Kontaktdaten"/>
            </w:pPr>
          </w:p>
          <w:p w14:paraId="46691F55" w14:textId="77777777" w:rsidR="008B10B6" w:rsidRPr="008B10B6" w:rsidRDefault="008B10B6" w:rsidP="008B10B6">
            <w:pPr>
              <w:pStyle w:val="Kontaktdaten"/>
            </w:pPr>
            <w:r w:rsidRPr="008B10B6">
              <w:t xml:space="preserve">Ludwig </w:t>
            </w:r>
            <w:proofErr w:type="spellStart"/>
            <w:r w:rsidRPr="008B10B6">
              <w:t>Lindenschmit</w:t>
            </w:r>
            <w:proofErr w:type="spellEnd"/>
            <w:r w:rsidRPr="008B10B6">
              <w:t xml:space="preserve"> Forum 1</w:t>
            </w:r>
          </w:p>
          <w:p w14:paraId="49E3CF01" w14:textId="77777777" w:rsidR="008B10B6" w:rsidRPr="008B10B6" w:rsidRDefault="008B10B6" w:rsidP="008B10B6">
            <w:pPr>
              <w:pStyle w:val="Kontaktdaten"/>
            </w:pPr>
            <w:r w:rsidRPr="008B10B6">
              <w:t>55116 Mainz</w:t>
            </w:r>
          </w:p>
          <w:p w14:paraId="43892C02" w14:textId="77777777" w:rsidR="008B10B6" w:rsidRPr="008B10B6" w:rsidRDefault="008B10B6" w:rsidP="008B10B6">
            <w:pPr>
              <w:pStyle w:val="Kontaktdaten"/>
            </w:pPr>
            <w:proofErr w:type="spellStart"/>
            <w:r w:rsidRPr="008B10B6">
              <w:t>info@leiza.de</w:t>
            </w:r>
            <w:proofErr w:type="spellEnd"/>
          </w:p>
          <w:p w14:paraId="006A2FFB" w14:textId="77777777" w:rsidR="008B10B6" w:rsidRPr="008B10B6" w:rsidRDefault="00000000" w:rsidP="008B10B6">
            <w:pPr>
              <w:pStyle w:val="Kontaktdaten"/>
            </w:pPr>
            <w:hyperlink r:id="rId7" w:history="1">
              <w:proofErr w:type="spellStart"/>
              <w:r w:rsidR="008B10B6" w:rsidRPr="001E1645">
                <w:rPr>
                  <w:rStyle w:val="Hyperlink"/>
                </w:rPr>
                <w:t>leiza.de</w:t>
              </w:r>
              <w:proofErr w:type="spellEnd"/>
            </w:hyperlink>
          </w:p>
          <w:p w14:paraId="04BF6F34" w14:textId="77777777" w:rsidR="008B10B6" w:rsidRPr="008B10B6" w:rsidRDefault="008B10B6" w:rsidP="008B10B6">
            <w:pPr>
              <w:pStyle w:val="Kontaktdaten"/>
            </w:pPr>
          </w:p>
          <w:p w14:paraId="3F19C827" w14:textId="77777777" w:rsidR="008B10B6" w:rsidRPr="008B10B6" w:rsidRDefault="008B10B6" w:rsidP="008B10B6">
            <w:pPr>
              <w:pStyle w:val="Kontaktdaten"/>
            </w:pPr>
          </w:p>
          <w:p w14:paraId="5B205039" w14:textId="7910343B" w:rsidR="008B10B6" w:rsidRPr="008B10B6" w:rsidRDefault="00A018AE" w:rsidP="008B10B6">
            <w:pPr>
              <w:pStyle w:val="Kontaktdaten"/>
              <w:rPr>
                <w14:numSpacing w14:val="default"/>
              </w:rPr>
            </w:pPr>
            <w:r>
              <w:rPr>
                <w14:numSpacing w14:val="default"/>
              </w:rPr>
              <w:fldChar w:fldCharType="begin"/>
            </w:r>
            <w:r>
              <w:rPr>
                <w14:numSpacing w14:val="default"/>
              </w:rPr>
              <w:instrText xml:space="preserve"> CREATEDATE  \@ "dd.MM.yyyy"  \* MERGEFORMAT </w:instrText>
            </w:r>
            <w:r>
              <w:rPr>
                <w14:numSpacing w14:val="default"/>
              </w:rPr>
              <w:fldChar w:fldCharType="separate"/>
            </w:r>
            <w:r w:rsidR="00962CC6">
              <w:rPr>
                <w:noProof/>
                <w14:numSpacing w14:val="default"/>
              </w:rPr>
              <w:t>04.03.2024</w:t>
            </w:r>
            <w:r>
              <w:rPr>
                <w14:numSpacing w14:val="default"/>
              </w:rPr>
              <w:fldChar w:fldCharType="end"/>
            </w:r>
          </w:p>
        </w:tc>
      </w:tr>
      <w:tr w:rsidR="008B10B6" w14:paraId="471FFD7A" w14:textId="77777777" w:rsidTr="008B10B6">
        <w:trPr>
          <w:trHeight w:hRule="exact" w:val="3005"/>
        </w:trPr>
        <w:tc>
          <w:tcPr>
            <w:tcW w:w="4820" w:type="dxa"/>
          </w:tcPr>
          <w:p w14:paraId="1D2D1678" w14:textId="010EE2D0" w:rsidR="008B10B6" w:rsidRDefault="008B10B6" w:rsidP="00F31269">
            <w:pPr>
              <w:pStyle w:val="Adresse"/>
            </w:pPr>
          </w:p>
        </w:tc>
        <w:tc>
          <w:tcPr>
            <w:tcW w:w="2459" w:type="dxa"/>
            <w:vMerge/>
          </w:tcPr>
          <w:p w14:paraId="65C3B2E9" w14:textId="77777777" w:rsidR="008B10B6" w:rsidRDefault="008B10B6"/>
        </w:tc>
        <w:tc>
          <w:tcPr>
            <w:tcW w:w="2786" w:type="dxa"/>
            <w:vMerge/>
          </w:tcPr>
          <w:p w14:paraId="1FB39320" w14:textId="77777777" w:rsidR="008B10B6" w:rsidRPr="008B10B6" w:rsidRDefault="008B10B6" w:rsidP="008B10B6">
            <w:pPr>
              <w:pStyle w:val="Kontaktdaten"/>
            </w:pPr>
          </w:p>
        </w:tc>
      </w:tr>
    </w:tbl>
    <w:p w14:paraId="69B0A830" w14:textId="1D75BF8F" w:rsidR="00697E9E" w:rsidRPr="00D31B31" w:rsidRDefault="00697E9E" w:rsidP="00D31B31">
      <w:pPr>
        <w:pStyle w:val="Heading1"/>
        <w:rPr>
          <w:b/>
          <w:bCs/>
        </w:rPr>
      </w:pPr>
      <w:proofErr w:type="spellStart"/>
      <w:r w:rsidRPr="00697E9E">
        <w:rPr>
          <w:b/>
          <w:bCs/>
        </w:rPr>
        <w:t>Manuscript</w:t>
      </w:r>
      <w:proofErr w:type="spellEnd"/>
      <w:r w:rsidRPr="00697E9E">
        <w:rPr>
          <w:b/>
          <w:bCs/>
        </w:rPr>
        <w:t xml:space="preserve"> Submission</w:t>
      </w:r>
    </w:p>
    <w:p w14:paraId="5C53FF4B" w14:textId="6B9A3B70" w:rsidR="00D31B31" w:rsidRDefault="00D31B31" w:rsidP="00AE31AE">
      <w:pPr>
        <w:pStyle w:val="NormalWeb"/>
        <w:spacing w:after="0" w:afterAutospacing="0"/>
        <w:rPr>
          <w:rFonts w:asciiTheme="minorHAnsi" w:hAnsiTheme="minorHAnsi"/>
          <w:sz w:val="20"/>
          <w:szCs w:val="20"/>
        </w:rPr>
      </w:pPr>
      <w:r w:rsidRPr="00D31B31">
        <w:rPr>
          <w:rFonts w:asciiTheme="minorHAnsi" w:hAnsiTheme="minorHAnsi"/>
          <w:sz w:val="20"/>
          <w:szCs w:val="20"/>
        </w:rPr>
        <w:t>Dear</w:t>
      </w:r>
      <w:r w:rsidR="007D02FB">
        <w:rPr>
          <w:rFonts w:asciiTheme="minorHAnsi" w:hAnsiTheme="minorHAnsi"/>
          <w:sz w:val="20"/>
          <w:szCs w:val="20"/>
        </w:rPr>
        <w:t xml:space="preserve"> Editors</w:t>
      </w:r>
      <w:r w:rsidRPr="00D31B31">
        <w:rPr>
          <w:rFonts w:asciiTheme="minorHAnsi" w:hAnsiTheme="minorHAnsi"/>
          <w:sz w:val="20"/>
          <w:szCs w:val="20"/>
        </w:rPr>
        <w:t>,</w:t>
      </w:r>
    </w:p>
    <w:p w14:paraId="68E8582D" w14:textId="6B319614" w:rsidR="00B90971" w:rsidRDefault="00D31B31" w:rsidP="00AE31AE">
      <w:pPr>
        <w:pStyle w:val="NormalWeb"/>
        <w:spacing w:after="0" w:afterAutospacing="0"/>
        <w:rPr>
          <w:rFonts w:asciiTheme="minorHAnsi" w:hAnsiTheme="minorHAnsi"/>
          <w:sz w:val="20"/>
          <w:szCs w:val="20"/>
        </w:rPr>
      </w:pPr>
      <w:r w:rsidRPr="00D31B31">
        <w:rPr>
          <w:rFonts w:asciiTheme="minorHAnsi" w:hAnsiTheme="minorHAnsi"/>
          <w:sz w:val="20"/>
          <w:szCs w:val="20"/>
        </w:rPr>
        <w:t>I am pleased to submit our manuscript entitled "</w:t>
      </w:r>
      <w:r w:rsidR="00A522E4" w:rsidRPr="00A522E4">
        <w:rPr>
          <w:rFonts w:asciiTheme="minorHAnsi" w:hAnsiTheme="minorHAnsi"/>
          <w:i/>
          <w:iCs/>
          <w:sz w:val="20"/>
          <w:szCs w:val="20"/>
        </w:rPr>
        <w:t xml:space="preserve">Confirmation of Mg/Ca ratios as </w:t>
      </w:r>
      <w:proofErr w:type="spellStart"/>
      <w:r w:rsidR="00A522E4" w:rsidRPr="00A522E4">
        <w:rPr>
          <w:rFonts w:asciiTheme="minorHAnsi" w:hAnsiTheme="minorHAnsi"/>
          <w:i/>
          <w:iCs/>
          <w:sz w:val="20"/>
          <w:szCs w:val="20"/>
        </w:rPr>
        <w:t>palaeothermometers</w:t>
      </w:r>
      <w:proofErr w:type="spellEnd"/>
      <w:r w:rsidR="00A522E4" w:rsidRPr="00A522E4">
        <w:rPr>
          <w:rFonts w:asciiTheme="minorHAnsi" w:hAnsiTheme="minorHAnsi"/>
          <w:i/>
          <w:iCs/>
          <w:sz w:val="20"/>
          <w:szCs w:val="20"/>
        </w:rPr>
        <w:t xml:space="preserve"> in Atlantic limpet shells</w:t>
      </w:r>
      <w:r w:rsidRPr="00D31B31">
        <w:rPr>
          <w:rFonts w:asciiTheme="minorHAnsi" w:hAnsiTheme="minorHAnsi"/>
          <w:sz w:val="20"/>
          <w:szCs w:val="20"/>
        </w:rPr>
        <w:t xml:space="preserve">" for consideration for publication in </w:t>
      </w:r>
      <w:r w:rsidR="00A522E4">
        <w:rPr>
          <w:rFonts w:asciiTheme="minorHAnsi" w:hAnsiTheme="minorHAnsi"/>
          <w:sz w:val="20"/>
          <w:szCs w:val="20"/>
        </w:rPr>
        <w:t>your special issue</w:t>
      </w:r>
      <w:r w:rsidRPr="00D31B31">
        <w:rPr>
          <w:rFonts w:asciiTheme="minorHAnsi" w:hAnsiTheme="minorHAnsi"/>
          <w:sz w:val="20"/>
          <w:szCs w:val="20"/>
        </w:rPr>
        <w:t>.</w:t>
      </w:r>
      <w:r w:rsidR="00A522E4">
        <w:rPr>
          <w:rFonts w:asciiTheme="minorHAnsi" w:hAnsiTheme="minorHAnsi"/>
          <w:sz w:val="20"/>
          <w:szCs w:val="20"/>
        </w:rPr>
        <w:t xml:space="preserve"> We are aware that this research was not part of the Sclerochronology conference of last year and that its submission was not previously announced. Nevertheless, we believe that it is a worthwhile contribution to the special issue and hope that you will agree.</w:t>
      </w:r>
    </w:p>
    <w:p w14:paraId="7C675984" w14:textId="2B24F823" w:rsidR="00A522E4" w:rsidRDefault="00A522E4" w:rsidP="00AE31AE">
      <w:pPr>
        <w:pStyle w:val="NormalWeb"/>
        <w:spacing w:after="0" w:afterAutospacing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In this study we took on the disagreeing results of the use of Mg/Ca ratios </w:t>
      </w:r>
      <w:r>
        <w:rPr>
          <w:rFonts w:asciiTheme="minorHAnsi" w:hAnsiTheme="minorHAnsi"/>
          <w:sz w:val="20"/>
          <w:szCs w:val="20"/>
        </w:rPr>
        <w:t>in Atlantic limpets</w:t>
      </w:r>
      <w:r>
        <w:rPr>
          <w:rFonts w:asciiTheme="minorHAnsi" w:hAnsiTheme="minorHAnsi"/>
          <w:sz w:val="20"/>
          <w:szCs w:val="20"/>
        </w:rPr>
        <w:t xml:space="preserve"> as temperature proxies and provide a new high-resolution dataset, that explains previous inaccuracies. In addition, we provide new high-resolution data on modern and archaeological specimens from Orkney and Tierra del Fuego, that can be used as a reliable basis to further develop sclerochronological research in those areas.</w:t>
      </w:r>
    </w:p>
    <w:p w14:paraId="055CB159" w14:textId="4A08D728" w:rsidR="007D02FB" w:rsidRDefault="00A522E4" w:rsidP="00AE31AE">
      <w:pPr>
        <w:pStyle w:val="NormalWeb"/>
        <w:spacing w:after="0" w:afterAutospacing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Potential reviewers are mentioned in the metadata of the submission. </w:t>
      </w:r>
    </w:p>
    <w:p w14:paraId="59BD8474" w14:textId="77777777" w:rsidR="007D02FB" w:rsidRDefault="007D02FB" w:rsidP="00AE31AE">
      <w:pPr>
        <w:pStyle w:val="NormalWeb"/>
        <w:spacing w:after="0" w:afterAutospacing="0"/>
        <w:rPr>
          <w:rFonts w:asciiTheme="minorHAnsi" w:hAnsiTheme="minorHAnsi"/>
          <w:sz w:val="20"/>
          <w:szCs w:val="20"/>
        </w:rPr>
      </w:pPr>
    </w:p>
    <w:p w14:paraId="28C43365" w14:textId="77777777" w:rsidR="007D02FB" w:rsidRDefault="007D02FB" w:rsidP="00AE31AE">
      <w:pPr>
        <w:pStyle w:val="NormalWeb"/>
        <w:spacing w:after="0" w:afterAutospacing="0"/>
        <w:rPr>
          <w:rFonts w:asciiTheme="minorHAnsi" w:hAnsiTheme="minorHAnsi"/>
          <w:sz w:val="20"/>
          <w:szCs w:val="20"/>
        </w:rPr>
      </w:pPr>
    </w:p>
    <w:p w14:paraId="02250414" w14:textId="77777777" w:rsidR="007D02FB" w:rsidRDefault="007D02FB" w:rsidP="00AE31AE">
      <w:pPr>
        <w:pStyle w:val="NormalWeb"/>
        <w:spacing w:after="0" w:afterAutospacing="0"/>
        <w:rPr>
          <w:rFonts w:asciiTheme="minorHAnsi" w:hAnsiTheme="minorHAnsi"/>
          <w:sz w:val="20"/>
          <w:szCs w:val="20"/>
        </w:rPr>
      </w:pPr>
    </w:p>
    <w:p w14:paraId="2EE67E19" w14:textId="4575B88D" w:rsidR="004E570E" w:rsidRPr="00AE31AE" w:rsidRDefault="00697E9E" w:rsidP="00AE31AE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r w:rsidRPr="00B90971">
        <w:rPr>
          <w:rFonts w:asciiTheme="minorHAnsi" w:eastAsiaTheme="minorHAnsi" w:hAnsiTheme="minorHAnsi" w:cstheme="minorBidi"/>
          <w:sz w:val="20"/>
          <w:szCs w:val="20"/>
          <w:lang w:val="de-DE" w:eastAsia="en-US"/>
        </w:rPr>
        <w:t>Sincerely</w:t>
      </w:r>
      <w:proofErr w:type="spellEnd"/>
      <w:r w:rsidR="00A522E4">
        <w:rPr>
          <w:rFonts w:asciiTheme="minorHAnsi" w:eastAsiaTheme="minorHAnsi" w:hAnsiTheme="minorHAnsi" w:cstheme="minorBidi"/>
          <w:sz w:val="20"/>
          <w:szCs w:val="20"/>
          <w:lang w:val="de-DE" w:eastAsia="en-US"/>
        </w:rPr>
        <w:t xml:space="preserve"> on behalf </w:t>
      </w:r>
      <w:proofErr w:type="spellStart"/>
      <w:r w:rsidR="00A522E4">
        <w:rPr>
          <w:rFonts w:asciiTheme="minorHAnsi" w:eastAsiaTheme="minorHAnsi" w:hAnsiTheme="minorHAnsi" w:cstheme="minorBidi"/>
          <w:sz w:val="20"/>
          <w:szCs w:val="20"/>
          <w:lang w:val="de-DE" w:eastAsia="en-US"/>
        </w:rPr>
        <w:t>of</w:t>
      </w:r>
      <w:proofErr w:type="spellEnd"/>
      <w:r w:rsidR="00A522E4">
        <w:rPr>
          <w:rFonts w:asciiTheme="minorHAnsi" w:eastAsiaTheme="minorHAnsi" w:hAnsiTheme="minorHAnsi" w:cstheme="minorBidi"/>
          <w:sz w:val="20"/>
          <w:szCs w:val="20"/>
          <w:lang w:val="de-DE" w:eastAsia="en-US"/>
        </w:rPr>
        <w:t xml:space="preserve"> </w:t>
      </w:r>
      <w:proofErr w:type="spellStart"/>
      <w:r w:rsidR="00A522E4">
        <w:rPr>
          <w:rFonts w:asciiTheme="minorHAnsi" w:eastAsiaTheme="minorHAnsi" w:hAnsiTheme="minorHAnsi" w:cstheme="minorBidi"/>
          <w:sz w:val="20"/>
          <w:szCs w:val="20"/>
          <w:lang w:val="de-DE" w:eastAsia="en-US"/>
        </w:rPr>
        <w:t>my</w:t>
      </w:r>
      <w:proofErr w:type="spellEnd"/>
      <w:r w:rsidR="00A522E4">
        <w:rPr>
          <w:rFonts w:asciiTheme="minorHAnsi" w:eastAsiaTheme="minorHAnsi" w:hAnsiTheme="minorHAnsi" w:cstheme="minorBidi"/>
          <w:sz w:val="20"/>
          <w:szCs w:val="20"/>
          <w:lang w:val="de-DE" w:eastAsia="en-US"/>
        </w:rPr>
        <w:t xml:space="preserve"> co-authors</w:t>
      </w:r>
      <w:r w:rsidRPr="00B90971">
        <w:rPr>
          <w:rFonts w:asciiTheme="minorHAnsi" w:eastAsiaTheme="minorHAnsi" w:hAnsiTheme="minorHAnsi" w:cstheme="minorBidi"/>
          <w:sz w:val="20"/>
          <w:szCs w:val="20"/>
          <w:lang w:val="de-DE" w:eastAsia="en-US"/>
        </w:rPr>
        <w:t>,</w:t>
      </w:r>
      <w:r w:rsidR="00AE31AE" w:rsidRPr="00B90971">
        <w:rPr>
          <w:rFonts w:asciiTheme="minorHAnsi" w:eastAsiaTheme="minorHAnsi" w:hAnsiTheme="minorHAnsi" w:cstheme="minorBidi"/>
          <w:sz w:val="20"/>
          <w:szCs w:val="20"/>
          <w:lang w:val="de-DE" w:eastAsia="en-US"/>
        </w:rPr>
        <w:br/>
      </w:r>
      <w:r w:rsidRPr="00697E9E">
        <w:rPr>
          <w:rFonts w:asciiTheme="minorHAnsi" w:hAnsiTheme="minorHAnsi"/>
          <w:sz w:val="20"/>
          <w:szCs w:val="20"/>
        </w:rPr>
        <w:t>Niklas Hausmann</w:t>
      </w:r>
    </w:p>
    <w:sectPr w:rsidR="004E570E" w:rsidRPr="00AE31AE" w:rsidSect="000C3F21">
      <w:headerReference w:type="default" r:id="rId8"/>
      <w:pgSz w:w="11906" w:h="16838"/>
      <w:pgMar w:top="2824" w:right="3260" w:bottom="1843" w:left="1361" w:header="2410" w:footer="5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8CF0C" w14:textId="77777777" w:rsidR="003C00EB" w:rsidRDefault="003C00EB" w:rsidP="004E570E">
      <w:pPr>
        <w:spacing w:line="240" w:lineRule="auto"/>
      </w:pPr>
      <w:r>
        <w:separator/>
      </w:r>
    </w:p>
  </w:endnote>
  <w:endnote w:type="continuationSeparator" w:id="0">
    <w:p w14:paraId="3BF24B25" w14:textId="77777777" w:rsidR="003C00EB" w:rsidRDefault="003C00EB" w:rsidP="004E57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pezia">
    <w:altName w:val="Calibri"/>
    <w:panose1 w:val="020B0604020202020204"/>
    <w:charset w:val="00"/>
    <w:family w:val="modern"/>
    <w:notTrueType/>
    <w:pitch w:val="variable"/>
    <w:sig w:usb0="A00000FF" w:usb1="0000207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ezia SemiBold">
    <w:altName w:val="Calibri"/>
    <w:panose1 w:val="020B0604020202020204"/>
    <w:charset w:val="00"/>
    <w:family w:val="modern"/>
    <w:notTrueType/>
    <w:pitch w:val="variable"/>
    <w:sig w:usb0="A00000FF" w:usb1="0000207A" w:usb2="00000000" w:usb3="00000000" w:csb0="0000009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3545F" w14:textId="77777777" w:rsidR="003C00EB" w:rsidRDefault="003C00EB" w:rsidP="004E570E">
      <w:pPr>
        <w:spacing w:line="240" w:lineRule="auto"/>
      </w:pPr>
      <w:r>
        <w:separator/>
      </w:r>
    </w:p>
  </w:footnote>
  <w:footnote w:type="continuationSeparator" w:id="0">
    <w:p w14:paraId="3F55004E" w14:textId="77777777" w:rsidR="003C00EB" w:rsidRDefault="003C00EB" w:rsidP="004E57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0D4DA" w14:textId="77777777" w:rsidR="004E570E" w:rsidRDefault="008B10B6" w:rsidP="008B10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1" layoutInCell="1" allowOverlap="1" wp14:anchorId="2982B8A0" wp14:editId="16F1993C">
              <wp:simplePos x="0" y="0"/>
              <wp:positionH relativeFrom="page">
                <wp:posOffset>180340</wp:posOffset>
              </wp:positionH>
              <wp:positionV relativeFrom="page">
                <wp:posOffset>7308850</wp:posOffset>
              </wp:positionV>
              <wp:extent cx="180000" cy="0"/>
              <wp:effectExtent l="0" t="0" r="0" b="0"/>
              <wp:wrapNone/>
              <wp:docPr id="150" name="Gerader Verbinder 1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C7D77FF" id="Gerader Verbinder 150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575.5pt" to="28.35pt,5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" strokecolor="black [3213]" strokeweight=".5pt">
              <v:stroke joinstyle="miter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4D9054BC" wp14:editId="350F8425">
              <wp:simplePos x="0" y="0"/>
              <wp:positionH relativeFrom="page">
                <wp:posOffset>180340</wp:posOffset>
              </wp:positionH>
              <wp:positionV relativeFrom="page">
                <wp:posOffset>3780790</wp:posOffset>
              </wp:positionV>
              <wp:extent cx="180000" cy="0"/>
              <wp:effectExtent l="0" t="0" r="0" b="0"/>
              <wp:wrapNone/>
              <wp:docPr id="149" name="Gerader Verbinder 1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4463C56" id="Gerader Verbinder 149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297.7pt" to="28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" strokecolor="black [3213]" strokeweight=".5pt">
              <v:stroke joinstyle="miter"/>
              <w10:wrap anchorx="page" anchory="page"/>
              <w10:anchorlock/>
            </v:line>
          </w:pict>
        </mc:Fallback>
      </mc:AlternateContent>
    </w:r>
    <w:r w:rsidR="00F31269">
      <w:rPr>
        <w:noProof/>
      </w:rPr>
      <w:drawing>
        <wp:anchor distT="0" distB="0" distL="114300" distR="114300" simplePos="0" relativeHeight="251661312" behindDoc="0" locked="1" layoutInCell="1" allowOverlap="1" wp14:anchorId="2F4D3CBC" wp14:editId="411FC21A">
          <wp:simplePos x="0" y="0"/>
          <wp:positionH relativeFrom="page">
            <wp:posOffset>5489575</wp:posOffset>
          </wp:positionH>
          <wp:positionV relativeFrom="page">
            <wp:posOffset>620395</wp:posOffset>
          </wp:positionV>
          <wp:extent cx="1162050" cy="842010"/>
          <wp:effectExtent l="0" t="0" r="0" b="0"/>
          <wp:wrapNone/>
          <wp:docPr id="256" name="Grafik 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0" cy="842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1269">
      <w:rPr>
        <w:noProof/>
      </w:rPr>
      <w:drawing>
        <wp:anchor distT="0" distB="0" distL="114300" distR="114300" simplePos="0" relativeHeight="251660288" behindDoc="0" locked="1" layoutInCell="1" allowOverlap="1" wp14:anchorId="7A66360F" wp14:editId="3E34DCC1">
          <wp:simplePos x="0" y="0"/>
          <wp:positionH relativeFrom="page">
            <wp:posOffset>868045</wp:posOffset>
          </wp:positionH>
          <wp:positionV relativeFrom="page">
            <wp:posOffset>626745</wp:posOffset>
          </wp:positionV>
          <wp:extent cx="713105" cy="837565"/>
          <wp:effectExtent l="0" t="0" r="0" b="635"/>
          <wp:wrapNone/>
          <wp:docPr id="257" name="Grafik 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Grafik 3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105" cy="837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461DF"/>
    <w:multiLevelType w:val="hybridMultilevel"/>
    <w:tmpl w:val="040C8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16B67"/>
    <w:multiLevelType w:val="multilevel"/>
    <w:tmpl w:val="5F4E9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745769">
    <w:abstractNumId w:val="1"/>
  </w:num>
  <w:num w:numId="2" w16cid:durableId="38059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C9"/>
    <w:rsid w:val="00013A9C"/>
    <w:rsid w:val="0001455E"/>
    <w:rsid w:val="000754D3"/>
    <w:rsid w:val="000C3F21"/>
    <w:rsid w:val="000C49C9"/>
    <w:rsid w:val="00171EBF"/>
    <w:rsid w:val="001C30D8"/>
    <w:rsid w:val="00237AB5"/>
    <w:rsid w:val="0029130B"/>
    <w:rsid w:val="003C00EB"/>
    <w:rsid w:val="00451993"/>
    <w:rsid w:val="0049418A"/>
    <w:rsid w:val="004E570E"/>
    <w:rsid w:val="0051302D"/>
    <w:rsid w:val="005235F1"/>
    <w:rsid w:val="006513A2"/>
    <w:rsid w:val="00697E9E"/>
    <w:rsid w:val="007777EB"/>
    <w:rsid w:val="007900E7"/>
    <w:rsid w:val="0079666D"/>
    <w:rsid w:val="007D02FB"/>
    <w:rsid w:val="0083589B"/>
    <w:rsid w:val="00842225"/>
    <w:rsid w:val="008509D6"/>
    <w:rsid w:val="008B10B6"/>
    <w:rsid w:val="00962CC6"/>
    <w:rsid w:val="00A018AE"/>
    <w:rsid w:val="00A448EE"/>
    <w:rsid w:val="00A522E4"/>
    <w:rsid w:val="00A9739E"/>
    <w:rsid w:val="00AB0EB6"/>
    <w:rsid w:val="00AE31AE"/>
    <w:rsid w:val="00B90971"/>
    <w:rsid w:val="00CA56CC"/>
    <w:rsid w:val="00D27BF5"/>
    <w:rsid w:val="00D31B31"/>
    <w:rsid w:val="00E07710"/>
    <w:rsid w:val="00E16454"/>
    <w:rsid w:val="00F178E2"/>
    <w:rsid w:val="00F200F9"/>
    <w:rsid w:val="00F3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9C92E"/>
  <w15:chartTrackingRefBased/>
  <w15:docId w15:val="{16F8092F-721D-4458-9A43-D335E312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70E"/>
    <w:pPr>
      <w:spacing w:after="0" w:line="280" w:lineRule="atLeast"/>
    </w:pPr>
  </w:style>
  <w:style w:type="paragraph" w:styleId="Heading1">
    <w:name w:val="heading 1"/>
    <w:basedOn w:val="Normal"/>
    <w:link w:val="Heading1Char"/>
    <w:uiPriority w:val="9"/>
    <w:qFormat/>
    <w:rsid w:val="008B10B6"/>
    <w:pPr>
      <w:spacing w:after="280"/>
      <w:contextualSpacing/>
      <w:outlineLvl w:val="0"/>
    </w:pPr>
    <w:rPr>
      <w:rFonts w:asciiTheme="majorHAnsi" w:hAnsiTheme="majorHAns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E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F1A2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0B6"/>
    <w:pPr>
      <w:spacing w:before="40" w:line="200" w:lineRule="atLeast"/>
    </w:pPr>
    <w:rPr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8B10B6"/>
    <w:rPr>
      <w:sz w:val="14"/>
    </w:rPr>
  </w:style>
  <w:style w:type="paragraph" w:styleId="Footer">
    <w:name w:val="footer"/>
    <w:basedOn w:val="Normal"/>
    <w:link w:val="FooterChar"/>
    <w:uiPriority w:val="99"/>
    <w:unhideWhenUsed/>
    <w:rsid w:val="008B10B6"/>
    <w:pPr>
      <w:spacing w:line="200" w:lineRule="exac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B10B6"/>
    <w:rPr>
      <w:sz w:val="16"/>
      <w:szCs w:val="16"/>
    </w:rPr>
  </w:style>
  <w:style w:type="table" w:styleId="TableGrid">
    <w:name w:val="Table Grid"/>
    <w:basedOn w:val="TableNormal"/>
    <w:uiPriority w:val="39"/>
    <w:rsid w:val="00F31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resse">
    <w:name w:val="Adresse"/>
    <w:basedOn w:val="Normal"/>
    <w:qFormat/>
    <w:rsid w:val="00F31269"/>
    <w:pPr>
      <w:spacing w:line="240" w:lineRule="exact"/>
    </w:pPr>
    <w:rPr>
      <w:sz w:val="20"/>
    </w:rPr>
  </w:style>
  <w:style w:type="paragraph" w:customStyle="1" w:styleId="Kontaktdaten">
    <w:name w:val="Kontaktdaten"/>
    <w:basedOn w:val="Normal"/>
    <w:qFormat/>
    <w:rsid w:val="008B10B6"/>
    <w:pPr>
      <w:tabs>
        <w:tab w:val="left" w:pos="223"/>
      </w:tabs>
      <w:spacing w:line="200" w:lineRule="exact"/>
    </w:pPr>
    <w:rPr>
      <w:sz w:val="16"/>
      <w14:numSpacing w14:val="tabular"/>
    </w:rPr>
  </w:style>
  <w:style w:type="character" w:styleId="Hyperlink">
    <w:name w:val="Hyperlink"/>
    <w:basedOn w:val="DefaultParagraphFont"/>
    <w:uiPriority w:val="99"/>
    <w:unhideWhenUsed/>
    <w:rsid w:val="008B10B6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0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B10B6"/>
    <w:rPr>
      <w:rFonts w:asciiTheme="majorHAnsi" w:hAnsiTheme="majorHAnsi"/>
    </w:rPr>
  </w:style>
  <w:style w:type="character" w:styleId="Strong">
    <w:name w:val="Strong"/>
    <w:basedOn w:val="DefaultParagraphFont"/>
    <w:uiPriority w:val="22"/>
    <w:qFormat/>
    <w:rsid w:val="008B10B6"/>
    <w:rPr>
      <w:rFonts w:asciiTheme="majorHAnsi" w:hAnsiTheme="majorHAnsi"/>
      <w:b w:val="0"/>
      <w:bCs/>
    </w:rPr>
  </w:style>
  <w:style w:type="character" w:styleId="PlaceholderText">
    <w:name w:val="Placeholder Text"/>
    <w:basedOn w:val="DefaultParagraphFont"/>
    <w:uiPriority w:val="99"/>
    <w:semiHidden/>
    <w:rsid w:val="008B10B6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E9E"/>
    <w:rPr>
      <w:rFonts w:asciiTheme="majorHAnsi" w:eastAsiaTheme="majorEastAsia" w:hAnsiTheme="majorHAnsi" w:cstheme="majorBidi"/>
      <w:i/>
      <w:iCs/>
      <w:color w:val="BF1A2C" w:themeColor="accent1" w:themeShade="BF"/>
    </w:rPr>
  </w:style>
  <w:style w:type="paragraph" w:styleId="NormalWeb">
    <w:name w:val="Normal (Web)"/>
    <w:basedOn w:val="Normal"/>
    <w:uiPriority w:val="99"/>
    <w:unhideWhenUsed/>
    <w:rsid w:val="00697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rsid w:val="00AE3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eiza.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men\Downloads\LEIZA_Brief_mit%20Logo%20(6)%20(3).dotx" TargetMode="External"/></Relationships>
</file>

<file path=word/theme/theme1.xml><?xml version="1.0" encoding="utf-8"?>
<a:theme xmlns:a="http://schemas.openxmlformats.org/drawingml/2006/main" name="Office">
  <a:themeElements>
    <a:clrScheme name="Benutzerdefiniert 96">
      <a:dk1>
        <a:sysClr val="windowText" lastClr="000000"/>
      </a:dk1>
      <a:lt1>
        <a:sysClr val="window" lastClr="FFFFFF"/>
      </a:lt1>
      <a:dk2>
        <a:srgbClr val="7F7F7F"/>
      </a:dk2>
      <a:lt2>
        <a:srgbClr val="D8D8D8"/>
      </a:lt2>
      <a:accent1>
        <a:srgbClr val="E53E51"/>
      </a:accent1>
      <a:accent2>
        <a:srgbClr val="7F7F7F"/>
      </a:accent2>
      <a:accent3>
        <a:srgbClr val="A5A5A5"/>
      </a:accent3>
      <a:accent4>
        <a:srgbClr val="BFBFBF"/>
      </a:accent4>
      <a:accent5>
        <a:srgbClr val="D8D8D8"/>
      </a:accent5>
      <a:accent6>
        <a:srgbClr val="F2F2F2"/>
      </a:accent6>
      <a:hlink>
        <a:srgbClr val="000000"/>
      </a:hlink>
      <a:folHlink>
        <a:srgbClr val="000000"/>
      </a:folHlink>
    </a:clrScheme>
    <a:fontScheme name="Benutzerdefiniert 77">
      <a:majorFont>
        <a:latin typeface="Spezia SemiBold"/>
        <a:ea typeface=""/>
        <a:cs typeface=""/>
      </a:majorFont>
      <a:minorFont>
        <a:latin typeface="Spez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C:\Users\esmen\Downloads\LEIZA_Brief_mit Logo (6) (3).dotx</Template>
  <TotalTime>25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LEIZA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Esmen</dc:creator>
  <cp:keywords/>
  <dc:description/>
  <cp:lastModifiedBy>Niklas Hausmann</cp:lastModifiedBy>
  <cp:revision>7</cp:revision>
  <cp:lastPrinted>2024-03-04T09:19:00Z</cp:lastPrinted>
  <dcterms:created xsi:type="dcterms:W3CDTF">2024-03-04T08:55:00Z</dcterms:created>
  <dcterms:modified xsi:type="dcterms:W3CDTF">2024-07-04T15:33:00Z</dcterms:modified>
</cp:coreProperties>
</file>