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horzAnchor="margin" w:tblpYSpec="inside"/>
        <w:tblW w:w="5000" w:type="pct"/>
        <w:tblBorders>
          <w:bottom w:val="single" w:sz="4" w:space="0" w:color="1F497D" w:themeColor="text2"/>
        </w:tblBorders>
        <w:tblLook w:val="0600" w:firstRow="0" w:lastRow="0" w:firstColumn="0" w:lastColumn="0" w:noHBand="1" w:noVBand="1"/>
      </w:tblPr>
      <w:tblGrid>
        <w:gridCol w:w="7936"/>
      </w:tblGrid>
      <w:tr w:rsidR="00990E5C" w14:paraId="1DFC91D9" w14:textId="77777777" w:rsidTr="00990E5C">
        <w:trPr>
          <w:trHeight w:val="2880"/>
        </w:trPr>
        <w:tc>
          <w:tcPr>
            <w:tcW w:w="5000" w:type="pct"/>
            <w:tcBorders>
              <w:bottom w:val="nil"/>
            </w:tcBorders>
          </w:tcPr>
          <w:p w14:paraId="21F97AC5" w14:textId="77777777" w:rsidR="00990E5C" w:rsidRDefault="00990E5C" w:rsidP="00EE380E">
            <w:pPr>
              <w:pStyle w:val="HiGBrdtext"/>
              <w:spacing w:before="240"/>
              <w:jc w:val="center"/>
              <w:rPr>
                <w:sz w:val="28"/>
              </w:rPr>
            </w:pPr>
            <w:r>
              <w:rPr>
                <w:sz w:val="28"/>
              </w:rPr>
              <w:t xml:space="preserve">Högskolan i </w:t>
            </w:r>
            <w:r w:rsidRPr="00D85772">
              <w:rPr>
                <w:sz w:val="28"/>
              </w:rPr>
              <w:t>Gävle</w:t>
            </w:r>
          </w:p>
          <w:p w14:paraId="7AE7898A" w14:textId="77777777" w:rsidR="00990E5C" w:rsidRDefault="00990E5C" w:rsidP="00990E5C"/>
          <w:p w14:paraId="1F947942" w14:textId="77777777" w:rsidR="00990E5C" w:rsidRPr="00305D9C" w:rsidRDefault="00990E5C" w:rsidP="00990E5C">
            <w:pPr>
              <w:tabs>
                <w:tab w:val="left" w:pos="5880"/>
              </w:tabs>
            </w:pPr>
          </w:p>
        </w:tc>
      </w:tr>
      <w:tr w:rsidR="00990E5C" w14:paraId="672A4014" w14:textId="77777777" w:rsidTr="00990E5C">
        <w:trPr>
          <w:trHeight w:val="1440"/>
        </w:trPr>
        <w:tc>
          <w:tcPr>
            <w:tcW w:w="5000" w:type="pct"/>
            <w:tcBorders>
              <w:bottom w:val="single" w:sz="4" w:space="0" w:color="1F497D" w:themeColor="text2"/>
            </w:tcBorders>
            <w:vAlign w:val="center"/>
          </w:tcPr>
          <w:p w14:paraId="7D74067F" w14:textId="52CDB064" w:rsidR="00990E5C" w:rsidRPr="00D85772" w:rsidRDefault="00990E5C" w:rsidP="005C16E1">
            <w:pPr>
              <w:pStyle w:val="HiGBrdtext"/>
              <w:spacing w:after="0" w:line="240" w:lineRule="auto"/>
              <w:jc w:val="center"/>
              <w:rPr>
                <w:sz w:val="72"/>
              </w:rPr>
            </w:pPr>
            <w:r>
              <w:rPr>
                <w:sz w:val="72"/>
              </w:rPr>
              <w:t xml:space="preserve"> </w:t>
            </w:r>
            <w:r w:rsidR="005B3BD2">
              <w:rPr>
                <w:sz w:val="72"/>
              </w:rPr>
              <w:t xml:space="preserve">Miniprojekt </w:t>
            </w:r>
            <w:r w:rsidR="001377E0">
              <w:rPr>
                <w:sz w:val="72"/>
              </w:rPr>
              <w:t>2</w:t>
            </w:r>
          </w:p>
        </w:tc>
      </w:tr>
      <w:tr w:rsidR="00990E5C" w14:paraId="3DC517D7" w14:textId="77777777" w:rsidTr="00990E5C">
        <w:trPr>
          <w:trHeight w:val="720"/>
        </w:trPr>
        <w:tc>
          <w:tcPr>
            <w:tcW w:w="5000" w:type="pct"/>
            <w:tcBorders>
              <w:top w:val="single" w:sz="4" w:space="0" w:color="1F497D" w:themeColor="text2"/>
            </w:tcBorders>
            <w:vAlign w:val="center"/>
          </w:tcPr>
          <w:p w14:paraId="5AE9288A" w14:textId="369607A2" w:rsidR="00990E5C" w:rsidRPr="00811942" w:rsidRDefault="004B69B1" w:rsidP="00990E5C">
            <w:pPr>
              <w:pStyle w:val="HiGBrdtext"/>
              <w:spacing w:before="120"/>
              <w:jc w:val="center"/>
              <w:rPr>
                <w:sz w:val="44"/>
              </w:rPr>
            </w:pPr>
            <w:r>
              <w:rPr>
                <w:sz w:val="44"/>
              </w:rPr>
              <w:t>Dokument</w:t>
            </w:r>
          </w:p>
        </w:tc>
      </w:tr>
      <w:tr w:rsidR="00990E5C" w14:paraId="55015AE5" w14:textId="77777777" w:rsidTr="00990E5C">
        <w:trPr>
          <w:trHeight w:val="360"/>
        </w:trPr>
        <w:tc>
          <w:tcPr>
            <w:tcW w:w="5000" w:type="pct"/>
            <w:vAlign w:val="center"/>
          </w:tcPr>
          <w:p w14:paraId="4D30678D" w14:textId="77777777" w:rsidR="00990E5C" w:rsidRDefault="00990E5C" w:rsidP="00990E5C">
            <w:pPr>
              <w:pStyle w:val="Ingetavstnd"/>
              <w:jc w:val="center"/>
            </w:pPr>
          </w:p>
        </w:tc>
      </w:tr>
      <w:tr w:rsidR="00990E5C" w:rsidRPr="00617415" w14:paraId="04EBB7C9" w14:textId="77777777" w:rsidTr="00990E5C">
        <w:trPr>
          <w:trHeight w:val="360"/>
        </w:trPr>
        <w:tc>
          <w:tcPr>
            <w:tcW w:w="5000" w:type="pct"/>
            <w:vAlign w:val="center"/>
          </w:tcPr>
          <w:p w14:paraId="3008F8C1" w14:textId="317A8650" w:rsidR="00990E5C" w:rsidRPr="00D85772" w:rsidRDefault="001377E0" w:rsidP="00990E5C">
            <w:pPr>
              <w:pStyle w:val="HiGBrdtext"/>
              <w:spacing w:after="0"/>
              <w:jc w:val="center"/>
              <w:rPr>
                <w:bCs/>
                <w:i/>
              </w:rPr>
            </w:pPr>
            <w:r>
              <w:rPr>
                <w:bCs/>
                <w:i/>
              </w:rPr>
              <w:t>Hanna</w:t>
            </w:r>
            <w:r w:rsidR="005B3BD2">
              <w:rPr>
                <w:bCs/>
                <w:i/>
              </w:rPr>
              <w:t xml:space="preserve"> </w:t>
            </w:r>
            <w:proofErr w:type="spellStart"/>
            <w:r>
              <w:rPr>
                <w:bCs/>
                <w:i/>
              </w:rPr>
              <w:t>Medén</w:t>
            </w:r>
            <w:proofErr w:type="spellEnd"/>
            <w:r>
              <w:rPr>
                <w:bCs/>
                <w:i/>
              </w:rPr>
              <w:t>, Niklas Nordgren</w:t>
            </w:r>
          </w:p>
          <w:p w14:paraId="655BDA77" w14:textId="77777777" w:rsidR="0043616A" w:rsidRDefault="0043616A" w:rsidP="005B3BD2">
            <w:pPr>
              <w:pStyle w:val="HiGBrdtext"/>
              <w:spacing w:after="0"/>
              <w:jc w:val="center"/>
              <w:rPr>
                <w:bCs/>
                <w:i/>
              </w:rPr>
            </w:pPr>
          </w:p>
          <w:p w14:paraId="0AB60BB4" w14:textId="04FFD35A" w:rsidR="005B3BD2" w:rsidRPr="00D85772" w:rsidRDefault="005B3BD2" w:rsidP="005B3BD2">
            <w:pPr>
              <w:pStyle w:val="HiGBrdtext"/>
              <w:spacing w:after="0"/>
              <w:jc w:val="center"/>
              <w:rPr>
                <w:bCs/>
                <w:i/>
              </w:rPr>
            </w:pPr>
          </w:p>
        </w:tc>
      </w:tr>
      <w:tr w:rsidR="00990E5C" w:rsidRPr="00617415" w14:paraId="3F1F28CB" w14:textId="77777777" w:rsidTr="00990E5C">
        <w:trPr>
          <w:trHeight w:val="360"/>
        </w:trPr>
        <w:tc>
          <w:tcPr>
            <w:tcW w:w="5000" w:type="pct"/>
            <w:vAlign w:val="center"/>
          </w:tcPr>
          <w:p w14:paraId="61F640C1" w14:textId="77777777" w:rsidR="00990E5C" w:rsidRPr="00617415" w:rsidRDefault="00990E5C" w:rsidP="00990E5C">
            <w:pPr>
              <w:pStyle w:val="HiGBrdtext"/>
              <w:jc w:val="center"/>
              <w:rPr>
                <w:bCs/>
                <w:i/>
              </w:rPr>
            </w:pPr>
          </w:p>
        </w:tc>
      </w:tr>
      <w:tr w:rsidR="00990E5C" w:rsidRPr="00672254" w14:paraId="4F87B49C" w14:textId="77777777" w:rsidTr="00990E5C">
        <w:trPr>
          <w:trHeight w:val="360"/>
        </w:trPr>
        <w:tc>
          <w:tcPr>
            <w:tcW w:w="5000" w:type="pct"/>
            <w:tcBorders>
              <w:bottom w:val="nil"/>
            </w:tcBorders>
            <w:vAlign w:val="center"/>
          </w:tcPr>
          <w:p w14:paraId="296CD72D" w14:textId="0E8D49C4" w:rsidR="00990E5C" w:rsidRPr="00672254" w:rsidRDefault="00EB2CC1" w:rsidP="00990E5C">
            <w:pPr>
              <w:pStyle w:val="HiGBrdtext"/>
              <w:jc w:val="center"/>
              <w:rPr>
                <w:sz w:val="32"/>
              </w:rPr>
            </w:pPr>
            <w:r>
              <w:rPr>
                <w:sz w:val="32"/>
              </w:rPr>
              <w:t>20</w:t>
            </w:r>
            <w:r w:rsidR="005B3BD2">
              <w:rPr>
                <w:sz w:val="32"/>
              </w:rPr>
              <w:t>20</w:t>
            </w:r>
            <w:r>
              <w:rPr>
                <w:sz w:val="32"/>
              </w:rPr>
              <w:t>-</w:t>
            </w:r>
            <w:r w:rsidR="005B3BD2">
              <w:rPr>
                <w:sz w:val="32"/>
              </w:rPr>
              <w:t>01</w:t>
            </w:r>
            <w:r>
              <w:rPr>
                <w:sz w:val="32"/>
              </w:rPr>
              <w:t>-</w:t>
            </w:r>
            <w:r w:rsidR="001377E0">
              <w:rPr>
                <w:sz w:val="32"/>
              </w:rPr>
              <w:t>31</w:t>
            </w:r>
          </w:p>
        </w:tc>
      </w:tr>
    </w:tbl>
    <w:p w14:paraId="2428A7A7" w14:textId="77777777" w:rsidR="00990E5C" w:rsidRDefault="00990E5C">
      <w:pPr>
        <w:spacing w:line="240" w:lineRule="auto"/>
      </w:pPr>
    </w:p>
    <w:tbl>
      <w:tblPr>
        <w:tblpPr w:leftFromText="187" w:rightFromText="187" w:vertAnchor="page" w:horzAnchor="margin" w:tblpY="14472"/>
        <w:tblW w:w="4851" w:type="pct"/>
        <w:tblBorders>
          <w:insideV w:val="single" w:sz="4" w:space="0" w:color="1F497D" w:themeColor="text2"/>
        </w:tblBorders>
        <w:tblLook w:val="0600" w:firstRow="0" w:lastRow="0" w:firstColumn="0" w:lastColumn="0" w:noHBand="1" w:noVBand="1"/>
      </w:tblPr>
      <w:tblGrid>
        <w:gridCol w:w="7700"/>
      </w:tblGrid>
      <w:tr w:rsidR="00EE380E" w:rsidRPr="00617415" w14:paraId="170B2F65" w14:textId="77777777" w:rsidTr="005C16E1">
        <w:trPr>
          <w:trHeight w:val="407"/>
        </w:trPr>
        <w:tc>
          <w:tcPr>
            <w:tcW w:w="5000" w:type="pct"/>
            <w:tcBorders>
              <w:bottom w:val="single" w:sz="4" w:space="0" w:color="1F497D" w:themeColor="text2"/>
            </w:tcBorders>
          </w:tcPr>
          <w:p w14:paraId="46B4897C" w14:textId="6D6FC30A" w:rsidR="00EE380E" w:rsidRPr="005C16E1" w:rsidRDefault="00946B91" w:rsidP="0043616A">
            <w:pPr>
              <w:pStyle w:val="HiGBrdtext"/>
              <w:spacing w:after="0" w:line="240" w:lineRule="auto"/>
              <w:jc w:val="center"/>
              <w:rPr>
                <w:rFonts w:ascii="Verdana" w:hAnsi="Verdana"/>
                <w:sz w:val="20"/>
              </w:rPr>
            </w:pPr>
            <w:r>
              <w:rPr>
                <w:rFonts w:ascii="Verdana" w:hAnsi="Verdana"/>
                <w:sz w:val="20"/>
              </w:rPr>
              <w:t xml:space="preserve">Miniprojekt </w:t>
            </w:r>
            <w:r w:rsidR="001377E0">
              <w:rPr>
                <w:rFonts w:ascii="Verdana" w:hAnsi="Verdana"/>
                <w:sz w:val="20"/>
              </w:rPr>
              <w:t>2</w:t>
            </w:r>
            <w:r w:rsidR="005C16E1">
              <w:rPr>
                <w:rFonts w:ascii="Verdana" w:hAnsi="Verdana"/>
                <w:sz w:val="20"/>
              </w:rPr>
              <w:t xml:space="preserve"> </w:t>
            </w:r>
            <w:r>
              <w:rPr>
                <w:rFonts w:ascii="Verdana" w:hAnsi="Verdana"/>
                <w:sz w:val="20"/>
              </w:rPr>
              <w:t>i</w:t>
            </w:r>
            <w:r w:rsidR="005C16E1">
              <w:rPr>
                <w:rFonts w:ascii="Verdana" w:hAnsi="Verdana"/>
                <w:sz w:val="20"/>
              </w:rPr>
              <w:t xml:space="preserve"> kursen </w:t>
            </w:r>
            <w:r>
              <w:rPr>
                <w:rFonts w:ascii="Verdana" w:hAnsi="Verdana"/>
                <w:sz w:val="20"/>
              </w:rPr>
              <w:t>Objektorienterad design och programmering II</w:t>
            </w:r>
            <w:r w:rsidR="0043616A">
              <w:rPr>
                <w:rFonts w:ascii="Verdana" w:hAnsi="Verdana"/>
                <w:sz w:val="20"/>
              </w:rPr>
              <w:t xml:space="preserve">, </w:t>
            </w:r>
            <w:r w:rsidR="00EB2CC1">
              <w:rPr>
                <w:rFonts w:ascii="Verdana" w:hAnsi="Verdana"/>
                <w:sz w:val="20"/>
              </w:rPr>
              <w:t>DVG</w:t>
            </w:r>
            <w:r>
              <w:rPr>
                <w:rFonts w:ascii="Verdana" w:hAnsi="Verdana"/>
                <w:sz w:val="20"/>
              </w:rPr>
              <w:t>503</w:t>
            </w:r>
          </w:p>
        </w:tc>
      </w:tr>
      <w:tr w:rsidR="00EE380E" w:rsidRPr="00617415" w14:paraId="7FCB0FA9" w14:textId="77777777" w:rsidTr="005C16E1">
        <w:trPr>
          <w:trHeight w:val="399"/>
        </w:trPr>
        <w:tc>
          <w:tcPr>
            <w:tcW w:w="5000" w:type="pct"/>
          </w:tcPr>
          <w:p w14:paraId="2325E4E6" w14:textId="77777777" w:rsidR="00EE380E" w:rsidRPr="003A790A" w:rsidRDefault="00EE380E" w:rsidP="002C4CA6">
            <w:pPr>
              <w:pStyle w:val="HiGBrdtext"/>
              <w:spacing w:after="0" w:line="240" w:lineRule="auto"/>
              <w:rPr>
                <w:rFonts w:ascii="Verdana" w:hAnsi="Verdana"/>
                <w:sz w:val="20"/>
              </w:rPr>
            </w:pPr>
          </w:p>
        </w:tc>
      </w:tr>
    </w:tbl>
    <w:p w14:paraId="5C2803C5" w14:textId="044FDBFF" w:rsidR="00582748" w:rsidRDefault="00582748" w:rsidP="00A51FD2">
      <w:pPr>
        <w:pStyle w:val="HiGBrdtext"/>
      </w:pPr>
      <w:bookmarkStart w:id="0" w:name="_Toc279740282"/>
    </w:p>
    <w:p w14:paraId="06258026" w14:textId="0A04FD2B" w:rsidR="00D07F66" w:rsidRPr="005C16E1" w:rsidRDefault="005C16E1" w:rsidP="005C16E1">
      <w:pPr>
        <w:spacing w:line="240" w:lineRule="auto"/>
        <w:rPr>
          <w:lang w:val="sv-SE"/>
        </w:rPr>
      </w:pPr>
      <w:r>
        <w:rPr>
          <w:rFonts w:ascii="Verdana" w:hAnsi="Verdana"/>
          <w:b/>
          <w:sz w:val="28"/>
          <w:szCs w:val="28"/>
          <w:lang w:val="sv-SE"/>
        </w:rPr>
        <w:t>I</w:t>
      </w:r>
      <w:r w:rsidR="005B3B6A" w:rsidRPr="000369A5">
        <w:rPr>
          <w:rFonts w:ascii="Verdana" w:hAnsi="Verdana"/>
          <w:b/>
          <w:sz w:val="28"/>
          <w:szCs w:val="28"/>
          <w:lang w:val="sv-SE"/>
        </w:rPr>
        <w:t>nnehållsförteckning</w:t>
      </w:r>
      <w:r w:rsidR="00D07F66" w:rsidRPr="000369A5">
        <w:rPr>
          <w:rFonts w:ascii="Verdana" w:hAnsi="Verdana"/>
          <w:b/>
          <w:sz w:val="28"/>
          <w:szCs w:val="28"/>
          <w:lang w:val="sv-SE"/>
        </w:rPr>
        <w:t xml:space="preserve"> </w:t>
      </w:r>
      <w:bookmarkEnd w:id="0"/>
    </w:p>
    <w:p w14:paraId="67B1F4A3" w14:textId="02D25FAA" w:rsidR="00B92C5B" w:rsidRPr="00DD37C5" w:rsidRDefault="00B92C5B" w:rsidP="001A5DB5">
      <w:pPr>
        <w:pStyle w:val="HiGBrdtext"/>
        <w:rPr>
          <w:i/>
        </w:rPr>
      </w:pPr>
    </w:p>
    <w:sdt>
      <w:sdtPr>
        <w:rPr>
          <w:noProof w:val="0"/>
        </w:rPr>
        <w:id w:val="-1917011544"/>
        <w:docPartObj>
          <w:docPartGallery w:val="Table of Contents"/>
          <w:docPartUnique/>
        </w:docPartObj>
      </w:sdtPr>
      <w:sdtEndPr>
        <w:rPr>
          <w:noProof/>
        </w:rPr>
      </w:sdtEndPr>
      <w:sdtContent>
        <w:p w14:paraId="75B970E1" w14:textId="2FABFBDC" w:rsidR="00FC6D42" w:rsidRDefault="002B27BD">
          <w:pPr>
            <w:pStyle w:val="Innehll1"/>
            <w:rPr>
              <w:rFonts w:asciiTheme="minorHAnsi" w:eastAsiaTheme="minorEastAsia" w:hAnsiTheme="minorHAnsi" w:cstheme="minorBidi"/>
              <w:sz w:val="22"/>
              <w:lang w:val="sv-SE" w:eastAsia="sv-SE"/>
            </w:rPr>
          </w:pPr>
          <w:r>
            <w:fldChar w:fldCharType="begin"/>
          </w:r>
          <w:r>
            <w:instrText xml:space="preserve"> TOC \h \z \t "HiG Rubrik 3;3;HiG Rubrik 1;1;HiG Rubrik 2;2" </w:instrText>
          </w:r>
          <w:r>
            <w:fldChar w:fldCharType="separate"/>
          </w:r>
          <w:hyperlink w:anchor="_Toc31378888" w:history="1">
            <w:r w:rsidR="00FC6D42" w:rsidRPr="0028528C">
              <w:rPr>
                <w:rStyle w:val="Hyperlnk"/>
              </w:rPr>
              <w:t>1</w:t>
            </w:r>
            <w:r w:rsidR="00FC6D42">
              <w:rPr>
                <w:rFonts w:asciiTheme="minorHAnsi" w:eastAsiaTheme="minorEastAsia" w:hAnsiTheme="minorHAnsi" w:cstheme="minorBidi"/>
                <w:sz w:val="22"/>
                <w:lang w:val="sv-SE" w:eastAsia="sv-SE"/>
              </w:rPr>
              <w:tab/>
            </w:r>
            <w:r w:rsidR="00FC6D42" w:rsidRPr="0028528C">
              <w:rPr>
                <w:rStyle w:val="Hyperlnk"/>
              </w:rPr>
              <w:t>Inledning</w:t>
            </w:r>
            <w:r w:rsidR="00FC6D42">
              <w:rPr>
                <w:webHidden/>
              </w:rPr>
              <w:tab/>
            </w:r>
            <w:r w:rsidR="00FC6D42">
              <w:rPr>
                <w:webHidden/>
              </w:rPr>
              <w:fldChar w:fldCharType="begin"/>
            </w:r>
            <w:r w:rsidR="00FC6D42">
              <w:rPr>
                <w:webHidden/>
              </w:rPr>
              <w:instrText xml:space="preserve"> PAGEREF _Toc31378888 \h </w:instrText>
            </w:r>
            <w:r w:rsidR="00FC6D42">
              <w:rPr>
                <w:webHidden/>
              </w:rPr>
            </w:r>
            <w:r w:rsidR="00FC6D42">
              <w:rPr>
                <w:webHidden/>
              </w:rPr>
              <w:fldChar w:fldCharType="separate"/>
            </w:r>
            <w:r w:rsidR="00FC6D42">
              <w:rPr>
                <w:webHidden/>
              </w:rPr>
              <w:t>1</w:t>
            </w:r>
            <w:r w:rsidR="00FC6D42">
              <w:rPr>
                <w:webHidden/>
              </w:rPr>
              <w:fldChar w:fldCharType="end"/>
            </w:r>
          </w:hyperlink>
        </w:p>
        <w:p w14:paraId="662C5BBA" w14:textId="103EBD50" w:rsidR="00FC6D42" w:rsidRDefault="00FC6D42">
          <w:pPr>
            <w:pStyle w:val="Innehll1"/>
            <w:rPr>
              <w:rFonts w:asciiTheme="minorHAnsi" w:eastAsiaTheme="minorEastAsia" w:hAnsiTheme="minorHAnsi" w:cstheme="minorBidi"/>
              <w:sz w:val="22"/>
              <w:lang w:val="sv-SE" w:eastAsia="sv-SE"/>
            </w:rPr>
          </w:pPr>
          <w:hyperlink w:anchor="_Toc31378889" w:history="1">
            <w:r w:rsidRPr="0028528C">
              <w:rPr>
                <w:rStyle w:val="Hyperlnk"/>
              </w:rPr>
              <w:t>2</w:t>
            </w:r>
            <w:r>
              <w:rPr>
                <w:rFonts w:asciiTheme="minorHAnsi" w:eastAsiaTheme="minorEastAsia" w:hAnsiTheme="minorHAnsi" w:cstheme="minorBidi"/>
                <w:sz w:val="22"/>
                <w:lang w:val="sv-SE" w:eastAsia="sv-SE"/>
              </w:rPr>
              <w:tab/>
            </w:r>
            <w:r w:rsidRPr="0028528C">
              <w:rPr>
                <w:rStyle w:val="Hyperlnk"/>
              </w:rPr>
              <w:t>Metod</w:t>
            </w:r>
            <w:r>
              <w:rPr>
                <w:webHidden/>
              </w:rPr>
              <w:tab/>
            </w:r>
            <w:r>
              <w:rPr>
                <w:webHidden/>
              </w:rPr>
              <w:fldChar w:fldCharType="begin"/>
            </w:r>
            <w:r>
              <w:rPr>
                <w:webHidden/>
              </w:rPr>
              <w:instrText xml:space="preserve"> PAGEREF _Toc31378889 \h </w:instrText>
            </w:r>
            <w:r>
              <w:rPr>
                <w:webHidden/>
              </w:rPr>
            </w:r>
            <w:r>
              <w:rPr>
                <w:webHidden/>
              </w:rPr>
              <w:fldChar w:fldCharType="separate"/>
            </w:r>
            <w:r>
              <w:rPr>
                <w:webHidden/>
              </w:rPr>
              <w:t>2</w:t>
            </w:r>
            <w:r>
              <w:rPr>
                <w:webHidden/>
              </w:rPr>
              <w:fldChar w:fldCharType="end"/>
            </w:r>
          </w:hyperlink>
        </w:p>
        <w:p w14:paraId="4EC7CF4D" w14:textId="690188E8" w:rsidR="00FC6D42" w:rsidRDefault="00FC6D42">
          <w:pPr>
            <w:pStyle w:val="Innehll1"/>
            <w:rPr>
              <w:rFonts w:asciiTheme="minorHAnsi" w:eastAsiaTheme="minorEastAsia" w:hAnsiTheme="minorHAnsi" w:cstheme="minorBidi"/>
              <w:sz w:val="22"/>
              <w:lang w:val="sv-SE" w:eastAsia="sv-SE"/>
            </w:rPr>
          </w:pPr>
          <w:hyperlink w:anchor="_Toc31378890" w:history="1">
            <w:r w:rsidRPr="0028528C">
              <w:rPr>
                <w:rStyle w:val="Hyperlnk"/>
              </w:rPr>
              <w:t>3</w:t>
            </w:r>
            <w:r>
              <w:rPr>
                <w:rFonts w:asciiTheme="minorHAnsi" w:eastAsiaTheme="minorEastAsia" w:hAnsiTheme="minorHAnsi" w:cstheme="minorBidi"/>
                <w:sz w:val="22"/>
                <w:lang w:val="sv-SE" w:eastAsia="sv-SE"/>
              </w:rPr>
              <w:tab/>
            </w:r>
            <w:r w:rsidRPr="0028528C">
              <w:rPr>
                <w:rStyle w:val="Hyperlnk"/>
              </w:rPr>
              <w:t>Resultat</w:t>
            </w:r>
            <w:r>
              <w:rPr>
                <w:webHidden/>
              </w:rPr>
              <w:tab/>
            </w:r>
            <w:r>
              <w:rPr>
                <w:webHidden/>
              </w:rPr>
              <w:fldChar w:fldCharType="begin"/>
            </w:r>
            <w:r>
              <w:rPr>
                <w:webHidden/>
              </w:rPr>
              <w:instrText xml:space="preserve"> PAGEREF _Toc31378890 \h </w:instrText>
            </w:r>
            <w:r>
              <w:rPr>
                <w:webHidden/>
              </w:rPr>
            </w:r>
            <w:r>
              <w:rPr>
                <w:webHidden/>
              </w:rPr>
              <w:fldChar w:fldCharType="separate"/>
            </w:r>
            <w:r>
              <w:rPr>
                <w:webHidden/>
              </w:rPr>
              <w:t>3</w:t>
            </w:r>
            <w:r>
              <w:rPr>
                <w:webHidden/>
              </w:rPr>
              <w:fldChar w:fldCharType="end"/>
            </w:r>
          </w:hyperlink>
        </w:p>
        <w:p w14:paraId="6268A9EB" w14:textId="1017F40C" w:rsidR="00FC6D42" w:rsidRDefault="00FC6D42">
          <w:pPr>
            <w:pStyle w:val="Innehll1"/>
            <w:rPr>
              <w:rFonts w:asciiTheme="minorHAnsi" w:eastAsiaTheme="minorEastAsia" w:hAnsiTheme="minorHAnsi" w:cstheme="minorBidi"/>
              <w:sz w:val="22"/>
              <w:lang w:val="sv-SE" w:eastAsia="sv-SE"/>
            </w:rPr>
          </w:pPr>
          <w:hyperlink w:anchor="_Toc31378891" w:history="1">
            <w:r w:rsidRPr="0028528C">
              <w:rPr>
                <w:rStyle w:val="Hyperlnk"/>
              </w:rPr>
              <w:t>4</w:t>
            </w:r>
            <w:r>
              <w:rPr>
                <w:rFonts w:asciiTheme="minorHAnsi" w:eastAsiaTheme="minorEastAsia" w:hAnsiTheme="minorHAnsi" w:cstheme="minorBidi"/>
                <w:sz w:val="22"/>
                <w:lang w:val="sv-SE" w:eastAsia="sv-SE"/>
              </w:rPr>
              <w:tab/>
            </w:r>
            <w:r w:rsidRPr="0028528C">
              <w:rPr>
                <w:rStyle w:val="Hyperlnk"/>
              </w:rPr>
              <w:t>Diskussion</w:t>
            </w:r>
            <w:r>
              <w:rPr>
                <w:webHidden/>
              </w:rPr>
              <w:tab/>
            </w:r>
            <w:r>
              <w:rPr>
                <w:webHidden/>
              </w:rPr>
              <w:fldChar w:fldCharType="begin"/>
            </w:r>
            <w:r>
              <w:rPr>
                <w:webHidden/>
              </w:rPr>
              <w:instrText xml:space="preserve"> PAGEREF _Toc31378891 \h </w:instrText>
            </w:r>
            <w:r>
              <w:rPr>
                <w:webHidden/>
              </w:rPr>
            </w:r>
            <w:r>
              <w:rPr>
                <w:webHidden/>
              </w:rPr>
              <w:fldChar w:fldCharType="separate"/>
            </w:r>
            <w:r>
              <w:rPr>
                <w:webHidden/>
              </w:rPr>
              <w:t>4</w:t>
            </w:r>
            <w:r>
              <w:rPr>
                <w:webHidden/>
              </w:rPr>
              <w:fldChar w:fldCharType="end"/>
            </w:r>
          </w:hyperlink>
        </w:p>
        <w:p w14:paraId="644B7A41" w14:textId="1FF53BA9" w:rsidR="00FC6D42" w:rsidRDefault="00FC6D42">
          <w:pPr>
            <w:pStyle w:val="Innehll1"/>
            <w:rPr>
              <w:rFonts w:asciiTheme="minorHAnsi" w:eastAsiaTheme="minorEastAsia" w:hAnsiTheme="minorHAnsi" w:cstheme="minorBidi"/>
              <w:sz w:val="22"/>
              <w:lang w:val="sv-SE" w:eastAsia="sv-SE"/>
            </w:rPr>
          </w:pPr>
          <w:hyperlink w:anchor="_Toc31378892" w:history="1">
            <w:r w:rsidRPr="0028528C">
              <w:rPr>
                <w:rStyle w:val="Hyperlnk"/>
                <w:lang w:val="en-GB"/>
              </w:rPr>
              <w:t>5</w:t>
            </w:r>
            <w:r>
              <w:rPr>
                <w:rFonts w:asciiTheme="minorHAnsi" w:eastAsiaTheme="minorEastAsia" w:hAnsiTheme="minorHAnsi" w:cstheme="minorBidi"/>
                <w:sz w:val="22"/>
                <w:lang w:val="sv-SE" w:eastAsia="sv-SE"/>
              </w:rPr>
              <w:tab/>
            </w:r>
            <w:r w:rsidRPr="0028528C">
              <w:rPr>
                <w:rStyle w:val="Hyperlnk"/>
                <w:lang w:val="en-GB"/>
              </w:rPr>
              <w:t>Bilaga – kodlistningar</w:t>
            </w:r>
            <w:r>
              <w:rPr>
                <w:webHidden/>
              </w:rPr>
              <w:tab/>
            </w:r>
            <w:r>
              <w:rPr>
                <w:webHidden/>
              </w:rPr>
              <w:fldChar w:fldCharType="begin"/>
            </w:r>
            <w:r>
              <w:rPr>
                <w:webHidden/>
              </w:rPr>
              <w:instrText xml:space="preserve"> PAGEREF _Toc31378892 \h </w:instrText>
            </w:r>
            <w:r>
              <w:rPr>
                <w:webHidden/>
              </w:rPr>
            </w:r>
            <w:r>
              <w:rPr>
                <w:webHidden/>
              </w:rPr>
              <w:fldChar w:fldCharType="separate"/>
            </w:r>
            <w:r>
              <w:rPr>
                <w:webHidden/>
              </w:rPr>
              <w:t>5</w:t>
            </w:r>
            <w:r>
              <w:rPr>
                <w:webHidden/>
              </w:rPr>
              <w:fldChar w:fldCharType="end"/>
            </w:r>
          </w:hyperlink>
        </w:p>
        <w:p w14:paraId="6482CBF0" w14:textId="3E9E004E" w:rsidR="00487B0C" w:rsidRPr="00ED23A3" w:rsidRDefault="002B27BD" w:rsidP="002B27BD">
          <w:pPr>
            <w:pStyle w:val="Innehll1"/>
          </w:pPr>
          <w:r>
            <w:fldChar w:fldCharType="end"/>
          </w:r>
        </w:p>
      </w:sdtContent>
    </w:sdt>
    <w:p w14:paraId="08D6AD8D" w14:textId="77777777" w:rsidR="003A0F07" w:rsidRDefault="003A0F07">
      <w:pPr>
        <w:spacing w:line="240" w:lineRule="auto"/>
        <w:rPr>
          <w:lang w:val="sv-SE"/>
        </w:rPr>
        <w:sectPr w:rsidR="003A0F07" w:rsidSect="003A0F07">
          <w:footerReference w:type="default" r:id="rId8"/>
          <w:pgSz w:w="11906" w:h="16838" w:code="9"/>
          <w:pgMar w:top="1134" w:right="1985" w:bottom="1701" w:left="1985" w:header="708" w:footer="708" w:gutter="0"/>
          <w:pgNumType w:start="1"/>
          <w:cols w:space="708"/>
          <w:docGrid w:linePitch="360"/>
        </w:sectPr>
      </w:pPr>
    </w:p>
    <w:p w14:paraId="2ECCBB43" w14:textId="77777777" w:rsidR="00D07F66" w:rsidRPr="00E956F9" w:rsidRDefault="005C16E1" w:rsidP="001643CD">
      <w:pPr>
        <w:pStyle w:val="HiGRubrik1"/>
      </w:pPr>
      <w:bookmarkStart w:id="1" w:name="_Toc31378888"/>
      <w:r>
        <w:lastRenderedPageBreak/>
        <w:t>Inledning</w:t>
      </w:r>
      <w:bookmarkEnd w:id="1"/>
    </w:p>
    <w:p w14:paraId="4C197F06" w14:textId="4B44AD70" w:rsidR="00FD139E" w:rsidRPr="00AB59D3" w:rsidRDefault="00FD139E" w:rsidP="00AB59D3">
      <w:pPr>
        <w:pStyle w:val="HiGBrdtext"/>
      </w:pPr>
      <w:r>
        <w:t>I detta projekt skulle det</w:t>
      </w:r>
      <w:r w:rsidR="00D221F9">
        <w:t xml:space="preserve"> </w:t>
      </w:r>
      <w:r>
        <w:t>implementera</w:t>
      </w:r>
      <w:r w:rsidR="00D221F9">
        <w:t>s</w:t>
      </w:r>
      <w:r>
        <w:t xml:space="preserve"> ett system för att generera och manipulera textdokument. </w:t>
      </w:r>
      <w:r w:rsidR="00D221F9">
        <w:t>Kriterierna för implementationen var att den skulle innehålla några olika lämpliga designmönster samt att programmeringen skulle ske på en abstrakt nivå för att öppna upp för återanvändning och utökning av koden.</w:t>
      </w:r>
    </w:p>
    <w:p w14:paraId="0B5E2CF3" w14:textId="6151F3F1" w:rsidR="00D07F66" w:rsidRDefault="002A78D2" w:rsidP="001643CD">
      <w:pPr>
        <w:pStyle w:val="HiGRubrik1"/>
      </w:pPr>
      <w:bookmarkStart w:id="2" w:name="_Toc31378889"/>
      <w:r>
        <w:lastRenderedPageBreak/>
        <w:t>Metod</w:t>
      </w:r>
      <w:bookmarkEnd w:id="2"/>
    </w:p>
    <w:p w14:paraId="23532F24" w14:textId="087828C5" w:rsidR="00C60ED3" w:rsidRPr="00E81BF4" w:rsidRDefault="00FC6D42" w:rsidP="000553B6">
      <w:pPr>
        <w:pStyle w:val="HiGBrdtext"/>
        <w:keepNext/>
      </w:pPr>
      <w:r>
        <w:t xml:space="preserve">Inledningsvis </w:t>
      </w:r>
      <w:r w:rsidR="00046B93">
        <w:t>identifiera</w:t>
      </w:r>
      <w:r w:rsidR="000F52E4">
        <w:t>des</w:t>
      </w:r>
      <w:r w:rsidR="00046B93">
        <w:t xml:space="preserve"> vilka </w:t>
      </w:r>
      <w:r w:rsidR="000F52E4">
        <w:t>klasser</w:t>
      </w:r>
      <w:r w:rsidR="00046B93">
        <w:t xml:space="preserve"> som </w:t>
      </w:r>
      <w:r w:rsidR="000F52E4">
        <w:t>skulle ingå i</w:t>
      </w:r>
      <w:r w:rsidR="00046B93">
        <w:t xml:space="preserve"> system</w:t>
      </w:r>
      <w:r w:rsidR="000F52E4">
        <w:t>et</w:t>
      </w:r>
      <w:r w:rsidR="00046B93">
        <w:t xml:space="preserve">. Vi valde att bygga upp det på så sätt att </w:t>
      </w:r>
      <w:r w:rsidR="00340491">
        <w:t xml:space="preserve">det finns </w:t>
      </w:r>
      <w:r w:rsidR="00046B93">
        <w:t xml:space="preserve">en klass </w:t>
      </w:r>
      <w:proofErr w:type="spellStart"/>
      <w:r w:rsidR="00046B93" w:rsidRPr="000F52E4">
        <w:rPr>
          <w:rFonts w:ascii="Consolas" w:hAnsi="Consolas"/>
          <w:sz w:val="22"/>
          <w:szCs w:val="22"/>
        </w:rPr>
        <w:t>Document</w:t>
      </w:r>
      <w:proofErr w:type="spellEnd"/>
      <w:r w:rsidR="00046B93">
        <w:rPr>
          <w:i/>
          <w:iCs/>
        </w:rPr>
        <w:t xml:space="preserve"> </w:t>
      </w:r>
      <w:r w:rsidR="00046B93">
        <w:t xml:space="preserve">som </w:t>
      </w:r>
      <w:r w:rsidR="000F52E4">
        <w:t xml:space="preserve">har en lista bestående av objekt av typen </w:t>
      </w:r>
      <w:r w:rsidR="00046B93" w:rsidRPr="000F52E4">
        <w:rPr>
          <w:rFonts w:ascii="Consolas" w:hAnsi="Consolas"/>
          <w:sz w:val="22"/>
          <w:szCs w:val="22"/>
        </w:rPr>
        <w:t>Element</w:t>
      </w:r>
      <w:r w:rsidR="00046B93">
        <w:t xml:space="preserve">. De olika elementen är </w:t>
      </w:r>
      <w:r w:rsidR="000F52E4">
        <w:t xml:space="preserve">några olika </w:t>
      </w:r>
      <w:r w:rsidR="00046B93">
        <w:t>delar som kan finnas i ett dokument,</w:t>
      </w:r>
      <w:r w:rsidR="00340491">
        <w:t xml:space="preserve">  såsom </w:t>
      </w:r>
      <w:proofErr w:type="spellStart"/>
      <w:r w:rsidR="00046B93" w:rsidRPr="000F52E4">
        <w:rPr>
          <w:rFonts w:ascii="Consolas" w:hAnsi="Consolas"/>
          <w:sz w:val="22"/>
          <w:szCs w:val="22"/>
        </w:rPr>
        <w:t>Header</w:t>
      </w:r>
      <w:proofErr w:type="spellEnd"/>
      <w:r w:rsidR="00046B93">
        <w:rPr>
          <w:i/>
          <w:iCs/>
        </w:rPr>
        <w:t xml:space="preserve">, </w:t>
      </w:r>
      <w:proofErr w:type="spellStart"/>
      <w:r w:rsidR="00046B93" w:rsidRPr="000F52E4">
        <w:rPr>
          <w:rFonts w:ascii="Consolas" w:hAnsi="Consolas"/>
          <w:sz w:val="22"/>
          <w:szCs w:val="22"/>
        </w:rPr>
        <w:t>Paragraph</w:t>
      </w:r>
      <w:proofErr w:type="spellEnd"/>
      <w:r w:rsidR="00440964">
        <w:rPr>
          <w:i/>
          <w:iCs/>
        </w:rPr>
        <w:t xml:space="preserve"> </w:t>
      </w:r>
      <w:r w:rsidR="00440964" w:rsidRPr="006E122C">
        <w:t>och</w:t>
      </w:r>
      <w:r w:rsidR="00440964">
        <w:rPr>
          <w:i/>
          <w:iCs/>
        </w:rPr>
        <w:t xml:space="preserve"> </w:t>
      </w:r>
      <w:proofErr w:type="spellStart"/>
      <w:r w:rsidR="00046B93" w:rsidRPr="000F52E4">
        <w:rPr>
          <w:rFonts w:ascii="Consolas" w:hAnsi="Consolas"/>
          <w:sz w:val="22"/>
          <w:szCs w:val="22"/>
        </w:rPr>
        <w:t>CompositeElement</w:t>
      </w:r>
      <w:proofErr w:type="spellEnd"/>
      <w:r w:rsidR="000553B6">
        <w:t xml:space="preserve">. Dessa är subklasser till superklassen </w:t>
      </w:r>
      <w:r w:rsidR="000553B6" w:rsidRPr="000F52E4">
        <w:rPr>
          <w:rFonts w:ascii="Consolas" w:hAnsi="Consolas"/>
          <w:sz w:val="22"/>
          <w:szCs w:val="22"/>
        </w:rPr>
        <w:t>Element</w:t>
      </w:r>
      <w:r w:rsidR="000553B6">
        <w:rPr>
          <w:i/>
          <w:iCs/>
        </w:rPr>
        <w:t>.</w:t>
      </w:r>
      <w:r w:rsidR="00046B93">
        <w:rPr>
          <w:i/>
          <w:iCs/>
        </w:rPr>
        <w:t xml:space="preserve"> </w:t>
      </w:r>
      <w:r>
        <w:t>Därefter</w:t>
      </w:r>
      <w:r w:rsidR="00046B93">
        <w:t xml:space="preserve"> började arbetet med att identifiera de olika attribut och metoder varje </w:t>
      </w:r>
      <w:r w:rsidR="00E81BF4">
        <w:t>klass</w:t>
      </w:r>
      <w:r w:rsidR="00046B93">
        <w:t xml:space="preserve"> behövde, och vad som var geme</w:t>
      </w:r>
      <w:r>
        <w:t>n</w:t>
      </w:r>
      <w:r w:rsidR="00046B93">
        <w:t>sa</w:t>
      </w:r>
      <w:r>
        <w:t>m</w:t>
      </w:r>
      <w:r w:rsidR="00046B93">
        <w:t xml:space="preserve">t för alla och därmed skulle finnas i </w:t>
      </w:r>
      <w:r w:rsidR="00623193">
        <w:t xml:space="preserve">den abstrakt klassen </w:t>
      </w:r>
      <w:r w:rsidR="00046B93" w:rsidRPr="00E81BF4">
        <w:rPr>
          <w:rFonts w:ascii="Consolas" w:hAnsi="Consolas"/>
          <w:sz w:val="22"/>
          <w:szCs w:val="22"/>
        </w:rPr>
        <w:t>Element</w:t>
      </w:r>
      <w:r w:rsidR="00046B93">
        <w:t>. Attribut som</w:t>
      </w:r>
      <w:r w:rsidR="003A3514">
        <w:t xml:space="preserve"> vi ansåg </w:t>
      </w:r>
      <w:r w:rsidR="00440964">
        <w:t xml:space="preserve">alla elementen krävde var ett – text. </w:t>
      </w:r>
      <w:r w:rsidR="00C60ED3">
        <w:t>Till detta</w:t>
      </w:r>
      <w:r w:rsidR="00E81BF4">
        <w:t xml:space="preserve"> attribut</w:t>
      </w:r>
      <w:r w:rsidR="00C60ED3">
        <w:t xml:space="preserve"> skapades set/get</w:t>
      </w:r>
      <w:r w:rsidR="00E81BF4">
        <w:t>-metoder</w:t>
      </w:r>
      <w:r w:rsidR="00C60ED3">
        <w:t xml:space="preserve">. </w:t>
      </w:r>
      <w:r w:rsidR="00623193">
        <w:t>Det skapades även en lista av element</w:t>
      </w:r>
      <w:r w:rsidR="00340491">
        <w:t xml:space="preserve"> samt metoden </w:t>
      </w:r>
      <w:proofErr w:type="spellStart"/>
      <w:r w:rsidR="00340491" w:rsidRPr="00E81BF4">
        <w:rPr>
          <w:rFonts w:ascii="Consolas" w:hAnsi="Consolas"/>
          <w:sz w:val="22"/>
          <w:szCs w:val="22"/>
        </w:rPr>
        <w:t>addElement</w:t>
      </w:r>
      <w:proofErr w:type="spellEnd"/>
      <w:r w:rsidR="00340491" w:rsidRPr="00E81BF4">
        <w:rPr>
          <w:rFonts w:ascii="Consolas" w:hAnsi="Consolas"/>
          <w:sz w:val="22"/>
          <w:szCs w:val="22"/>
        </w:rPr>
        <w:t>(</w:t>
      </w:r>
      <w:r w:rsidR="00E81BF4">
        <w:rPr>
          <w:rFonts w:ascii="Consolas" w:hAnsi="Consolas"/>
          <w:sz w:val="22"/>
          <w:szCs w:val="22"/>
        </w:rPr>
        <w:t>Element element</w:t>
      </w:r>
      <w:r w:rsidR="00340491" w:rsidRPr="00E81BF4">
        <w:rPr>
          <w:rFonts w:ascii="Consolas" w:hAnsi="Consolas"/>
          <w:sz w:val="22"/>
          <w:szCs w:val="22"/>
        </w:rPr>
        <w:t>)</w:t>
      </w:r>
      <w:r w:rsidR="00623193">
        <w:t xml:space="preserve"> </w:t>
      </w:r>
      <w:r w:rsidR="00340491">
        <w:t xml:space="preserve">och </w:t>
      </w:r>
      <w:proofErr w:type="spellStart"/>
      <w:r w:rsidR="00340491" w:rsidRPr="00E81BF4">
        <w:rPr>
          <w:rFonts w:ascii="Consolas" w:hAnsi="Consolas"/>
          <w:sz w:val="22"/>
          <w:szCs w:val="22"/>
        </w:rPr>
        <w:t>getElements</w:t>
      </w:r>
      <w:proofErr w:type="spellEnd"/>
      <w:r w:rsidR="00340491" w:rsidRPr="00E81BF4">
        <w:rPr>
          <w:rFonts w:ascii="Consolas" w:hAnsi="Consolas"/>
          <w:sz w:val="22"/>
          <w:szCs w:val="22"/>
        </w:rPr>
        <w:t>()</w:t>
      </w:r>
      <w:r w:rsidR="00340491">
        <w:rPr>
          <w:i/>
          <w:iCs/>
        </w:rPr>
        <w:t xml:space="preserve"> </w:t>
      </w:r>
      <w:r w:rsidR="00623193">
        <w:t xml:space="preserve">som </w:t>
      </w:r>
      <w:proofErr w:type="spellStart"/>
      <w:r w:rsidR="00623193" w:rsidRPr="00E81BF4">
        <w:rPr>
          <w:rFonts w:ascii="Consolas" w:hAnsi="Consolas"/>
          <w:sz w:val="22"/>
          <w:szCs w:val="22"/>
        </w:rPr>
        <w:t>CompositeElement</w:t>
      </w:r>
      <w:proofErr w:type="spellEnd"/>
      <w:r w:rsidR="00623193">
        <w:rPr>
          <w:i/>
          <w:iCs/>
        </w:rPr>
        <w:t xml:space="preserve"> </w:t>
      </w:r>
      <w:proofErr w:type="spellStart"/>
      <w:r w:rsidR="00E81BF4" w:rsidRPr="00E81BF4">
        <w:t>instansierar</w:t>
      </w:r>
      <w:proofErr w:type="spellEnd"/>
      <w:r w:rsidR="00E81BF4" w:rsidRPr="00E81BF4">
        <w:t xml:space="preserve"> och</w:t>
      </w:r>
      <w:r w:rsidR="00E81BF4">
        <w:rPr>
          <w:i/>
          <w:iCs/>
        </w:rPr>
        <w:t xml:space="preserve"> </w:t>
      </w:r>
      <w:r w:rsidR="00E81BF4">
        <w:t>implementerar</w:t>
      </w:r>
      <w:r w:rsidR="00340491">
        <w:rPr>
          <w:i/>
          <w:iCs/>
        </w:rPr>
        <w:t>.</w:t>
      </w:r>
      <w:r w:rsidR="00E81BF4">
        <w:rPr>
          <w:i/>
          <w:iCs/>
        </w:rPr>
        <w:t xml:space="preserve"> </w:t>
      </w:r>
      <w:r w:rsidR="00E81BF4" w:rsidRPr="00E81BF4">
        <w:t xml:space="preserve">Klassen </w:t>
      </w:r>
      <w:proofErr w:type="spellStart"/>
      <w:r w:rsidR="00E81BF4" w:rsidRPr="00E81BF4">
        <w:rPr>
          <w:rFonts w:ascii="Consolas" w:hAnsi="Consolas"/>
          <w:sz w:val="22"/>
          <w:szCs w:val="22"/>
        </w:rPr>
        <w:t>Element</w:t>
      </w:r>
      <w:r w:rsidR="00E81BF4">
        <w:t>’s</w:t>
      </w:r>
      <w:proofErr w:type="spellEnd"/>
      <w:r w:rsidR="00E81BF4">
        <w:t xml:space="preserve"> version av </w:t>
      </w:r>
      <w:proofErr w:type="spellStart"/>
      <w:r w:rsidR="00E81BF4" w:rsidRPr="00E81BF4">
        <w:rPr>
          <w:rFonts w:ascii="Consolas" w:hAnsi="Consolas"/>
          <w:sz w:val="22"/>
          <w:szCs w:val="22"/>
        </w:rPr>
        <w:t>addElement</w:t>
      </w:r>
      <w:proofErr w:type="spellEnd"/>
      <w:r w:rsidR="00E81BF4" w:rsidRPr="00E81BF4">
        <w:rPr>
          <w:rFonts w:ascii="Consolas" w:hAnsi="Consolas"/>
          <w:sz w:val="22"/>
          <w:szCs w:val="22"/>
        </w:rPr>
        <w:t>(</w:t>
      </w:r>
      <w:r w:rsidR="00E81BF4">
        <w:rPr>
          <w:rFonts w:ascii="Consolas" w:hAnsi="Consolas"/>
          <w:sz w:val="22"/>
          <w:szCs w:val="22"/>
        </w:rPr>
        <w:t>Element element</w:t>
      </w:r>
      <w:r w:rsidR="00E81BF4" w:rsidRPr="00E81BF4">
        <w:rPr>
          <w:rFonts w:ascii="Consolas" w:hAnsi="Consolas"/>
          <w:sz w:val="22"/>
          <w:szCs w:val="22"/>
        </w:rPr>
        <w:t>)</w:t>
      </w:r>
      <w:r w:rsidR="00E81BF4">
        <w:t xml:space="preserve">-metoden utför ingenting utan existerar endast för att klassen </w:t>
      </w:r>
      <w:proofErr w:type="spellStart"/>
      <w:r w:rsidR="00E81BF4" w:rsidRPr="00E81BF4">
        <w:rPr>
          <w:rFonts w:ascii="Consolas" w:hAnsi="Consolas"/>
          <w:sz w:val="22"/>
          <w:szCs w:val="22"/>
        </w:rPr>
        <w:t>CompositeElement</w:t>
      </w:r>
      <w:proofErr w:type="spellEnd"/>
      <w:r w:rsidR="00E81BF4">
        <w:rPr>
          <w:rFonts w:ascii="Consolas" w:hAnsi="Consolas"/>
          <w:sz w:val="22"/>
          <w:szCs w:val="22"/>
        </w:rPr>
        <w:t xml:space="preserve"> </w:t>
      </w:r>
      <w:r w:rsidR="00E81BF4">
        <w:t xml:space="preserve">ska kunna implementera metoden genom överskuggning, samma sak gäller även för metoden </w:t>
      </w:r>
      <w:proofErr w:type="spellStart"/>
      <w:r w:rsidR="00E81BF4" w:rsidRPr="00E81BF4">
        <w:rPr>
          <w:rFonts w:ascii="Consolas" w:hAnsi="Consolas"/>
          <w:sz w:val="22"/>
          <w:szCs w:val="22"/>
        </w:rPr>
        <w:t>getElements</w:t>
      </w:r>
      <w:proofErr w:type="spellEnd"/>
      <w:r w:rsidR="00E81BF4" w:rsidRPr="00E81BF4">
        <w:rPr>
          <w:rFonts w:ascii="Consolas" w:hAnsi="Consolas"/>
          <w:sz w:val="22"/>
          <w:szCs w:val="22"/>
        </w:rPr>
        <w:t>()</w:t>
      </w:r>
      <w:r w:rsidR="006E122C">
        <w:t xml:space="preserve"> som returnerar värdet </w:t>
      </w:r>
      <w:r w:rsidR="006E122C" w:rsidRPr="006E122C">
        <w:rPr>
          <w:rFonts w:ascii="Consolas" w:hAnsi="Consolas"/>
          <w:sz w:val="22"/>
          <w:szCs w:val="22"/>
        </w:rPr>
        <w:t>null</w:t>
      </w:r>
      <w:r w:rsidR="006E122C">
        <w:t xml:space="preserve"> i klassen </w:t>
      </w:r>
      <w:r w:rsidR="006E122C" w:rsidRPr="006E122C">
        <w:rPr>
          <w:rFonts w:ascii="Consolas" w:hAnsi="Consolas"/>
          <w:sz w:val="22"/>
          <w:szCs w:val="22"/>
        </w:rPr>
        <w:t>Element</w:t>
      </w:r>
      <w:r w:rsidR="006E122C">
        <w:t xml:space="preserve"> och listan av alla element som ett </w:t>
      </w:r>
      <w:proofErr w:type="spellStart"/>
      <w:r w:rsidR="006E122C" w:rsidRPr="006E122C">
        <w:rPr>
          <w:rFonts w:ascii="Consolas" w:hAnsi="Consolas"/>
          <w:sz w:val="22"/>
          <w:szCs w:val="22"/>
        </w:rPr>
        <w:t>CompositeElement</w:t>
      </w:r>
      <w:proofErr w:type="spellEnd"/>
      <w:r w:rsidR="006E122C">
        <w:t xml:space="preserve"> håller i. </w:t>
      </w:r>
      <w:r w:rsidR="006E122C" w:rsidRPr="006E122C">
        <w:rPr>
          <w:rFonts w:ascii="Consolas" w:hAnsi="Consolas"/>
          <w:sz w:val="22"/>
          <w:szCs w:val="22"/>
        </w:rPr>
        <w:t>Element</w:t>
      </w:r>
      <w:r w:rsidR="006E122C">
        <w:t xml:space="preserve"> definierades även som en abstrakt klass vilket motverkar att den instansieras och implicit att metoderna som saknar beteende används på ett felaktigt sätt.</w:t>
      </w:r>
    </w:p>
    <w:p w14:paraId="32AE8C8D" w14:textId="77777777" w:rsidR="00340491" w:rsidRPr="00340491" w:rsidRDefault="00340491" w:rsidP="00C60ED3">
      <w:pPr>
        <w:pStyle w:val="HiGBrdtext"/>
        <w:keepNext/>
      </w:pPr>
    </w:p>
    <w:p w14:paraId="2A7603FA" w14:textId="725AE013" w:rsidR="00990D06" w:rsidRDefault="00664A26" w:rsidP="00C60ED3">
      <w:pPr>
        <w:pStyle w:val="HiGRubrik1"/>
      </w:pPr>
      <w:bookmarkStart w:id="3" w:name="_Toc31378890"/>
      <w:r>
        <w:lastRenderedPageBreak/>
        <w:t>Resultat</w:t>
      </w:r>
      <w:bookmarkEnd w:id="3"/>
    </w:p>
    <w:p w14:paraId="3F9EBDFC" w14:textId="6430F130" w:rsidR="00C60ED3" w:rsidRDefault="00C60ED3" w:rsidP="00C60ED3">
      <w:pPr>
        <w:pStyle w:val="HiGBrdtext"/>
        <w:keepNext/>
      </w:pPr>
      <w:r>
        <w:t xml:space="preserve">Det slutgiltiga programmet är ett väldigt generiskt sådant där man genom </w:t>
      </w:r>
      <w:proofErr w:type="spellStart"/>
      <w:r>
        <w:t>hårdkodning</w:t>
      </w:r>
      <w:proofErr w:type="spellEnd"/>
      <w:r>
        <w:t xml:space="preserve"> kan skapa element, bestämma texter för dessa och även hämta </w:t>
      </w:r>
      <w:r w:rsidR="00623193">
        <w:t>samt skriva ut dem</w:t>
      </w:r>
      <w:r>
        <w:t xml:space="preserve">. Alla element hamnar i en lista som finns i </w:t>
      </w:r>
      <w:proofErr w:type="spellStart"/>
      <w:r w:rsidRPr="00C60ED3">
        <w:rPr>
          <w:i/>
          <w:iCs/>
        </w:rPr>
        <w:t>Document</w:t>
      </w:r>
      <w:proofErr w:type="spellEnd"/>
      <w:r>
        <w:rPr>
          <w:i/>
          <w:iCs/>
        </w:rPr>
        <w:t xml:space="preserve"> </w:t>
      </w:r>
      <w:r>
        <w:t>där</w:t>
      </w:r>
      <w:r w:rsidR="00623193">
        <w:t xml:space="preserve"> man kan iterera igenom</w:t>
      </w:r>
      <w:r>
        <w:t xml:space="preserve"> alla element i listan och </w:t>
      </w:r>
      <w:r w:rsidR="00623193">
        <w:t xml:space="preserve">det finns även en metod för att skriva ut dem till </w:t>
      </w:r>
      <w:r>
        <w:t xml:space="preserve">konsolen. </w:t>
      </w:r>
      <w:r>
        <w:t xml:space="preserve">Composite element byggdes på så sätt att det </w:t>
      </w:r>
      <w:r>
        <w:t xml:space="preserve">i sig själv </w:t>
      </w:r>
      <w:r>
        <w:t>är en lista av element</w:t>
      </w:r>
      <w:r w:rsidR="00623193">
        <w:t>, d</w:t>
      </w:r>
      <w:r>
        <w:t xml:space="preserve">är kan användaren lägga till flera olika element, exempelvis en rubrik följt av två paragrafer – ett avsnitt i en bok. </w:t>
      </w:r>
    </w:p>
    <w:p w14:paraId="142EDA43" w14:textId="5E93D841" w:rsidR="0043616A" w:rsidRDefault="00340491" w:rsidP="00790DCA">
      <w:pPr>
        <w:pStyle w:val="HiGBrdtext"/>
        <w:keepNext/>
      </w:pPr>
      <w:r>
        <w:t xml:space="preserve">Det finns även en </w:t>
      </w:r>
      <w:proofErr w:type="spellStart"/>
      <w:r w:rsidRPr="00340491">
        <w:rPr>
          <w:i/>
          <w:iCs/>
        </w:rPr>
        <w:t>ElementFactory</w:t>
      </w:r>
      <w:proofErr w:type="spellEnd"/>
      <w:r>
        <w:t xml:space="preserve">, den används av </w:t>
      </w:r>
      <w:proofErr w:type="spellStart"/>
      <w:r>
        <w:rPr>
          <w:i/>
          <w:iCs/>
        </w:rPr>
        <w:t>Document</w:t>
      </w:r>
      <w:proofErr w:type="spellEnd"/>
      <w:r>
        <w:rPr>
          <w:i/>
          <w:iCs/>
        </w:rPr>
        <w:t xml:space="preserve"> </w:t>
      </w:r>
      <w:r>
        <w:t xml:space="preserve">för att skapa olika </w:t>
      </w:r>
      <w:r>
        <w:rPr>
          <w:i/>
          <w:iCs/>
        </w:rPr>
        <w:t xml:space="preserve">Element. </w:t>
      </w:r>
      <w:proofErr w:type="spellStart"/>
      <w:r>
        <w:rPr>
          <w:i/>
          <w:iCs/>
        </w:rPr>
        <w:t>ElementFactory</w:t>
      </w:r>
      <w:proofErr w:type="spellEnd"/>
      <w:r>
        <w:rPr>
          <w:i/>
          <w:iCs/>
        </w:rPr>
        <w:t xml:space="preserve"> </w:t>
      </w:r>
      <w:r>
        <w:t xml:space="preserve">är som namnet berättar – av designmönstret </w:t>
      </w:r>
      <w:proofErr w:type="spellStart"/>
      <w:r>
        <w:t>Factory</w:t>
      </w:r>
      <w:proofErr w:type="spellEnd"/>
      <w:r>
        <w:t xml:space="preserve"> och även Singleton. </w:t>
      </w:r>
      <w:proofErr w:type="spellStart"/>
      <w:r w:rsidR="000553B6">
        <w:rPr>
          <w:i/>
          <w:iCs/>
        </w:rPr>
        <w:t>Document</w:t>
      </w:r>
      <w:proofErr w:type="spellEnd"/>
      <w:r w:rsidR="000553B6">
        <w:rPr>
          <w:i/>
          <w:iCs/>
        </w:rPr>
        <w:t xml:space="preserve"> </w:t>
      </w:r>
      <w:r w:rsidR="000553B6">
        <w:t xml:space="preserve">fungerar som en </w:t>
      </w:r>
      <w:proofErr w:type="spellStart"/>
      <w:r w:rsidR="000553B6">
        <w:t>Facade</w:t>
      </w:r>
      <w:proofErr w:type="spellEnd"/>
      <w:r w:rsidR="000553B6">
        <w:t xml:space="preserve"> i detta projekt och innehåller implicit även en </w:t>
      </w:r>
      <w:proofErr w:type="spellStart"/>
      <w:r w:rsidR="000553B6">
        <w:t>Iterator</w:t>
      </w:r>
      <w:proofErr w:type="spellEnd"/>
      <w:r w:rsidR="000553B6">
        <w:t>. Element och dess relation till subklasserna följer mönstret Composite</w:t>
      </w:r>
      <w:r w:rsidR="00790DCA">
        <w:t>.</w:t>
      </w:r>
      <w:bookmarkStart w:id="4" w:name="_GoBack"/>
      <w:bookmarkEnd w:id="4"/>
    </w:p>
    <w:p w14:paraId="270F78CC" w14:textId="77777777" w:rsidR="00790DCA" w:rsidRDefault="00790DCA" w:rsidP="00790DCA">
      <w:pPr>
        <w:pStyle w:val="HiGBrdtext"/>
        <w:keepNext/>
      </w:pPr>
      <w:r>
        <w:rPr>
          <w:noProof/>
        </w:rPr>
        <w:drawing>
          <wp:inline distT="0" distB="0" distL="0" distR="0" wp14:anchorId="21793109" wp14:editId="5B6B2DE2">
            <wp:extent cx="5039360" cy="4867275"/>
            <wp:effectExtent l="0" t="0" r="8890"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360" cy="4867275"/>
                    </a:xfrm>
                    <a:prstGeom prst="rect">
                      <a:avLst/>
                    </a:prstGeom>
                    <a:noFill/>
                    <a:ln>
                      <a:noFill/>
                    </a:ln>
                  </pic:spPr>
                </pic:pic>
              </a:graphicData>
            </a:graphic>
          </wp:inline>
        </w:drawing>
      </w:r>
    </w:p>
    <w:p w14:paraId="7F805FD8" w14:textId="5CAEB398" w:rsidR="00790DCA" w:rsidRDefault="00790DCA" w:rsidP="00790DCA">
      <w:pPr>
        <w:pStyle w:val="Beskrivning"/>
        <w:rPr>
          <w:rFonts w:ascii="Perpetua" w:hAnsi="Perpetua"/>
          <w:sz w:val="26"/>
          <w:szCs w:val="26"/>
        </w:rPr>
      </w:pPr>
      <w:r>
        <w:t xml:space="preserve">Figur </w:t>
      </w:r>
      <w:r>
        <w:fldChar w:fldCharType="begin"/>
      </w:r>
      <w:r>
        <w:instrText xml:space="preserve"> SEQ Figur \* ARABIC </w:instrText>
      </w:r>
      <w:r>
        <w:fldChar w:fldCharType="separate"/>
      </w:r>
      <w:r>
        <w:rPr>
          <w:noProof/>
        </w:rPr>
        <w:t>1</w:t>
      </w:r>
      <w:r>
        <w:fldChar w:fldCharType="end"/>
      </w:r>
      <w:r>
        <w:t xml:space="preserve"> - UML </w:t>
      </w:r>
      <w:proofErr w:type="spellStart"/>
      <w:r>
        <w:t>klassdiagram</w:t>
      </w:r>
      <w:proofErr w:type="spellEnd"/>
    </w:p>
    <w:p w14:paraId="6477E998" w14:textId="489A08A2" w:rsidR="00582748" w:rsidRDefault="00664A26" w:rsidP="0043616A">
      <w:pPr>
        <w:pStyle w:val="HiGRubrik1"/>
      </w:pPr>
      <w:bookmarkStart w:id="5" w:name="_Toc31378891"/>
      <w:r>
        <w:lastRenderedPageBreak/>
        <w:t>Diskussion</w:t>
      </w:r>
      <w:bookmarkEnd w:id="5"/>
    </w:p>
    <w:p w14:paraId="584A1C8C" w14:textId="2F7E3CF9" w:rsidR="00623193" w:rsidRDefault="00623193" w:rsidP="00623193">
      <w:pPr>
        <w:pStyle w:val="HiGBrdtext"/>
      </w:pPr>
      <w:r>
        <w:t xml:space="preserve">Vi tyckte det var väldigt svårt att arbeta med så hög abstraktionsnivå. Skulle hjälpt mycket att ha någon form av konkretisering, hur det ska användas (utöver att vi sedan ska lägga till </w:t>
      </w:r>
      <w:proofErr w:type="spellStart"/>
      <w:r>
        <w:t>Visitor</w:t>
      </w:r>
      <w:proofErr w:type="spellEnd"/>
      <w:r>
        <w:t xml:space="preserve">) och hur det ska användas rent praktiskt. </w:t>
      </w:r>
    </w:p>
    <w:p w14:paraId="18F5D987" w14:textId="5C8BF3DD" w:rsidR="00623193" w:rsidRPr="00623193" w:rsidRDefault="00FC6D42" w:rsidP="00623193">
      <w:pPr>
        <w:pStyle w:val="HiGBrdtext"/>
      </w:pPr>
      <w:r>
        <w:t xml:space="preserve">Såvida vi inte missförstått uppgiften väldigt mycket (tillsammans med några kurskamrater) så anser vi att det var en lagom stor uppgift för en vecka och det svåraste var som sagt att få ner faktisk kod trots så hög abstraktion. Något vi tydligen behöver jobba mer med! </w:t>
      </w:r>
    </w:p>
    <w:sectPr w:rsidR="00623193" w:rsidRPr="00623193" w:rsidSect="003A0F07">
      <w:footerReference w:type="default" r:id="rId10"/>
      <w:pgSz w:w="11906" w:h="16838" w:code="9"/>
      <w:pgMar w:top="1134" w:right="1985" w:bottom="1701" w:left="198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91DEF" w14:textId="77777777" w:rsidR="0067537F" w:rsidRDefault="0067537F" w:rsidP="004C26C0">
      <w:r>
        <w:separator/>
      </w:r>
    </w:p>
  </w:endnote>
  <w:endnote w:type="continuationSeparator" w:id="0">
    <w:p w14:paraId="07A85855" w14:textId="77777777" w:rsidR="0067537F" w:rsidRDefault="0067537F" w:rsidP="004C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86BBF" w14:textId="77777777" w:rsidR="00B45943" w:rsidRDefault="00B45943">
    <w:pPr>
      <w:pStyle w:val="Sidfot"/>
      <w:jc w:val="center"/>
    </w:pPr>
  </w:p>
  <w:p w14:paraId="5C0A4C03" w14:textId="77777777" w:rsidR="00B45943" w:rsidRPr="00BB4145" w:rsidRDefault="00B45943" w:rsidP="0043616A">
    <w:pPr>
      <w:pStyle w:val="Sidfot"/>
      <w:tabs>
        <w:tab w:val="left" w:pos="598"/>
      </w:tabs>
      <w:rPr>
        <w:rFonts w:ascii="Perpetua" w:hAnsi="Perpetua"/>
        <w:sz w:val="26"/>
        <w:szCs w:val="26"/>
      </w:rPr>
    </w:pPr>
    <w:r>
      <w:rPr>
        <w:rFonts w:ascii="Perpetua" w:hAnsi="Perpetua"/>
        <w:sz w:val="26"/>
        <w:szCs w:val="2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6749646"/>
      <w:docPartObj>
        <w:docPartGallery w:val="Page Numbers (Bottom of Page)"/>
        <w:docPartUnique/>
      </w:docPartObj>
    </w:sdtPr>
    <w:sdtEndPr/>
    <w:sdtContent>
      <w:p w14:paraId="7B87383B" w14:textId="77777777" w:rsidR="00B45943" w:rsidRDefault="00B45943">
        <w:pPr>
          <w:pStyle w:val="Sidfot"/>
          <w:jc w:val="center"/>
        </w:pPr>
        <w:r>
          <w:fldChar w:fldCharType="begin"/>
        </w:r>
        <w:r>
          <w:instrText>PAGE   \* MERGEFORMAT</w:instrText>
        </w:r>
        <w:r>
          <w:fldChar w:fldCharType="separate"/>
        </w:r>
        <w:r w:rsidRPr="00E65619">
          <w:rPr>
            <w:noProof/>
            <w:lang w:val="sv-SE"/>
          </w:rPr>
          <w:t>5</w:t>
        </w:r>
        <w:r>
          <w:fldChar w:fldCharType="end"/>
        </w:r>
      </w:p>
    </w:sdtContent>
  </w:sdt>
  <w:p w14:paraId="0D8533AF" w14:textId="77777777" w:rsidR="00B45943" w:rsidRPr="00BB4145" w:rsidRDefault="00B45943" w:rsidP="0043616A">
    <w:pPr>
      <w:pStyle w:val="Sidfot"/>
      <w:tabs>
        <w:tab w:val="left" w:pos="598"/>
      </w:tabs>
      <w:rPr>
        <w:rFonts w:ascii="Perpetua" w:hAnsi="Perpetua"/>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62A02" w14:textId="77777777" w:rsidR="0067537F" w:rsidRDefault="0067537F" w:rsidP="004C26C0">
      <w:r>
        <w:separator/>
      </w:r>
    </w:p>
  </w:footnote>
  <w:footnote w:type="continuationSeparator" w:id="0">
    <w:p w14:paraId="4810376F" w14:textId="77777777" w:rsidR="0067537F" w:rsidRDefault="0067537F" w:rsidP="004C2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DCC"/>
    <w:multiLevelType w:val="hybridMultilevel"/>
    <w:tmpl w:val="C3C4EFF8"/>
    <w:lvl w:ilvl="0" w:tplc="40E28DC2">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067FC"/>
    <w:multiLevelType w:val="hybridMultilevel"/>
    <w:tmpl w:val="5404A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8D04BC3"/>
    <w:multiLevelType w:val="multilevel"/>
    <w:tmpl w:val="6FBE3146"/>
    <w:lvl w:ilvl="0">
      <w:start w:val="1"/>
      <w:numFmt w:val="decimal"/>
      <w:pStyle w:val="Rubrik1"/>
      <w:lvlText w:val="%1"/>
      <w:lvlJc w:val="left"/>
      <w:pPr>
        <w:ind w:left="432" w:hanging="432"/>
      </w:pPr>
    </w:lvl>
    <w:lvl w:ilvl="1">
      <w:start w:val="1"/>
      <w:numFmt w:val="decimal"/>
      <w:pStyle w:val="Rubrik2"/>
      <w:lvlText w:val="%1.%2"/>
      <w:lvlJc w:val="left"/>
      <w:pPr>
        <w:ind w:left="576" w:hanging="576"/>
      </w:pPr>
      <w:rPr>
        <w:lang w:val="sv-SE"/>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3" w15:restartNumberingAfterBreak="0">
    <w:nsid w:val="0CFE2F98"/>
    <w:multiLevelType w:val="multilevel"/>
    <w:tmpl w:val="4A2850C8"/>
    <w:lvl w:ilvl="0">
      <w:start w:val="1"/>
      <w:numFmt w:val="decimal"/>
      <w:lvlText w:val="%1"/>
      <w:lvlJc w:val="left"/>
      <w:pPr>
        <w:ind w:left="425" w:hanging="425"/>
      </w:pPr>
      <w:rPr>
        <w:rFonts w:ascii="Verdana" w:hAnsi="Verdana" w:hint="default"/>
        <w:b/>
        <w:i w:val="0"/>
        <w:sz w:val="28"/>
      </w:rPr>
    </w:lvl>
    <w:lvl w:ilvl="1">
      <w:start w:val="1"/>
      <w:numFmt w:val="decimal"/>
      <w:lvlText w:val="%1.%2"/>
      <w:lvlJc w:val="left"/>
      <w:pPr>
        <w:ind w:left="709" w:hanging="709"/>
      </w:pPr>
      <w:rPr>
        <w:rFonts w:ascii="Verdana" w:hAnsi="Verdana" w:hint="default"/>
        <w:b/>
        <w:i w:val="0"/>
        <w:sz w:val="24"/>
      </w:rPr>
    </w:lvl>
    <w:lvl w:ilvl="2">
      <w:start w:val="1"/>
      <w:numFmt w:val="decimal"/>
      <w:lvlText w:val="%1.%2.%3"/>
      <w:lvlJc w:val="left"/>
      <w:pPr>
        <w:ind w:left="709" w:hanging="709"/>
      </w:pPr>
      <w:rPr>
        <w:rFonts w:ascii="Perpetua" w:hAnsi="Perpetua" w:hint="default"/>
        <w:b/>
        <w:i w:val="0"/>
        <w:color w:val="auto"/>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86041DA"/>
    <w:multiLevelType w:val="hybridMultilevel"/>
    <w:tmpl w:val="80688622"/>
    <w:lvl w:ilvl="0" w:tplc="39000AC4">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66BA6"/>
    <w:multiLevelType w:val="hybridMultilevel"/>
    <w:tmpl w:val="FCE80836"/>
    <w:lvl w:ilvl="0" w:tplc="543601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B6A5D"/>
    <w:multiLevelType w:val="multilevel"/>
    <w:tmpl w:val="F1782F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7F4D22"/>
    <w:multiLevelType w:val="multilevel"/>
    <w:tmpl w:val="BDC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95AB9"/>
    <w:multiLevelType w:val="multilevel"/>
    <w:tmpl w:val="8A4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914E1"/>
    <w:multiLevelType w:val="multilevel"/>
    <w:tmpl w:val="712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7659A"/>
    <w:multiLevelType w:val="hybridMultilevel"/>
    <w:tmpl w:val="042A017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2C9B6ADF"/>
    <w:multiLevelType w:val="multilevel"/>
    <w:tmpl w:val="4682710E"/>
    <w:lvl w:ilvl="0">
      <w:start w:val="1"/>
      <w:numFmt w:val="decimal"/>
      <w:lvlText w:val="%1.1"/>
      <w:lvlJc w:val="left"/>
      <w:pPr>
        <w:ind w:left="360" w:hanging="360"/>
      </w:pPr>
      <w:rPr>
        <w:rFonts w:hint="default"/>
        <w:b/>
        <w:i w:val="0"/>
        <w:caps w:val="0"/>
        <w:strike w:val="0"/>
        <w:dstrike w:val="0"/>
        <w:vanish w:val="0"/>
        <w:color w:val="auto"/>
        <w:sz w:val="28"/>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D223A24"/>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B4DD4"/>
    <w:multiLevelType w:val="hybridMultilevel"/>
    <w:tmpl w:val="0E8A1D4E"/>
    <w:lvl w:ilvl="0" w:tplc="C0A056E6">
      <w:start w:val="1"/>
      <w:numFmt w:val="lowerLetter"/>
      <w:pStyle w:val="Liststycke"/>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315B2F28"/>
    <w:multiLevelType w:val="hybridMultilevel"/>
    <w:tmpl w:val="7B7A7E6A"/>
    <w:lvl w:ilvl="0" w:tplc="196A7262">
      <w:start w:val="1"/>
      <w:numFmt w:val="lowerLetter"/>
      <w:lvlText w:val="%1)"/>
      <w:lvlJc w:val="left"/>
      <w:pPr>
        <w:ind w:left="717"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71A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636DF"/>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139EE"/>
    <w:multiLevelType w:val="multilevel"/>
    <w:tmpl w:val="8C3A29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4C6DCA"/>
    <w:multiLevelType w:val="multilevel"/>
    <w:tmpl w:val="B2782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8014231"/>
    <w:multiLevelType w:val="multilevel"/>
    <w:tmpl w:val="127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62921"/>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E3112FD"/>
    <w:multiLevelType w:val="multilevel"/>
    <w:tmpl w:val="7BB6520A"/>
    <w:lvl w:ilvl="0">
      <w:start w:val="1"/>
      <w:numFmt w:val="decimal"/>
      <w:pStyle w:val="HiGRubrik1"/>
      <w:lvlText w:val="%1"/>
      <w:lvlJc w:val="left"/>
      <w:pPr>
        <w:ind w:left="1842" w:hanging="425"/>
      </w:pPr>
      <w:rPr>
        <w:rFonts w:ascii="Verdana" w:hAnsi="Verdana" w:hint="default"/>
        <w:b/>
        <w:i w:val="0"/>
        <w:sz w:val="28"/>
      </w:rPr>
    </w:lvl>
    <w:lvl w:ilvl="1">
      <w:start w:val="1"/>
      <w:numFmt w:val="decimal"/>
      <w:pStyle w:val="HiGRubrik2"/>
      <w:lvlText w:val="%1.%2"/>
      <w:lvlJc w:val="left"/>
      <w:pPr>
        <w:ind w:left="709" w:hanging="709"/>
      </w:pPr>
      <w:rPr>
        <w:rFonts w:ascii="Verdana" w:hAnsi="Verdana" w:hint="default"/>
        <w:b/>
        <w:i w:val="0"/>
        <w:sz w:val="24"/>
      </w:rPr>
    </w:lvl>
    <w:lvl w:ilvl="2">
      <w:start w:val="1"/>
      <w:numFmt w:val="decimal"/>
      <w:pStyle w:val="HiGRubrik3"/>
      <w:lvlText w:val="%1.%2.%3"/>
      <w:lvlJc w:val="left"/>
      <w:pPr>
        <w:ind w:left="709" w:hanging="709"/>
      </w:pPr>
      <w:rPr>
        <w:rFonts w:ascii="Perpetua" w:hAnsi="Perpetua" w:hint="default"/>
        <w:b/>
        <w:i w:val="0"/>
        <w:color w:val="auto"/>
        <w:sz w:val="26"/>
      </w:rPr>
    </w:lvl>
    <w:lvl w:ilvl="3">
      <w:start w:val="1"/>
      <w:numFmt w:val="decimal"/>
      <w:pStyle w:val="HiGRubrik4"/>
      <w:lvlText w:val="%1.%2.%3.%4"/>
      <w:lvlJc w:val="left"/>
      <w:pPr>
        <w:ind w:left="864" w:hanging="864"/>
      </w:pPr>
      <w:rPr>
        <w:rFonts w:ascii="Perpetua" w:hAnsi="Perpetua" w:hint="default"/>
        <w:color w:val="auto"/>
        <w:sz w:val="24"/>
        <w:u w:val="word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43A22F3"/>
    <w:multiLevelType w:val="hybridMultilevel"/>
    <w:tmpl w:val="E706916A"/>
    <w:lvl w:ilvl="0" w:tplc="5E36D9E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04F52"/>
    <w:multiLevelType w:val="multilevel"/>
    <w:tmpl w:val="02B673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57D02D4"/>
    <w:multiLevelType w:val="multilevel"/>
    <w:tmpl w:val="BEEC1040"/>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36103C2"/>
    <w:multiLevelType w:val="hybridMultilevel"/>
    <w:tmpl w:val="CC4E614E"/>
    <w:lvl w:ilvl="0" w:tplc="595ED0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B3C34"/>
    <w:multiLevelType w:val="hybridMultilevel"/>
    <w:tmpl w:val="9886EDA2"/>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9B7BDD"/>
    <w:multiLevelType w:val="hybridMultilevel"/>
    <w:tmpl w:val="3C6E981C"/>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D070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FD227D"/>
    <w:multiLevelType w:val="hybridMultilevel"/>
    <w:tmpl w:val="BB04FDC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A98360F"/>
    <w:multiLevelType w:val="multilevel"/>
    <w:tmpl w:val="68DC5E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92277F"/>
    <w:multiLevelType w:val="hybridMultilevel"/>
    <w:tmpl w:val="C18EE444"/>
    <w:lvl w:ilvl="0" w:tplc="8832782A">
      <w:start w:val="1"/>
      <w:numFmt w:val="bullet"/>
      <w:pStyle w:val="HiGLista"/>
      <w:lvlText w:val="–"/>
      <w:lvlJc w:val="left"/>
      <w:pPr>
        <w:ind w:left="720" w:hanging="360"/>
      </w:pPr>
      <w:rPr>
        <w:rFonts w:ascii="Perpetua" w:hAnsi="Perpet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B2786E"/>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91FA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41705"/>
    <w:multiLevelType w:val="multilevel"/>
    <w:tmpl w:val="01B4C6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AF51A1B"/>
    <w:multiLevelType w:val="hybridMultilevel"/>
    <w:tmpl w:val="8C528628"/>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8B1741B"/>
    <w:multiLevelType w:val="hybridMultilevel"/>
    <w:tmpl w:val="58CAD226"/>
    <w:lvl w:ilvl="0" w:tplc="30EE9C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82E0A"/>
    <w:multiLevelType w:val="multilevel"/>
    <w:tmpl w:val="3E268F38"/>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8"/>
  </w:num>
  <w:num w:numId="2">
    <w:abstractNumId w:val="7"/>
  </w:num>
  <w:num w:numId="3">
    <w:abstractNumId w:val="12"/>
  </w:num>
  <w:num w:numId="4">
    <w:abstractNumId w:val="32"/>
  </w:num>
  <w:num w:numId="5">
    <w:abstractNumId w:val="33"/>
  </w:num>
  <w:num w:numId="6">
    <w:abstractNumId w:val="16"/>
  </w:num>
  <w:num w:numId="7">
    <w:abstractNumId w:val="28"/>
  </w:num>
  <w:num w:numId="8">
    <w:abstractNumId w:val="15"/>
  </w:num>
  <w:num w:numId="9">
    <w:abstractNumId w:val="1"/>
  </w:num>
  <w:num w:numId="10">
    <w:abstractNumId w:val="9"/>
  </w:num>
  <w:num w:numId="11">
    <w:abstractNumId w:val="19"/>
  </w:num>
  <w:num w:numId="12">
    <w:abstractNumId w:val="36"/>
  </w:num>
  <w:num w:numId="13">
    <w:abstractNumId w:val="13"/>
  </w:num>
  <w:num w:numId="14">
    <w:abstractNumId w:val="30"/>
  </w:num>
  <w:num w:numId="15">
    <w:abstractNumId w:val="29"/>
  </w:num>
  <w:num w:numId="16">
    <w:abstractNumId w:val="23"/>
  </w:num>
  <w:num w:numId="17">
    <w:abstractNumId w:val="34"/>
  </w:num>
  <w:num w:numId="18">
    <w:abstractNumId w:val="17"/>
  </w:num>
  <w:num w:numId="19">
    <w:abstractNumId w:val="2"/>
  </w:num>
  <w:num w:numId="20">
    <w:abstractNumId w:val="22"/>
  </w:num>
  <w:num w:numId="21">
    <w:abstractNumId w:val="0"/>
  </w:num>
  <w:num w:numId="22">
    <w:abstractNumId w:val="25"/>
  </w:num>
  <w:num w:numId="23">
    <w:abstractNumId w:val="4"/>
  </w:num>
  <w:num w:numId="24">
    <w:abstractNumId w:val="6"/>
  </w:num>
  <w:num w:numId="25">
    <w:abstractNumId w:val="38"/>
  </w:num>
  <w:num w:numId="26">
    <w:abstractNumId w:val="20"/>
  </w:num>
  <w:num w:numId="27">
    <w:abstractNumId w:val="11"/>
  </w:num>
  <w:num w:numId="28">
    <w:abstractNumId w:val="18"/>
  </w:num>
  <w:num w:numId="29">
    <w:abstractNumId w:val="3"/>
  </w:num>
  <w:num w:numId="30">
    <w:abstractNumId w:val="24"/>
  </w:num>
  <w:num w:numId="31">
    <w:abstractNumId w:val="21"/>
  </w:num>
  <w:num w:numId="32">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3">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4">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51" w:hanging="851"/>
        </w:pPr>
        <w:rPr>
          <w:rFonts w:ascii="Perpetua" w:hAnsi="Perpetua" w:hint="default"/>
          <w:color w:val="auto"/>
          <w:sz w:val="24"/>
          <w:u w:val="words"/>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5">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6">
    <w:abstractNumId w:val="37"/>
  </w:num>
  <w:num w:numId="37">
    <w:abstractNumId w:val="5"/>
  </w:num>
  <w:num w:numId="38">
    <w:abstractNumId w:val="35"/>
  </w:num>
  <w:num w:numId="39">
    <w:abstractNumId w:val="31"/>
  </w:num>
  <w:num w:numId="40">
    <w:abstractNumId w:val="27"/>
  </w:num>
  <w:num w:numId="41">
    <w:abstractNumId w:val="26"/>
  </w:num>
  <w:num w:numId="42">
    <w:abstractNumId w:val="14"/>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851"/>
  <w:autoHyphenation/>
  <w:hyphenationZone w:val="284"/>
  <w:doNotHyphenateCaps/>
  <w:characterSpacingControl w:val="doNotCompress"/>
  <w:hdrShapeDefaults>
    <o:shapedefaults v:ext="edit" spidmax="2049" fill="f" fillcolor="white" strokecolor="none [3213]">
      <v:fill color="white" on="f"/>
      <v:stroke 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4AE"/>
    <w:rsid w:val="00006450"/>
    <w:rsid w:val="00020694"/>
    <w:rsid w:val="00031004"/>
    <w:rsid w:val="0003105B"/>
    <w:rsid w:val="000369A5"/>
    <w:rsid w:val="00042DAF"/>
    <w:rsid w:val="000452CF"/>
    <w:rsid w:val="00046B93"/>
    <w:rsid w:val="00046CDA"/>
    <w:rsid w:val="00047F6F"/>
    <w:rsid w:val="00053CD9"/>
    <w:rsid w:val="000553B6"/>
    <w:rsid w:val="00085FD8"/>
    <w:rsid w:val="000927FB"/>
    <w:rsid w:val="00097168"/>
    <w:rsid w:val="000B0247"/>
    <w:rsid w:val="000B1721"/>
    <w:rsid w:val="000B24B5"/>
    <w:rsid w:val="000B5AA2"/>
    <w:rsid w:val="000B66D2"/>
    <w:rsid w:val="000B7835"/>
    <w:rsid w:val="000C1699"/>
    <w:rsid w:val="000D4E8B"/>
    <w:rsid w:val="000D7585"/>
    <w:rsid w:val="000E135A"/>
    <w:rsid w:val="000E4741"/>
    <w:rsid w:val="000F099E"/>
    <w:rsid w:val="000F52E4"/>
    <w:rsid w:val="0010661D"/>
    <w:rsid w:val="001214FC"/>
    <w:rsid w:val="00134517"/>
    <w:rsid w:val="001377E0"/>
    <w:rsid w:val="00137A02"/>
    <w:rsid w:val="00144F00"/>
    <w:rsid w:val="001509AC"/>
    <w:rsid w:val="00154C45"/>
    <w:rsid w:val="001643CD"/>
    <w:rsid w:val="001761C9"/>
    <w:rsid w:val="001809D5"/>
    <w:rsid w:val="00185CAC"/>
    <w:rsid w:val="00191A22"/>
    <w:rsid w:val="0019369A"/>
    <w:rsid w:val="0019663A"/>
    <w:rsid w:val="001A5DB5"/>
    <w:rsid w:val="001A75F5"/>
    <w:rsid w:val="001B1631"/>
    <w:rsid w:val="001B5B24"/>
    <w:rsid w:val="001C12CF"/>
    <w:rsid w:val="001C4293"/>
    <w:rsid w:val="001C5CCB"/>
    <w:rsid w:val="001D0D86"/>
    <w:rsid w:val="001D731B"/>
    <w:rsid w:val="001D79F6"/>
    <w:rsid w:val="001E17F1"/>
    <w:rsid w:val="001F388F"/>
    <w:rsid w:val="001F6C4E"/>
    <w:rsid w:val="00200E80"/>
    <w:rsid w:val="00200EB1"/>
    <w:rsid w:val="00204EB0"/>
    <w:rsid w:val="00216998"/>
    <w:rsid w:val="00225FE0"/>
    <w:rsid w:val="00244447"/>
    <w:rsid w:val="00251055"/>
    <w:rsid w:val="0025766E"/>
    <w:rsid w:val="00264E82"/>
    <w:rsid w:val="0026524D"/>
    <w:rsid w:val="00272B4D"/>
    <w:rsid w:val="002956D2"/>
    <w:rsid w:val="002A6D06"/>
    <w:rsid w:val="002A78D2"/>
    <w:rsid w:val="002B27BD"/>
    <w:rsid w:val="002B6DB1"/>
    <w:rsid w:val="002C4CA6"/>
    <w:rsid w:val="002D45C5"/>
    <w:rsid w:val="002E113D"/>
    <w:rsid w:val="002F7719"/>
    <w:rsid w:val="003253C7"/>
    <w:rsid w:val="00326624"/>
    <w:rsid w:val="00333D14"/>
    <w:rsid w:val="00340491"/>
    <w:rsid w:val="003611AE"/>
    <w:rsid w:val="00371944"/>
    <w:rsid w:val="00383212"/>
    <w:rsid w:val="003A0F07"/>
    <w:rsid w:val="003A3514"/>
    <w:rsid w:val="003B2DCB"/>
    <w:rsid w:val="003B759C"/>
    <w:rsid w:val="003B78A0"/>
    <w:rsid w:val="003D3E9B"/>
    <w:rsid w:val="003D642E"/>
    <w:rsid w:val="003E4322"/>
    <w:rsid w:val="003F0D24"/>
    <w:rsid w:val="0040556D"/>
    <w:rsid w:val="00415351"/>
    <w:rsid w:val="0042549B"/>
    <w:rsid w:val="0042680E"/>
    <w:rsid w:val="00427426"/>
    <w:rsid w:val="00430247"/>
    <w:rsid w:val="004315A9"/>
    <w:rsid w:val="004354E6"/>
    <w:rsid w:val="0043616A"/>
    <w:rsid w:val="00440964"/>
    <w:rsid w:val="00440A4C"/>
    <w:rsid w:val="0044599D"/>
    <w:rsid w:val="00487B0C"/>
    <w:rsid w:val="00492100"/>
    <w:rsid w:val="004A2696"/>
    <w:rsid w:val="004A309F"/>
    <w:rsid w:val="004A430B"/>
    <w:rsid w:val="004B69B1"/>
    <w:rsid w:val="004C26C0"/>
    <w:rsid w:val="004E09DB"/>
    <w:rsid w:val="00505441"/>
    <w:rsid w:val="00510F31"/>
    <w:rsid w:val="00515270"/>
    <w:rsid w:val="00522101"/>
    <w:rsid w:val="005573B5"/>
    <w:rsid w:val="00557A6D"/>
    <w:rsid w:val="00570977"/>
    <w:rsid w:val="00582748"/>
    <w:rsid w:val="0059412C"/>
    <w:rsid w:val="00594151"/>
    <w:rsid w:val="005A658D"/>
    <w:rsid w:val="005A722B"/>
    <w:rsid w:val="005B20E7"/>
    <w:rsid w:val="005B3B6A"/>
    <w:rsid w:val="005B3BD2"/>
    <w:rsid w:val="005C16E1"/>
    <w:rsid w:val="005C264E"/>
    <w:rsid w:val="005D466B"/>
    <w:rsid w:val="005D4CEC"/>
    <w:rsid w:val="005E5CA5"/>
    <w:rsid w:val="005E74F2"/>
    <w:rsid w:val="005F4214"/>
    <w:rsid w:val="006043CE"/>
    <w:rsid w:val="006070CA"/>
    <w:rsid w:val="00617415"/>
    <w:rsid w:val="00622310"/>
    <w:rsid w:val="00623193"/>
    <w:rsid w:val="00623FF5"/>
    <w:rsid w:val="0062501F"/>
    <w:rsid w:val="00640671"/>
    <w:rsid w:val="00655E7D"/>
    <w:rsid w:val="0066462C"/>
    <w:rsid w:val="00664A26"/>
    <w:rsid w:val="0067137A"/>
    <w:rsid w:val="00672254"/>
    <w:rsid w:val="00674C4F"/>
    <w:rsid w:val="0067537F"/>
    <w:rsid w:val="00685DFF"/>
    <w:rsid w:val="00696556"/>
    <w:rsid w:val="006968F6"/>
    <w:rsid w:val="006B39AC"/>
    <w:rsid w:val="006B69CC"/>
    <w:rsid w:val="006C0BEB"/>
    <w:rsid w:val="006C27C8"/>
    <w:rsid w:val="006E122C"/>
    <w:rsid w:val="006E766D"/>
    <w:rsid w:val="006F1752"/>
    <w:rsid w:val="006F3F05"/>
    <w:rsid w:val="00704ECE"/>
    <w:rsid w:val="00721836"/>
    <w:rsid w:val="00721BC8"/>
    <w:rsid w:val="007326AC"/>
    <w:rsid w:val="007414FA"/>
    <w:rsid w:val="00745935"/>
    <w:rsid w:val="00754FEA"/>
    <w:rsid w:val="00766D5F"/>
    <w:rsid w:val="00790DCA"/>
    <w:rsid w:val="007966D4"/>
    <w:rsid w:val="007B7BFA"/>
    <w:rsid w:val="00801B52"/>
    <w:rsid w:val="00802124"/>
    <w:rsid w:val="00817BF7"/>
    <w:rsid w:val="008335C1"/>
    <w:rsid w:val="00836DD8"/>
    <w:rsid w:val="00837F91"/>
    <w:rsid w:val="00850409"/>
    <w:rsid w:val="00850D79"/>
    <w:rsid w:val="008A6534"/>
    <w:rsid w:val="008B0FD9"/>
    <w:rsid w:val="008B5FF0"/>
    <w:rsid w:val="008D797E"/>
    <w:rsid w:val="008D7F8B"/>
    <w:rsid w:val="008E4CB2"/>
    <w:rsid w:val="008F2F3C"/>
    <w:rsid w:val="0090059D"/>
    <w:rsid w:val="00905D02"/>
    <w:rsid w:val="009218FF"/>
    <w:rsid w:val="00943BE2"/>
    <w:rsid w:val="00946B91"/>
    <w:rsid w:val="00951AD1"/>
    <w:rsid w:val="00990D06"/>
    <w:rsid w:val="00990E5C"/>
    <w:rsid w:val="009917A7"/>
    <w:rsid w:val="00995FE2"/>
    <w:rsid w:val="009A0744"/>
    <w:rsid w:val="009A0C44"/>
    <w:rsid w:val="009B1A5A"/>
    <w:rsid w:val="009C067A"/>
    <w:rsid w:val="009D0745"/>
    <w:rsid w:val="009F6680"/>
    <w:rsid w:val="00A14D02"/>
    <w:rsid w:val="00A24EDC"/>
    <w:rsid w:val="00A25630"/>
    <w:rsid w:val="00A41B87"/>
    <w:rsid w:val="00A4739C"/>
    <w:rsid w:val="00A51FD2"/>
    <w:rsid w:val="00A6204E"/>
    <w:rsid w:val="00A64F0E"/>
    <w:rsid w:val="00A75FEE"/>
    <w:rsid w:val="00A76326"/>
    <w:rsid w:val="00A866B5"/>
    <w:rsid w:val="00A86A81"/>
    <w:rsid w:val="00A87BDC"/>
    <w:rsid w:val="00A941D3"/>
    <w:rsid w:val="00A966D0"/>
    <w:rsid w:val="00AA6930"/>
    <w:rsid w:val="00AB59D3"/>
    <w:rsid w:val="00AC24F5"/>
    <w:rsid w:val="00AC3EB7"/>
    <w:rsid w:val="00AC4687"/>
    <w:rsid w:val="00AD6663"/>
    <w:rsid w:val="00AE5187"/>
    <w:rsid w:val="00B14204"/>
    <w:rsid w:val="00B16945"/>
    <w:rsid w:val="00B21020"/>
    <w:rsid w:val="00B36A32"/>
    <w:rsid w:val="00B40C3D"/>
    <w:rsid w:val="00B41661"/>
    <w:rsid w:val="00B42DC3"/>
    <w:rsid w:val="00B448CB"/>
    <w:rsid w:val="00B45943"/>
    <w:rsid w:val="00B462CD"/>
    <w:rsid w:val="00B55D40"/>
    <w:rsid w:val="00B653B0"/>
    <w:rsid w:val="00B92C5B"/>
    <w:rsid w:val="00BA063C"/>
    <w:rsid w:val="00BA1666"/>
    <w:rsid w:val="00BA256D"/>
    <w:rsid w:val="00BA5F69"/>
    <w:rsid w:val="00BB2A09"/>
    <w:rsid w:val="00BB4145"/>
    <w:rsid w:val="00BC600B"/>
    <w:rsid w:val="00BC7788"/>
    <w:rsid w:val="00BE59CC"/>
    <w:rsid w:val="00BF5128"/>
    <w:rsid w:val="00C3680A"/>
    <w:rsid w:val="00C40000"/>
    <w:rsid w:val="00C60ED3"/>
    <w:rsid w:val="00C76D79"/>
    <w:rsid w:val="00C941CF"/>
    <w:rsid w:val="00C978F5"/>
    <w:rsid w:val="00D00782"/>
    <w:rsid w:val="00D07F66"/>
    <w:rsid w:val="00D221F9"/>
    <w:rsid w:val="00D30B0B"/>
    <w:rsid w:val="00D40E51"/>
    <w:rsid w:val="00D67B52"/>
    <w:rsid w:val="00D732DA"/>
    <w:rsid w:val="00D75D05"/>
    <w:rsid w:val="00D82BAE"/>
    <w:rsid w:val="00D90A97"/>
    <w:rsid w:val="00DA3D08"/>
    <w:rsid w:val="00DB3AA7"/>
    <w:rsid w:val="00DB76B3"/>
    <w:rsid w:val="00DD37C5"/>
    <w:rsid w:val="00DD5839"/>
    <w:rsid w:val="00DE1BCE"/>
    <w:rsid w:val="00DE3F08"/>
    <w:rsid w:val="00DF2497"/>
    <w:rsid w:val="00E023EC"/>
    <w:rsid w:val="00E204AA"/>
    <w:rsid w:val="00E327AF"/>
    <w:rsid w:val="00E35663"/>
    <w:rsid w:val="00E3603B"/>
    <w:rsid w:val="00E46D85"/>
    <w:rsid w:val="00E529EA"/>
    <w:rsid w:val="00E65619"/>
    <w:rsid w:val="00E65947"/>
    <w:rsid w:val="00E7184F"/>
    <w:rsid w:val="00E72C46"/>
    <w:rsid w:val="00E81BF4"/>
    <w:rsid w:val="00E81E67"/>
    <w:rsid w:val="00E84152"/>
    <w:rsid w:val="00E956F9"/>
    <w:rsid w:val="00E95D76"/>
    <w:rsid w:val="00E968C5"/>
    <w:rsid w:val="00EB2CC1"/>
    <w:rsid w:val="00EB667B"/>
    <w:rsid w:val="00EC3CB9"/>
    <w:rsid w:val="00ED23A3"/>
    <w:rsid w:val="00ED2B4E"/>
    <w:rsid w:val="00EE380E"/>
    <w:rsid w:val="00EF0908"/>
    <w:rsid w:val="00EF2659"/>
    <w:rsid w:val="00EF44D6"/>
    <w:rsid w:val="00F12ABE"/>
    <w:rsid w:val="00F13E64"/>
    <w:rsid w:val="00F21568"/>
    <w:rsid w:val="00F230AD"/>
    <w:rsid w:val="00F47869"/>
    <w:rsid w:val="00F5425B"/>
    <w:rsid w:val="00F576AB"/>
    <w:rsid w:val="00F66605"/>
    <w:rsid w:val="00F714AE"/>
    <w:rsid w:val="00F72145"/>
    <w:rsid w:val="00F803DD"/>
    <w:rsid w:val="00F82602"/>
    <w:rsid w:val="00F8281F"/>
    <w:rsid w:val="00F951F4"/>
    <w:rsid w:val="00F95B69"/>
    <w:rsid w:val="00F9666D"/>
    <w:rsid w:val="00FB2633"/>
    <w:rsid w:val="00FB60E4"/>
    <w:rsid w:val="00FC6D42"/>
    <w:rsid w:val="00FD139E"/>
    <w:rsid w:val="00FD4562"/>
    <w:rsid w:val="00FD490F"/>
    <w:rsid w:val="00FE5A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3213]">
      <v:fill color="white" on="f"/>
      <v:stroke color="none [3213]"/>
    </o:shapedefaults>
    <o:shapelayout v:ext="edit">
      <o:idmap v:ext="edit" data="1"/>
    </o:shapelayout>
  </w:shapeDefaults>
  <w:decimalSymbol w:val=","/>
  <w:listSeparator w:val=";"/>
  <w14:docId w14:val="6AD57350"/>
  <w15:docId w15:val="{4239CABA-76F7-4221-BE9F-9FD36591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C26C0"/>
    <w:pPr>
      <w:spacing w:line="360" w:lineRule="auto"/>
    </w:pPr>
    <w:rPr>
      <w:rFonts w:ascii="Times New Roman" w:eastAsia="Times New Roman" w:hAnsi="Times New Roman"/>
      <w:sz w:val="22"/>
      <w:szCs w:val="22"/>
      <w:lang w:val="en-US"/>
    </w:rPr>
  </w:style>
  <w:style w:type="paragraph" w:styleId="Rubrik1">
    <w:name w:val="heading 1"/>
    <w:basedOn w:val="Normal"/>
    <w:next w:val="HiGBrdtext"/>
    <w:link w:val="Rubrik1Char"/>
    <w:uiPriority w:val="9"/>
    <w:qFormat/>
    <w:rsid w:val="009A0C44"/>
    <w:pPr>
      <w:keepNext/>
      <w:pageBreakBefore/>
      <w:numPr>
        <w:numId w:val="19"/>
      </w:numPr>
      <w:suppressLineNumbers/>
      <w:suppressAutoHyphens/>
      <w:spacing w:after="480" w:line="276" w:lineRule="auto"/>
      <w:ind w:left="0" w:firstLine="0"/>
      <w:outlineLvl w:val="0"/>
    </w:pPr>
    <w:rPr>
      <w:rFonts w:ascii="Verdana" w:hAnsi="Verdana"/>
      <w:b/>
      <w:kern w:val="28"/>
      <w:sz w:val="28"/>
    </w:rPr>
  </w:style>
  <w:style w:type="paragraph" w:styleId="Rubrik2">
    <w:name w:val="heading 2"/>
    <w:basedOn w:val="Rubrik1"/>
    <w:next w:val="HiGBrdtext"/>
    <w:link w:val="Rubrik2Char"/>
    <w:unhideWhenUsed/>
    <w:rsid w:val="008B0FD9"/>
    <w:pPr>
      <w:keepLines/>
      <w:pageBreakBefore w:val="0"/>
      <w:numPr>
        <w:ilvl w:val="1"/>
      </w:numPr>
      <w:spacing w:before="360" w:after="120"/>
      <w:ind w:left="709" w:hanging="709"/>
      <w:outlineLvl w:val="1"/>
    </w:pPr>
    <w:rPr>
      <w:sz w:val="24"/>
    </w:rPr>
  </w:style>
  <w:style w:type="paragraph" w:styleId="Rubrik3">
    <w:name w:val="heading 3"/>
    <w:basedOn w:val="Normal"/>
    <w:next w:val="Normal"/>
    <w:link w:val="Rubrik3Char"/>
    <w:unhideWhenUsed/>
    <w:rsid w:val="00A966D0"/>
    <w:pPr>
      <w:keepNext/>
      <w:keepLines/>
      <w:numPr>
        <w:ilvl w:val="2"/>
        <w:numId w:val="19"/>
      </w:numPr>
      <w:suppressAutoHyphens/>
      <w:spacing w:before="240" w:after="120"/>
      <w:outlineLvl w:val="2"/>
    </w:pPr>
    <w:rPr>
      <w:b/>
    </w:rPr>
  </w:style>
  <w:style w:type="paragraph" w:styleId="Rubrik4">
    <w:name w:val="heading 4"/>
    <w:basedOn w:val="Normal"/>
    <w:next w:val="Normal"/>
    <w:link w:val="Rubrik4Char"/>
    <w:unhideWhenUsed/>
    <w:rsid w:val="00A966D0"/>
    <w:pPr>
      <w:keepNext/>
      <w:keepLines/>
      <w:numPr>
        <w:ilvl w:val="3"/>
        <w:numId w:val="19"/>
      </w:numPr>
      <w:suppressAutoHyphens/>
      <w:spacing w:before="120" w:after="120"/>
      <w:outlineLvl w:val="3"/>
    </w:pPr>
    <w:rPr>
      <w:u w:val="single"/>
    </w:rPr>
  </w:style>
  <w:style w:type="paragraph" w:styleId="Rubrik5">
    <w:name w:val="heading 5"/>
    <w:basedOn w:val="Normal"/>
    <w:next w:val="Normal"/>
    <w:link w:val="Rubrik5Char"/>
    <w:uiPriority w:val="9"/>
    <w:semiHidden/>
    <w:unhideWhenUsed/>
    <w:rsid w:val="004C26C0"/>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4C26C0"/>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4C26C0"/>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4C26C0"/>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4C26C0"/>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unhideWhenUsed/>
    <w:rsid w:val="00264E82"/>
    <w:rPr>
      <w:rFonts w:ascii="Tahoma" w:hAnsi="Tahoma" w:cs="Tahoma"/>
      <w:sz w:val="16"/>
      <w:szCs w:val="16"/>
    </w:rPr>
  </w:style>
  <w:style w:type="character" w:customStyle="1" w:styleId="BallongtextChar">
    <w:name w:val="Ballongtext Char"/>
    <w:basedOn w:val="Standardstycketeckensnitt"/>
    <w:link w:val="Ballongtext"/>
    <w:uiPriority w:val="99"/>
    <w:semiHidden/>
    <w:rsid w:val="00264E82"/>
    <w:rPr>
      <w:rFonts w:ascii="Tahoma" w:hAnsi="Tahoma" w:cs="Tahoma"/>
      <w:sz w:val="16"/>
      <w:szCs w:val="16"/>
    </w:rPr>
  </w:style>
  <w:style w:type="paragraph" w:styleId="Ingetavstnd">
    <w:name w:val="No Spacing"/>
    <w:link w:val="IngetavstndChar"/>
    <w:uiPriority w:val="1"/>
    <w:rsid w:val="00B42DC3"/>
    <w:rPr>
      <w:rFonts w:ascii="Arial Narrow" w:hAnsi="Arial Narrow"/>
      <w:szCs w:val="22"/>
      <w:lang w:eastAsia="en-US"/>
    </w:rPr>
  </w:style>
  <w:style w:type="character" w:customStyle="1" w:styleId="Rubrik1Char">
    <w:name w:val="Rubrik 1 Char"/>
    <w:basedOn w:val="Standardstycketeckensnitt"/>
    <w:link w:val="Rubrik1"/>
    <w:uiPriority w:val="9"/>
    <w:rsid w:val="009A0C44"/>
    <w:rPr>
      <w:rFonts w:ascii="Verdana" w:eastAsia="Times New Roman" w:hAnsi="Verdana"/>
      <w:b/>
      <w:kern w:val="28"/>
      <w:sz w:val="28"/>
      <w:szCs w:val="22"/>
      <w:lang w:val="en-US"/>
    </w:rPr>
  </w:style>
  <w:style w:type="character" w:customStyle="1" w:styleId="Rubrik2Char">
    <w:name w:val="Rubrik 2 Char"/>
    <w:basedOn w:val="Standardstycketeckensnitt"/>
    <w:link w:val="Rubrik2"/>
    <w:rsid w:val="008B0FD9"/>
    <w:rPr>
      <w:rFonts w:ascii="Verdana" w:eastAsia="Times New Roman" w:hAnsi="Verdana"/>
      <w:b/>
      <w:kern w:val="28"/>
      <w:sz w:val="24"/>
      <w:szCs w:val="22"/>
      <w:lang w:val="en-US"/>
    </w:rPr>
  </w:style>
  <w:style w:type="character" w:customStyle="1" w:styleId="Rubrik3Char">
    <w:name w:val="Rubrik 3 Char"/>
    <w:basedOn w:val="Standardstycketeckensnitt"/>
    <w:link w:val="Rubrik3"/>
    <w:rsid w:val="00A966D0"/>
    <w:rPr>
      <w:rFonts w:ascii="Times New Roman" w:eastAsia="Times New Roman" w:hAnsi="Times New Roman"/>
      <w:b/>
      <w:sz w:val="22"/>
      <w:szCs w:val="22"/>
      <w:lang w:val="en-US"/>
    </w:rPr>
  </w:style>
  <w:style w:type="paragraph" w:styleId="Rubrik">
    <w:name w:val="Title"/>
    <w:basedOn w:val="Normal"/>
    <w:next w:val="Normal"/>
    <w:link w:val="RubrikChar"/>
    <w:rsid w:val="00696556"/>
    <w:pPr>
      <w:outlineLvl w:val="0"/>
    </w:pPr>
    <w:rPr>
      <w:rFonts w:eastAsiaTheme="majorEastAsia" w:cstheme="majorBidi"/>
      <w:bCs/>
      <w:kern w:val="28"/>
      <w:sz w:val="48"/>
      <w:szCs w:val="32"/>
    </w:rPr>
  </w:style>
  <w:style w:type="character" w:customStyle="1" w:styleId="RubrikChar">
    <w:name w:val="Rubrik Char"/>
    <w:basedOn w:val="Standardstycketeckensnitt"/>
    <w:link w:val="Rubrik"/>
    <w:rsid w:val="00696556"/>
    <w:rPr>
      <w:rFonts w:ascii="Arial Narrow" w:eastAsiaTheme="majorEastAsia" w:hAnsi="Arial Narrow" w:cstheme="majorBidi"/>
      <w:bCs/>
      <w:kern w:val="28"/>
      <w:sz w:val="48"/>
      <w:szCs w:val="32"/>
      <w:lang w:eastAsia="en-US"/>
    </w:rPr>
  </w:style>
  <w:style w:type="character" w:styleId="Kommentarsreferens">
    <w:name w:val="annotation reference"/>
    <w:basedOn w:val="Standardstycketeckensnitt"/>
    <w:semiHidden/>
    <w:unhideWhenUsed/>
    <w:rsid w:val="00FD4562"/>
    <w:rPr>
      <w:sz w:val="16"/>
      <w:szCs w:val="16"/>
    </w:rPr>
  </w:style>
  <w:style w:type="paragraph" w:styleId="Kommentarer">
    <w:name w:val="annotation text"/>
    <w:basedOn w:val="Normal"/>
    <w:link w:val="KommentarerChar"/>
    <w:semiHidden/>
    <w:unhideWhenUsed/>
    <w:rsid w:val="00FD4562"/>
    <w:rPr>
      <w:szCs w:val="20"/>
    </w:rPr>
  </w:style>
  <w:style w:type="character" w:customStyle="1" w:styleId="KommentarerChar">
    <w:name w:val="Kommentarer Char"/>
    <w:basedOn w:val="Standardstycketeckensnitt"/>
    <w:link w:val="Kommentarer"/>
    <w:uiPriority w:val="99"/>
    <w:semiHidden/>
    <w:rsid w:val="00FD4562"/>
    <w:rPr>
      <w:rFonts w:ascii="Arial Narrow" w:hAnsi="Arial Narrow"/>
      <w:lang w:eastAsia="en-US"/>
    </w:rPr>
  </w:style>
  <w:style w:type="paragraph" w:styleId="Kommentarsmne">
    <w:name w:val="annotation subject"/>
    <w:basedOn w:val="Kommentarer"/>
    <w:next w:val="Kommentarer"/>
    <w:link w:val="KommentarsmneChar"/>
    <w:semiHidden/>
    <w:unhideWhenUsed/>
    <w:rsid w:val="00FD4562"/>
    <w:rPr>
      <w:b/>
      <w:bCs/>
    </w:rPr>
  </w:style>
  <w:style w:type="character" w:customStyle="1" w:styleId="KommentarsmneChar">
    <w:name w:val="Kommentarsämne Char"/>
    <w:basedOn w:val="KommentarerChar"/>
    <w:link w:val="Kommentarsmne"/>
    <w:uiPriority w:val="99"/>
    <w:semiHidden/>
    <w:rsid w:val="00FD4562"/>
    <w:rPr>
      <w:rFonts w:ascii="Arial Narrow" w:hAnsi="Arial Narrow"/>
      <w:b/>
      <w:bCs/>
      <w:lang w:eastAsia="en-US"/>
    </w:rPr>
  </w:style>
  <w:style w:type="paragraph" w:styleId="Sidhuvud">
    <w:name w:val="header"/>
    <w:basedOn w:val="Normal"/>
    <w:link w:val="SidhuvudChar"/>
    <w:uiPriority w:val="99"/>
    <w:unhideWhenUsed/>
    <w:rsid w:val="009A0744"/>
    <w:pPr>
      <w:tabs>
        <w:tab w:val="center" w:pos="4536"/>
        <w:tab w:val="right" w:pos="9072"/>
      </w:tabs>
    </w:pPr>
  </w:style>
  <w:style w:type="character" w:customStyle="1" w:styleId="SidhuvudChar">
    <w:name w:val="Sidhuvud Char"/>
    <w:basedOn w:val="Standardstycketeckensnitt"/>
    <w:link w:val="Sidhuvud"/>
    <w:uiPriority w:val="99"/>
    <w:rsid w:val="009A0744"/>
    <w:rPr>
      <w:rFonts w:ascii="Arial Narrow" w:hAnsi="Arial Narrow"/>
      <w:sz w:val="21"/>
      <w:szCs w:val="22"/>
      <w:lang w:eastAsia="en-US"/>
    </w:rPr>
  </w:style>
  <w:style w:type="paragraph" w:styleId="Sidfot">
    <w:name w:val="footer"/>
    <w:basedOn w:val="Normal"/>
    <w:link w:val="SidfotChar"/>
    <w:uiPriority w:val="99"/>
    <w:unhideWhenUsed/>
    <w:rsid w:val="009A0744"/>
    <w:pPr>
      <w:tabs>
        <w:tab w:val="center" w:pos="4536"/>
        <w:tab w:val="right" w:pos="9072"/>
      </w:tabs>
    </w:pPr>
  </w:style>
  <w:style w:type="character" w:customStyle="1" w:styleId="SidfotChar">
    <w:name w:val="Sidfot Char"/>
    <w:basedOn w:val="Standardstycketeckensnitt"/>
    <w:link w:val="Sidfot"/>
    <w:uiPriority w:val="99"/>
    <w:rsid w:val="009A0744"/>
    <w:rPr>
      <w:rFonts w:ascii="Arial Narrow" w:hAnsi="Arial Narrow"/>
      <w:sz w:val="21"/>
      <w:szCs w:val="22"/>
      <w:lang w:eastAsia="en-US"/>
    </w:rPr>
  </w:style>
  <w:style w:type="character" w:styleId="Platshllartext">
    <w:name w:val="Placeholder Text"/>
    <w:basedOn w:val="Standardstycketeckensnit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Standardstycketeckensnit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Standardstycketeckensnit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Standardstycketeckensnit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Rubrik3Char"/>
    <w:link w:val="frfattarer"/>
    <w:rsid w:val="00836DD8"/>
    <w:rPr>
      <w:rFonts w:ascii="Arial Narrow" w:eastAsiaTheme="majorEastAsia" w:hAnsi="Arial Narrow" w:cstheme="majorBidi"/>
      <w:b/>
      <w:bCs w:val="0"/>
      <w:sz w:val="32"/>
      <w:szCs w:val="32"/>
      <w:lang w:val="en-US" w:eastAsia="en-US"/>
    </w:rPr>
  </w:style>
  <w:style w:type="table" w:styleId="Tabellrutnt">
    <w:name w:val="Table Grid"/>
    <w:basedOn w:val="Normaltabel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92100"/>
  </w:style>
  <w:style w:type="paragraph" w:styleId="Normalwebb">
    <w:name w:val="Normal (Web)"/>
    <w:aliases w:val=" webb"/>
    <w:basedOn w:val="Normal"/>
    <w:uiPriority w:val="99"/>
    <w:rsid w:val="00492100"/>
    <w:rPr>
      <w:szCs w:val="24"/>
    </w:rPr>
  </w:style>
  <w:style w:type="paragraph" w:styleId="Citat0">
    <w:name w:val="Quote"/>
    <w:basedOn w:val="Normal"/>
    <w:next w:val="Normal"/>
    <w:link w:val="CitatChar"/>
    <w:rsid w:val="004C26C0"/>
    <w:pPr>
      <w:keepNext/>
      <w:keepLines/>
      <w:spacing w:after="240" w:line="220" w:lineRule="exact"/>
      <w:ind w:left="567" w:right="567"/>
    </w:pPr>
    <w:rPr>
      <w:i/>
      <w:sz w:val="20"/>
    </w:rPr>
  </w:style>
  <w:style w:type="character" w:customStyle="1" w:styleId="CitatChar">
    <w:name w:val="Citat Char"/>
    <w:basedOn w:val="Standardstycketeckensnitt"/>
    <w:link w:val="Citat0"/>
    <w:rsid w:val="004C26C0"/>
    <w:rPr>
      <w:rFonts w:ascii="Times New Roman" w:eastAsia="Times New Roman" w:hAnsi="Times New Roman"/>
      <w:i/>
      <w:szCs w:val="22"/>
      <w:lang w:val="en-US"/>
    </w:rPr>
  </w:style>
  <w:style w:type="paragraph" w:styleId="Fotnotstext">
    <w:name w:val="footnote text"/>
    <w:basedOn w:val="Normal"/>
    <w:link w:val="FotnotstextChar"/>
    <w:rsid w:val="00492100"/>
    <w:rPr>
      <w:sz w:val="20"/>
      <w:szCs w:val="20"/>
    </w:rPr>
  </w:style>
  <w:style w:type="character" w:customStyle="1" w:styleId="FotnotstextChar">
    <w:name w:val="Fotnotstext Char"/>
    <w:basedOn w:val="Standardstycketeckensnitt"/>
    <w:link w:val="Fotnotstext"/>
    <w:rsid w:val="00492100"/>
    <w:rPr>
      <w:rFonts w:ascii="Times New Roman" w:eastAsia="Times New Roman" w:hAnsi="Times New Roman"/>
    </w:rPr>
  </w:style>
  <w:style w:type="character" w:styleId="Fotnotsreferens">
    <w:name w:val="footnote reference"/>
    <w:rsid w:val="00492100"/>
    <w:rPr>
      <w:vertAlign w:val="superscript"/>
    </w:rPr>
  </w:style>
  <w:style w:type="paragraph" w:styleId="Liststycke">
    <w:name w:val="List Paragraph"/>
    <w:basedOn w:val="Normal"/>
    <w:uiPriority w:val="34"/>
    <w:rsid w:val="00A966D0"/>
    <w:pPr>
      <w:numPr>
        <w:numId w:val="13"/>
      </w:numPr>
      <w:tabs>
        <w:tab w:val="left" w:pos="1134"/>
        <w:tab w:val="left" w:pos="2552"/>
        <w:tab w:val="left" w:pos="4253"/>
        <w:tab w:val="left" w:pos="5954"/>
        <w:tab w:val="left" w:pos="7655"/>
        <w:tab w:val="right" w:pos="8930"/>
      </w:tabs>
      <w:contextualSpacing/>
    </w:pPr>
    <w:rPr>
      <w:szCs w:val="24"/>
    </w:rPr>
  </w:style>
  <w:style w:type="character" w:styleId="Betoning">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Innehll1">
    <w:name w:val="toc 1"/>
    <w:basedOn w:val="Normal"/>
    <w:next w:val="Normal"/>
    <w:link w:val="Innehll1Char"/>
    <w:autoRedefine/>
    <w:uiPriority w:val="39"/>
    <w:rsid w:val="00DE3F08"/>
    <w:pPr>
      <w:tabs>
        <w:tab w:val="left" w:pos="567"/>
        <w:tab w:val="right" w:leader="dot" w:pos="8789"/>
      </w:tabs>
      <w:spacing w:after="40" w:line="240" w:lineRule="auto"/>
    </w:pPr>
    <w:rPr>
      <w:rFonts w:ascii="Perpetua" w:hAnsi="Perpetua"/>
      <w:noProof/>
      <w:sz w:val="24"/>
      <w:lang w:eastAsia="en-US"/>
    </w:rPr>
  </w:style>
  <w:style w:type="paragraph" w:styleId="Innehll2">
    <w:name w:val="toc 2"/>
    <w:basedOn w:val="Innehll1"/>
    <w:next w:val="Normal"/>
    <w:autoRedefine/>
    <w:uiPriority w:val="39"/>
    <w:rsid w:val="002B27BD"/>
    <w:pPr>
      <w:tabs>
        <w:tab w:val="clear" w:pos="567"/>
        <w:tab w:val="left" w:pos="737"/>
      </w:tabs>
    </w:pPr>
    <w:rPr>
      <w:szCs w:val="26"/>
    </w:rPr>
  </w:style>
  <w:style w:type="paragraph" w:styleId="Innehll3">
    <w:name w:val="toc 3"/>
    <w:basedOn w:val="Innehll2"/>
    <w:next w:val="Normal"/>
    <w:autoRedefine/>
    <w:uiPriority w:val="39"/>
    <w:rsid w:val="002B27BD"/>
    <w:pPr>
      <w:tabs>
        <w:tab w:val="clear" w:pos="737"/>
        <w:tab w:val="left" w:pos="964"/>
      </w:tabs>
    </w:pPr>
    <w:rPr>
      <w:szCs w:val="24"/>
    </w:rPr>
  </w:style>
  <w:style w:type="character" w:styleId="Hyperlnk">
    <w:name w:val="Hyperlink"/>
    <w:uiPriority w:val="99"/>
    <w:unhideWhenUsed/>
    <w:rsid w:val="00492100"/>
    <w:rPr>
      <w:color w:val="0000FF"/>
      <w:u w:val="single"/>
    </w:rPr>
  </w:style>
  <w:style w:type="table" w:styleId="Enkeltabell1">
    <w:name w:val="Table Simple 1"/>
    <w:basedOn w:val="Normaltabel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Standardstycketeckensnitt"/>
    <w:rsid w:val="00AA6930"/>
  </w:style>
  <w:style w:type="character" w:customStyle="1" w:styleId="hps">
    <w:name w:val="hps"/>
    <w:basedOn w:val="Standardstycketeckensnit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Rubrik4Char">
    <w:name w:val="Rubrik 4 Char"/>
    <w:basedOn w:val="Standardstycketeckensnitt"/>
    <w:link w:val="Rubrik4"/>
    <w:rsid w:val="00A966D0"/>
    <w:rPr>
      <w:rFonts w:ascii="Times New Roman" w:eastAsia="Times New Roman" w:hAnsi="Times New Roman"/>
      <w:sz w:val="22"/>
      <w:szCs w:val="22"/>
      <w:u w:val="single"/>
      <w:lang w:val="en-US"/>
    </w:rPr>
  </w:style>
  <w:style w:type="character" w:customStyle="1" w:styleId="Rubrik5Char">
    <w:name w:val="Rubrik 5 Char"/>
    <w:basedOn w:val="Standardstycketeckensnitt"/>
    <w:link w:val="Rubrik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Rubrik6Char">
    <w:name w:val="Rubrik 6 Char"/>
    <w:basedOn w:val="Standardstycketeckensnitt"/>
    <w:link w:val="Rubrik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Rubrik7Char">
    <w:name w:val="Rubrik 7 Char"/>
    <w:basedOn w:val="Standardstycketeckensnitt"/>
    <w:link w:val="Rubrik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Rubrik8Char">
    <w:name w:val="Rubrik 8 Char"/>
    <w:basedOn w:val="Standardstycketeckensnitt"/>
    <w:link w:val="Rubrik8"/>
    <w:uiPriority w:val="9"/>
    <w:semiHidden/>
    <w:rsid w:val="004C26C0"/>
    <w:rPr>
      <w:rFonts w:asciiTheme="majorHAnsi" w:eastAsiaTheme="majorEastAsia" w:hAnsiTheme="majorHAnsi" w:cstheme="majorBidi"/>
      <w:color w:val="404040" w:themeColor="text1" w:themeTint="BF"/>
      <w:lang w:val="en-US"/>
    </w:rPr>
  </w:style>
  <w:style w:type="character" w:customStyle="1" w:styleId="Rubrik9Char">
    <w:name w:val="Rubrik 9 Char"/>
    <w:basedOn w:val="Standardstycketeckensnitt"/>
    <w:link w:val="Rubrik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lang w:val="sv-SE"/>
    </w:rPr>
  </w:style>
  <w:style w:type="paragraph" w:styleId="Innehllsfrteckningsrubrik">
    <w:name w:val="TOC Heading"/>
    <w:basedOn w:val="Rubrik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lang w:val="sv-SE"/>
    </w:rPr>
  </w:style>
  <w:style w:type="paragraph" w:customStyle="1" w:styleId="Innehll">
    <w:name w:val="Innehåll"/>
    <w:basedOn w:val="Innehll1"/>
    <w:link w:val="InnehllChar"/>
    <w:rsid w:val="005B3B6A"/>
  </w:style>
  <w:style w:type="character" w:customStyle="1" w:styleId="Innehll1Char">
    <w:name w:val="Innehåll 1 Char"/>
    <w:basedOn w:val="Standardstycketeckensnitt"/>
    <w:link w:val="Innehll1"/>
    <w:uiPriority w:val="39"/>
    <w:rsid w:val="00DE3F08"/>
    <w:rPr>
      <w:rFonts w:ascii="Perpetua" w:eastAsia="Times New Roman" w:hAnsi="Perpetua"/>
      <w:noProof/>
      <w:sz w:val="24"/>
      <w:szCs w:val="22"/>
      <w:lang w:val="en-US" w:eastAsia="en-US"/>
    </w:rPr>
  </w:style>
  <w:style w:type="character" w:customStyle="1" w:styleId="InnehllChar">
    <w:name w:val="Innehåll Char"/>
    <w:basedOn w:val="Innehll1Char"/>
    <w:link w:val="Innehll"/>
    <w:rsid w:val="005B3B6A"/>
    <w:rPr>
      <w:rFonts w:ascii="Times New Roman" w:eastAsia="Times New Roman" w:hAnsi="Times New Roman"/>
      <w:noProof/>
      <w:sz w:val="22"/>
      <w:szCs w:val="24"/>
      <w:lang w:val="en-US" w:eastAsia="en-US"/>
    </w:rPr>
  </w:style>
  <w:style w:type="table" w:styleId="Ljusskuggning">
    <w:name w:val="Light Shading"/>
    <w:basedOn w:val="Normaltabel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val="sv-SE" w:eastAsia="en-US"/>
    </w:rPr>
  </w:style>
  <w:style w:type="paragraph" w:customStyle="1" w:styleId="HiGBrdtext">
    <w:name w:val="HiG Brödtext"/>
    <w:basedOn w:val="Normal"/>
    <w:link w:val="HiGBrdtextChar"/>
    <w:qFormat/>
    <w:rsid w:val="001214FC"/>
    <w:pPr>
      <w:keepLines/>
      <w:suppressLineNumbers/>
      <w:tabs>
        <w:tab w:val="left" w:pos="720"/>
        <w:tab w:val="left" w:pos="1134"/>
        <w:tab w:val="left" w:pos="2552"/>
        <w:tab w:val="left" w:pos="4253"/>
        <w:tab w:val="left" w:pos="5954"/>
        <w:tab w:val="left" w:pos="7655"/>
        <w:tab w:val="right" w:pos="8930"/>
      </w:tabs>
      <w:spacing w:after="160" w:line="276" w:lineRule="auto"/>
    </w:pPr>
    <w:rPr>
      <w:rFonts w:ascii="Perpetua" w:hAnsi="Perpetua"/>
      <w:sz w:val="26"/>
      <w:szCs w:val="26"/>
      <w:lang w:val="sv-SE"/>
    </w:rPr>
  </w:style>
  <w:style w:type="paragraph" w:customStyle="1" w:styleId="HiGTabellbeskrivning">
    <w:name w:val="HiG Tabellbeskrivning"/>
    <w:basedOn w:val="HiGFigurbeskrivning"/>
    <w:next w:val="HiGBrdtext"/>
    <w:link w:val="HiGTabellbeskrivningChar"/>
    <w:qFormat/>
    <w:rsid w:val="001509AC"/>
    <w:pPr>
      <w:keepNext/>
      <w:spacing w:before="240" w:after="120"/>
      <w:jc w:val="left"/>
    </w:pPr>
  </w:style>
  <w:style w:type="character" w:customStyle="1" w:styleId="HiGBrdtextChar">
    <w:name w:val="HiG Brödtext Char"/>
    <w:basedOn w:val="Standardstycketeckensnitt"/>
    <w:link w:val="HiGBrdtext"/>
    <w:rsid w:val="001214FC"/>
    <w:rPr>
      <w:rFonts w:ascii="Perpetua" w:eastAsia="Times New Roman" w:hAnsi="Perpetua"/>
      <w:sz w:val="26"/>
      <w:szCs w:val="26"/>
    </w:rPr>
  </w:style>
  <w:style w:type="paragraph" w:customStyle="1" w:styleId="HiGFigurbeskrivning">
    <w:name w:val="HiG Figurbeskrivning"/>
    <w:basedOn w:val="HiGBrdtext"/>
    <w:next w:val="HiGBrdtext"/>
    <w:link w:val="HiGFigurbeskrivningChar"/>
    <w:qFormat/>
    <w:rsid w:val="001509AC"/>
    <w:pPr>
      <w:suppressAutoHyphens/>
      <w:spacing w:before="120" w:after="240" w:line="240" w:lineRule="auto"/>
      <w:jc w:val="center"/>
    </w:pPr>
    <w:rPr>
      <w:i/>
      <w:sz w:val="24"/>
      <w:szCs w:val="24"/>
    </w:rPr>
  </w:style>
  <w:style w:type="character" w:customStyle="1" w:styleId="FigurtextChar">
    <w:name w:val="Figurtext Char"/>
    <w:basedOn w:val="Standardstycketeckensnit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line="240" w:lineRule="auto"/>
      <w:ind w:left="567" w:right="851"/>
      <w:jc w:val="both"/>
    </w:pPr>
    <w:rPr>
      <w:i/>
      <w:sz w:val="24"/>
    </w:rPr>
  </w:style>
  <w:style w:type="character" w:customStyle="1" w:styleId="HiGFigurbeskrivningChar">
    <w:name w:val="HiG Figurbeskrivning Char"/>
    <w:basedOn w:val="FigurtextChar"/>
    <w:link w:val="HiGFigurbeskrivning"/>
    <w:rsid w:val="001509AC"/>
    <w:rPr>
      <w:rFonts w:ascii="Perpetua" w:eastAsia="Times New Roman" w:hAnsi="Perpetua"/>
      <w:i/>
      <w:sz w:val="24"/>
      <w:szCs w:val="24"/>
      <w:lang w:val="en-US"/>
    </w:rPr>
  </w:style>
  <w:style w:type="paragraph" w:customStyle="1" w:styleId="HiGLista">
    <w:name w:val="HiG Lista"/>
    <w:basedOn w:val="HiGBrdtext"/>
    <w:link w:val="HiGListaChar"/>
    <w:qFormat/>
    <w:rsid w:val="0003105B"/>
    <w:pPr>
      <w:numPr>
        <w:numId w:val="39"/>
      </w:numPr>
      <w:spacing w:after="120" w:line="240" w:lineRule="auto"/>
      <w:ind w:left="714" w:hanging="357"/>
      <w:contextualSpacing/>
    </w:pPr>
  </w:style>
  <w:style w:type="character" w:customStyle="1" w:styleId="HiGCitatChar">
    <w:name w:val="HiG Citat Char"/>
    <w:basedOn w:val="Citat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1"/>
      </w:numPr>
      <w:tabs>
        <w:tab w:val="clear" w:pos="1134"/>
        <w:tab w:val="clear" w:pos="2552"/>
        <w:tab w:val="clear" w:pos="4253"/>
        <w:tab w:val="clear" w:pos="5954"/>
        <w:tab w:val="clear" w:pos="7655"/>
        <w:tab w:val="clear" w:pos="8930"/>
        <w:tab w:val="left" w:pos="851"/>
      </w:tabs>
      <w:suppressAutoHyphens/>
      <w:spacing w:before="240" w:after="120"/>
      <w:ind w:left="851" w:hanging="851"/>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1"/>
      </w:numPr>
      <w:suppressLineNumbers/>
      <w:suppressAutoHyphens/>
      <w:spacing w:after="240" w:line="276" w:lineRule="auto"/>
      <w:ind w:left="425"/>
      <w:outlineLvl w:val="0"/>
    </w:pPr>
    <w:rPr>
      <w:rFonts w:ascii="Verdana" w:hAnsi="Verdana"/>
      <w:b/>
      <w:sz w:val="28"/>
      <w:lang w:val="sv-SE"/>
    </w:rPr>
  </w:style>
  <w:style w:type="character" w:customStyle="1" w:styleId="HiGRubrik3Char">
    <w:name w:val="HiG Rubrik 3 Char"/>
    <w:basedOn w:val="Rubrik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Rubrik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1214FC"/>
    <w:pPr>
      <w:numPr>
        <w:ilvl w:val="3"/>
        <w:numId w:val="35"/>
      </w:numPr>
      <w:tabs>
        <w:tab w:val="left" w:pos="992"/>
      </w:tabs>
      <w:spacing w:before="120"/>
      <w:ind w:left="992" w:hanging="992"/>
      <w:outlineLvl w:val="3"/>
    </w:pPr>
    <w:rPr>
      <w:b w:val="0"/>
      <w:sz w:val="24"/>
      <w:u w:val="single"/>
    </w:rPr>
  </w:style>
  <w:style w:type="character" w:customStyle="1" w:styleId="HiGRubrik2Char">
    <w:name w:val="HiG Rubrik 2 Char"/>
    <w:basedOn w:val="Rubrik2Char"/>
    <w:link w:val="HiGRubrik2"/>
    <w:rsid w:val="001643CD"/>
    <w:rPr>
      <w:rFonts w:ascii="Verdana" w:eastAsia="Times New Roman" w:hAnsi="Verdana"/>
      <w:b/>
      <w:kern w:val="28"/>
      <w:sz w:val="24"/>
      <w:szCs w:val="22"/>
      <w:lang w:val="en-US"/>
    </w:rPr>
  </w:style>
  <w:style w:type="character" w:customStyle="1" w:styleId="HiGRubrik4Char">
    <w:name w:val="HiG Rubrik 4 Char"/>
    <w:basedOn w:val="Rubrik4Char"/>
    <w:link w:val="HiGRubrik4"/>
    <w:rsid w:val="001214FC"/>
    <w:rPr>
      <w:rFonts w:ascii="Perpetua" w:eastAsia="Times New Roman" w:hAnsi="Perpetua"/>
      <w:sz w:val="24"/>
      <w:szCs w:val="26"/>
      <w:u w:val="single"/>
      <w:lang w:val="en-US"/>
    </w:rPr>
  </w:style>
  <w:style w:type="character" w:customStyle="1" w:styleId="IngetavstndChar">
    <w:name w:val="Inget avstånd Char"/>
    <w:basedOn w:val="Standardstycketeckensnitt"/>
    <w:link w:val="Ingetavstnd"/>
    <w:uiPriority w:val="1"/>
    <w:rsid w:val="00672254"/>
    <w:rPr>
      <w:rFonts w:ascii="Arial Narrow" w:hAnsi="Arial Narrow"/>
      <w:szCs w:val="22"/>
      <w:lang w:eastAsia="en-US"/>
    </w:rPr>
  </w:style>
  <w:style w:type="paragraph" w:styleId="Litteraturfrteckning">
    <w:name w:val="Bibliography"/>
    <w:basedOn w:val="Normal"/>
    <w:next w:val="Normal"/>
    <w:uiPriority w:val="37"/>
    <w:unhideWhenUsed/>
    <w:rsid w:val="00BB2A09"/>
  </w:style>
  <w:style w:type="paragraph" w:styleId="Beskrivning">
    <w:name w:val="caption"/>
    <w:basedOn w:val="Normal"/>
    <w:next w:val="Normal"/>
    <w:uiPriority w:val="35"/>
    <w:unhideWhenUsed/>
    <w:qFormat/>
    <w:rsid w:val="00B16945"/>
    <w:pPr>
      <w:spacing w:after="200" w:line="240" w:lineRule="auto"/>
    </w:pPr>
    <w:rPr>
      <w:i/>
      <w:iCs/>
      <w:color w:val="1F497D" w:themeColor="text2"/>
      <w:sz w:val="18"/>
      <w:szCs w:val="18"/>
    </w:rPr>
  </w:style>
  <w:style w:type="character" w:customStyle="1" w:styleId="apple-tab-span">
    <w:name w:val="apple-tab-span"/>
    <w:basedOn w:val="Standardstycketeckensnitt"/>
    <w:rsid w:val="00EF0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9859">
      <w:bodyDiv w:val="1"/>
      <w:marLeft w:val="0"/>
      <w:marRight w:val="0"/>
      <w:marTop w:val="0"/>
      <w:marBottom w:val="0"/>
      <w:divBdr>
        <w:top w:val="none" w:sz="0" w:space="0" w:color="auto"/>
        <w:left w:val="none" w:sz="0" w:space="0" w:color="auto"/>
        <w:bottom w:val="none" w:sz="0" w:space="0" w:color="auto"/>
        <w:right w:val="none" w:sz="0" w:space="0" w:color="auto"/>
      </w:divBdr>
    </w:div>
    <w:div w:id="128978024">
      <w:bodyDiv w:val="1"/>
      <w:marLeft w:val="0"/>
      <w:marRight w:val="0"/>
      <w:marTop w:val="0"/>
      <w:marBottom w:val="0"/>
      <w:divBdr>
        <w:top w:val="none" w:sz="0" w:space="0" w:color="auto"/>
        <w:left w:val="none" w:sz="0" w:space="0" w:color="auto"/>
        <w:bottom w:val="none" w:sz="0" w:space="0" w:color="auto"/>
        <w:right w:val="none" w:sz="0" w:space="0" w:color="auto"/>
      </w:divBdr>
    </w:div>
    <w:div w:id="129713136">
      <w:bodyDiv w:val="1"/>
      <w:marLeft w:val="0"/>
      <w:marRight w:val="0"/>
      <w:marTop w:val="0"/>
      <w:marBottom w:val="0"/>
      <w:divBdr>
        <w:top w:val="none" w:sz="0" w:space="0" w:color="auto"/>
        <w:left w:val="none" w:sz="0" w:space="0" w:color="auto"/>
        <w:bottom w:val="none" w:sz="0" w:space="0" w:color="auto"/>
        <w:right w:val="none" w:sz="0" w:space="0" w:color="auto"/>
      </w:divBdr>
    </w:div>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328025853">
      <w:bodyDiv w:val="1"/>
      <w:marLeft w:val="0"/>
      <w:marRight w:val="0"/>
      <w:marTop w:val="0"/>
      <w:marBottom w:val="0"/>
      <w:divBdr>
        <w:top w:val="none" w:sz="0" w:space="0" w:color="auto"/>
        <w:left w:val="none" w:sz="0" w:space="0" w:color="auto"/>
        <w:bottom w:val="none" w:sz="0" w:space="0" w:color="auto"/>
        <w:right w:val="none" w:sz="0" w:space="0" w:color="auto"/>
      </w:divBdr>
      <w:divsChild>
        <w:div w:id="1389574559">
          <w:marLeft w:val="0"/>
          <w:marRight w:val="0"/>
          <w:marTop w:val="0"/>
          <w:marBottom w:val="0"/>
          <w:divBdr>
            <w:top w:val="none" w:sz="0" w:space="0" w:color="auto"/>
            <w:left w:val="none" w:sz="0" w:space="0" w:color="auto"/>
            <w:bottom w:val="none" w:sz="0" w:space="0" w:color="auto"/>
            <w:right w:val="none" w:sz="0" w:space="0" w:color="auto"/>
          </w:divBdr>
        </w:div>
      </w:divsChild>
    </w:div>
    <w:div w:id="387608427">
      <w:bodyDiv w:val="1"/>
      <w:marLeft w:val="0"/>
      <w:marRight w:val="0"/>
      <w:marTop w:val="0"/>
      <w:marBottom w:val="0"/>
      <w:divBdr>
        <w:top w:val="none" w:sz="0" w:space="0" w:color="auto"/>
        <w:left w:val="none" w:sz="0" w:space="0" w:color="auto"/>
        <w:bottom w:val="none" w:sz="0" w:space="0" w:color="auto"/>
        <w:right w:val="none" w:sz="0" w:space="0" w:color="auto"/>
      </w:divBdr>
    </w:div>
    <w:div w:id="397704177">
      <w:bodyDiv w:val="1"/>
      <w:marLeft w:val="0"/>
      <w:marRight w:val="0"/>
      <w:marTop w:val="0"/>
      <w:marBottom w:val="0"/>
      <w:divBdr>
        <w:top w:val="none" w:sz="0" w:space="0" w:color="auto"/>
        <w:left w:val="none" w:sz="0" w:space="0" w:color="auto"/>
        <w:bottom w:val="none" w:sz="0" w:space="0" w:color="auto"/>
        <w:right w:val="none" w:sz="0" w:space="0" w:color="auto"/>
      </w:divBdr>
    </w:div>
    <w:div w:id="402332570">
      <w:bodyDiv w:val="1"/>
      <w:marLeft w:val="0"/>
      <w:marRight w:val="0"/>
      <w:marTop w:val="0"/>
      <w:marBottom w:val="0"/>
      <w:divBdr>
        <w:top w:val="none" w:sz="0" w:space="0" w:color="auto"/>
        <w:left w:val="none" w:sz="0" w:space="0" w:color="auto"/>
        <w:bottom w:val="none" w:sz="0" w:space="0" w:color="auto"/>
        <w:right w:val="none" w:sz="0" w:space="0" w:color="auto"/>
      </w:divBdr>
    </w:div>
    <w:div w:id="405616336">
      <w:bodyDiv w:val="1"/>
      <w:marLeft w:val="0"/>
      <w:marRight w:val="0"/>
      <w:marTop w:val="0"/>
      <w:marBottom w:val="0"/>
      <w:divBdr>
        <w:top w:val="none" w:sz="0" w:space="0" w:color="auto"/>
        <w:left w:val="none" w:sz="0" w:space="0" w:color="auto"/>
        <w:bottom w:val="none" w:sz="0" w:space="0" w:color="auto"/>
        <w:right w:val="none" w:sz="0" w:space="0" w:color="auto"/>
      </w:divBdr>
    </w:div>
    <w:div w:id="415133466">
      <w:bodyDiv w:val="1"/>
      <w:marLeft w:val="0"/>
      <w:marRight w:val="0"/>
      <w:marTop w:val="0"/>
      <w:marBottom w:val="0"/>
      <w:divBdr>
        <w:top w:val="none" w:sz="0" w:space="0" w:color="auto"/>
        <w:left w:val="none" w:sz="0" w:space="0" w:color="auto"/>
        <w:bottom w:val="none" w:sz="0" w:space="0" w:color="auto"/>
        <w:right w:val="none" w:sz="0" w:space="0" w:color="auto"/>
      </w:divBdr>
    </w:div>
    <w:div w:id="455374010">
      <w:bodyDiv w:val="1"/>
      <w:marLeft w:val="0"/>
      <w:marRight w:val="0"/>
      <w:marTop w:val="0"/>
      <w:marBottom w:val="0"/>
      <w:divBdr>
        <w:top w:val="none" w:sz="0" w:space="0" w:color="auto"/>
        <w:left w:val="none" w:sz="0" w:space="0" w:color="auto"/>
        <w:bottom w:val="none" w:sz="0" w:space="0" w:color="auto"/>
        <w:right w:val="none" w:sz="0" w:space="0" w:color="auto"/>
      </w:divBdr>
    </w:div>
    <w:div w:id="488713989">
      <w:bodyDiv w:val="1"/>
      <w:marLeft w:val="0"/>
      <w:marRight w:val="0"/>
      <w:marTop w:val="0"/>
      <w:marBottom w:val="0"/>
      <w:divBdr>
        <w:top w:val="none" w:sz="0" w:space="0" w:color="auto"/>
        <w:left w:val="none" w:sz="0" w:space="0" w:color="auto"/>
        <w:bottom w:val="none" w:sz="0" w:space="0" w:color="auto"/>
        <w:right w:val="none" w:sz="0" w:space="0" w:color="auto"/>
      </w:divBdr>
    </w:div>
    <w:div w:id="498664370">
      <w:bodyDiv w:val="1"/>
      <w:marLeft w:val="0"/>
      <w:marRight w:val="0"/>
      <w:marTop w:val="0"/>
      <w:marBottom w:val="0"/>
      <w:divBdr>
        <w:top w:val="none" w:sz="0" w:space="0" w:color="auto"/>
        <w:left w:val="none" w:sz="0" w:space="0" w:color="auto"/>
        <w:bottom w:val="none" w:sz="0" w:space="0" w:color="auto"/>
        <w:right w:val="none" w:sz="0" w:space="0" w:color="auto"/>
      </w:divBdr>
    </w:div>
    <w:div w:id="602764395">
      <w:bodyDiv w:val="1"/>
      <w:marLeft w:val="0"/>
      <w:marRight w:val="0"/>
      <w:marTop w:val="0"/>
      <w:marBottom w:val="0"/>
      <w:divBdr>
        <w:top w:val="none" w:sz="0" w:space="0" w:color="auto"/>
        <w:left w:val="none" w:sz="0" w:space="0" w:color="auto"/>
        <w:bottom w:val="none" w:sz="0" w:space="0" w:color="auto"/>
        <w:right w:val="none" w:sz="0" w:space="0" w:color="auto"/>
      </w:divBdr>
    </w:div>
    <w:div w:id="658731385">
      <w:bodyDiv w:val="1"/>
      <w:marLeft w:val="0"/>
      <w:marRight w:val="0"/>
      <w:marTop w:val="0"/>
      <w:marBottom w:val="0"/>
      <w:divBdr>
        <w:top w:val="none" w:sz="0" w:space="0" w:color="auto"/>
        <w:left w:val="none" w:sz="0" w:space="0" w:color="auto"/>
        <w:bottom w:val="none" w:sz="0" w:space="0" w:color="auto"/>
        <w:right w:val="none" w:sz="0" w:space="0" w:color="auto"/>
      </w:divBdr>
    </w:div>
    <w:div w:id="661592562">
      <w:bodyDiv w:val="1"/>
      <w:marLeft w:val="0"/>
      <w:marRight w:val="0"/>
      <w:marTop w:val="0"/>
      <w:marBottom w:val="0"/>
      <w:divBdr>
        <w:top w:val="none" w:sz="0" w:space="0" w:color="auto"/>
        <w:left w:val="none" w:sz="0" w:space="0" w:color="auto"/>
        <w:bottom w:val="none" w:sz="0" w:space="0" w:color="auto"/>
        <w:right w:val="none" w:sz="0" w:space="0" w:color="auto"/>
      </w:divBdr>
    </w:div>
    <w:div w:id="759563571">
      <w:bodyDiv w:val="1"/>
      <w:marLeft w:val="0"/>
      <w:marRight w:val="0"/>
      <w:marTop w:val="0"/>
      <w:marBottom w:val="0"/>
      <w:divBdr>
        <w:top w:val="none" w:sz="0" w:space="0" w:color="auto"/>
        <w:left w:val="none" w:sz="0" w:space="0" w:color="auto"/>
        <w:bottom w:val="none" w:sz="0" w:space="0" w:color="auto"/>
        <w:right w:val="none" w:sz="0" w:space="0" w:color="auto"/>
      </w:divBdr>
    </w:div>
    <w:div w:id="824005273">
      <w:bodyDiv w:val="1"/>
      <w:marLeft w:val="0"/>
      <w:marRight w:val="0"/>
      <w:marTop w:val="0"/>
      <w:marBottom w:val="0"/>
      <w:divBdr>
        <w:top w:val="none" w:sz="0" w:space="0" w:color="auto"/>
        <w:left w:val="none" w:sz="0" w:space="0" w:color="auto"/>
        <w:bottom w:val="none" w:sz="0" w:space="0" w:color="auto"/>
        <w:right w:val="none" w:sz="0" w:space="0" w:color="auto"/>
      </w:divBdr>
    </w:div>
    <w:div w:id="1022903242">
      <w:bodyDiv w:val="1"/>
      <w:marLeft w:val="0"/>
      <w:marRight w:val="0"/>
      <w:marTop w:val="0"/>
      <w:marBottom w:val="0"/>
      <w:divBdr>
        <w:top w:val="none" w:sz="0" w:space="0" w:color="auto"/>
        <w:left w:val="none" w:sz="0" w:space="0" w:color="auto"/>
        <w:bottom w:val="none" w:sz="0" w:space="0" w:color="auto"/>
        <w:right w:val="none" w:sz="0" w:space="0" w:color="auto"/>
      </w:divBdr>
    </w:div>
    <w:div w:id="1122921164">
      <w:bodyDiv w:val="1"/>
      <w:marLeft w:val="0"/>
      <w:marRight w:val="0"/>
      <w:marTop w:val="0"/>
      <w:marBottom w:val="0"/>
      <w:divBdr>
        <w:top w:val="none" w:sz="0" w:space="0" w:color="auto"/>
        <w:left w:val="none" w:sz="0" w:space="0" w:color="auto"/>
        <w:bottom w:val="none" w:sz="0" w:space="0" w:color="auto"/>
        <w:right w:val="none" w:sz="0" w:space="0" w:color="auto"/>
      </w:divBdr>
    </w:div>
    <w:div w:id="1127089414">
      <w:bodyDiv w:val="1"/>
      <w:marLeft w:val="0"/>
      <w:marRight w:val="0"/>
      <w:marTop w:val="0"/>
      <w:marBottom w:val="0"/>
      <w:divBdr>
        <w:top w:val="none" w:sz="0" w:space="0" w:color="auto"/>
        <w:left w:val="none" w:sz="0" w:space="0" w:color="auto"/>
        <w:bottom w:val="none" w:sz="0" w:space="0" w:color="auto"/>
        <w:right w:val="none" w:sz="0" w:space="0" w:color="auto"/>
      </w:divBdr>
    </w:div>
    <w:div w:id="1269772573">
      <w:bodyDiv w:val="1"/>
      <w:marLeft w:val="0"/>
      <w:marRight w:val="0"/>
      <w:marTop w:val="0"/>
      <w:marBottom w:val="0"/>
      <w:divBdr>
        <w:top w:val="none" w:sz="0" w:space="0" w:color="auto"/>
        <w:left w:val="none" w:sz="0" w:space="0" w:color="auto"/>
        <w:bottom w:val="none" w:sz="0" w:space="0" w:color="auto"/>
        <w:right w:val="none" w:sz="0" w:space="0" w:color="auto"/>
      </w:divBdr>
    </w:div>
    <w:div w:id="1305116270">
      <w:bodyDiv w:val="1"/>
      <w:marLeft w:val="0"/>
      <w:marRight w:val="0"/>
      <w:marTop w:val="0"/>
      <w:marBottom w:val="0"/>
      <w:divBdr>
        <w:top w:val="none" w:sz="0" w:space="0" w:color="auto"/>
        <w:left w:val="none" w:sz="0" w:space="0" w:color="auto"/>
        <w:bottom w:val="none" w:sz="0" w:space="0" w:color="auto"/>
        <w:right w:val="none" w:sz="0" w:space="0" w:color="auto"/>
      </w:divBdr>
    </w:div>
    <w:div w:id="1310090330">
      <w:bodyDiv w:val="1"/>
      <w:marLeft w:val="0"/>
      <w:marRight w:val="0"/>
      <w:marTop w:val="0"/>
      <w:marBottom w:val="0"/>
      <w:divBdr>
        <w:top w:val="none" w:sz="0" w:space="0" w:color="auto"/>
        <w:left w:val="none" w:sz="0" w:space="0" w:color="auto"/>
        <w:bottom w:val="none" w:sz="0" w:space="0" w:color="auto"/>
        <w:right w:val="none" w:sz="0" w:space="0" w:color="auto"/>
      </w:divBdr>
    </w:div>
    <w:div w:id="1399523729">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 w:id="1485899239">
      <w:bodyDiv w:val="1"/>
      <w:marLeft w:val="0"/>
      <w:marRight w:val="0"/>
      <w:marTop w:val="0"/>
      <w:marBottom w:val="0"/>
      <w:divBdr>
        <w:top w:val="none" w:sz="0" w:space="0" w:color="auto"/>
        <w:left w:val="none" w:sz="0" w:space="0" w:color="auto"/>
        <w:bottom w:val="none" w:sz="0" w:space="0" w:color="auto"/>
        <w:right w:val="none" w:sz="0" w:space="0" w:color="auto"/>
      </w:divBdr>
    </w:div>
    <w:div w:id="1517884204">
      <w:bodyDiv w:val="1"/>
      <w:marLeft w:val="0"/>
      <w:marRight w:val="0"/>
      <w:marTop w:val="0"/>
      <w:marBottom w:val="0"/>
      <w:divBdr>
        <w:top w:val="none" w:sz="0" w:space="0" w:color="auto"/>
        <w:left w:val="none" w:sz="0" w:space="0" w:color="auto"/>
        <w:bottom w:val="none" w:sz="0" w:space="0" w:color="auto"/>
        <w:right w:val="none" w:sz="0" w:space="0" w:color="auto"/>
      </w:divBdr>
    </w:div>
    <w:div w:id="1530681422">
      <w:bodyDiv w:val="1"/>
      <w:marLeft w:val="0"/>
      <w:marRight w:val="0"/>
      <w:marTop w:val="0"/>
      <w:marBottom w:val="0"/>
      <w:divBdr>
        <w:top w:val="none" w:sz="0" w:space="0" w:color="auto"/>
        <w:left w:val="none" w:sz="0" w:space="0" w:color="auto"/>
        <w:bottom w:val="none" w:sz="0" w:space="0" w:color="auto"/>
        <w:right w:val="none" w:sz="0" w:space="0" w:color="auto"/>
      </w:divBdr>
    </w:div>
    <w:div w:id="1540193879">
      <w:bodyDiv w:val="1"/>
      <w:marLeft w:val="0"/>
      <w:marRight w:val="0"/>
      <w:marTop w:val="0"/>
      <w:marBottom w:val="0"/>
      <w:divBdr>
        <w:top w:val="none" w:sz="0" w:space="0" w:color="auto"/>
        <w:left w:val="none" w:sz="0" w:space="0" w:color="auto"/>
        <w:bottom w:val="none" w:sz="0" w:space="0" w:color="auto"/>
        <w:right w:val="none" w:sz="0" w:space="0" w:color="auto"/>
      </w:divBdr>
    </w:div>
    <w:div w:id="1565027379">
      <w:bodyDiv w:val="1"/>
      <w:marLeft w:val="0"/>
      <w:marRight w:val="0"/>
      <w:marTop w:val="0"/>
      <w:marBottom w:val="0"/>
      <w:divBdr>
        <w:top w:val="none" w:sz="0" w:space="0" w:color="auto"/>
        <w:left w:val="none" w:sz="0" w:space="0" w:color="auto"/>
        <w:bottom w:val="none" w:sz="0" w:space="0" w:color="auto"/>
        <w:right w:val="none" w:sz="0" w:space="0" w:color="auto"/>
      </w:divBdr>
    </w:div>
    <w:div w:id="1566911805">
      <w:bodyDiv w:val="1"/>
      <w:marLeft w:val="0"/>
      <w:marRight w:val="0"/>
      <w:marTop w:val="0"/>
      <w:marBottom w:val="0"/>
      <w:divBdr>
        <w:top w:val="none" w:sz="0" w:space="0" w:color="auto"/>
        <w:left w:val="none" w:sz="0" w:space="0" w:color="auto"/>
        <w:bottom w:val="none" w:sz="0" w:space="0" w:color="auto"/>
        <w:right w:val="none" w:sz="0" w:space="0" w:color="auto"/>
      </w:divBdr>
    </w:div>
    <w:div w:id="1591960758">
      <w:bodyDiv w:val="1"/>
      <w:marLeft w:val="0"/>
      <w:marRight w:val="0"/>
      <w:marTop w:val="0"/>
      <w:marBottom w:val="0"/>
      <w:divBdr>
        <w:top w:val="none" w:sz="0" w:space="0" w:color="auto"/>
        <w:left w:val="none" w:sz="0" w:space="0" w:color="auto"/>
        <w:bottom w:val="none" w:sz="0" w:space="0" w:color="auto"/>
        <w:right w:val="none" w:sz="0" w:space="0" w:color="auto"/>
      </w:divBdr>
    </w:div>
    <w:div w:id="1654068665">
      <w:bodyDiv w:val="1"/>
      <w:marLeft w:val="0"/>
      <w:marRight w:val="0"/>
      <w:marTop w:val="0"/>
      <w:marBottom w:val="0"/>
      <w:divBdr>
        <w:top w:val="none" w:sz="0" w:space="0" w:color="auto"/>
        <w:left w:val="none" w:sz="0" w:space="0" w:color="auto"/>
        <w:bottom w:val="none" w:sz="0" w:space="0" w:color="auto"/>
        <w:right w:val="none" w:sz="0" w:space="0" w:color="auto"/>
      </w:divBdr>
    </w:div>
    <w:div w:id="1662153661">
      <w:bodyDiv w:val="1"/>
      <w:marLeft w:val="0"/>
      <w:marRight w:val="0"/>
      <w:marTop w:val="0"/>
      <w:marBottom w:val="0"/>
      <w:divBdr>
        <w:top w:val="none" w:sz="0" w:space="0" w:color="auto"/>
        <w:left w:val="none" w:sz="0" w:space="0" w:color="auto"/>
        <w:bottom w:val="none" w:sz="0" w:space="0" w:color="auto"/>
        <w:right w:val="none" w:sz="0" w:space="0" w:color="auto"/>
      </w:divBdr>
    </w:div>
    <w:div w:id="1776485403">
      <w:bodyDiv w:val="1"/>
      <w:marLeft w:val="0"/>
      <w:marRight w:val="0"/>
      <w:marTop w:val="0"/>
      <w:marBottom w:val="0"/>
      <w:divBdr>
        <w:top w:val="none" w:sz="0" w:space="0" w:color="auto"/>
        <w:left w:val="none" w:sz="0" w:space="0" w:color="auto"/>
        <w:bottom w:val="none" w:sz="0" w:space="0" w:color="auto"/>
        <w:right w:val="none" w:sz="0" w:space="0" w:color="auto"/>
      </w:divBdr>
    </w:div>
    <w:div w:id="1943872987">
      <w:bodyDiv w:val="1"/>
      <w:marLeft w:val="0"/>
      <w:marRight w:val="0"/>
      <w:marTop w:val="0"/>
      <w:marBottom w:val="0"/>
      <w:divBdr>
        <w:top w:val="none" w:sz="0" w:space="0" w:color="auto"/>
        <w:left w:val="none" w:sz="0" w:space="0" w:color="auto"/>
        <w:bottom w:val="none" w:sz="0" w:space="0" w:color="auto"/>
        <w:right w:val="none" w:sz="0" w:space="0" w:color="auto"/>
      </w:divBdr>
    </w:div>
    <w:div w:id="1998343128">
      <w:bodyDiv w:val="1"/>
      <w:marLeft w:val="0"/>
      <w:marRight w:val="0"/>
      <w:marTop w:val="0"/>
      <w:marBottom w:val="0"/>
      <w:divBdr>
        <w:top w:val="none" w:sz="0" w:space="0" w:color="auto"/>
        <w:left w:val="none" w:sz="0" w:space="0" w:color="auto"/>
        <w:bottom w:val="none" w:sz="0" w:space="0" w:color="auto"/>
        <w:right w:val="none" w:sz="0" w:space="0" w:color="auto"/>
      </w:divBdr>
    </w:div>
    <w:div w:id="207211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wnloads\higmall+ATMem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Fag14</b:Tag>
    <b:SourceType>JournalArticle</b:SourceType>
    <b:Guid>{058268D5-E33E-4AB4-B4CC-B78B0C4D4145}</b:Guid>
    <b:Title>The travel and environmental implications of shared autonomous vehicles, using agent-based model scenarios</b:Title>
    <b:Year>2014</b:Year>
    <b:Pages>1-13 (312)</b:Pages>
    <b:Author>
      <b:Author>
        <b:NameList>
          <b:Person>
            <b:Last>Kockelman</b:Last>
            <b:Middle>M</b:Middle>
            <b:First>Kara</b:First>
          </b:Person>
          <b:Person>
            <b:Last>Fagnant</b:Last>
            <b:Middle>J</b:Middle>
            <b:First>Daniel</b:First>
          </b:Person>
        </b:NameList>
      </b:Author>
    </b:Author>
    <b:JournalName>Transportation Research Part C: Emerging Technologies</b:JournalName>
    <b:Issue>40</b:Issue>
    <b:RefOrder>3</b:RefOrder>
  </b:Source>
  <b:Source>
    <b:Tag>Pet15</b:Tag>
    <b:SourceType>InternetSite</b:SourceType>
    <b:Guid>{A2059B4B-C246-4E65-AAB1-571496B075CB}</b:Guid>
    <b:Title>Nationalencyklopedin, artificiell intelligens.</b:Title>
    <b:InternetSiteTitle>Nationalencyklopedin</b:InternetSiteTitle>
    <b:YearAccessed>2019</b:YearAccessed>
    <b:MonthAccessed>11</b:MonthAccessed>
    <b:DayAccessed>11</b:DayAccessed>
    <b:URL>http://www.ne.se/uppslagsverk/encyklopedi/l%C3%A5ng/artificiell-intelligens</b:URL>
    <b:RefOrder>1</b:RefOrder>
  </b:Source>
  <b:Source>
    <b:Tag>Nil</b:Tag>
    <b:SourceType>BookSection</b:SourceType>
    <b:Guid>{340697E0-70E6-4AC6-9A9C-CCDF97226FC1}</b:Guid>
    <b:Author>
      <b:Author>
        <b:NameList>
          <b:Person>
            <b:Last>Nilsson</b:Last>
            <b:First>Nils</b:First>
            <b:Middle>J.</b:Middle>
          </b:Person>
        </b:NameList>
      </b:Author>
    </b:Author>
    <b:BookTitle>Principles of Artificiall Intelligence</b:BookTitle>
    <b:Title>Some Applications Of Artificial Intelligence</b:Title>
    <b:Year>1980</b:Year>
    <b:City>Palo Alto, California, USA</b:City>
    <b:Publisher>Morgan Kaufmann Publisher Inc.</b:Publisher>
    <b:RefOrder>2</b:RefOrder>
  </b:Source>
</b:Sources>
</file>

<file path=customXml/itemProps1.xml><?xml version="1.0" encoding="utf-8"?>
<ds:datastoreItem xmlns:ds="http://schemas.openxmlformats.org/officeDocument/2006/customXml" ds:itemID="{793B10A5-9D62-41AA-A01F-284D599CD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higmall+ATMemn.dotx</Template>
  <TotalTime>172</TotalTime>
  <Pages>6</Pages>
  <Words>594</Words>
  <Characters>3150</Characters>
  <Application>Microsoft Office Word</Application>
  <DocSecurity>0</DocSecurity>
  <Lines>26</Lines>
  <Paragraphs>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Miniprojekt 1</vt:lpstr>
      <vt:lpstr/>
    </vt:vector>
  </TitlesOfParts>
  <Company>Högskolan i Gävle</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Miniprojekt 2</dc:title>
  <dc:creator>Författare</dc:creator>
  <cp:lastModifiedBy>Niklas</cp:lastModifiedBy>
  <cp:revision>6</cp:revision>
  <cp:lastPrinted>2020-01-27T04:01:00Z</cp:lastPrinted>
  <dcterms:created xsi:type="dcterms:W3CDTF">2020-01-27T09:50:00Z</dcterms:created>
  <dcterms:modified xsi:type="dcterms:W3CDTF">2020-01-31T16:03:00Z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d80f2214-0082-3afd-b4b0-f9e4f234968e</vt:lpwstr>
  </property>
  <property fmtid="{D5CDD505-2E9C-101B-9397-08002B2CF9AE}" pid="24" name="Mendeley Citation Style_1">
    <vt:lpwstr>http://www.zotero.org/styles/apa</vt:lpwstr>
  </property>
</Properties>
</file>