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v1.4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3.12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11.08.2026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v1.4</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 id: string, name: string }[]     // Marken mit parent = dieser markeId</w:t>
      </w:r>
    </w:p>
    <w:p>
      <w:pPr>
        <w:shd w:fill="F5F5F3" w:val="clear"/>
        <w:spacing w:after="0"/>
      </w:pPr>
      <w:r>
        <w:rPr>
          <w:rFonts w:ascii="Consolas" w:cs="Consolas" w:eastAsia="Consolas" w:hAnsi="Consolas"/>
          <w:sz w:val="18"/>
          <w:szCs w:val="18"/>
        </w:rPr>
        <w:t xml:space="preserve">  standardInProjekten: { projektId: string, projektName: string }[]</w:t>
      </w:r>
    </w:p>
    <w:p>
      <w:pPr>
        <w:shd w:fill="F5F5F3" w:val="clear"/>
        <w:spacing w:after="0"/>
      </w:pPr>
      <w:r>
        <w:rPr>
          <w:rFonts w:ascii="Consolas" w:cs="Consolas" w:eastAsia="Consolas" w:hAnsi="Consolas"/>
          <w:sz w:val="18"/>
          <w:szCs w:val="18"/>
        </w:rPr>
        <w:t xml:space="preserve">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2026-08-11T09:48:44.641Z</dcterms:created>
  <dcterms:modified xsi:type="dcterms:W3CDTF">2026-08-11T09:48:44.643Z</dcterms:modified>
</cp:coreProperties>
</file>

<file path=docProps/custom.xml><?xml version="1.0" encoding="utf-8"?>
<Properties xmlns="http://schemas.openxmlformats.org/officeDocument/2006/custom-properties" xmlns:vt="http://schemas.openxmlformats.org/officeDocument/2006/docPropsVTypes"/>
</file>