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v1.4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3.11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11.08.2026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v1.4</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des Treffers</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 id: string, name: string }[]     // Marken mit parent = dieser markeId</w:t>
      </w:r>
    </w:p>
    <w:p>
      <w:pPr>
        <w:shd w:fill="F5F5F3" w:val="clear"/>
        <w:spacing w:after="0"/>
      </w:pPr>
      <w:r>
        <w:rPr>
          <w:rFonts w:ascii="Consolas" w:cs="Consolas" w:eastAsia="Consolas" w:hAnsi="Consolas"/>
          <w:sz w:val="18"/>
          <w:szCs w:val="18"/>
        </w:rPr>
        <w:t xml:space="preserve">  standardInProjekten: { projektId: string, projektName: string }[]</w:t>
      </w:r>
    </w:p>
    <w:p>
      <w:pPr>
        <w:shd w:fill="F5F5F3" w:val="clear"/>
        <w:spacing w:after="0"/>
      </w:pPr>
      <w:r>
        <w:rPr>
          <w:rFonts w:ascii="Consolas" w:cs="Consolas" w:eastAsia="Consolas" w:hAnsi="Consolas"/>
          <w:sz w:val="18"/>
          <w:szCs w:val="18"/>
        </w:rPr>
        <w:t xml:space="preserve">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2026-08-11T08:09:39.808Z</dcterms:created>
  <dcterms:modified xsi:type="dcterms:W3CDTF">2026-08-11T08:09:39.809Z</dcterms:modified>
</cp:coreProperties>
</file>

<file path=docProps/custom.xml><?xml version="1.0" encoding="utf-8"?>
<Properties xmlns="http://schemas.openxmlformats.org/officeDocument/2006/custom-properties" xmlns:vt="http://schemas.openxmlformats.org/officeDocument/2006/docPropsVTypes"/>
</file>