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4F85" w14:textId="3C816FF5" w:rsidR="00B268EB" w:rsidRDefault="006F0514" w:rsidP="009B25B2">
      <w:pPr>
        <w:tabs>
          <w:tab w:val="left" w:pos="3360"/>
        </w:tabs>
        <w:rPr>
          <w:rFonts w:hint="eastAsia"/>
          <w:sz w:val="28"/>
          <w:szCs w:val="28"/>
        </w:rPr>
      </w:pPr>
      <w:r w:rsidRPr="009B25B2">
        <w:rPr>
          <w:rFonts w:hint="eastAsia"/>
          <w:sz w:val="28"/>
          <w:szCs w:val="28"/>
        </w:rPr>
        <w:t>Android图形绘制原理</w:t>
      </w:r>
      <w:r w:rsidR="009B25B2">
        <w:rPr>
          <w:rFonts w:hint="eastAsia"/>
          <w:sz w:val="28"/>
          <w:szCs w:val="28"/>
        </w:rPr>
        <w:tab/>
      </w:r>
    </w:p>
    <w:p w14:paraId="394CC534" w14:textId="3AE2B17C" w:rsidR="009B25B2" w:rsidRPr="009B25B2" w:rsidRDefault="009B25B2" w:rsidP="009B25B2">
      <w:pPr>
        <w:tabs>
          <w:tab w:val="left" w:pos="3360"/>
        </w:tabs>
        <w:rPr>
          <w:rFonts w:hint="eastAsia"/>
          <w:sz w:val="24"/>
          <w:szCs w:val="24"/>
        </w:rPr>
      </w:pPr>
      <w:r>
        <w:rPr>
          <w:rFonts w:hint="eastAsia"/>
          <w:sz w:val="28"/>
          <w:szCs w:val="28"/>
        </w:rPr>
        <w:t xml:space="preserve">  </w:t>
      </w:r>
      <w:r w:rsidRPr="009B25B2">
        <w:rPr>
          <w:rFonts w:hint="eastAsia"/>
          <w:sz w:val="24"/>
          <w:szCs w:val="24"/>
        </w:rPr>
        <w:t>1、</w:t>
      </w:r>
      <w:r>
        <w:rPr>
          <w:rFonts w:hint="eastAsia"/>
          <w:sz w:val="24"/>
          <w:szCs w:val="24"/>
        </w:rPr>
        <w:t>图形系统整体架构</w:t>
      </w:r>
    </w:p>
    <w:p w14:paraId="568221D2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>应用层 (App)</w:t>
      </w:r>
    </w:p>
    <w:p w14:paraId="5958545F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│</w:t>
      </w:r>
    </w:p>
    <w:p w14:paraId="2CA9AD9C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Canvas / OpenGL ES → 生产图形数据</w:t>
      </w:r>
    </w:p>
    <w:p w14:paraId="0475FF22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│</w:t>
      </w:r>
    </w:p>
    <w:p w14:paraId="3DC97D70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>系统层 (System Server)</w:t>
      </w:r>
    </w:p>
    <w:p w14:paraId="75DE1377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WindowManagerService (WMS)：管理窗口层级、位置</w:t>
      </w:r>
    </w:p>
    <w:p w14:paraId="639DBE01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SurfaceFlinger (SF)：合成所有Layer</w:t>
      </w:r>
    </w:p>
    <w:p w14:paraId="358F1D48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│</w:t>
      </w:r>
    </w:p>
    <w:p w14:paraId="4E6322BB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>硬件抽象层 (HAL)</w:t>
      </w:r>
    </w:p>
    <w:p w14:paraId="4C383607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Gralloc：分配图形缓冲区内存</w:t>
      </w:r>
    </w:p>
    <w:p w14:paraId="237D7912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HWC (Hardware Composer)：决策合成策略</w:t>
      </w:r>
    </w:p>
    <w:p w14:paraId="1F9A68CE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│</w:t>
      </w:r>
    </w:p>
    <w:p w14:paraId="01B36255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>内核层 (Kernel)</w:t>
      </w:r>
    </w:p>
    <w:p w14:paraId="59D012E5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├── DRM/KMS 驱动：控制显示控制器扫描输出</w:t>
      </w:r>
    </w:p>
    <w:p w14:paraId="1E71C7FE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    │</w:t>
      </w:r>
    </w:p>
    <w:p w14:paraId="0E121BDD" w14:textId="77777777" w:rsidR="00462C2F" w:rsidRDefault="00462C2F" w:rsidP="00462C2F">
      <w:pPr>
        <w:pStyle w:val="a9"/>
        <w:ind w:left="360"/>
        <w:rPr>
          <w:rFonts w:hint="eastAsia"/>
        </w:rPr>
      </w:pPr>
      <w:r>
        <w:rPr>
          <w:rFonts w:hint="eastAsia"/>
        </w:rPr>
        <w:t>显示硬件 (Display)</w:t>
      </w:r>
    </w:p>
    <w:p w14:paraId="475B67DA" w14:textId="1B8EBAF3" w:rsidR="009B25B2" w:rsidRDefault="00462C2F" w:rsidP="009B25B2">
      <w:pPr>
        <w:pStyle w:val="a9"/>
        <w:ind w:left="360" w:firstLine="420"/>
        <w:rPr>
          <w:rFonts w:hint="eastAsia"/>
        </w:rPr>
      </w:pPr>
      <w:r>
        <w:rPr>
          <w:rFonts w:hint="eastAsia"/>
        </w:rPr>
        <w:t>└── 屏幕物理输出</w:t>
      </w:r>
    </w:p>
    <w:p w14:paraId="59E5D6CE" w14:textId="77777777" w:rsidR="009B25B2" w:rsidRDefault="009B25B2" w:rsidP="009B25B2">
      <w:pPr>
        <w:pStyle w:val="a9"/>
        <w:ind w:left="360" w:firstLine="420"/>
        <w:rPr>
          <w:rFonts w:hint="eastAsia"/>
        </w:rPr>
      </w:pPr>
    </w:p>
    <w:p w14:paraId="450819D5" w14:textId="77777777" w:rsidR="009B25B2" w:rsidRDefault="009B25B2" w:rsidP="009B25B2">
      <w:pPr>
        <w:pStyle w:val="a9"/>
        <w:ind w:left="360" w:firstLine="420"/>
        <w:rPr>
          <w:rFonts w:hint="eastAsia"/>
        </w:rPr>
      </w:pPr>
      <w:r>
        <w:rPr>
          <w:rFonts w:hint="eastAsia"/>
        </w:rPr>
        <w:t>数据流向：</w:t>
      </w:r>
    </w:p>
    <w:p w14:paraId="41235D46" w14:textId="62D3CF47" w:rsidR="009B25B2" w:rsidRDefault="009B25B2" w:rsidP="009B25B2">
      <w:pPr>
        <w:pStyle w:val="a9"/>
        <w:ind w:left="360" w:firstLine="420"/>
        <w:rPr>
          <w:rFonts w:hint="eastAsia"/>
        </w:rPr>
      </w:pPr>
      <w:r>
        <w:rPr>
          <w:rFonts w:hint="eastAsia"/>
        </w:rPr>
        <w:t>应用绘制 → Surface → BufferQueue → SurfaceFlinger → HWC → 屏幕</w:t>
      </w:r>
    </w:p>
    <w:p w14:paraId="12322870" w14:textId="77777777" w:rsidR="009B25B2" w:rsidRDefault="009B25B2" w:rsidP="009B25B2">
      <w:pPr>
        <w:pStyle w:val="a9"/>
        <w:ind w:left="360" w:firstLine="420"/>
        <w:rPr>
          <w:rFonts w:hint="eastAsia"/>
        </w:rPr>
      </w:pPr>
    </w:p>
    <w:p w14:paraId="1ECA88A1" w14:textId="77777777" w:rsidR="009B25B2" w:rsidRDefault="009B25B2" w:rsidP="009B25B2">
      <w:pPr>
        <w:pStyle w:val="a9"/>
        <w:ind w:left="360" w:firstLine="420"/>
        <w:rPr>
          <w:rFonts w:hint="eastAsia"/>
        </w:rPr>
      </w:pPr>
    </w:p>
    <w:p w14:paraId="1C0350E0" w14:textId="77777777" w:rsidR="009B25B2" w:rsidRDefault="009B25B2" w:rsidP="009B25B2">
      <w:pPr>
        <w:pStyle w:val="a9"/>
        <w:ind w:left="360" w:firstLine="420"/>
        <w:rPr>
          <w:rFonts w:hint="eastAsia"/>
        </w:rPr>
      </w:pPr>
    </w:p>
    <w:p w14:paraId="7E27AE0A" w14:textId="77777777" w:rsidR="009B25B2" w:rsidRDefault="009B25B2" w:rsidP="009B25B2">
      <w:pPr>
        <w:pStyle w:val="a9"/>
        <w:ind w:left="360" w:firstLine="420"/>
        <w:rPr>
          <w:rFonts w:hint="eastAsia"/>
        </w:rPr>
      </w:pPr>
    </w:p>
    <w:p w14:paraId="0F1ED081" w14:textId="78FACC0B" w:rsidR="009B25B2" w:rsidRDefault="009B25B2" w:rsidP="009B25B2">
      <w:pPr>
        <w:pStyle w:val="a9"/>
        <w:ind w:left="360" w:firstLine="420"/>
        <w:rPr>
          <w:rFonts w:hint="eastAsia"/>
        </w:rPr>
      </w:pPr>
      <w:r>
        <w:rPr>
          <w:rFonts w:hint="eastAsia"/>
        </w:rPr>
        <w:t>关键流程解析：</w:t>
      </w:r>
    </w:p>
    <w:p w14:paraId="73C504F7" w14:textId="74B7D9B5" w:rsidR="009B25B2" w:rsidRDefault="009B25B2" w:rsidP="009B25B2">
      <w:pPr>
        <w:pStyle w:val="a9"/>
        <w:numPr>
          <w:ilvl w:val="1"/>
          <w:numId w:val="2"/>
        </w:numPr>
        <w:rPr>
          <w:rFonts w:hint="eastAsia"/>
        </w:rPr>
      </w:pPr>
      <w:r w:rsidRPr="009B25B2">
        <w:rPr>
          <w:rFonts w:hint="eastAsia"/>
        </w:rPr>
        <w:t>应用层绘制流程（CPU/GPU协作）</w:t>
      </w:r>
    </w:p>
    <w:p w14:paraId="335DF464" w14:textId="04EEE2F0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流程如下：</w:t>
      </w:r>
    </w:p>
    <w:p w14:paraId="63C0F62C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ViewRootImpl</w:t>
      </w:r>
    </w:p>
    <w:p w14:paraId="7CB0D152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 xml:space="preserve">  │</w:t>
      </w:r>
    </w:p>
    <w:p w14:paraId="265B20BD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 xml:space="preserve">  └─ performTraversals()</w:t>
      </w:r>
    </w:p>
    <w:p w14:paraId="1103C682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 xml:space="preserve">      ├─ measure()  → 树形递归测尺寸</w:t>
      </w:r>
    </w:p>
    <w:p w14:paraId="58E32684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 xml:space="preserve">      ├─ layout()   → 递归计算位置</w:t>
      </w:r>
    </w:p>
    <w:p w14:paraId="72850904" w14:textId="69F1BE5B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 xml:space="preserve">      └─ draw()     → 生成DisplayList → </w:t>
      </w:r>
      <w:r w:rsidR="00740FB3">
        <w:rPr>
          <w:rFonts w:hint="eastAsia"/>
        </w:rPr>
        <w:t>提交</w:t>
      </w:r>
      <w:r>
        <w:rPr>
          <w:rFonts w:hint="eastAsia"/>
        </w:rPr>
        <w:t>GPU</w:t>
      </w:r>
      <w:r w:rsidR="003E2698">
        <w:rPr>
          <w:rFonts w:hint="eastAsia"/>
        </w:rPr>
        <w:t>绘制</w:t>
      </w:r>
    </w:p>
    <w:p w14:paraId="497275AE" w14:textId="77777777" w:rsidR="009B25B2" w:rsidRDefault="009B25B2" w:rsidP="009B25B2">
      <w:pPr>
        <w:ind w:left="780"/>
        <w:rPr>
          <w:rFonts w:hint="eastAsia"/>
        </w:rPr>
      </w:pPr>
    </w:p>
    <w:p w14:paraId="768D9736" w14:textId="4FE1E289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每一帧的生成需经历三个阶段，均在ViewRootImpl.performTraversals()中触发递归：</w:t>
      </w:r>
    </w:p>
    <w:p w14:paraId="5ABDCA69" w14:textId="27BC8C65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Measure：递归计算所有View的宽高（深度优先）</w:t>
      </w:r>
    </w:p>
    <w:p w14:paraId="478A5CB1" w14:textId="0762C461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Layout：递归确定所有View的位置</w:t>
      </w:r>
    </w:p>
    <w:p w14:paraId="2212C33A" w14:textId="77777777" w:rsid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Draw：分两种模式：</w:t>
      </w:r>
    </w:p>
    <w:p w14:paraId="44D84224" w14:textId="77777777" w:rsidR="009B25B2" w:rsidRDefault="009B25B2" w:rsidP="009B25B2">
      <w:pPr>
        <w:ind w:left="780"/>
        <w:rPr>
          <w:rFonts w:hint="eastAsia"/>
        </w:rPr>
      </w:pPr>
    </w:p>
    <w:p w14:paraId="03C92517" w14:textId="77777777" w:rsidR="00F120B8" w:rsidRDefault="00F120B8" w:rsidP="009B25B2">
      <w:pPr>
        <w:ind w:left="780"/>
        <w:rPr>
          <w:rFonts w:hint="eastAsia"/>
        </w:rPr>
      </w:pPr>
    </w:p>
    <w:p w14:paraId="193A102D" w14:textId="73146DDD" w:rsidR="009B25B2" w:rsidRDefault="009B25B2" w:rsidP="00740FB3">
      <w:pPr>
        <w:ind w:left="780"/>
        <w:rPr>
          <w:rFonts w:hint="eastAsia"/>
        </w:rPr>
      </w:pPr>
      <w:r>
        <w:rPr>
          <w:rFonts w:hint="eastAsia"/>
        </w:rPr>
        <w:lastRenderedPageBreak/>
        <w:t>软件绘制（CPU）：主线程操作，通过Skia库直接修改Bitmap像素（已逐渐淘汰）</w:t>
      </w:r>
    </w:p>
    <w:p w14:paraId="739C4877" w14:textId="25B18487" w:rsidR="009B25B2" w:rsidRPr="009B25B2" w:rsidRDefault="009B25B2" w:rsidP="009B25B2">
      <w:pPr>
        <w:ind w:left="780"/>
        <w:rPr>
          <w:rFonts w:hint="eastAsia"/>
        </w:rPr>
      </w:pPr>
      <w:r>
        <w:rPr>
          <w:rFonts w:hint="eastAsia"/>
        </w:rPr>
        <w:t>硬件加速（GPU）：主流方式，包括两部分</w:t>
      </w:r>
    </w:p>
    <w:p w14:paraId="6430A6A8" w14:textId="152D6FB7" w:rsidR="009B25B2" w:rsidRDefault="009B25B2" w:rsidP="00740FB3">
      <w:pPr>
        <w:ind w:firstLineChars="800" w:firstLine="1680"/>
        <w:rPr>
          <w:rFonts w:hint="eastAsia"/>
        </w:rPr>
      </w:pPr>
      <w:r>
        <w:rPr>
          <w:rFonts w:hint="eastAsia"/>
        </w:rPr>
        <w:t>主线程生成绘制指令（Display List）</w:t>
      </w:r>
    </w:p>
    <w:p w14:paraId="103182A7" w14:textId="5321A217" w:rsidR="009B25B2" w:rsidRDefault="009B25B2" w:rsidP="00740FB3">
      <w:pPr>
        <w:ind w:firstLineChars="800" w:firstLine="1680"/>
        <w:rPr>
          <w:rFonts w:hint="eastAsia"/>
        </w:rPr>
      </w:pPr>
      <w:r>
        <w:rPr>
          <w:rFonts w:hint="eastAsia"/>
        </w:rPr>
        <w:t>渲染线程（RenderThread）通过OpenGL ES/Vulkan提交GPU</w:t>
      </w:r>
      <w:r w:rsidR="00740FB3">
        <w:rPr>
          <w:rFonts w:hint="eastAsia"/>
        </w:rPr>
        <w:t>绘制</w:t>
      </w:r>
    </w:p>
    <w:p w14:paraId="7E819FFE" w14:textId="77777777" w:rsidR="009B25B2" w:rsidRDefault="009B25B2" w:rsidP="009B25B2">
      <w:pPr>
        <w:ind w:left="780"/>
        <w:rPr>
          <w:rFonts w:hint="eastAsia"/>
        </w:rPr>
      </w:pPr>
    </w:p>
    <w:p w14:paraId="1474E664" w14:textId="20E2611C" w:rsidR="004E1755" w:rsidRDefault="00740FB3" w:rsidP="00740FB3">
      <w:pPr>
        <w:ind w:left="780"/>
        <w:rPr>
          <w:rFonts w:hint="eastAsia"/>
        </w:rPr>
      </w:pPr>
      <w:r>
        <w:rPr>
          <w:rFonts w:hint="eastAsia"/>
        </w:rPr>
        <w:t>（相关</w:t>
      </w:r>
      <w:r w:rsidR="004E1755">
        <w:rPr>
          <w:rFonts w:hint="eastAsia"/>
        </w:rPr>
        <w:t>名词：</w:t>
      </w:r>
      <w:r w:rsidR="004E1755" w:rsidRPr="004E1755">
        <w:rPr>
          <w:rFonts w:hint="eastAsia"/>
        </w:rPr>
        <w:t>Display List是一个绘制命令缓冲区。当View的成员函数onDraw被调用时, 我们调用通过参数传递进来的Canvas的drawXXX成员函数绘制图形时, 我们实际上只是将对应的绘制命令以及参数保存在Display List中。</w:t>
      </w:r>
      <w:r>
        <w:rPr>
          <w:rFonts w:hint="eastAsia"/>
        </w:rPr>
        <w:t>）</w:t>
      </w:r>
    </w:p>
    <w:p w14:paraId="466277CD" w14:textId="77777777" w:rsidR="00740FB3" w:rsidRDefault="00740FB3" w:rsidP="004E1755">
      <w:pPr>
        <w:ind w:left="780"/>
        <w:rPr>
          <w:rFonts w:hint="eastAsia"/>
        </w:rPr>
      </w:pPr>
    </w:p>
    <w:p w14:paraId="4F3869E5" w14:textId="77777777" w:rsidR="00740FB3" w:rsidRDefault="00740FB3" w:rsidP="004E1755">
      <w:pPr>
        <w:ind w:left="780"/>
        <w:rPr>
          <w:rFonts w:hint="eastAsia"/>
        </w:rPr>
      </w:pPr>
    </w:p>
    <w:p w14:paraId="56BF7601" w14:textId="58F59F07" w:rsidR="00740FB3" w:rsidRDefault="00740FB3" w:rsidP="004E1755">
      <w:pPr>
        <w:ind w:left="780"/>
        <w:rPr>
          <w:rFonts w:hint="eastAsia"/>
        </w:rPr>
      </w:pPr>
      <w:r>
        <w:rPr>
          <w:rFonts w:hint="eastAsia"/>
        </w:rPr>
        <w:t>渲染线程执行的时间线：</w:t>
      </w:r>
    </w:p>
    <w:p w14:paraId="5159B927" w14:textId="77777777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>|---- CPU侧 draw() ----|----- GPU执行延迟 -----|--显示--|</w:t>
      </w:r>
    </w:p>
    <w:p w14:paraId="7A20ED99" w14:textId="371CB59E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>|                      |                       |        |</w:t>
      </w:r>
    </w:p>
    <w:p w14:paraId="5C47FE04" w14:textId="63703B33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>|-- 生成DrawCall       |-- 顶点处理            |        |</w:t>
      </w:r>
    </w:p>
    <w:p w14:paraId="50E8CDF9" w14:textId="639BF455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>|-- 提交命令到驱动队列 |-- 栅格化              |        |</w:t>
      </w:r>
    </w:p>
    <w:p w14:paraId="0E32A03A" w14:textId="2836C983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>|-- 调用eglSwapBuffers  |-- 片段着色            |        |</w:t>
      </w:r>
    </w:p>
    <w:p w14:paraId="47399195" w14:textId="70F954CA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 xml:space="preserve">                       |-- 写入帧缓冲          |        |</w:t>
      </w:r>
    </w:p>
    <w:p w14:paraId="3174628E" w14:textId="0692EA08" w:rsidR="00740FB3" w:rsidRDefault="00740FB3" w:rsidP="00740FB3">
      <w:pPr>
        <w:ind w:left="780"/>
        <w:rPr>
          <w:rFonts w:hint="eastAsia"/>
        </w:rPr>
      </w:pPr>
      <w:r>
        <w:rPr>
          <w:rFonts w:hint="eastAsia"/>
        </w:rPr>
        <w:t xml:space="preserve">                       |                       |--VSync显示帧</w:t>
      </w:r>
    </w:p>
    <w:p w14:paraId="1ED85D6E" w14:textId="77777777" w:rsidR="008B1AE4" w:rsidRDefault="008B1AE4" w:rsidP="00740FB3">
      <w:pPr>
        <w:ind w:left="780"/>
        <w:rPr>
          <w:rFonts w:hint="eastAsia"/>
        </w:rPr>
      </w:pPr>
    </w:p>
    <w:p w14:paraId="213BB25D" w14:textId="77777777" w:rsidR="008B1AE4" w:rsidRDefault="008B1AE4" w:rsidP="00740FB3">
      <w:pPr>
        <w:ind w:left="780"/>
        <w:rPr>
          <w:rFonts w:hint="eastAsia"/>
        </w:rPr>
      </w:pPr>
    </w:p>
    <w:p w14:paraId="4255E780" w14:textId="6D84F86F" w:rsidR="00740FB3" w:rsidRDefault="008B1AE4" w:rsidP="00740FB3">
      <w:pPr>
        <w:ind w:left="780"/>
        <w:rPr>
          <w:rFonts w:hint="eastAsia"/>
        </w:rPr>
      </w:pPr>
      <w:r>
        <w:rPr>
          <w:rFonts w:hint="eastAsia"/>
        </w:rPr>
        <w:t>渲染线程</w:t>
      </w:r>
      <w:r w:rsidR="00740FB3">
        <w:rPr>
          <w:rFonts w:hint="eastAsia"/>
        </w:rPr>
        <w:t>详细流程：</w:t>
      </w:r>
    </w:p>
    <w:p w14:paraId="0F185826" w14:textId="612FAACD" w:rsidR="00740FB3" w:rsidRDefault="008B1AE4" w:rsidP="00740FB3">
      <w:pPr>
        <w:ind w:left="780"/>
        <w:rPr>
          <w:rFonts w:hint="eastAsia"/>
        </w:rPr>
      </w:pPr>
      <w:r w:rsidRPr="008B1AE4">
        <w:rPr>
          <w:rFonts w:hint="eastAsia"/>
        </w:rPr>
        <w:t>阶段1：渲染线程的draw()过程（CPU侧工作）</w:t>
      </w:r>
    </w:p>
    <w:p w14:paraId="487E5C1A" w14:textId="4E0E15FC" w:rsidR="008B1AE4" w:rsidRDefault="008B1AE4" w:rsidP="00740FB3">
      <w:pPr>
        <w:ind w:left="780"/>
        <w:rPr>
          <w:rFonts w:hint="eastAsia"/>
        </w:rPr>
      </w:pPr>
      <w:r w:rsidRPr="008B1AE4">
        <w:rPr>
          <w:noProof/>
        </w:rPr>
        <w:drawing>
          <wp:inline distT="0" distB="0" distL="0" distR="0" wp14:anchorId="5180CFE5" wp14:editId="363199C0">
            <wp:extent cx="5274310" cy="2806065"/>
            <wp:effectExtent l="0" t="0" r="2540" b="0"/>
            <wp:docPr id="15619709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510B" w14:textId="67DAA03D" w:rsid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此时GPU状态：</w:t>
      </w:r>
    </w:p>
    <w:p w14:paraId="6EDCDFDC" w14:textId="49423873" w:rsidR="008B1AE4" w:rsidRP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命令进入GPU驱动的等待队列</w:t>
      </w:r>
    </w:p>
    <w:p w14:paraId="46B79995" w14:textId="0C7C6A06" w:rsidR="008B1AE4" w:rsidRP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GPU可能仍在处理前一帧任务（异步执行）</w:t>
      </w:r>
    </w:p>
    <w:p w14:paraId="64B3F2B1" w14:textId="0C8BBCE7" w:rsid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栅格化尚未开始</w:t>
      </w:r>
    </w:p>
    <w:p w14:paraId="2B5C54D7" w14:textId="77777777" w:rsidR="00740FB3" w:rsidRDefault="00740FB3" w:rsidP="004E1755">
      <w:pPr>
        <w:ind w:left="780"/>
        <w:rPr>
          <w:rFonts w:hint="eastAsia"/>
        </w:rPr>
      </w:pPr>
    </w:p>
    <w:p w14:paraId="77045B02" w14:textId="77777777" w:rsidR="008B1AE4" w:rsidRDefault="008B1AE4" w:rsidP="004E1755">
      <w:pPr>
        <w:ind w:left="780"/>
        <w:rPr>
          <w:rFonts w:hint="eastAsia"/>
        </w:rPr>
      </w:pPr>
    </w:p>
    <w:p w14:paraId="72C89A98" w14:textId="77777777" w:rsidR="008B1AE4" w:rsidRDefault="008B1AE4" w:rsidP="004E1755">
      <w:pPr>
        <w:ind w:left="780"/>
        <w:rPr>
          <w:rFonts w:hint="eastAsia"/>
        </w:rPr>
      </w:pPr>
    </w:p>
    <w:p w14:paraId="3222692E" w14:textId="1E74A758" w:rsidR="008B1AE4" w:rsidRDefault="008B1AE4" w:rsidP="00EC7CA0">
      <w:pPr>
        <w:ind w:firstLineChars="400" w:firstLine="840"/>
        <w:rPr>
          <w:rFonts w:hint="eastAsia"/>
        </w:rPr>
      </w:pPr>
      <w:r w:rsidRPr="008B1AE4">
        <w:rPr>
          <w:rFonts w:hint="eastAsia"/>
        </w:rPr>
        <w:lastRenderedPageBreak/>
        <w:t>阶段2：GPU绘制启动（eglSwapBuffers()之后）</w:t>
      </w:r>
    </w:p>
    <w:p w14:paraId="389E6E94" w14:textId="2BCC4C2E" w:rsidR="008B1AE4" w:rsidRDefault="008B1AE4" w:rsidP="004E1755">
      <w:pPr>
        <w:ind w:left="780"/>
        <w:rPr>
          <w:rFonts w:hint="eastAsia"/>
        </w:rPr>
      </w:pPr>
      <w:r w:rsidRPr="008B1AE4">
        <w:rPr>
          <w:noProof/>
        </w:rPr>
        <w:drawing>
          <wp:inline distT="0" distB="0" distL="0" distR="0" wp14:anchorId="5793505C" wp14:editId="33BD8CA1">
            <wp:extent cx="5274310" cy="5008245"/>
            <wp:effectExtent l="0" t="0" r="2540" b="1905"/>
            <wp:docPr id="1935527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7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CE6F" w14:textId="375C9966" w:rsid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栅格化发生位置：</w:t>
      </w:r>
    </w:p>
    <w:p w14:paraId="33778D9E" w14:textId="7675C288" w:rsid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在GPU硬件的固定功能单元中执行</w:t>
      </w:r>
    </w:p>
    <w:p w14:paraId="3FF49182" w14:textId="1EB4CB80" w:rsidR="008B1AE4" w:rsidRP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位于顶点处理之后、片段着色之前</w:t>
      </w:r>
    </w:p>
    <w:p w14:paraId="60335587" w14:textId="247F012B" w:rsidR="008B1AE4" w:rsidRDefault="008B1AE4" w:rsidP="008B1AE4">
      <w:pPr>
        <w:ind w:left="780"/>
        <w:rPr>
          <w:rFonts w:hint="eastAsia"/>
        </w:rPr>
      </w:pPr>
      <w:r>
        <w:rPr>
          <w:rFonts w:hint="eastAsia"/>
        </w:rPr>
        <w:t>完全由GPU硬件控制，CPU无法干预</w:t>
      </w:r>
    </w:p>
    <w:p w14:paraId="0A03FD98" w14:textId="77777777" w:rsidR="003E2698" w:rsidRDefault="003E2698" w:rsidP="009B25B2">
      <w:pPr>
        <w:ind w:left="780"/>
        <w:rPr>
          <w:rFonts w:hint="eastAsia"/>
        </w:rPr>
      </w:pPr>
    </w:p>
    <w:p w14:paraId="6734F8AA" w14:textId="77777777" w:rsidR="00F120B8" w:rsidRDefault="00F120B8" w:rsidP="009B25B2">
      <w:pPr>
        <w:ind w:left="780"/>
        <w:rPr>
          <w:rFonts w:hint="eastAsia"/>
        </w:rPr>
      </w:pPr>
    </w:p>
    <w:p w14:paraId="5AE29FA0" w14:textId="77777777" w:rsidR="00EC7CA0" w:rsidRDefault="00EC7CA0" w:rsidP="009B25B2">
      <w:pPr>
        <w:ind w:left="780"/>
        <w:rPr>
          <w:rFonts w:hint="eastAsia"/>
        </w:rPr>
      </w:pPr>
    </w:p>
    <w:p w14:paraId="6C8B8188" w14:textId="6ADD30CA" w:rsidR="003E2698" w:rsidRDefault="00EC7CA0" w:rsidP="009B25B2">
      <w:pPr>
        <w:ind w:left="780"/>
        <w:rPr>
          <w:rFonts w:hint="eastAsia"/>
        </w:rPr>
      </w:pPr>
      <w:r>
        <w:rPr>
          <w:rFonts w:hint="eastAsia"/>
        </w:rPr>
        <w:t>（注:</w:t>
      </w:r>
      <w:r w:rsidRPr="00EC7CA0">
        <w:rPr>
          <w:rFonts w:hint="eastAsia"/>
        </w:rPr>
        <w:t xml:space="preserve"> Android系统级监控</w:t>
      </w:r>
      <w:r>
        <w:rPr>
          <w:rFonts w:hint="eastAsia"/>
        </w:rPr>
        <w:t>）</w:t>
      </w:r>
    </w:p>
    <w:p w14:paraId="29B0DA7C" w14:textId="5D0B147F" w:rsidR="00EC7CA0" w:rsidRDefault="00EC7CA0" w:rsidP="009B25B2">
      <w:pPr>
        <w:ind w:left="780"/>
        <w:rPr>
          <w:rFonts w:hint="eastAsia"/>
        </w:rPr>
      </w:pPr>
      <w:r w:rsidRPr="00EC7CA0">
        <w:rPr>
          <w:noProof/>
        </w:rPr>
        <w:drawing>
          <wp:inline distT="0" distB="0" distL="0" distR="0" wp14:anchorId="392954DA" wp14:editId="750F0A4D">
            <wp:extent cx="3832225" cy="1812925"/>
            <wp:effectExtent l="0" t="0" r="0" b="0"/>
            <wp:docPr id="464677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661E" w14:textId="20136F60" w:rsidR="003E2698" w:rsidRDefault="00233ED8" w:rsidP="009B25B2">
      <w:pPr>
        <w:ind w:left="780"/>
        <w:rPr>
          <w:rFonts w:hint="eastAsia"/>
        </w:rPr>
      </w:pPr>
      <w:r>
        <w:rPr>
          <w:rFonts w:hint="eastAsia"/>
        </w:rPr>
        <w:lastRenderedPageBreak/>
        <w:t>可能</w:t>
      </w:r>
      <w:r w:rsidR="003E2698">
        <w:rPr>
          <w:rFonts w:hint="eastAsia"/>
        </w:rPr>
        <w:t>需要关注：</w:t>
      </w:r>
    </w:p>
    <w:p w14:paraId="37E7D2EF" w14:textId="64E5BC76" w:rsidR="003E2698" w:rsidRDefault="003E2698" w:rsidP="009B25B2">
      <w:pPr>
        <w:ind w:left="780"/>
        <w:rPr>
          <w:rFonts w:hint="eastAsia"/>
        </w:rPr>
      </w:pPr>
      <w:r w:rsidRPr="003E2698">
        <w:rPr>
          <w:rFonts w:hint="eastAsia"/>
        </w:rPr>
        <w:t>移动端GPU的特殊优化（与RenderThread协作）</w:t>
      </w:r>
    </w:p>
    <w:p w14:paraId="15C153BF" w14:textId="5A76337F" w:rsidR="003E2698" w:rsidRDefault="007B2AF9" w:rsidP="009B25B2">
      <w:pPr>
        <w:ind w:left="780"/>
        <w:rPr>
          <w:rFonts w:hint="eastAsia"/>
        </w:rPr>
      </w:pPr>
      <w:r w:rsidRPr="007B2AF9">
        <w:rPr>
          <w:noProof/>
        </w:rPr>
        <w:drawing>
          <wp:inline distT="0" distB="0" distL="0" distR="0" wp14:anchorId="19315618" wp14:editId="7BB88430">
            <wp:extent cx="5274310" cy="1967230"/>
            <wp:effectExtent l="0" t="0" r="2540" b="0"/>
            <wp:docPr id="188313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8FEF" w14:textId="77777777" w:rsidR="00EF4810" w:rsidRDefault="00EF4810" w:rsidP="009B25B2">
      <w:pPr>
        <w:ind w:left="780"/>
        <w:rPr>
          <w:rFonts w:hint="eastAsia"/>
        </w:rPr>
      </w:pPr>
    </w:p>
    <w:p w14:paraId="42533AEF" w14:textId="77777777" w:rsidR="00EF4810" w:rsidRDefault="00EF4810" w:rsidP="009B25B2">
      <w:pPr>
        <w:ind w:left="780"/>
        <w:rPr>
          <w:rFonts w:hint="eastAsia"/>
        </w:rPr>
      </w:pPr>
    </w:p>
    <w:p w14:paraId="7DBF5402" w14:textId="77777777" w:rsidR="00EF4810" w:rsidRDefault="00EF4810" w:rsidP="009B25B2">
      <w:pPr>
        <w:ind w:left="780"/>
        <w:rPr>
          <w:rFonts w:hint="eastAsia"/>
        </w:rPr>
      </w:pPr>
    </w:p>
    <w:p w14:paraId="2C6C22E5" w14:textId="77777777" w:rsidR="00F33171" w:rsidRDefault="00F33171" w:rsidP="009B25B2">
      <w:pPr>
        <w:ind w:left="780"/>
        <w:rPr>
          <w:rFonts w:hint="eastAsia"/>
        </w:rPr>
      </w:pPr>
    </w:p>
    <w:p w14:paraId="0E516411" w14:textId="77777777" w:rsidR="00F33171" w:rsidRDefault="00F33171" w:rsidP="009B25B2">
      <w:pPr>
        <w:ind w:left="780"/>
        <w:rPr>
          <w:rFonts w:hint="eastAsia"/>
        </w:rPr>
      </w:pPr>
    </w:p>
    <w:p w14:paraId="23E1FE0C" w14:textId="77777777" w:rsidR="00F33171" w:rsidRDefault="00F33171" w:rsidP="009B25B2">
      <w:pPr>
        <w:ind w:left="780"/>
        <w:rPr>
          <w:rFonts w:hint="eastAsia"/>
        </w:rPr>
      </w:pPr>
    </w:p>
    <w:p w14:paraId="2282B7E4" w14:textId="77777777" w:rsidR="00F33171" w:rsidRDefault="00F33171" w:rsidP="009B25B2">
      <w:pPr>
        <w:ind w:left="780"/>
        <w:rPr>
          <w:rFonts w:hint="eastAsia"/>
        </w:rPr>
      </w:pPr>
    </w:p>
    <w:p w14:paraId="16EBE7AD" w14:textId="77777777" w:rsidR="00F33171" w:rsidRDefault="00F33171" w:rsidP="009B25B2">
      <w:pPr>
        <w:ind w:left="780"/>
        <w:rPr>
          <w:rFonts w:hint="eastAsia"/>
        </w:rPr>
      </w:pPr>
    </w:p>
    <w:p w14:paraId="1F94C780" w14:textId="3D130D9F" w:rsidR="00EF4810" w:rsidRDefault="00EF4810" w:rsidP="00EF4810">
      <w:pPr>
        <w:pStyle w:val="a9"/>
        <w:numPr>
          <w:ilvl w:val="1"/>
          <w:numId w:val="2"/>
        </w:numPr>
        <w:rPr>
          <w:rFonts w:hint="eastAsia"/>
        </w:rPr>
      </w:pPr>
      <w:r w:rsidRPr="00EF4810">
        <w:rPr>
          <w:rFonts w:hint="eastAsia"/>
        </w:rPr>
        <w:t>系统层合成（SurfaceFlinger + HWC）</w:t>
      </w:r>
    </w:p>
    <w:p w14:paraId="576C79B0" w14:textId="21150C2A" w:rsidR="00233ED8" w:rsidRDefault="00233ED8" w:rsidP="00233ED8">
      <w:pPr>
        <w:ind w:left="780"/>
        <w:rPr>
          <w:rFonts w:hint="eastAsia"/>
        </w:rPr>
      </w:pPr>
      <w:r w:rsidRPr="00233ED8">
        <w:rPr>
          <w:rFonts w:hint="eastAsia"/>
        </w:rPr>
        <w:t>核心目标： 将应用程序生成的多个图形缓冲区高效、正确地合并（合成）成一个最终的帧，并按时送到显示设备（屏幕）进行显示</w:t>
      </w:r>
      <w:r>
        <w:rPr>
          <w:rFonts w:hint="eastAsia"/>
        </w:rPr>
        <w:t>。</w:t>
      </w:r>
    </w:p>
    <w:p w14:paraId="3C2558F3" w14:textId="77777777" w:rsidR="00233ED8" w:rsidRDefault="00233ED8" w:rsidP="00233ED8">
      <w:pPr>
        <w:ind w:left="780"/>
        <w:rPr>
          <w:rFonts w:hint="eastAsia"/>
        </w:rPr>
      </w:pPr>
    </w:p>
    <w:p w14:paraId="1C861F7F" w14:textId="4A31B999" w:rsidR="00EF4810" w:rsidRDefault="00EF4810" w:rsidP="00EF4810">
      <w:pPr>
        <w:ind w:left="780"/>
        <w:rPr>
          <w:rFonts w:hint="eastAsia"/>
        </w:rPr>
      </w:pPr>
      <w:r>
        <w:rPr>
          <w:rFonts w:hint="eastAsia"/>
        </w:rPr>
        <w:t>SurfaceFlinger：</w:t>
      </w:r>
    </w:p>
    <w:p w14:paraId="39B23B46" w14:textId="70AA03E9" w:rsidR="00EF4810" w:rsidRDefault="00EF4810" w:rsidP="00EF4810">
      <w:pPr>
        <w:ind w:firstLineChars="600" w:firstLine="1260"/>
        <w:rPr>
          <w:rFonts w:hint="eastAsia"/>
        </w:rPr>
      </w:pPr>
      <w:r>
        <w:rPr>
          <w:rFonts w:hint="eastAsia"/>
        </w:rPr>
        <w:t>接收所有Layer（每个Surface对应一个Layer）</w:t>
      </w:r>
    </w:p>
    <w:p w14:paraId="0598B530" w14:textId="3E95A55D" w:rsidR="00EF4810" w:rsidRDefault="00EF4810" w:rsidP="00EF4810">
      <w:pPr>
        <w:ind w:left="780" w:firstLineChars="250" w:firstLine="525"/>
        <w:rPr>
          <w:rFonts w:hint="eastAsia"/>
        </w:rPr>
      </w:pPr>
      <w:r>
        <w:rPr>
          <w:rFonts w:hint="eastAsia"/>
        </w:rPr>
        <w:t>每16ms收到VSYNC信号后启动合成</w:t>
      </w:r>
    </w:p>
    <w:p w14:paraId="4E6BB439" w14:textId="77777777" w:rsidR="00EF4810" w:rsidRDefault="00EF4810" w:rsidP="00EF4810">
      <w:pPr>
        <w:ind w:left="780"/>
        <w:rPr>
          <w:rFonts w:hint="eastAsia"/>
        </w:rPr>
      </w:pPr>
    </w:p>
    <w:p w14:paraId="03F694B9" w14:textId="4564FFF9" w:rsidR="00EF4810" w:rsidRDefault="00EF4810" w:rsidP="00EF4810">
      <w:pPr>
        <w:ind w:left="780"/>
        <w:rPr>
          <w:rFonts w:hint="eastAsia"/>
        </w:rPr>
      </w:pPr>
      <w:r>
        <w:rPr>
          <w:rFonts w:hint="eastAsia"/>
        </w:rPr>
        <w:t>HWC (硬件合成器)：</w:t>
      </w:r>
    </w:p>
    <w:p w14:paraId="25B41FE7" w14:textId="77777777" w:rsidR="00EF4810" w:rsidRDefault="00EF4810" w:rsidP="00EF4810">
      <w:pPr>
        <w:ind w:left="780" w:firstLineChars="250" w:firstLine="525"/>
        <w:rPr>
          <w:rFonts w:hint="eastAsia"/>
        </w:rPr>
      </w:pPr>
      <w:r>
        <w:rPr>
          <w:rFonts w:hint="eastAsia"/>
        </w:rPr>
        <w:t>决策哪些Layer可直接用Overlay硬件叠加（省电高效）</w:t>
      </w:r>
    </w:p>
    <w:p w14:paraId="371E4BF5" w14:textId="4F640813" w:rsidR="0077705F" w:rsidRDefault="00EF4810" w:rsidP="0077705F">
      <w:pPr>
        <w:ind w:firstLineChars="600" w:firstLine="1260"/>
        <w:rPr>
          <w:rFonts w:hint="eastAsia"/>
        </w:rPr>
      </w:pPr>
      <w:r>
        <w:rPr>
          <w:rFonts w:hint="eastAsia"/>
        </w:rPr>
        <w:t xml:space="preserve">无法叠加的Layer由GPU预合成到中间Buffer  </w:t>
      </w:r>
    </w:p>
    <w:p w14:paraId="3D8C9DBA" w14:textId="073DC298" w:rsidR="00EF4810" w:rsidRDefault="00EF4810" w:rsidP="00F33171">
      <w:pPr>
        <w:ind w:firstLineChars="400" w:firstLine="840"/>
        <w:rPr>
          <w:rFonts w:hint="eastAsia"/>
        </w:rPr>
      </w:pPr>
      <w:r w:rsidRPr="00EF4810">
        <w:rPr>
          <w:rFonts w:hint="eastAsia"/>
        </w:rPr>
        <w:t>合成策略优先级：HWC Overlay &gt; GPU合成 → 目标是最小化GPU负载</w:t>
      </w:r>
    </w:p>
    <w:p w14:paraId="26BE7CDD" w14:textId="58DA7269" w:rsidR="0077705F" w:rsidRDefault="0077705F" w:rsidP="00EF4810">
      <w:pPr>
        <w:rPr>
          <w:rFonts w:hint="eastAsia"/>
        </w:rPr>
      </w:pPr>
      <w:r>
        <w:rPr>
          <w:rFonts w:hint="eastAsia"/>
        </w:rPr>
        <w:t xml:space="preserve">     </w:t>
      </w:r>
    </w:p>
    <w:p w14:paraId="4B96AA40" w14:textId="16518B49" w:rsidR="0077705F" w:rsidRDefault="00EF4810" w:rsidP="0077705F">
      <w:pPr>
        <w:rPr>
          <w:rFonts w:hint="eastAsia"/>
        </w:rPr>
      </w:pPr>
      <w:r>
        <w:rPr>
          <w:rFonts w:hint="eastAsia"/>
        </w:rPr>
        <w:t xml:space="preserve">    </w:t>
      </w:r>
    </w:p>
    <w:p w14:paraId="39819456" w14:textId="6E0E41EC" w:rsidR="00F33171" w:rsidRDefault="00EF4810" w:rsidP="00EF4810">
      <w:pPr>
        <w:rPr>
          <w:rFonts w:hint="eastAsia"/>
        </w:rPr>
      </w:pPr>
      <w:r>
        <w:rPr>
          <w:rFonts w:hint="eastAsia"/>
        </w:rPr>
        <w:t xml:space="preserve"> </w:t>
      </w:r>
    </w:p>
    <w:p w14:paraId="02B251B8" w14:textId="77777777" w:rsidR="00F33171" w:rsidRDefault="00F33171" w:rsidP="00EF4810">
      <w:pPr>
        <w:rPr>
          <w:rFonts w:hint="eastAsia"/>
        </w:rPr>
      </w:pPr>
    </w:p>
    <w:p w14:paraId="25016D12" w14:textId="77777777" w:rsidR="00F33171" w:rsidRDefault="00F33171" w:rsidP="00EF4810">
      <w:pPr>
        <w:rPr>
          <w:rFonts w:hint="eastAsia"/>
        </w:rPr>
      </w:pPr>
    </w:p>
    <w:p w14:paraId="29A893E0" w14:textId="77777777" w:rsidR="00F33171" w:rsidRDefault="00F33171" w:rsidP="00EF4810">
      <w:pPr>
        <w:rPr>
          <w:rFonts w:hint="eastAsia"/>
        </w:rPr>
      </w:pPr>
    </w:p>
    <w:p w14:paraId="3101EFD7" w14:textId="77777777" w:rsidR="00F33171" w:rsidRDefault="00F33171" w:rsidP="00EF4810">
      <w:pPr>
        <w:rPr>
          <w:rFonts w:hint="eastAsia"/>
        </w:rPr>
      </w:pPr>
    </w:p>
    <w:p w14:paraId="640B09B7" w14:textId="77777777" w:rsidR="00F33171" w:rsidRDefault="00F33171" w:rsidP="00EF4810">
      <w:pPr>
        <w:rPr>
          <w:rFonts w:hint="eastAsia"/>
        </w:rPr>
      </w:pPr>
    </w:p>
    <w:p w14:paraId="5CFA741F" w14:textId="77777777" w:rsidR="00F33171" w:rsidRDefault="00F33171" w:rsidP="00EF4810">
      <w:pPr>
        <w:rPr>
          <w:rFonts w:hint="eastAsia"/>
        </w:rPr>
      </w:pPr>
    </w:p>
    <w:p w14:paraId="01B95E24" w14:textId="77777777" w:rsidR="00F33171" w:rsidRDefault="00F33171" w:rsidP="00EF4810">
      <w:pPr>
        <w:rPr>
          <w:rFonts w:hint="eastAsia"/>
        </w:rPr>
      </w:pPr>
    </w:p>
    <w:p w14:paraId="46C2CEC5" w14:textId="77777777" w:rsidR="0077705F" w:rsidRDefault="0077705F" w:rsidP="0077705F">
      <w:pPr>
        <w:rPr>
          <w:rFonts w:hint="eastAsia"/>
        </w:rPr>
      </w:pPr>
    </w:p>
    <w:p w14:paraId="599E662E" w14:textId="77777777" w:rsidR="0077705F" w:rsidRDefault="0077705F" w:rsidP="0077705F">
      <w:pPr>
        <w:rPr>
          <w:rFonts w:hint="eastAsia"/>
        </w:rPr>
      </w:pPr>
    </w:p>
    <w:p w14:paraId="790800B9" w14:textId="3A834943" w:rsidR="00F33171" w:rsidRDefault="00EF4810" w:rsidP="0077705F">
      <w:pPr>
        <w:rPr>
          <w:rFonts w:hint="eastAsia"/>
        </w:rPr>
      </w:pPr>
      <w:r>
        <w:rPr>
          <w:rFonts w:hint="eastAsia"/>
        </w:rPr>
        <w:lastRenderedPageBreak/>
        <w:t>合成时序：</w:t>
      </w:r>
    </w:p>
    <w:p w14:paraId="14A48B75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>应用进程              SurfaceFlinger              HWC                  显示硬件</w:t>
      </w:r>
    </w:p>
    <w:p w14:paraId="0786CCBE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59694234" w14:textId="1A2ACF01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|--- 1. 绘制完成 -------&gt;|                        |                      |</w:t>
      </w:r>
    </w:p>
    <w:p w14:paraId="361DB309" w14:textId="32D305D8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(queueBuffer)      |                         |                      |</w:t>
      </w:r>
    </w:p>
    <w:p w14:paraId="2C6A3A8F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02555512" w14:textId="713E672A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|&lt;---- VSYNC-app信号 ----|                     |                      |</w:t>
      </w:r>
    </w:p>
    <w:p w14:paraId="1EAD5434" w14:textId="64940124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(触发下一帧绘制)      |                         |                      |</w:t>
      </w:r>
    </w:p>
    <w:p w14:paraId="7A841F5D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39B426C6" w14:textId="33662C4D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|&lt;------- VSYNC-sf信号 -----|                    |</w:t>
      </w:r>
    </w:p>
    <w:p w14:paraId="4F405AA9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(触发合成周期)            |                      |</w:t>
      </w:r>
    </w:p>
    <w:p w14:paraId="72E2F256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0777D17F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|-- 2. 收集图层状态 ------&gt;|                      |</w:t>
      </w:r>
    </w:p>
    <w:p w14:paraId="1AAC992E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(可见区域/Z-order等)    |                      |</w:t>
      </w:r>
    </w:p>
    <w:p w14:paraId="6A7D3B59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615AA3AA" w14:textId="72E664D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|-- 3. prepare() --------&gt;|                         |</w:t>
      </w:r>
    </w:p>
    <w:p w14:paraId="6D45A4E5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23D3D3DD" w14:textId="20ED6555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|&lt;---- 3.1 合成类型决策 ----|                     |</w:t>
      </w:r>
    </w:p>
    <w:p w14:paraId="107383B4" w14:textId="55EA8496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(Device/Overlay/Client) |                          |</w:t>
      </w:r>
    </w:p>
    <w:p w14:paraId="3A904FA1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4D4BB904" w14:textId="40661A7D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|--- 4. 释放旧缓冲区 &lt;----|                       |                      |</w:t>
      </w:r>
    </w:p>
    <w:p w14:paraId="6D05AD03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(当fence触发后)       |                         |                      |</w:t>
      </w:r>
    </w:p>
    <w:p w14:paraId="0DCB2EC6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46CE1DF2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|-- 5. GPU预合成? ---------|                      |</w:t>
      </w:r>
    </w:p>
    <w:p w14:paraId="6C5FB9B5" w14:textId="6CF5FC0A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(若Client类型则执行)   |                      |</w:t>
      </w:r>
    </w:p>
    <w:p w14:paraId="2F644B11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35A09DD3" w14:textId="3C97D828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|-- 6. set() ------------&gt;|                         |</w:t>
      </w:r>
    </w:p>
    <w:p w14:paraId="6DD3688A" w14:textId="1CFC9B78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(配置图层参数)         |                      |</w:t>
      </w:r>
    </w:p>
    <w:p w14:paraId="625E5B82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58E98149" w14:textId="58FD46D6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|-- 7. present() --------&gt;|                         |</w:t>
      </w:r>
    </w:p>
    <w:p w14:paraId="1111BF6A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70E8FC94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|-- 8. 硬件合成执行 ---&gt;|</w:t>
      </w:r>
    </w:p>
    <w:p w14:paraId="352EA703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(Overlay引擎操作)     |</w:t>
      </w:r>
    </w:p>
    <w:p w14:paraId="59C9F1A2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3347C1FF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|&lt;------ 9. 返回fence -----|                      |</w:t>
      </w:r>
    </w:p>
    <w:p w14:paraId="62EA2DEC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(present完成信号)        |                      |</w:t>
      </w:r>
    </w:p>
    <w:p w14:paraId="4CF0B237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48F1CF02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|&lt;--- VSYNC-vblank信号 --|</w:t>
      </w:r>
    </w:p>
    <w:p w14:paraId="7F9F5032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1DD49184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|-- 10. 扫描输出帧 -----&gt;|</w:t>
      </w:r>
    </w:p>
    <w:p w14:paraId="7EDF3876" w14:textId="77777777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(显示到屏幕)          |</w:t>
      </w:r>
    </w:p>
    <w:p w14:paraId="70D72338" w14:textId="2996ED98" w:rsidR="00F33171" w:rsidRDefault="00F33171" w:rsidP="00F33171">
      <w:pPr>
        <w:rPr>
          <w:rFonts w:hint="eastAsia"/>
        </w:rPr>
      </w:pPr>
      <w:r>
        <w:rPr>
          <w:rFonts w:hint="eastAsia"/>
        </w:rPr>
        <w:t xml:space="preserve">  |                      |                         |                      |</w:t>
      </w:r>
    </w:p>
    <w:p w14:paraId="366BCA75" w14:textId="77777777" w:rsidR="00F33171" w:rsidRDefault="00F33171" w:rsidP="00F33171">
      <w:pPr>
        <w:rPr>
          <w:rFonts w:hint="eastAsia"/>
        </w:rPr>
      </w:pPr>
    </w:p>
    <w:p w14:paraId="25B0A208" w14:textId="77777777" w:rsidR="00F33171" w:rsidRDefault="00F33171" w:rsidP="00F33171">
      <w:pPr>
        <w:rPr>
          <w:rFonts w:hint="eastAsia"/>
        </w:rPr>
      </w:pPr>
    </w:p>
    <w:p w14:paraId="60397FE0" w14:textId="77777777" w:rsidR="00F33171" w:rsidRPr="00F33171" w:rsidRDefault="00F33171" w:rsidP="00004AD8">
      <w:pPr>
        <w:widowControl/>
        <w:shd w:val="clear" w:color="auto" w:fill="FFFFFF"/>
        <w:spacing w:before="274" w:after="206" w:line="300" w:lineRule="exact"/>
        <w:jc w:val="left"/>
        <w:outlineLvl w:val="2"/>
        <w:rPr>
          <w:rFonts w:hint="eastAsia"/>
        </w:rPr>
      </w:pPr>
      <w:r w:rsidRPr="00F33171">
        <w:lastRenderedPageBreak/>
        <w:t>关键步骤说明：</w:t>
      </w:r>
    </w:p>
    <w:p w14:paraId="18EBA824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应用提交 (queueBuffer)</w:t>
      </w:r>
    </w:p>
    <w:p w14:paraId="239E38E8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应用完成帧渲染，通过 BufferQueue 提交给 SurfaceFlinger</w:t>
      </w:r>
    </w:p>
    <w:p w14:paraId="07F9EF3B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VSYNC 同步</w:t>
      </w:r>
    </w:p>
    <w:p w14:paraId="1A5B60D6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VSYNC-app：触发应用开始下一帧绘制</w:t>
      </w:r>
    </w:p>
    <w:p w14:paraId="3E9EA046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VSYNC-sf：唤醒 SurfaceFlinger 开始合成</w:t>
      </w:r>
    </w:p>
    <w:p w14:paraId="66776F8D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合成决策阶段 (prepare)</w:t>
      </w:r>
    </w:p>
    <w:p w14:paraId="0EFF5110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HWC 为每个图层分配合成类型：</w:t>
      </w:r>
    </w:p>
    <w:p w14:paraId="73D5884F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Device/Overlay：硬件直接合成（最优路径）</w:t>
      </w:r>
    </w:p>
    <w:p w14:paraId="61DB3310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Client：需 GPU 预合成</w:t>
      </w:r>
    </w:p>
    <w:p w14:paraId="3142CA19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SolidColor/Cursor：特殊图层</w:t>
      </w:r>
    </w:p>
    <w:p w14:paraId="6A500063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资源回收</w:t>
      </w:r>
    </w:p>
    <w:p w14:paraId="1A2BD7F8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当 GPU/HWC 的释放 fence 触发后，回收应用旧缓冲区</w:t>
      </w:r>
    </w:p>
    <w:p w14:paraId="1F08FE31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GPU 回退合成</w:t>
      </w:r>
    </w:p>
    <w:p w14:paraId="370C6103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仅当 HWC 返回 Client 类型时执行</w:t>
      </w:r>
    </w:p>
    <w:p w14:paraId="70F2874E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合成结果作为新图层提交给 HWC</w:t>
      </w:r>
    </w:p>
    <w:p w14:paraId="233DA5A9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硬件配置 (set)</w:t>
      </w:r>
    </w:p>
    <w:p w14:paraId="0F0914A5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SurfaceFlinger 向 HWC 发送：</w:t>
      </w:r>
    </w:p>
    <w:p w14:paraId="6A69C605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图层缓冲区句柄</w:t>
      </w:r>
    </w:p>
    <w:p w14:paraId="76DEA3FA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位置/混合模式/变换矩阵</w:t>
      </w:r>
    </w:p>
    <w:p w14:paraId="564598D1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可见区域</w:t>
      </w:r>
    </w:p>
    <w:p w14:paraId="47047273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执行合成 (present)</w:t>
      </w:r>
    </w:p>
    <w:p w14:paraId="10A78E88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HWC 启动显示控制器：</w:t>
      </w:r>
    </w:p>
    <w:p w14:paraId="0713A857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Overlay 图层直通显示</w:t>
      </w:r>
    </w:p>
    <w:p w14:paraId="182DB62C" w14:textId="77777777" w:rsidR="00F33171" w:rsidRPr="00F33171" w:rsidRDefault="00F33171" w:rsidP="00004AD8">
      <w:pPr>
        <w:widowControl/>
        <w:numPr>
          <w:ilvl w:val="2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混合 GPU 合成结果</w:t>
      </w:r>
    </w:p>
    <w:p w14:paraId="2CB2820A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返回 present fence 表示完成时机</w:t>
      </w:r>
    </w:p>
    <w:p w14:paraId="57337B1E" w14:textId="77777777" w:rsidR="00F33171" w:rsidRPr="00F33171" w:rsidRDefault="00F33171" w:rsidP="00004AD8">
      <w:pPr>
        <w:widowControl/>
        <w:numPr>
          <w:ilvl w:val="0"/>
          <w:numId w:val="3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F33171">
        <w:t>帧显示 (vblank)</w:t>
      </w:r>
    </w:p>
    <w:p w14:paraId="6D0724A8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在 VSYNC-vblank 期间扫描输出帧</w:t>
      </w:r>
    </w:p>
    <w:p w14:paraId="46163D6A" w14:textId="77777777" w:rsidR="00F33171" w:rsidRPr="00F33171" w:rsidRDefault="00F33171" w:rsidP="00004AD8">
      <w:pPr>
        <w:widowControl/>
        <w:numPr>
          <w:ilvl w:val="1"/>
          <w:numId w:val="3"/>
        </w:numPr>
        <w:shd w:val="clear" w:color="auto" w:fill="FFFFFF"/>
        <w:spacing w:line="300" w:lineRule="exact"/>
        <w:jc w:val="left"/>
        <w:rPr>
          <w:rFonts w:hint="eastAsia"/>
        </w:rPr>
      </w:pPr>
      <w:r w:rsidRPr="00F33171">
        <w:t>避免屏幕撕裂</w:t>
      </w:r>
    </w:p>
    <w:p w14:paraId="6063B56E" w14:textId="77777777" w:rsidR="00F33171" w:rsidRDefault="00F33171" w:rsidP="00F33171">
      <w:pPr>
        <w:rPr>
          <w:rFonts w:hint="eastAsia"/>
        </w:rPr>
      </w:pPr>
    </w:p>
    <w:p w14:paraId="096D01C6" w14:textId="77777777" w:rsidR="00004AD8" w:rsidRDefault="00004AD8" w:rsidP="00F33171">
      <w:pPr>
        <w:rPr>
          <w:rFonts w:hint="eastAsia"/>
        </w:rPr>
      </w:pPr>
    </w:p>
    <w:p w14:paraId="65DED191" w14:textId="77777777" w:rsidR="00004AD8" w:rsidRDefault="00004AD8" w:rsidP="00F33171">
      <w:pPr>
        <w:rPr>
          <w:rFonts w:hint="eastAsia"/>
        </w:rPr>
      </w:pPr>
    </w:p>
    <w:p w14:paraId="08C13EC3" w14:textId="77777777" w:rsidR="00004AD8" w:rsidRDefault="00004AD8" w:rsidP="00F33171">
      <w:pPr>
        <w:rPr>
          <w:rFonts w:hint="eastAsia"/>
        </w:rPr>
      </w:pPr>
    </w:p>
    <w:p w14:paraId="7C743AC5" w14:textId="77777777" w:rsidR="00004AD8" w:rsidRDefault="00004AD8" w:rsidP="00F33171">
      <w:pPr>
        <w:rPr>
          <w:rFonts w:hint="eastAsia"/>
        </w:rPr>
      </w:pPr>
    </w:p>
    <w:p w14:paraId="154BB3DE" w14:textId="77777777" w:rsidR="00004AD8" w:rsidRDefault="00004AD8" w:rsidP="00F33171">
      <w:pPr>
        <w:rPr>
          <w:rFonts w:hint="eastAsia"/>
        </w:rPr>
      </w:pPr>
    </w:p>
    <w:p w14:paraId="78CEC1E7" w14:textId="77777777" w:rsidR="00004AD8" w:rsidRDefault="00004AD8" w:rsidP="00F33171">
      <w:pPr>
        <w:rPr>
          <w:rFonts w:hint="eastAsia"/>
        </w:rPr>
      </w:pPr>
    </w:p>
    <w:p w14:paraId="092BD6E1" w14:textId="77777777" w:rsidR="00004AD8" w:rsidRDefault="00004AD8" w:rsidP="00F33171">
      <w:pPr>
        <w:rPr>
          <w:rFonts w:hint="eastAsia"/>
        </w:rPr>
      </w:pPr>
    </w:p>
    <w:p w14:paraId="199610A5" w14:textId="77777777" w:rsidR="00004AD8" w:rsidRDefault="00004AD8" w:rsidP="00F33171">
      <w:pPr>
        <w:rPr>
          <w:rFonts w:hint="eastAsia"/>
        </w:rPr>
      </w:pPr>
    </w:p>
    <w:p w14:paraId="5A5197D4" w14:textId="77777777" w:rsidR="00004AD8" w:rsidRDefault="00004AD8" w:rsidP="00F33171">
      <w:pPr>
        <w:rPr>
          <w:rFonts w:hint="eastAsia"/>
        </w:rPr>
      </w:pPr>
    </w:p>
    <w:p w14:paraId="6D49EB39" w14:textId="77777777" w:rsidR="00004AD8" w:rsidRDefault="00004AD8" w:rsidP="00F33171">
      <w:pPr>
        <w:rPr>
          <w:rFonts w:hint="eastAsia"/>
        </w:rPr>
      </w:pPr>
    </w:p>
    <w:p w14:paraId="58C2BB84" w14:textId="77777777" w:rsidR="00004AD8" w:rsidRDefault="00004AD8" w:rsidP="00F33171">
      <w:pPr>
        <w:rPr>
          <w:rFonts w:hint="eastAsia"/>
        </w:rPr>
      </w:pPr>
    </w:p>
    <w:p w14:paraId="471EF615" w14:textId="77777777" w:rsidR="00004AD8" w:rsidRDefault="00004AD8" w:rsidP="00F33171">
      <w:pPr>
        <w:rPr>
          <w:rFonts w:hint="eastAsia"/>
        </w:rPr>
      </w:pPr>
    </w:p>
    <w:p w14:paraId="3E691986" w14:textId="4F7C6EC4" w:rsidR="00004AD8" w:rsidRPr="00004AD8" w:rsidRDefault="00004AD8" w:rsidP="00004AD8">
      <w:pPr>
        <w:widowControl/>
        <w:shd w:val="clear" w:color="auto" w:fill="FFFFFF"/>
        <w:spacing w:before="274" w:after="206" w:line="300" w:lineRule="exact"/>
        <w:jc w:val="left"/>
        <w:outlineLvl w:val="2"/>
        <w:rPr>
          <w:rFonts w:hint="eastAsia"/>
        </w:rPr>
      </w:pPr>
      <w:r w:rsidRPr="00004AD8">
        <w:rPr>
          <w:rFonts w:hint="eastAsia"/>
        </w:rPr>
        <w:lastRenderedPageBreak/>
        <w:t>关键时序特征：</w:t>
      </w:r>
    </w:p>
    <w:p w14:paraId="6104FB63" w14:textId="77777777" w:rsidR="00004AD8" w:rsidRPr="00004AD8" w:rsidRDefault="00004AD8" w:rsidP="00004AD8">
      <w:pPr>
        <w:widowControl/>
        <w:numPr>
          <w:ilvl w:val="0"/>
          <w:numId w:val="4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004AD8">
        <w:t>流水线并行</w:t>
      </w:r>
    </w:p>
    <w:p w14:paraId="777191D8" w14:textId="77777777" w:rsidR="00004AD8" w:rsidRPr="00004AD8" w:rsidRDefault="00004AD8" w:rsidP="00004AD8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ind w:left="720"/>
        <w:jc w:val="left"/>
        <w:rPr>
          <w:rFonts w:hint="eastAsia"/>
        </w:rPr>
      </w:pPr>
      <w:r w:rsidRPr="00004AD8">
        <w:t>帧 N 显示 → 帧 N+1 合成 → 帧 N+2 绘制</w:t>
      </w:r>
    </w:p>
    <w:p w14:paraId="5AF4F378" w14:textId="77777777" w:rsidR="00004AD8" w:rsidRPr="00004AD8" w:rsidRDefault="00004AD8" w:rsidP="00004AD8">
      <w:pPr>
        <w:widowControl/>
        <w:numPr>
          <w:ilvl w:val="1"/>
          <w:numId w:val="4"/>
        </w:numPr>
        <w:shd w:val="clear" w:color="auto" w:fill="FFFFFF"/>
        <w:spacing w:line="300" w:lineRule="exact"/>
        <w:jc w:val="left"/>
        <w:rPr>
          <w:rFonts w:hint="eastAsia"/>
        </w:rPr>
      </w:pPr>
      <w:r w:rsidRPr="00004AD8">
        <w:t>三帧并行处理提高吞吐量</w:t>
      </w:r>
    </w:p>
    <w:p w14:paraId="3ADB7696" w14:textId="77777777" w:rsidR="00004AD8" w:rsidRPr="00004AD8" w:rsidRDefault="00004AD8" w:rsidP="00004AD8">
      <w:pPr>
        <w:widowControl/>
        <w:numPr>
          <w:ilvl w:val="0"/>
          <w:numId w:val="4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004AD8">
        <w:t>决策-执行分离</w:t>
      </w:r>
    </w:p>
    <w:p w14:paraId="1061369B" w14:textId="77777777" w:rsidR="00004AD8" w:rsidRPr="00004AD8" w:rsidRDefault="00004AD8" w:rsidP="00004AD8">
      <w:pPr>
        <w:widowControl/>
        <w:numPr>
          <w:ilvl w:val="1"/>
          <w:numId w:val="4"/>
        </w:numPr>
        <w:shd w:val="clear" w:color="auto" w:fill="FFFFFF"/>
        <w:spacing w:line="300" w:lineRule="exact"/>
        <w:jc w:val="left"/>
        <w:rPr>
          <w:rFonts w:hint="eastAsia"/>
        </w:rPr>
      </w:pPr>
      <w:r w:rsidRPr="00004AD8">
        <w:t>prepare() 阶段：纯决策（无硬件操作）</w:t>
      </w:r>
    </w:p>
    <w:p w14:paraId="7C78912D" w14:textId="77777777" w:rsidR="00004AD8" w:rsidRPr="00004AD8" w:rsidRDefault="00004AD8" w:rsidP="00004AD8">
      <w:pPr>
        <w:widowControl/>
        <w:numPr>
          <w:ilvl w:val="1"/>
          <w:numId w:val="4"/>
        </w:numPr>
        <w:shd w:val="clear" w:color="auto" w:fill="FFFFFF"/>
        <w:spacing w:line="300" w:lineRule="exact"/>
        <w:jc w:val="left"/>
        <w:rPr>
          <w:rFonts w:hint="eastAsia"/>
        </w:rPr>
      </w:pPr>
      <w:r w:rsidRPr="00004AD8">
        <w:t>present() 阶段：实际硬件编程</w:t>
      </w:r>
    </w:p>
    <w:p w14:paraId="38666661" w14:textId="77777777" w:rsidR="00004AD8" w:rsidRPr="00004AD8" w:rsidRDefault="00004AD8" w:rsidP="00004AD8">
      <w:pPr>
        <w:widowControl/>
        <w:numPr>
          <w:ilvl w:val="0"/>
          <w:numId w:val="4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004AD8">
        <w:t>硬件优化窗口</w:t>
      </w:r>
    </w:p>
    <w:p w14:paraId="4B727AF8" w14:textId="77777777" w:rsidR="00004AD8" w:rsidRPr="00004AD8" w:rsidRDefault="00004AD8" w:rsidP="00004AD8">
      <w:pPr>
        <w:widowControl/>
        <w:numPr>
          <w:ilvl w:val="1"/>
          <w:numId w:val="4"/>
        </w:numPr>
        <w:shd w:val="clear" w:color="auto" w:fill="FFFFFF"/>
        <w:spacing w:after="60" w:line="300" w:lineRule="exact"/>
        <w:jc w:val="left"/>
        <w:rPr>
          <w:rFonts w:hint="eastAsia"/>
        </w:rPr>
      </w:pPr>
      <w:r w:rsidRPr="00004AD8">
        <w:t>set() 到 vblank 之间时间用于：</w:t>
      </w:r>
    </w:p>
    <w:p w14:paraId="01E44CDF" w14:textId="77777777" w:rsidR="00004AD8" w:rsidRPr="00004AD8" w:rsidRDefault="00004AD8" w:rsidP="00004AD8">
      <w:pPr>
        <w:widowControl/>
        <w:numPr>
          <w:ilvl w:val="2"/>
          <w:numId w:val="4"/>
        </w:numPr>
        <w:shd w:val="clear" w:color="auto" w:fill="FFFFFF"/>
        <w:spacing w:line="300" w:lineRule="exact"/>
        <w:jc w:val="left"/>
        <w:rPr>
          <w:rFonts w:hint="eastAsia"/>
        </w:rPr>
      </w:pPr>
      <w:r w:rsidRPr="00004AD8">
        <w:t>显示控制器预加载图层</w:t>
      </w:r>
    </w:p>
    <w:p w14:paraId="2E65B325" w14:textId="77777777" w:rsidR="00004AD8" w:rsidRPr="00004AD8" w:rsidRDefault="00004AD8" w:rsidP="00004AD8">
      <w:pPr>
        <w:widowControl/>
        <w:numPr>
          <w:ilvl w:val="2"/>
          <w:numId w:val="4"/>
        </w:numPr>
        <w:shd w:val="clear" w:color="auto" w:fill="FFFFFF"/>
        <w:spacing w:line="300" w:lineRule="exact"/>
        <w:jc w:val="left"/>
        <w:rPr>
          <w:rFonts w:hint="eastAsia"/>
        </w:rPr>
      </w:pPr>
      <w:r w:rsidRPr="00004AD8">
        <w:t>内存带宽优化</w:t>
      </w:r>
    </w:p>
    <w:p w14:paraId="0E966BC3" w14:textId="77777777" w:rsidR="00004AD8" w:rsidRDefault="00004AD8" w:rsidP="00004AD8">
      <w:pPr>
        <w:widowControl/>
        <w:shd w:val="clear" w:color="auto" w:fill="FFFFFF"/>
        <w:spacing w:before="206" w:line="300" w:lineRule="exact"/>
        <w:jc w:val="left"/>
        <w:rPr>
          <w:rFonts w:hint="eastAsia"/>
        </w:rPr>
      </w:pPr>
      <w:r w:rsidRPr="00004AD8">
        <w:t>性能关键点：HWC 在 prepare() 阶段的决策质量直接影响性能。理想情况下应有 &gt;70% 的图层被标记为 Overlay 类型，避免 GPU 回退合成消耗带宽（1080p@60Hz 下 GPU 合成额外消耗 ~1.2GB/s 带宽）。</w:t>
      </w:r>
    </w:p>
    <w:p w14:paraId="4B2D8C5D" w14:textId="77777777" w:rsidR="0077705F" w:rsidRDefault="0077705F" w:rsidP="00004AD8">
      <w:pPr>
        <w:widowControl/>
        <w:shd w:val="clear" w:color="auto" w:fill="FFFFFF"/>
        <w:spacing w:before="206" w:line="300" w:lineRule="exact"/>
        <w:jc w:val="left"/>
        <w:rPr>
          <w:rFonts w:hint="eastAsia"/>
        </w:rPr>
      </w:pPr>
    </w:p>
    <w:p w14:paraId="0A98087F" w14:textId="77777777" w:rsidR="0077705F" w:rsidRPr="00004AD8" w:rsidRDefault="0077705F" w:rsidP="00004AD8">
      <w:pPr>
        <w:widowControl/>
        <w:shd w:val="clear" w:color="auto" w:fill="FFFFFF"/>
        <w:spacing w:before="206" w:line="300" w:lineRule="exact"/>
        <w:jc w:val="left"/>
        <w:rPr>
          <w:rFonts w:hint="eastAsia"/>
        </w:rPr>
      </w:pPr>
    </w:p>
    <w:p w14:paraId="44CE497C" w14:textId="77777777" w:rsidR="00004AD8" w:rsidRDefault="00004AD8" w:rsidP="00F33171">
      <w:pPr>
        <w:rPr>
          <w:rFonts w:hint="eastAsia"/>
        </w:rPr>
      </w:pPr>
    </w:p>
    <w:p w14:paraId="6740D889" w14:textId="77777777" w:rsidR="0077705F" w:rsidRDefault="0077705F" w:rsidP="00F33171">
      <w:pPr>
        <w:rPr>
          <w:rFonts w:hint="eastAsia"/>
        </w:rPr>
      </w:pPr>
    </w:p>
    <w:p w14:paraId="5C349485" w14:textId="714073D5" w:rsidR="007F3B5A" w:rsidRDefault="007F3B5A" w:rsidP="0077705F">
      <w:pPr>
        <w:pStyle w:val="a9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其他层级介绍</w:t>
      </w:r>
    </w:p>
    <w:p w14:paraId="568E95D2" w14:textId="46A5CE10" w:rsidR="0077705F" w:rsidRDefault="0077705F" w:rsidP="0077705F">
      <w:pPr>
        <w:rPr>
          <w:rFonts w:hint="eastAsia"/>
        </w:rPr>
      </w:pPr>
      <w:r w:rsidRPr="0077705F">
        <w:rPr>
          <w:rFonts w:hint="eastAsia"/>
        </w:rPr>
        <w:t>硬件抽象层（Hardware Abstraction Layer，HAL）</w:t>
      </w:r>
      <w:r w:rsidR="007F3B5A">
        <w:rPr>
          <w:rFonts w:hint="eastAsia"/>
        </w:rPr>
        <w:t>，</w:t>
      </w:r>
      <w:r w:rsidRPr="0077705F">
        <w:rPr>
          <w:rFonts w:hint="eastAsia"/>
        </w:rPr>
        <w:t>将不同厂商的硬件实现细节（如芯片型号、寄存器操作、驱动程序）封装在 HAL 层中，</w:t>
      </w:r>
      <w:r w:rsidR="00D53B1D" w:rsidRPr="00D53B1D">
        <w:rPr>
          <w:rFonts w:hint="eastAsia"/>
        </w:rPr>
        <w:t>向上为 Framework 层提供硬件抽象接口（如 Java 层通过 JNI 调用 HAL 功能）</w:t>
      </w:r>
      <w:r w:rsidR="00D53B1D">
        <w:rPr>
          <w:rFonts w:hint="eastAsia"/>
        </w:rPr>
        <w:t>，</w:t>
      </w:r>
      <w:r w:rsidR="00D53B1D" w:rsidRPr="00D53B1D">
        <w:rPr>
          <w:rFonts w:hint="eastAsia"/>
        </w:rPr>
        <w:t>向下通过 Linux 内核驱动访问实际硬件</w:t>
      </w:r>
      <w:r w:rsidR="00D53B1D" w:rsidRPr="00D53B1D">
        <w:t>（如通过 ioctl 操作硬件寄存器）</w:t>
      </w:r>
      <w:r w:rsidR="00D53B1D">
        <w:rPr>
          <w:rFonts w:hint="eastAsia"/>
        </w:rPr>
        <w:t>。</w:t>
      </w:r>
    </w:p>
    <w:p w14:paraId="54DB830A" w14:textId="77777777" w:rsidR="0007110A" w:rsidRDefault="0007110A" w:rsidP="0077705F">
      <w:pPr>
        <w:rPr>
          <w:rFonts w:hint="eastAsia"/>
        </w:rPr>
      </w:pPr>
    </w:p>
    <w:p w14:paraId="7E56FB38" w14:textId="77777777" w:rsidR="0007110A" w:rsidRDefault="0007110A" w:rsidP="0077705F">
      <w:pPr>
        <w:rPr>
          <w:rFonts w:hint="eastAsia"/>
        </w:rPr>
      </w:pPr>
    </w:p>
    <w:p w14:paraId="4D61D34B" w14:textId="2E1B7524" w:rsidR="0007110A" w:rsidRDefault="00A84E99" w:rsidP="0077705F">
      <w:pPr>
        <w:rPr>
          <w:rFonts w:hint="eastAsia"/>
        </w:rPr>
      </w:pPr>
      <w:r w:rsidRPr="00A84E99">
        <w:rPr>
          <w:rFonts w:hint="eastAsia"/>
        </w:rPr>
        <w:t>内核层（Linux Kernel</w:t>
      </w:r>
      <w:r>
        <w:rPr>
          <w:rFonts w:hint="eastAsia"/>
        </w:rPr>
        <w:t>），</w:t>
      </w:r>
      <w:r w:rsidRPr="00A84E99">
        <w:rPr>
          <w:rFonts w:hint="eastAsia"/>
        </w:rPr>
        <w:t>硬件与软件之间的桥梁，直接管理手机的</w:t>
      </w:r>
      <w:r>
        <w:rPr>
          <w:rFonts w:hint="eastAsia"/>
        </w:rPr>
        <w:t>硬件</w:t>
      </w:r>
      <w:r w:rsidRPr="00A84E99">
        <w:rPr>
          <w:rFonts w:hint="eastAsia"/>
        </w:rPr>
        <w:t>资源</w:t>
      </w:r>
      <w:r>
        <w:rPr>
          <w:rFonts w:hint="eastAsia"/>
        </w:rPr>
        <w:t>。主要功能包括：</w:t>
      </w:r>
      <w:r w:rsidRPr="00A84E99">
        <w:rPr>
          <w:rFonts w:hint="eastAsia"/>
        </w:rPr>
        <w:t>运行驱动程序（如 Binder驱动、显示驱动</w:t>
      </w:r>
      <w:r>
        <w:rPr>
          <w:rFonts w:hint="eastAsia"/>
        </w:rPr>
        <w:t>），</w:t>
      </w:r>
      <w:r w:rsidRPr="00A84E99">
        <w:rPr>
          <w:rFonts w:hint="eastAsia"/>
        </w:rPr>
        <w:t>管理硬件资源（CPU、内存、I/O 设备）</w:t>
      </w:r>
      <w:r>
        <w:rPr>
          <w:rFonts w:hint="eastAsia"/>
        </w:rPr>
        <w:t>，</w:t>
      </w:r>
      <w:r w:rsidRPr="00A84E99">
        <w:rPr>
          <w:rFonts w:hint="eastAsia"/>
        </w:rPr>
        <w:t>提供系统调用接口（如 open()、read()、write()）</w:t>
      </w:r>
      <w:r>
        <w:rPr>
          <w:rFonts w:hint="eastAsia"/>
        </w:rPr>
        <w:t>。</w:t>
      </w:r>
    </w:p>
    <w:p w14:paraId="1C66EC6F" w14:textId="77777777" w:rsidR="00C35E22" w:rsidRDefault="00C35E22" w:rsidP="0077705F">
      <w:pPr>
        <w:rPr>
          <w:rFonts w:hint="eastAsia"/>
        </w:rPr>
      </w:pPr>
    </w:p>
    <w:p w14:paraId="2E59E1AE" w14:textId="7DA1EEE7" w:rsidR="00C35E22" w:rsidRDefault="00C35E22" w:rsidP="0077705F">
      <w:pPr>
        <w:rPr>
          <w:rFonts w:hint="eastAsia"/>
        </w:rPr>
      </w:pPr>
      <w:r>
        <w:rPr>
          <w:rFonts w:hint="eastAsia"/>
        </w:rPr>
        <w:t>内核层相关名词：</w:t>
      </w:r>
    </w:p>
    <w:p w14:paraId="4DC5F0F0" w14:textId="3BC1ED59" w:rsidR="00C35E22" w:rsidRDefault="00C35E22" w:rsidP="00C35E22">
      <w:pPr>
        <w:rPr>
          <w:rFonts w:hint="eastAsia"/>
        </w:rPr>
      </w:pPr>
      <w:r>
        <w:rPr>
          <w:rFonts w:hint="eastAsia"/>
        </w:rPr>
        <w:t>DRM/KMS (Direct Rendering Manager/Kernel Mode Setting)，作用：统一管理GPU与显示控制器，在Android上</w:t>
      </w:r>
      <w:r w:rsidRPr="00C35E22">
        <w:rPr>
          <w:rFonts w:hint="eastAsia"/>
        </w:rPr>
        <w:t>通过libdrm库与HWC交互，驱动屏幕刷新</w:t>
      </w:r>
    </w:p>
    <w:p w14:paraId="3771BBF2" w14:textId="4F23C69B" w:rsidR="00C35E22" w:rsidRDefault="00C35E22" w:rsidP="00C35E22">
      <w:pPr>
        <w:rPr>
          <w:rFonts w:hint="eastAsia"/>
        </w:rPr>
      </w:pPr>
      <w:r>
        <w:rPr>
          <w:rFonts w:hint="eastAsia"/>
        </w:rPr>
        <w:t>ION/DMA-BUF 内存管理，作用：解决CPU/GPU/Display跨设备内存共享，在Android上</w:t>
      </w:r>
      <w:r w:rsidRPr="00C35E22">
        <w:rPr>
          <w:rFonts w:hint="eastAsia"/>
        </w:rPr>
        <w:t>Gralloc HAL通过ion_alloc分配图形缓冲区</w:t>
      </w:r>
    </w:p>
    <w:p w14:paraId="17CC2498" w14:textId="08A03A6D" w:rsidR="00C35E22" w:rsidRDefault="00C35E22" w:rsidP="00C35E22">
      <w:pPr>
        <w:rPr>
          <w:rFonts w:hint="eastAsia"/>
        </w:rPr>
      </w:pPr>
      <w:r>
        <w:rPr>
          <w:rFonts w:hint="eastAsia"/>
        </w:rPr>
        <w:t>Fence机制：</w:t>
      </w:r>
      <w:r w:rsidRPr="00C35E22">
        <w:rPr>
          <w:rFonts w:hint="eastAsia"/>
        </w:rPr>
        <w:t>通过轻量级的文件描述符</w:t>
      </w:r>
      <w:r>
        <w:rPr>
          <w:rFonts w:hint="eastAsia"/>
        </w:rPr>
        <w:t>（fd）</w:t>
      </w:r>
      <w:r w:rsidRPr="00C35E22">
        <w:rPr>
          <w:rFonts w:hint="eastAsia"/>
        </w:rPr>
        <w:t>同步，高效解决了异步操作中的顺序性和资源竞争问题</w:t>
      </w:r>
    </w:p>
    <w:p w14:paraId="47C19B48" w14:textId="77777777" w:rsidR="00C35E22" w:rsidRDefault="00C35E22" w:rsidP="00C35E22">
      <w:pPr>
        <w:rPr>
          <w:rFonts w:hint="eastAsia"/>
        </w:rPr>
      </w:pPr>
    </w:p>
    <w:p w14:paraId="5FE25B8D" w14:textId="77777777" w:rsidR="0079127E" w:rsidRDefault="0079127E" w:rsidP="00C35E22">
      <w:pPr>
        <w:rPr>
          <w:rFonts w:hint="eastAsia"/>
        </w:rPr>
      </w:pPr>
    </w:p>
    <w:p w14:paraId="50888BD5" w14:textId="77777777" w:rsidR="0079127E" w:rsidRDefault="0079127E" w:rsidP="00C35E22">
      <w:pPr>
        <w:rPr>
          <w:rFonts w:hint="eastAsia"/>
        </w:rPr>
      </w:pPr>
    </w:p>
    <w:p w14:paraId="5ECF857D" w14:textId="77777777" w:rsidR="0079127E" w:rsidRDefault="0079127E" w:rsidP="00C35E22">
      <w:pPr>
        <w:rPr>
          <w:rFonts w:hint="eastAsia"/>
        </w:rPr>
      </w:pPr>
    </w:p>
    <w:p w14:paraId="081E47CB" w14:textId="77777777" w:rsidR="0079127E" w:rsidRDefault="0079127E" w:rsidP="00C35E22">
      <w:pPr>
        <w:rPr>
          <w:rFonts w:hint="eastAsia"/>
        </w:rPr>
      </w:pPr>
    </w:p>
    <w:p w14:paraId="15F46294" w14:textId="2E733B8B" w:rsidR="0079127E" w:rsidRDefault="0079127E" w:rsidP="00C35E22">
      <w:pPr>
        <w:rPr>
          <w:rFonts w:hint="eastAsia"/>
        </w:rPr>
      </w:pPr>
      <w:r>
        <w:rPr>
          <w:rFonts w:hint="eastAsia"/>
        </w:rPr>
        <w:lastRenderedPageBreak/>
        <w:t>Linux</w:t>
      </w:r>
      <w:r w:rsidRPr="0079127E">
        <w:rPr>
          <w:rFonts w:hint="eastAsia"/>
        </w:rPr>
        <w:t>图形绘制原理</w:t>
      </w:r>
    </w:p>
    <w:p w14:paraId="05AE03DE" w14:textId="6ED5FE0C" w:rsidR="0079127E" w:rsidRDefault="005E370D" w:rsidP="005175C3">
      <w:pPr>
        <w:rPr>
          <w:rFonts w:hint="eastAsia"/>
        </w:rPr>
      </w:pPr>
      <w:r>
        <w:rPr>
          <w:noProof/>
        </w:rPr>
        <w:drawing>
          <wp:inline distT="0" distB="0" distL="0" distR="0" wp14:anchorId="60D9C134" wp14:editId="7B5D2AB4">
            <wp:extent cx="5274310" cy="2070735"/>
            <wp:effectExtent l="0" t="0" r="2540" b="5715"/>
            <wp:docPr id="6849964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1CF53" w14:textId="77777777" w:rsidR="00E7648B" w:rsidRDefault="00E7648B" w:rsidP="005175C3">
      <w:pPr>
        <w:rPr>
          <w:rFonts w:hint="eastAsia"/>
        </w:rPr>
      </w:pPr>
    </w:p>
    <w:p w14:paraId="5A078D62" w14:textId="33484668" w:rsidR="00E7648B" w:rsidRDefault="00E7648B" w:rsidP="005175C3">
      <w:pPr>
        <w:rPr>
          <w:rFonts w:hint="eastAsia"/>
        </w:rPr>
      </w:pPr>
      <w:r>
        <w:rPr>
          <w:rFonts w:hint="eastAsia"/>
        </w:rPr>
        <w:t xml:space="preserve">2.1 </w:t>
      </w:r>
      <w:r w:rsidR="006C7FD9">
        <w:rPr>
          <w:rFonts w:hint="eastAsia"/>
        </w:rPr>
        <w:t>流程解析</w:t>
      </w:r>
      <w:r>
        <w:rPr>
          <w:rFonts w:hint="eastAsia"/>
        </w:rPr>
        <w:t>：</w:t>
      </w:r>
    </w:p>
    <w:p w14:paraId="6C400455" w14:textId="58A7EDB9" w:rsidR="00E7648B" w:rsidRPr="00E7648B" w:rsidRDefault="00E7648B" w:rsidP="00E7648B">
      <w:pPr>
        <w:ind w:firstLineChars="200" w:firstLine="420"/>
        <w:rPr>
          <w:rFonts w:hint="eastAsia"/>
        </w:rPr>
      </w:pPr>
      <w:r w:rsidRPr="00E7648B">
        <w:t>应用程序层</w:t>
      </w:r>
    </w:p>
    <w:p w14:paraId="7E78D4CB" w14:textId="5E957C66" w:rsidR="00E7648B" w:rsidRPr="00E7648B" w:rsidRDefault="00E7648B" w:rsidP="006C7FD9">
      <w:pPr>
        <w:ind w:firstLineChars="200" w:firstLine="420"/>
        <w:rPr>
          <w:rFonts w:hint="eastAsia"/>
        </w:rPr>
      </w:pPr>
      <w:r w:rsidRPr="00E7648B">
        <w:t>功能：用户图形程序（如Firefox、LibreOffice）通过GTK/Qt工具包构建UI元素</w:t>
      </w:r>
    </w:p>
    <w:p w14:paraId="7C887A6F" w14:textId="77777777" w:rsidR="00E7648B" w:rsidRPr="00E7648B" w:rsidRDefault="00E7648B" w:rsidP="006C7FD9">
      <w:pPr>
        <w:ind w:firstLineChars="500" w:firstLine="1050"/>
        <w:rPr>
          <w:rFonts w:hint="eastAsia"/>
        </w:rPr>
      </w:pPr>
      <w:r w:rsidRPr="00E7648B">
        <w:t>调用OpenGL/Vulkan执行渲染指令（如3D模型绘制）</w:t>
      </w:r>
    </w:p>
    <w:p w14:paraId="73DD12B6" w14:textId="77777777" w:rsidR="006C7FD9" w:rsidRDefault="006C7FD9" w:rsidP="00E7648B">
      <w:pPr>
        <w:ind w:firstLineChars="200" w:firstLine="420"/>
        <w:rPr>
          <w:rFonts w:hint="eastAsia"/>
        </w:rPr>
      </w:pPr>
    </w:p>
    <w:p w14:paraId="1FF31132" w14:textId="3B9F9327" w:rsidR="00E7648B" w:rsidRPr="00E7648B" w:rsidRDefault="00E7648B" w:rsidP="00E7648B">
      <w:pPr>
        <w:ind w:firstLineChars="200" w:firstLine="420"/>
        <w:rPr>
          <w:rFonts w:hint="eastAsia"/>
        </w:rPr>
      </w:pPr>
      <w:r w:rsidRPr="00E7648B">
        <w:t>图形API层</w:t>
      </w:r>
      <w:r>
        <w:rPr>
          <w:rFonts w:hint="eastAsia"/>
        </w:rPr>
        <w:t>（</w:t>
      </w:r>
      <w:r w:rsidRPr="00E7648B">
        <w:t>Mesa</w:t>
      </w:r>
      <w:r>
        <w:rPr>
          <w:rFonts w:hint="eastAsia"/>
        </w:rPr>
        <w:t>）</w:t>
      </w:r>
    </w:p>
    <w:p w14:paraId="7D0C802C" w14:textId="74A9B759" w:rsidR="00E7648B" w:rsidRPr="00E7648B" w:rsidRDefault="006C7FD9" w:rsidP="00E7648B">
      <w:pPr>
        <w:ind w:firstLineChars="200" w:firstLine="420"/>
        <w:rPr>
          <w:rFonts w:hint="eastAsia"/>
        </w:rPr>
      </w:pPr>
      <w:r>
        <w:rPr>
          <w:rFonts w:hint="eastAsia"/>
        </w:rPr>
        <w:t>功能</w:t>
      </w:r>
      <w:r w:rsidR="00E7648B" w:rsidRPr="00E7648B">
        <w:t>：将高级渲染命令（如glDrawElements()）转换为GPU可执行指令</w:t>
      </w:r>
    </w:p>
    <w:p w14:paraId="2D7EB6A9" w14:textId="5EB1F63A" w:rsidR="00E7648B" w:rsidRDefault="00E7648B" w:rsidP="00E7648B">
      <w:pPr>
        <w:rPr>
          <w:rFonts w:hint="eastAsia"/>
        </w:rPr>
      </w:pPr>
    </w:p>
    <w:p w14:paraId="4671CC73" w14:textId="3F0E5044" w:rsidR="006C7FD9" w:rsidRDefault="006C7FD9" w:rsidP="006C7FD9">
      <w:pPr>
        <w:ind w:firstLine="420"/>
        <w:rPr>
          <w:rFonts w:hint="eastAsia"/>
        </w:rPr>
      </w:pPr>
      <w:r w:rsidRPr="006C7FD9">
        <w:rPr>
          <w:rFonts w:hint="eastAsia"/>
        </w:rPr>
        <w:t>显示服务器协议层</w:t>
      </w:r>
      <w:r>
        <w:rPr>
          <w:rFonts w:hint="eastAsia"/>
        </w:rPr>
        <w:t>（</w:t>
      </w:r>
      <w:r w:rsidRPr="006C7FD9">
        <w:rPr>
          <w:rFonts w:hint="eastAsia"/>
        </w:rPr>
        <w:t>Wayland</w:t>
      </w:r>
      <w:r>
        <w:rPr>
          <w:rFonts w:hint="eastAsia"/>
        </w:rPr>
        <w:t>）</w:t>
      </w:r>
    </w:p>
    <w:p w14:paraId="5E6B4099" w14:textId="54126CDC" w:rsidR="006C7FD9" w:rsidRPr="006C7FD9" w:rsidRDefault="006C7FD9" w:rsidP="006C7FD9">
      <w:pPr>
        <w:ind w:firstLine="420"/>
        <w:rPr>
          <w:rFonts w:hint="eastAsia"/>
        </w:rPr>
      </w:pPr>
      <w:r>
        <w:rPr>
          <w:rFonts w:hint="eastAsia"/>
        </w:rPr>
        <w:t>功能：应用直接与合成器通信，提交已渲染的缓冲区</w:t>
      </w:r>
    </w:p>
    <w:p w14:paraId="7BE730F2" w14:textId="61E705AB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通过wl_surface提交图像，wl_commit()原子化更新</w:t>
      </w:r>
    </w:p>
    <w:p w14:paraId="1A8803EB" w14:textId="77777777" w:rsidR="006C7FD9" w:rsidRDefault="006C7FD9" w:rsidP="006C7FD9">
      <w:pPr>
        <w:rPr>
          <w:rFonts w:hint="eastAsia"/>
        </w:rPr>
      </w:pPr>
    </w:p>
    <w:p w14:paraId="176C0FD0" w14:textId="79C816EB" w:rsidR="006C7FD9" w:rsidRDefault="006C7FD9" w:rsidP="006C7FD9">
      <w:pPr>
        <w:ind w:firstLine="420"/>
        <w:rPr>
          <w:rFonts w:hint="eastAsia"/>
        </w:rPr>
      </w:pPr>
      <w:r w:rsidRPr="006C7FD9">
        <w:rPr>
          <w:rFonts w:hint="eastAsia"/>
        </w:rPr>
        <w:t>合成器层</w:t>
      </w:r>
      <w:r>
        <w:rPr>
          <w:rFonts w:hint="eastAsia"/>
        </w:rPr>
        <w:t>：</w:t>
      </w:r>
    </w:p>
    <w:p w14:paraId="557604C6" w14:textId="70F0ACA9" w:rsidR="006C7FD9" w:rsidRDefault="006C7FD9" w:rsidP="006C7FD9">
      <w:pPr>
        <w:ind w:firstLine="420"/>
        <w:rPr>
          <w:rFonts w:hint="eastAsia"/>
        </w:rPr>
      </w:pPr>
      <w:r>
        <w:rPr>
          <w:rFonts w:hint="eastAsia"/>
        </w:rPr>
        <w:t>功能：混合多个应用的Surface（如叠加窗口/半透明效果）</w:t>
      </w:r>
    </w:p>
    <w:p w14:paraId="7FF20C7E" w14:textId="5C1CC076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将鼠标/键盘事件分发给焦点窗口</w:t>
      </w:r>
    </w:p>
    <w:p w14:paraId="59930F8A" w14:textId="56104C74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控制分辨率、多屏布局</w:t>
      </w:r>
    </w:p>
    <w:p w14:paraId="1822C83D" w14:textId="77777777" w:rsidR="006C7FD9" w:rsidRDefault="006C7FD9" w:rsidP="006C7FD9">
      <w:pPr>
        <w:ind w:firstLine="420"/>
        <w:rPr>
          <w:rFonts w:hint="eastAsia"/>
        </w:rPr>
      </w:pPr>
      <w:r>
        <w:rPr>
          <w:rFonts w:hint="eastAsia"/>
        </w:rPr>
        <w:t>主流实现：</w:t>
      </w:r>
    </w:p>
    <w:p w14:paraId="1DA9197F" w14:textId="75675487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Weston：Wayland参考合成器</w:t>
      </w:r>
    </w:p>
    <w:p w14:paraId="4016F285" w14:textId="5FAD7D34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Mutter（GNOME）/KWin（KDE）：支持X11/Wayland双协议</w:t>
      </w:r>
    </w:p>
    <w:p w14:paraId="5DB60E9D" w14:textId="77777777" w:rsidR="006C7FD9" w:rsidRDefault="006C7FD9" w:rsidP="006C7FD9">
      <w:pPr>
        <w:rPr>
          <w:rFonts w:hint="eastAsia"/>
        </w:rPr>
      </w:pPr>
    </w:p>
    <w:p w14:paraId="4C262AC1" w14:textId="17588B2A" w:rsidR="006C7FD9" w:rsidRDefault="006C7FD9" w:rsidP="006C7FD9">
      <w:pPr>
        <w:rPr>
          <w:rFonts w:hint="eastAsia"/>
        </w:rPr>
      </w:pPr>
      <w:r>
        <w:rPr>
          <w:rFonts w:hint="eastAsia"/>
        </w:rPr>
        <w:t xml:space="preserve">    内核图形子系统</w:t>
      </w:r>
    </w:p>
    <w:p w14:paraId="41E9D473" w14:textId="7BAA444A" w:rsidR="006C7FD9" w:rsidRDefault="006C7FD9" w:rsidP="006C7FD9">
      <w:pPr>
        <w:ind w:firstLineChars="200" w:firstLine="420"/>
        <w:rPr>
          <w:rFonts w:hint="eastAsia"/>
        </w:rPr>
      </w:pPr>
      <w:r>
        <w:rPr>
          <w:rFonts w:hint="eastAsia"/>
        </w:rPr>
        <w:t>包括：DRM（Direct Rendering Manager）：</w:t>
      </w:r>
    </w:p>
    <w:p w14:paraId="49CA7226" w14:textId="07C8EAF1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管理GPU显存分配、命令队列提交</w:t>
      </w:r>
    </w:p>
    <w:p w14:paraId="768A018E" w14:textId="21B0696B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提供/dev/dri/cardX接口供用户空间（Mesa）访问GPU</w:t>
      </w:r>
    </w:p>
    <w:p w14:paraId="276A980D" w14:textId="77777777" w:rsidR="006C7FD9" w:rsidRDefault="006C7FD9" w:rsidP="006C7FD9">
      <w:pPr>
        <w:rPr>
          <w:rFonts w:hint="eastAsia"/>
        </w:rPr>
      </w:pPr>
    </w:p>
    <w:p w14:paraId="2E2F9FEF" w14:textId="4E0AC697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KMS（Kernel Mode Setting）：</w:t>
      </w:r>
    </w:p>
    <w:p w14:paraId="534387B1" w14:textId="77777777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控制显示器参数（分辨率/刷新率）</w:t>
      </w:r>
    </w:p>
    <w:p w14:paraId="4C7651D7" w14:textId="781EDE4F" w:rsidR="006C7FD9" w:rsidRDefault="006C7FD9" w:rsidP="006C7FD9">
      <w:pPr>
        <w:ind w:firstLineChars="500" w:firstLine="1050"/>
        <w:rPr>
          <w:rFonts w:hint="eastAsia"/>
        </w:rPr>
      </w:pPr>
      <w:r>
        <w:rPr>
          <w:rFonts w:hint="eastAsia"/>
        </w:rPr>
        <w:t>消除X11时代切换分辨率时的屏幕闪烁</w:t>
      </w:r>
    </w:p>
    <w:p w14:paraId="4DC78C32" w14:textId="77777777" w:rsidR="00BD494A" w:rsidRDefault="00BD494A" w:rsidP="00BD494A">
      <w:pPr>
        <w:rPr>
          <w:rFonts w:hint="eastAsia"/>
        </w:rPr>
      </w:pPr>
    </w:p>
    <w:p w14:paraId="4FCBCD8D" w14:textId="77777777" w:rsidR="00BD494A" w:rsidRDefault="00BD494A" w:rsidP="00BD494A">
      <w:pPr>
        <w:rPr>
          <w:rFonts w:hint="eastAsia"/>
        </w:rPr>
      </w:pPr>
    </w:p>
    <w:p w14:paraId="11CCDE13" w14:textId="77777777" w:rsidR="00BD494A" w:rsidRDefault="00BD494A" w:rsidP="00BD494A">
      <w:pPr>
        <w:rPr>
          <w:rFonts w:hint="eastAsia"/>
        </w:rPr>
      </w:pPr>
    </w:p>
    <w:p w14:paraId="2FFAC3D5" w14:textId="4E0D878D" w:rsidR="00F55739" w:rsidRDefault="00BD494A" w:rsidP="00BD494A">
      <w:pPr>
        <w:rPr>
          <w:rFonts w:hint="eastAsia"/>
        </w:rPr>
      </w:pPr>
      <w:r w:rsidRPr="00BD494A">
        <w:rPr>
          <w:rFonts w:hint="eastAsia"/>
        </w:rPr>
        <w:lastRenderedPageBreak/>
        <w:t>Linux vs Android 图形</w:t>
      </w:r>
      <w:r w:rsidR="009F7FC1">
        <w:rPr>
          <w:rFonts w:hint="eastAsia"/>
        </w:rPr>
        <w:t>系统对比</w:t>
      </w:r>
    </w:p>
    <w:p w14:paraId="03BA2336" w14:textId="37E03916" w:rsidR="00896E50" w:rsidRDefault="00896E50" w:rsidP="00BD494A">
      <w:pPr>
        <w:rPr>
          <w:rFonts w:hint="eastAsia"/>
        </w:rPr>
      </w:pPr>
      <w:r>
        <w:rPr>
          <w:rFonts w:hint="eastAsia"/>
        </w:rPr>
        <w:t>设计理念的差异：</w:t>
      </w:r>
    </w:p>
    <w:tbl>
      <w:tblPr>
        <w:tblW w:w="5124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"/>
        <w:gridCol w:w="3858"/>
        <w:gridCol w:w="3790"/>
      </w:tblGrid>
      <w:tr w:rsidR="00F55739" w:rsidRPr="00896E50" w14:paraId="03DDFBD7" w14:textId="77777777" w:rsidTr="00F55739">
        <w:trPr>
          <w:trHeight w:val="526"/>
          <w:tblHeader/>
        </w:trPr>
        <w:tc>
          <w:tcPr>
            <w:tcW w:w="508" w:type="pct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91DE4A2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维度</w:t>
            </w:r>
          </w:p>
        </w:tc>
        <w:tc>
          <w:tcPr>
            <w:tcW w:w="2266" w:type="pct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D8DCB6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 xml:space="preserve">Linux </w:t>
            </w: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图形系统</w:t>
            </w:r>
          </w:p>
        </w:tc>
        <w:tc>
          <w:tcPr>
            <w:tcW w:w="2226" w:type="pct"/>
            <w:tcBorders>
              <w:top w:val="nil"/>
              <w:left w:val="nil"/>
              <w:bottom w:val="single" w:sz="6" w:space="0" w:color="BBBBBB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98255B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 xml:space="preserve">Android </w:t>
            </w: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图形系统</w:t>
            </w:r>
          </w:p>
        </w:tc>
      </w:tr>
      <w:tr w:rsidR="00F55739" w:rsidRPr="00896E50" w14:paraId="23DA6BFA" w14:textId="77777777" w:rsidTr="00F55739">
        <w:trPr>
          <w:trHeight w:val="789"/>
        </w:trPr>
        <w:tc>
          <w:tcPr>
            <w:tcW w:w="508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130A2B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目标场景</w:t>
            </w:r>
          </w:p>
        </w:tc>
        <w:tc>
          <w:tcPr>
            <w:tcW w:w="226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7A141F" w14:textId="34B28203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通用桌面/嵌入式设备，强调灵活性与标准化</w:t>
            </w:r>
          </w:p>
        </w:tc>
        <w:tc>
          <w:tcPr>
            <w:tcW w:w="222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62D6E3" w14:textId="26D70ED0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移动设备优先，强调度触控交互与能效优化</w:t>
            </w:r>
          </w:p>
        </w:tc>
      </w:tr>
      <w:tr w:rsidR="00F55739" w:rsidRPr="00896E50" w14:paraId="2832AB61" w14:textId="77777777" w:rsidTr="00F55739">
        <w:trPr>
          <w:trHeight w:val="1062"/>
        </w:trPr>
        <w:tc>
          <w:tcPr>
            <w:tcW w:w="508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6D216D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架构哲学</w:t>
            </w:r>
          </w:p>
        </w:tc>
        <w:tc>
          <w:tcPr>
            <w:tcW w:w="226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810A4" w14:textId="77777777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模块化分层（协议+合成器+驱动）</w:t>
            </w:r>
          </w:p>
        </w:tc>
        <w:tc>
          <w:tcPr>
            <w:tcW w:w="222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932658" w14:textId="02EB4577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垂直整合（应用→系统服务→HAL）</w:t>
            </w:r>
          </w:p>
        </w:tc>
      </w:tr>
      <w:tr w:rsidR="00F55739" w:rsidRPr="00896E50" w14:paraId="74AEF428" w14:textId="77777777" w:rsidTr="00F55739">
        <w:trPr>
          <w:trHeight w:val="789"/>
        </w:trPr>
        <w:tc>
          <w:tcPr>
            <w:tcW w:w="508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AE55E90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开放性</w:t>
            </w:r>
          </w:p>
        </w:tc>
        <w:tc>
          <w:tcPr>
            <w:tcW w:w="226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6993BE" w14:textId="77777777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协议开源（如 Wayland），允许定制合成器</w:t>
            </w:r>
          </w:p>
        </w:tc>
        <w:tc>
          <w:tcPr>
            <w:tcW w:w="222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559E83" w14:textId="0D4A4E59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部分闭源（如 HWC 厂商实现），框架层开放</w:t>
            </w:r>
          </w:p>
        </w:tc>
      </w:tr>
      <w:tr w:rsidR="00F55739" w:rsidRPr="00896E50" w14:paraId="6DA2CD9F" w14:textId="77777777" w:rsidTr="00F55739">
        <w:trPr>
          <w:trHeight w:val="16"/>
        </w:trPr>
        <w:tc>
          <w:tcPr>
            <w:tcW w:w="508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6D9AA4C" w14:textId="77777777" w:rsidR="00896E50" w:rsidRPr="00896E50" w:rsidRDefault="00896E50" w:rsidP="00896E50">
            <w:pPr>
              <w:widowControl/>
              <w:jc w:val="left"/>
              <w:rPr>
                <w:rFonts w:ascii="Segoe UI" w:eastAsia="宋体" w:hAnsi="Segoe UI" w:cs="Segoe UI"/>
                <w:color w:val="404040"/>
                <w:kern w:val="0"/>
                <w:sz w:val="23"/>
                <w:szCs w:val="23"/>
              </w:rPr>
            </w:pPr>
            <w:r w:rsidRPr="00896E50">
              <w:rPr>
                <w:rFonts w:ascii="Segoe UI" w:eastAsia="宋体" w:hAnsi="Segoe UI" w:cs="Segoe UI"/>
                <w:b/>
                <w:bCs/>
                <w:color w:val="404040"/>
                <w:kern w:val="0"/>
                <w:sz w:val="23"/>
                <w:szCs w:val="23"/>
              </w:rPr>
              <w:t>兼容性</w:t>
            </w:r>
          </w:p>
        </w:tc>
        <w:tc>
          <w:tcPr>
            <w:tcW w:w="226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672AE9" w14:textId="77777777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需兼容 X11 历史生态（XWayland）</w:t>
            </w:r>
          </w:p>
        </w:tc>
        <w:tc>
          <w:tcPr>
            <w:tcW w:w="2226" w:type="pct"/>
            <w:tcBorders>
              <w:top w:val="nil"/>
              <w:left w:val="nil"/>
              <w:bottom w:val="single" w:sz="6" w:space="0" w:color="E5E5E5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5E583" w14:textId="76AC625A" w:rsidR="00896E50" w:rsidRPr="00896E50" w:rsidRDefault="00896E50" w:rsidP="00896E50">
            <w:pPr>
              <w:widowControl/>
              <w:jc w:val="left"/>
              <w:rPr>
                <w:rFonts w:hint="eastAsia"/>
              </w:rPr>
            </w:pPr>
            <w:r w:rsidRPr="00896E50">
              <w:t>仅支持 Android 应用，无原生 X11 兼容</w:t>
            </w:r>
          </w:p>
        </w:tc>
      </w:tr>
    </w:tbl>
    <w:p w14:paraId="028ACB00" w14:textId="77777777" w:rsidR="000747B9" w:rsidRDefault="000747B9" w:rsidP="00F55739">
      <w:pPr>
        <w:rPr>
          <w:rFonts w:hint="eastAsia"/>
        </w:rPr>
      </w:pPr>
    </w:p>
    <w:p w14:paraId="3B0FDC0D" w14:textId="77777777" w:rsidR="000747B9" w:rsidRDefault="000747B9" w:rsidP="00F55739">
      <w:pPr>
        <w:rPr>
          <w:rFonts w:hint="eastAsia"/>
        </w:rPr>
      </w:pPr>
    </w:p>
    <w:p w14:paraId="35FE76B6" w14:textId="31587937" w:rsidR="009F7FC1" w:rsidRDefault="000747B9" w:rsidP="00F55739">
      <w:pPr>
        <w:rPr>
          <w:rFonts w:hint="eastAsia"/>
        </w:rPr>
      </w:pPr>
      <w:r w:rsidRPr="000747B9">
        <w:rPr>
          <w:rFonts w:hint="eastAsia"/>
        </w:rPr>
        <w:t>Wayland强调标准化与扩展性，Android追求封闭可控</w:t>
      </w:r>
    </w:p>
    <w:p w14:paraId="55EF4C6B" w14:textId="77777777" w:rsidR="009F7FC1" w:rsidRDefault="009F7FC1" w:rsidP="00F55739">
      <w:pPr>
        <w:rPr>
          <w:rFonts w:hint="eastAsia"/>
        </w:rPr>
      </w:pPr>
    </w:p>
    <w:p w14:paraId="15CC4251" w14:textId="77777777" w:rsidR="009F7FC1" w:rsidRDefault="009F7FC1" w:rsidP="00F55739">
      <w:pPr>
        <w:rPr>
          <w:rFonts w:hint="eastAsia"/>
        </w:rPr>
      </w:pPr>
    </w:p>
    <w:p w14:paraId="4F5FEE0F" w14:textId="77777777" w:rsidR="009F7FC1" w:rsidRDefault="009F7FC1" w:rsidP="00F55739">
      <w:pPr>
        <w:rPr>
          <w:rFonts w:hint="eastAsia"/>
        </w:rPr>
      </w:pPr>
    </w:p>
    <w:p w14:paraId="636EC5C5" w14:textId="77777777" w:rsidR="009F7FC1" w:rsidRDefault="009F7FC1" w:rsidP="00F55739">
      <w:pPr>
        <w:rPr>
          <w:rFonts w:hint="eastAsia"/>
        </w:rPr>
      </w:pPr>
    </w:p>
    <w:p w14:paraId="1ABF1808" w14:textId="77777777" w:rsidR="009F7FC1" w:rsidRDefault="009F7FC1" w:rsidP="00F55739">
      <w:pPr>
        <w:rPr>
          <w:rFonts w:hint="eastAsia"/>
        </w:rPr>
      </w:pPr>
    </w:p>
    <w:p w14:paraId="372D771C" w14:textId="77777777" w:rsidR="009F7FC1" w:rsidRDefault="009F7FC1" w:rsidP="00F55739">
      <w:pPr>
        <w:rPr>
          <w:rFonts w:hint="eastAsia"/>
        </w:rPr>
      </w:pPr>
    </w:p>
    <w:p w14:paraId="232F9FCD" w14:textId="77777777" w:rsidR="009F7FC1" w:rsidRDefault="009F7FC1" w:rsidP="00F55739">
      <w:pPr>
        <w:rPr>
          <w:rFonts w:hint="eastAsia"/>
        </w:rPr>
      </w:pPr>
    </w:p>
    <w:p w14:paraId="57661D84" w14:textId="77777777" w:rsidR="009F7FC1" w:rsidRDefault="009F7FC1" w:rsidP="00F55739">
      <w:pPr>
        <w:rPr>
          <w:rFonts w:hint="eastAsia"/>
        </w:rPr>
      </w:pPr>
    </w:p>
    <w:p w14:paraId="73987E61" w14:textId="77777777" w:rsidR="009F7FC1" w:rsidRDefault="009F7FC1" w:rsidP="00F55739">
      <w:pPr>
        <w:rPr>
          <w:rFonts w:hint="eastAsia"/>
        </w:rPr>
      </w:pPr>
    </w:p>
    <w:p w14:paraId="64F32B43" w14:textId="77777777" w:rsidR="009F7FC1" w:rsidRDefault="009F7FC1" w:rsidP="00F55739">
      <w:pPr>
        <w:rPr>
          <w:rFonts w:hint="eastAsia"/>
        </w:rPr>
      </w:pPr>
    </w:p>
    <w:p w14:paraId="375E2815" w14:textId="77777777" w:rsidR="009F7FC1" w:rsidRDefault="009F7FC1" w:rsidP="00F55739">
      <w:pPr>
        <w:rPr>
          <w:rFonts w:hint="eastAsia"/>
        </w:rPr>
      </w:pPr>
    </w:p>
    <w:p w14:paraId="21D993D0" w14:textId="77777777" w:rsidR="009F7FC1" w:rsidRDefault="009F7FC1" w:rsidP="00F55739">
      <w:pPr>
        <w:rPr>
          <w:rFonts w:hint="eastAsia"/>
        </w:rPr>
      </w:pPr>
    </w:p>
    <w:p w14:paraId="6472E5C1" w14:textId="77777777" w:rsidR="009F7FC1" w:rsidRDefault="009F7FC1" w:rsidP="00F55739">
      <w:pPr>
        <w:rPr>
          <w:rFonts w:hint="eastAsia"/>
        </w:rPr>
      </w:pPr>
    </w:p>
    <w:p w14:paraId="39F3D407" w14:textId="77777777" w:rsidR="009F7FC1" w:rsidRDefault="009F7FC1" w:rsidP="00F55739">
      <w:pPr>
        <w:rPr>
          <w:rFonts w:hint="eastAsia"/>
        </w:rPr>
      </w:pPr>
    </w:p>
    <w:p w14:paraId="2E0271A1" w14:textId="77777777" w:rsidR="009F7FC1" w:rsidRDefault="009F7FC1" w:rsidP="00F55739">
      <w:pPr>
        <w:rPr>
          <w:rFonts w:hint="eastAsia"/>
        </w:rPr>
      </w:pPr>
    </w:p>
    <w:p w14:paraId="307A9902" w14:textId="77777777" w:rsidR="009F7FC1" w:rsidRDefault="009F7FC1" w:rsidP="00F55739">
      <w:pPr>
        <w:rPr>
          <w:rFonts w:hint="eastAsia"/>
        </w:rPr>
      </w:pPr>
    </w:p>
    <w:p w14:paraId="1BBEE71E" w14:textId="77777777" w:rsidR="009F7FC1" w:rsidRDefault="009F7FC1" w:rsidP="00F55739">
      <w:pPr>
        <w:rPr>
          <w:rFonts w:hint="eastAsia"/>
        </w:rPr>
      </w:pPr>
    </w:p>
    <w:p w14:paraId="1498AAFC" w14:textId="77777777" w:rsidR="009F7FC1" w:rsidRDefault="009F7FC1" w:rsidP="00F55739">
      <w:pPr>
        <w:rPr>
          <w:rFonts w:hint="eastAsia"/>
        </w:rPr>
      </w:pPr>
    </w:p>
    <w:p w14:paraId="66936DEC" w14:textId="77777777" w:rsidR="000747B9" w:rsidRDefault="000747B9" w:rsidP="00F55739">
      <w:pPr>
        <w:rPr>
          <w:rFonts w:hint="eastAsia"/>
        </w:rPr>
      </w:pPr>
    </w:p>
    <w:p w14:paraId="5915BD0C" w14:textId="77777777" w:rsidR="000747B9" w:rsidRDefault="000747B9" w:rsidP="00F55739">
      <w:pPr>
        <w:rPr>
          <w:rFonts w:hint="eastAsia"/>
        </w:rPr>
      </w:pPr>
    </w:p>
    <w:p w14:paraId="1DA24955" w14:textId="77777777" w:rsidR="000747B9" w:rsidRDefault="000747B9" w:rsidP="00F55739">
      <w:pPr>
        <w:rPr>
          <w:rFonts w:hint="eastAsia"/>
        </w:rPr>
      </w:pPr>
    </w:p>
    <w:p w14:paraId="45D54F65" w14:textId="77777777" w:rsidR="000747B9" w:rsidRDefault="000747B9" w:rsidP="00F55739">
      <w:pPr>
        <w:rPr>
          <w:rFonts w:hint="eastAsia"/>
        </w:rPr>
      </w:pPr>
    </w:p>
    <w:p w14:paraId="02DBE3FE" w14:textId="75E3F906" w:rsidR="009F7FC1" w:rsidRDefault="009F7FC1" w:rsidP="00F55739">
      <w:pPr>
        <w:rPr>
          <w:rFonts w:hint="eastAsia"/>
        </w:rPr>
      </w:pPr>
      <w:r>
        <w:rPr>
          <w:rFonts w:hint="eastAsia"/>
        </w:rPr>
        <w:lastRenderedPageBreak/>
        <w:t>Linux图形栈：</w:t>
      </w:r>
      <w:r w:rsidR="00395DBF">
        <w:rPr>
          <w:rFonts w:hint="eastAsia"/>
        </w:rPr>
        <w:t xml:space="preserve">                                      </w:t>
      </w:r>
      <w:r w:rsidR="00395DBF" w:rsidRPr="009F7FC1">
        <w:rPr>
          <w:rFonts w:hint="eastAsia"/>
        </w:rPr>
        <w:t>Android 图形栈</w:t>
      </w:r>
      <w:r w:rsidR="00395DBF">
        <w:rPr>
          <w:rFonts w:hint="eastAsia"/>
        </w:rPr>
        <w:t>：</w:t>
      </w:r>
    </w:p>
    <w:p w14:paraId="14D67854" w14:textId="3EB089C5" w:rsidR="009F7FC1" w:rsidRDefault="009F7FC1" w:rsidP="00F55739">
      <w:pPr>
        <w:rPr>
          <w:rFonts w:hint="eastAsia"/>
        </w:rPr>
      </w:pPr>
      <w:r>
        <w:rPr>
          <w:noProof/>
        </w:rPr>
        <w:drawing>
          <wp:inline distT="0" distB="0" distL="0" distR="0" wp14:anchorId="625CFC4E" wp14:editId="4F816467">
            <wp:extent cx="1941436" cy="5749747"/>
            <wp:effectExtent l="0" t="0" r="1905" b="3810"/>
            <wp:docPr id="6003660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987" cy="57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DBF">
        <w:rPr>
          <w:rFonts w:hint="eastAsia"/>
        </w:rPr>
        <w:t xml:space="preserve">              </w:t>
      </w:r>
      <w:r w:rsidR="00395DBF">
        <w:rPr>
          <w:noProof/>
        </w:rPr>
        <w:drawing>
          <wp:inline distT="0" distB="0" distL="0" distR="0" wp14:anchorId="4A180F7E" wp14:editId="6632758F">
            <wp:extent cx="2077517" cy="5718393"/>
            <wp:effectExtent l="0" t="0" r="0" b="0"/>
            <wp:docPr id="10357169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09" cy="575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4DC2" w14:textId="77777777" w:rsidR="009F7FC1" w:rsidRPr="009F7FC1" w:rsidRDefault="009F7FC1" w:rsidP="00F55739">
      <w:pPr>
        <w:rPr>
          <w:rFonts w:hint="eastAsia"/>
        </w:rPr>
      </w:pPr>
    </w:p>
    <w:p w14:paraId="60E4B8B8" w14:textId="7AD61BBB" w:rsidR="009F7FC1" w:rsidRDefault="009F7FC1" w:rsidP="009F7FC1">
      <w:pPr>
        <w:rPr>
          <w:rFonts w:hint="eastAsia"/>
        </w:rPr>
      </w:pPr>
    </w:p>
    <w:p w14:paraId="36D8584F" w14:textId="7EBDD32C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2"/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</w:pPr>
      <w:r>
        <w:rPr>
          <w:rFonts w:ascii="Segoe UI" w:eastAsia="宋体" w:hAnsi="Segoe UI" w:cs="Segoe UI" w:hint="eastAsia"/>
          <w:b/>
          <w:bCs/>
          <w:color w:val="404040"/>
          <w:kern w:val="0"/>
          <w:sz w:val="27"/>
          <w:szCs w:val="27"/>
        </w:rPr>
        <w:t xml:space="preserve">3.1 </w:t>
      </w:r>
      <w:r w:rsidRPr="00395DBF"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  <w:t>渲染机制对比</w:t>
      </w:r>
    </w:p>
    <w:p w14:paraId="24C09F2D" w14:textId="77777777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3"/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Linux (Wayland)</w:t>
      </w:r>
    </w:p>
    <w:p w14:paraId="0CA737F9" w14:textId="75326D7F" w:rsidR="00395DBF" w:rsidRPr="00395DBF" w:rsidRDefault="00395DBF" w:rsidP="00395DBF">
      <w:pPr>
        <w:widowControl/>
        <w:numPr>
          <w:ilvl w:val="0"/>
          <w:numId w:val="9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客户端自主渲染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应用程序直接调用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OpenGL/Vulkan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（通过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Mesa3D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）渲染内容到</w:t>
      </w:r>
      <w:r w:rsidRPr="00395DBF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wl_buffer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（共享内存或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DMA-BUF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），合成器仅接收最终帧，不干预渲染过程。</w:t>
      </w:r>
    </w:p>
    <w:p w14:paraId="061B0EE5" w14:textId="4A05CC74" w:rsidR="00395DBF" w:rsidRPr="00395DBF" w:rsidRDefault="00395DBF" w:rsidP="00395DBF">
      <w:pPr>
        <w:widowControl/>
        <w:numPr>
          <w:ilvl w:val="0"/>
          <w:numId w:val="9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低延迟优先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无强制垂直同步（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VSYNC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），依赖应用自主管理帧提交，可能引发画面撕裂但延迟更低。</w:t>
      </w:r>
    </w:p>
    <w:p w14:paraId="57172CF3" w14:textId="0DBF96D9" w:rsidR="00395DBF" w:rsidRPr="00395DBF" w:rsidRDefault="00395DBF" w:rsidP="00395DBF">
      <w:pPr>
        <w:widowControl/>
        <w:numPr>
          <w:ilvl w:val="0"/>
          <w:numId w:val="9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lastRenderedPageBreak/>
        <w:t>扩展性支持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支持复杂渲染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API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（如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Vulkan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），适合高性能桌面应用（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3D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建模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/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游戏）。</w:t>
      </w:r>
    </w:p>
    <w:p w14:paraId="2F24443D" w14:textId="77777777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3"/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Android</w:t>
      </w:r>
    </w:p>
    <w:p w14:paraId="1D5AA976" w14:textId="328ECADC" w:rsidR="00395DBF" w:rsidRPr="00395DBF" w:rsidRDefault="00395DBF" w:rsidP="00395DBF">
      <w:pPr>
        <w:widowControl/>
        <w:numPr>
          <w:ilvl w:val="0"/>
          <w:numId w:val="10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系统管控渲染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应用通过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Skia/OpenGL ES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渲染到</w:t>
      </w:r>
      <w:r w:rsidRPr="00395DBF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Surface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，由</w:t>
      </w:r>
      <w:r w:rsidRPr="00395DBF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BufferQueue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管理双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/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三缓冲，严格遵循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VSYNC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信号提交帧，避免撕裂但增加延迟。</w:t>
      </w:r>
    </w:p>
    <w:p w14:paraId="3A23CA6A" w14:textId="103325B2" w:rsidR="00395DBF" w:rsidRPr="00395DBF" w:rsidRDefault="00395DBF" w:rsidP="00395DBF">
      <w:pPr>
        <w:widowControl/>
        <w:numPr>
          <w:ilvl w:val="0"/>
          <w:numId w:val="10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移动场景优化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渲染指令经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Android View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系统封装，优先保障触控响应能效，牺牲部分灵活性。</w:t>
      </w:r>
    </w:p>
    <w:p w14:paraId="0A192758" w14:textId="66C2BC1E" w:rsidR="00395DBF" w:rsidRPr="00395DBF" w:rsidRDefault="00395DBF" w:rsidP="00395DBF">
      <w:pPr>
        <w:widowControl/>
        <w:numPr>
          <w:ilvl w:val="0"/>
          <w:numId w:val="10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后备软件渲染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无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设备时，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SwiftShader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提供软件渲染支持，确保基础图形功能。</w:t>
      </w:r>
    </w:p>
    <w:p w14:paraId="0206FE7D" w14:textId="77777777" w:rsidR="00395DBF" w:rsidRPr="00395DBF" w:rsidRDefault="00395DBF" w:rsidP="00395DBF">
      <w:pPr>
        <w:widowControl/>
        <w:shd w:val="clear" w:color="auto" w:fill="FFFFFF"/>
        <w:spacing w:before="206"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关键差异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：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  <w:t>Linux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渲染更自由，延迟低但需应用自律；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Android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渲染受系统强管控，延迟可控但灵活性受限。</w:t>
      </w:r>
    </w:p>
    <w:p w14:paraId="6E1844A1" w14:textId="77777777" w:rsidR="00FB27F1" w:rsidRPr="00395DBF" w:rsidRDefault="00FB27F1" w:rsidP="009F7FC1">
      <w:pPr>
        <w:rPr>
          <w:rFonts w:hint="eastAsia"/>
        </w:rPr>
      </w:pPr>
    </w:p>
    <w:p w14:paraId="1251D44B" w14:textId="77777777" w:rsidR="00FB27F1" w:rsidRDefault="00FB27F1" w:rsidP="009F7FC1">
      <w:pPr>
        <w:rPr>
          <w:rFonts w:hint="eastAsia"/>
        </w:rPr>
      </w:pPr>
    </w:p>
    <w:p w14:paraId="76A8E11C" w14:textId="77777777" w:rsidR="00FB27F1" w:rsidRDefault="00FB27F1" w:rsidP="009F7FC1">
      <w:pPr>
        <w:rPr>
          <w:rFonts w:hint="eastAsia"/>
        </w:rPr>
      </w:pPr>
    </w:p>
    <w:p w14:paraId="3EF4ED44" w14:textId="77777777" w:rsidR="00395DBF" w:rsidRDefault="00395DBF" w:rsidP="009F7FC1">
      <w:pPr>
        <w:rPr>
          <w:rFonts w:hint="eastAsia"/>
        </w:rPr>
      </w:pPr>
    </w:p>
    <w:p w14:paraId="73826ECF" w14:textId="77777777" w:rsidR="00395DBF" w:rsidRDefault="00395DBF" w:rsidP="009F7FC1">
      <w:pPr>
        <w:rPr>
          <w:rFonts w:hint="eastAsia"/>
        </w:rPr>
      </w:pPr>
    </w:p>
    <w:p w14:paraId="7852D77F" w14:textId="13543D60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2"/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</w:pPr>
      <w:r>
        <w:rPr>
          <w:rFonts w:ascii="Segoe UI" w:eastAsia="宋体" w:hAnsi="Segoe UI" w:cs="Segoe UI" w:hint="eastAsia"/>
          <w:b/>
          <w:bCs/>
          <w:color w:val="404040"/>
          <w:kern w:val="0"/>
          <w:sz w:val="27"/>
          <w:szCs w:val="27"/>
        </w:rPr>
        <w:t xml:space="preserve">3.2 </w:t>
      </w:r>
      <w:r w:rsidRPr="00395DBF"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  <w:t>合成机制对比</w:t>
      </w:r>
    </w:p>
    <w:p w14:paraId="1D2211BC" w14:textId="77777777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3"/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Linux (Wayland</w:t>
      </w: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合成器如</w:t>
      </w: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Weston/wlcom)</w:t>
      </w:r>
    </w:p>
    <w:p w14:paraId="3F0F10AB" w14:textId="59345EF2" w:rsidR="00395DBF" w:rsidRPr="00395DBF" w:rsidRDefault="00395DBF" w:rsidP="00395DBF">
      <w:pPr>
        <w:widowControl/>
        <w:numPr>
          <w:ilvl w:val="0"/>
          <w:numId w:val="11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主导合成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合成器（如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Weston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）混合所有</w:t>
      </w:r>
      <w:r w:rsidRPr="00395DBF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wl_surface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，依赖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计算透明度、阴影等效果，消耗较多算力。</w:t>
      </w:r>
    </w:p>
    <w:p w14:paraId="3FFF52E0" w14:textId="1D5CE312" w:rsidR="00395DBF" w:rsidRPr="00395DBF" w:rsidRDefault="00395DBF" w:rsidP="00395DBF">
      <w:pPr>
        <w:widowControl/>
        <w:numPr>
          <w:ilvl w:val="0"/>
          <w:numId w:val="11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无硬件叠加层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缺乏类似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Android HWC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的专用硬件，多窗口合成完全依赖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，高负载时性能下降明显。</w:t>
      </w:r>
    </w:p>
    <w:p w14:paraId="411B44A6" w14:textId="38DE4226" w:rsidR="00395DBF" w:rsidRPr="00395DBF" w:rsidRDefault="00395DBF" w:rsidP="00395DBF">
      <w:pPr>
        <w:widowControl/>
        <w:numPr>
          <w:ilvl w:val="0"/>
          <w:numId w:val="11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插件式扩展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wlcom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支持防截屏协议、圆角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/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毛玻璃特效插件，通过模块化增强功能。</w:t>
      </w:r>
    </w:p>
    <w:p w14:paraId="4E257603" w14:textId="77777777" w:rsidR="00395DBF" w:rsidRPr="00395DBF" w:rsidRDefault="00395DBF" w:rsidP="00395DBF">
      <w:pPr>
        <w:widowControl/>
        <w:shd w:val="clear" w:color="auto" w:fill="FFFFFF"/>
        <w:spacing w:before="274" w:after="206" w:line="300" w:lineRule="exact"/>
        <w:jc w:val="left"/>
        <w:outlineLvl w:val="3"/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Android (SurfaceFlinger + HWC)</w:t>
      </w:r>
    </w:p>
    <w:p w14:paraId="0E2D258A" w14:textId="55794B41" w:rsidR="00395DBF" w:rsidRPr="00395DBF" w:rsidRDefault="00395DBF" w:rsidP="00395DBF">
      <w:pPr>
        <w:widowControl/>
        <w:numPr>
          <w:ilvl w:val="0"/>
          <w:numId w:val="12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硬件叠加层优先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  <w:t>Hardware Composer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HWC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）直接利用显示处理器（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DPU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）合成静态图层（如状态栏），仅动态内容由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处理，大幅降低功耗。</w:t>
      </w:r>
    </w:p>
    <w:p w14:paraId="7505C771" w14:textId="2948D5B4" w:rsidR="00395DBF" w:rsidRPr="00395DBF" w:rsidRDefault="00395DBF" w:rsidP="00395DBF">
      <w:pPr>
        <w:widowControl/>
        <w:numPr>
          <w:ilvl w:val="0"/>
          <w:numId w:val="12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图层数量限制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  <w:t>DPU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通常支持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4-7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层硬件叠加（如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Mali-DP550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），超限时回退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合成。</w:t>
      </w:r>
    </w:p>
    <w:p w14:paraId="79C12F9C" w14:textId="1CC4E9D7" w:rsidR="00395DBF" w:rsidRPr="00395DBF" w:rsidRDefault="00395DBF" w:rsidP="00395DBF">
      <w:pPr>
        <w:widowControl/>
        <w:numPr>
          <w:ilvl w:val="0"/>
          <w:numId w:val="12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lastRenderedPageBreak/>
        <w:t>严格帧同步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所有合成操作按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VSYNC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节奏执行，确保无撕裂但可能因等待信号增加延迟。</w:t>
      </w:r>
    </w:p>
    <w:p w14:paraId="034C73BA" w14:textId="77777777" w:rsidR="00395DBF" w:rsidRPr="00395DBF" w:rsidRDefault="00395DBF" w:rsidP="00395DBF">
      <w:pPr>
        <w:widowControl/>
        <w:shd w:val="clear" w:color="auto" w:fill="FFFFFF"/>
        <w:spacing w:before="206"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395DBF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关键差异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：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  <w:t>Android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通过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HWC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实现硬件级能效优化；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Linux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依赖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GPU</w:t>
      </w:r>
      <w:r w:rsidRPr="00395DBF">
        <w:rPr>
          <w:rFonts w:ascii="Segoe UI" w:eastAsia="宋体" w:hAnsi="Segoe UI" w:cs="Segoe UI"/>
          <w:color w:val="404040"/>
          <w:kern w:val="0"/>
          <w:sz w:val="24"/>
          <w:szCs w:val="24"/>
        </w:rPr>
        <w:t>通用计算，灵活性高但能效比低。</w:t>
      </w:r>
    </w:p>
    <w:p w14:paraId="36425EA0" w14:textId="77777777" w:rsidR="00FB27F1" w:rsidRPr="00395DBF" w:rsidRDefault="00FB27F1" w:rsidP="009F7FC1">
      <w:pPr>
        <w:rPr>
          <w:rFonts w:hint="eastAsia"/>
        </w:rPr>
      </w:pPr>
    </w:p>
    <w:p w14:paraId="27F68678" w14:textId="77777777" w:rsidR="00FB27F1" w:rsidRDefault="00FB27F1" w:rsidP="009F7FC1">
      <w:pPr>
        <w:rPr>
          <w:rFonts w:hint="eastAsia"/>
        </w:rPr>
      </w:pPr>
    </w:p>
    <w:p w14:paraId="6064196C" w14:textId="77777777" w:rsidR="00FB27F1" w:rsidRDefault="00FB27F1" w:rsidP="009F7FC1">
      <w:pPr>
        <w:rPr>
          <w:rFonts w:hint="eastAsia"/>
        </w:rPr>
      </w:pPr>
    </w:p>
    <w:p w14:paraId="032C0BFB" w14:textId="77777777" w:rsidR="00FB27F1" w:rsidRDefault="00FB27F1" w:rsidP="009F7FC1">
      <w:pPr>
        <w:rPr>
          <w:rFonts w:hint="eastAsia"/>
        </w:rPr>
      </w:pPr>
    </w:p>
    <w:p w14:paraId="6BD1B4E0" w14:textId="65EE3A12" w:rsidR="00DD49D1" w:rsidRPr="00DD49D1" w:rsidRDefault="00DD49D1" w:rsidP="00DD49D1">
      <w:pPr>
        <w:widowControl/>
        <w:shd w:val="clear" w:color="auto" w:fill="FFFFFF"/>
        <w:spacing w:before="274" w:after="206" w:line="300" w:lineRule="exact"/>
        <w:jc w:val="left"/>
        <w:outlineLvl w:val="2"/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</w:pPr>
      <w:r>
        <w:rPr>
          <w:rFonts w:ascii="Segoe UI" w:eastAsia="宋体" w:hAnsi="Segoe UI" w:cs="Segoe UI" w:hint="eastAsia"/>
          <w:b/>
          <w:bCs/>
          <w:color w:val="404040"/>
          <w:kern w:val="0"/>
          <w:sz w:val="27"/>
          <w:szCs w:val="27"/>
        </w:rPr>
        <w:t xml:space="preserve">3.3 </w:t>
      </w:r>
      <w:r w:rsidRPr="00DD49D1">
        <w:rPr>
          <w:rFonts w:ascii="Segoe UI" w:eastAsia="宋体" w:hAnsi="Segoe UI" w:cs="Segoe UI"/>
          <w:b/>
          <w:bCs/>
          <w:color w:val="404040"/>
          <w:kern w:val="0"/>
          <w:sz w:val="27"/>
          <w:szCs w:val="27"/>
        </w:rPr>
        <w:t>底层架构对比</w:t>
      </w:r>
    </w:p>
    <w:p w14:paraId="6714DD99" w14:textId="77777777" w:rsidR="00DD49D1" w:rsidRPr="00DD49D1" w:rsidRDefault="00DD49D1" w:rsidP="00DD49D1">
      <w:pPr>
        <w:widowControl/>
        <w:shd w:val="clear" w:color="auto" w:fill="FFFFFF"/>
        <w:spacing w:before="274" w:after="206" w:line="300" w:lineRule="exact"/>
        <w:jc w:val="left"/>
        <w:outlineLvl w:val="3"/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</w:pPr>
      <w:r w:rsidRPr="00DD49D1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公共基础</w:t>
      </w:r>
    </w:p>
    <w:p w14:paraId="268629E6" w14:textId="7F36AE56" w:rsidR="00DD49D1" w:rsidRPr="00DD49D1" w:rsidRDefault="00DD49D1" w:rsidP="00DD49D1">
      <w:pPr>
        <w:widowControl/>
        <w:numPr>
          <w:ilvl w:val="0"/>
          <w:numId w:val="13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49D1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共享内核子系统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两者均依赖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DRM/KMS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管理显示模式设置与缓冲区交换。</w:t>
      </w:r>
    </w:p>
    <w:p w14:paraId="040224F0" w14:textId="77777777" w:rsidR="00DD49D1" w:rsidRPr="00DD49D1" w:rsidRDefault="00DD49D1" w:rsidP="00DD49D1">
      <w:pPr>
        <w:widowControl/>
        <w:numPr>
          <w:ilvl w:val="0"/>
          <w:numId w:val="13"/>
        </w:numPr>
        <w:shd w:val="clear" w:color="auto" w:fill="FFFFFF"/>
        <w:spacing w:after="60"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49D1">
        <w:rPr>
          <w:rFonts w:ascii="Segoe UI" w:eastAsia="宋体" w:hAnsi="Segoe UI" w:cs="Segoe UI"/>
          <w:b/>
          <w:bCs/>
          <w:color w:val="404040"/>
          <w:kern w:val="0"/>
          <w:sz w:val="24"/>
          <w:szCs w:val="24"/>
        </w:rPr>
        <w:t>内存传递优化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均采用零拷贝技术：</w:t>
      </w:r>
    </w:p>
    <w:p w14:paraId="614FD07F" w14:textId="6FCB055C" w:rsidR="00DD49D1" w:rsidRPr="00DD49D1" w:rsidRDefault="00DD49D1" w:rsidP="00DD49D1">
      <w:pPr>
        <w:widowControl/>
        <w:numPr>
          <w:ilvl w:val="1"/>
          <w:numId w:val="13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Wayland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：</w:t>
      </w:r>
      <w:r w:rsidRPr="00DD49D1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wl_shm_pool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共享内存或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DMA-BUF</w:t>
      </w:r>
    </w:p>
    <w:p w14:paraId="4DFE72A6" w14:textId="77777777" w:rsidR="00DD49D1" w:rsidRPr="00DD49D1" w:rsidRDefault="00DD49D1" w:rsidP="00DD49D1">
      <w:pPr>
        <w:widowControl/>
        <w:numPr>
          <w:ilvl w:val="1"/>
          <w:numId w:val="13"/>
        </w:numPr>
        <w:shd w:val="clear" w:color="auto" w:fill="FFFFFF"/>
        <w:spacing w:line="300" w:lineRule="exact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Android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：</w:t>
      </w:r>
      <w:r w:rsidRPr="00DD49D1">
        <w:rPr>
          <w:rFonts w:ascii="Roboto Mono" w:eastAsia="宋体" w:hAnsi="Roboto Mono" w:cs="宋体"/>
          <w:b/>
          <w:bCs/>
          <w:color w:val="404040"/>
          <w:kern w:val="0"/>
          <w:szCs w:val="21"/>
          <w:shd w:val="clear" w:color="auto" w:fill="ECECEC"/>
        </w:rPr>
        <w:t>Gralloc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分配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BufferQueue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传递</w:t>
      </w:r>
      <w:r w:rsidRPr="00DD49D1">
        <w:rPr>
          <w:rFonts w:ascii="Segoe UI" w:eastAsia="宋体" w:hAnsi="Segoe UI" w:cs="Segoe UI"/>
          <w:color w:val="404040"/>
          <w:kern w:val="0"/>
          <w:sz w:val="24"/>
          <w:szCs w:val="24"/>
        </w:rPr>
        <w:t>DMA-BUF</w:t>
      </w:r>
    </w:p>
    <w:p w14:paraId="28A5333B" w14:textId="77777777" w:rsidR="00FB27F1" w:rsidRDefault="00FB27F1" w:rsidP="009F7FC1">
      <w:pPr>
        <w:rPr>
          <w:rFonts w:hint="eastAsia"/>
        </w:rPr>
      </w:pPr>
    </w:p>
    <w:p w14:paraId="48D638AB" w14:textId="77777777" w:rsidR="00F120B8" w:rsidRDefault="00F120B8" w:rsidP="009F7FC1">
      <w:pPr>
        <w:rPr>
          <w:rFonts w:hint="eastAsia"/>
        </w:rPr>
      </w:pPr>
    </w:p>
    <w:p w14:paraId="4D669F24" w14:textId="77777777" w:rsidR="00F120B8" w:rsidRDefault="00F120B8" w:rsidP="009F7FC1">
      <w:pPr>
        <w:rPr>
          <w:rFonts w:hint="eastAsia"/>
        </w:rPr>
      </w:pPr>
    </w:p>
    <w:p w14:paraId="6F58EE76" w14:textId="230647DC" w:rsidR="009F49CA" w:rsidRDefault="009F49CA" w:rsidP="009F7FC1">
      <w:pPr>
        <w:rPr>
          <w:rFonts w:hint="eastAsia"/>
        </w:rPr>
      </w:pPr>
      <w:r>
        <w:rPr>
          <w:rFonts w:hint="eastAsia"/>
        </w:rPr>
        <w:t>可行性分析：</w:t>
      </w:r>
    </w:p>
    <w:p w14:paraId="0052C242" w14:textId="6C987C90" w:rsidR="00F120B8" w:rsidRPr="00F120B8" w:rsidRDefault="00F120B8" w:rsidP="00F120B8">
      <w:pPr>
        <w:rPr>
          <w:rFonts w:hint="eastAsia"/>
        </w:rPr>
      </w:pPr>
      <w:r w:rsidRPr="00F120B8">
        <w:rPr>
          <w:rFonts w:hint="eastAsia"/>
        </w:rPr>
        <w:t>中兴通讯正式商用Linux图形系统方案Tifeagle</w:t>
      </w:r>
      <w:r w:rsidR="009F49CA">
        <w:rPr>
          <w:rFonts w:hint="eastAsia"/>
        </w:rPr>
        <w:t xml:space="preserve"> （未见其发布的产品和技术细节）</w:t>
      </w:r>
    </w:p>
    <w:p w14:paraId="533C008A" w14:textId="73C22146" w:rsidR="00F120B8" w:rsidRDefault="00000000" w:rsidP="009F7FC1">
      <w:pPr>
        <w:rPr>
          <w:rFonts w:hint="eastAsia"/>
        </w:rPr>
      </w:pPr>
      <w:hyperlink r:id="rId14" w:history="1">
        <w:r w:rsidR="009F49CA" w:rsidRPr="009172AA">
          <w:rPr>
            <w:rStyle w:val="af2"/>
            <w:rFonts w:hint="eastAsia"/>
          </w:rPr>
          <w:t>https://www.zte.com.cn/china/about/news/20171127.html</w:t>
        </w:r>
      </w:hyperlink>
    </w:p>
    <w:p w14:paraId="6025996E" w14:textId="77777777" w:rsidR="009F49CA" w:rsidRDefault="009F49CA" w:rsidP="009F7FC1">
      <w:pPr>
        <w:rPr>
          <w:rFonts w:hint="eastAsia"/>
        </w:rPr>
      </w:pPr>
    </w:p>
    <w:p w14:paraId="1C51EB2D" w14:textId="77777777" w:rsidR="009F49CA" w:rsidRDefault="009F49CA" w:rsidP="009F49CA">
      <w:pPr>
        <w:pStyle w:val="ds-markdown-paragraph"/>
        <w:shd w:val="clear" w:color="auto" w:fill="FFFFFF"/>
        <w:spacing w:before="0" w:beforeAutospacing="0" w:after="60" w:afterAutospacing="0" w:line="300" w:lineRule="atLeast"/>
        <w:rPr>
          <w:rStyle w:val="af5"/>
          <w:rFonts w:ascii="Segoe UI" w:hAnsi="Segoe UI" w:cs="Segoe UI"/>
          <w:color w:val="404040"/>
        </w:rPr>
      </w:pPr>
    </w:p>
    <w:p w14:paraId="584837B4" w14:textId="45A2AF69" w:rsidR="009F49CA" w:rsidRDefault="00A3741E" w:rsidP="009F7FC1">
      <w:pPr>
        <w:rPr>
          <w:rFonts w:hint="eastAsia"/>
        </w:rPr>
      </w:pPr>
      <w:r>
        <w:rPr>
          <w:rFonts w:hint="eastAsia"/>
        </w:rPr>
        <w:t>从渲染、合成、驱动与底层</w:t>
      </w:r>
      <w:r w:rsidR="00DD7ECB">
        <w:rPr>
          <w:rFonts w:hint="eastAsia"/>
        </w:rPr>
        <w:t>机制</w:t>
      </w:r>
      <w:r>
        <w:rPr>
          <w:rFonts w:hint="eastAsia"/>
        </w:rPr>
        <w:t>分析：</w:t>
      </w:r>
    </w:p>
    <w:p w14:paraId="504B0093" w14:textId="260A7254" w:rsidR="00A3741E" w:rsidRDefault="00A3741E" w:rsidP="009F7FC1">
      <w:pPr>
        <w:rPr>
          <w:rFonts w:hint="eastAsia"/>
        </w:rPr>
      </w:pPr>
      <w:r>
        <w:rPr>
          <w:rFonts w:hint="eastAsia"/>
        </w:rPr>
        <w:t>渲染：</w:t>
      </w:r>
    </w:p>
    <w:p w14:paraId="5042DE6F" w14:textId="77777777" w:rsidR="00A3741E" w:rsidRPr="00A3741E" w:rsidRDefault="00A3741E" w:rsidP="00A3741E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6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渲染模型差异</w:t>
      </w:r>
    </w:p>
    <w:p w14:paraId="305C398B" w14:textId="626C847D" w:rsidR="00A3741E" w:rsidRPr="00A3741E" w:rsidRDefault="00A3741E" w:rsidP="00A3741E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Wayland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渲染</w:t>
      </w:r>
      <w:r w:rsidRPr="00A3741E">
        <w:rPr>
          <w:rFonts w:ascii="Segoe UI" w:hAnsi="Segoe UI" w:cs="Segoe UI"/>
          <w:color w:val="404040"/>
        </w:rPr>
        <w:t>：采用直接渲染架构（</w:t>
      </w:r>
      <w:r w:rsidRPr="00A3741E">
        <w:rPr>
          <w:rFonts w:ascii="Segoe UI" w:hAnsi="Segoe UI" w:cs="Segoe UI"/>
          <w:color w:val="404040"/>
        </w:rPr>
        <w:t>DRI</w:t>
      </w:r>
      <w:r w:rsidRPr="00A3741E">
        <w:rPr>
          <w:rFonts w:ascii="Segoe UI" w:hAnsi="Segoe UI" w:cs="Segoe UI"/>
          <w:color w:val="404040"/>
        </w:rPr>
        <w:t>），客户端（应用）通过</w:t>
      </w:r>
      <w:r w:rsidRPr="00A3741E">
        <w:rPr>
          <w:rFonts w:ascii="Segoe UI" w:hAnsi="Segoe UI" w:cs="Segoe UI"/>
          <w:color w:val="404040"/>
        </w:rPr>
        <w:t>EGL/OpenGL ES/Vulkan API</w:t>
      </w:r>
      <w:r w:rsidRPr="00A3741E">
        <w:rPr>
          <w:rFonts w:ascii="Segoe UI" w:hAnsi="Segoe UI" w:cs="Segoe UI"/>
          <w:color w:val="404040"/>
        </w:rPr>
        <w:t>直接操作</w:t>
      </w:r>
      <w:r w:rsidRPr="00A3741E">
        <w:rPr>
          <w:rFonts w:ascii="Segoe UI" w:hAnsi="Segoe UI" w:cs="Segoe UI"/>
          <w:color w:val="404040"/>
        </w:rPr>
        <w:t>GPU</w:t>
      </w:r>
      <w:r w:rsidRPr="00A3741E">
        <w:rPr>
          <w:rFonts w:ascii="Segoe UI" w:hAnsi="Segoe UI" w:cs="Segoe UI"/>
          <w:color w:val="404040"/>
        </w:rPr>
        <w:t>，将内容渲染到共享缓冲区（</w:t>
      </w:r>
      <w:r w:rsidRPr="00A3741E">
        <w:rPr>
          <w:rFonts w:ascii="Segoe UI" w:hAnsi="Segoe UI" w:cs="Segoe UI"/>
          <w:color w:val="404040"/>
        </w:rPr>
        <w:t>DMA-BUF</w:t>
      </w:r>
      <w:r w:rsidRPr="00A3741E">
        <w:rPr>
          <w:rFonts w:ascii="Segoe UI" w:hAnsi="Segoe UI" w:cs="Segoe UI"/>
          <w:color w:val="404040"/>
        </w:rPr>
        <w:t>），再由合成器（</w:t>
      </w:r>
      <w:r w:rsidRPr="00A3741E">
        <w:rPr>
          <w:rFonts w:ascii="Segoe UI" w:hAnsi="Segoe UI" w:cs="Segoe UI"/>
          <w:color w:val="404040"/>
        </w:rPr>
        <w:t>Compositor</w:t>
      </w:r>
      <w:r w:rsidRPr="00A3741E">
        <w:rPr>
          <w:rFonts w:ascii="Segoe UI" w:hAnsi="Segoe UI" w:cs="Segoe UI"/>
          <w:color w:val="404040"/>
        </w:rPr>
        <w:t>）合成输出。其核心依赖</w:t>
      </w:r>
      <w:r w:rsidRPr="00A3741E">
        <w:rPr>
          <w:rFonts w:ascii="Segoe UI" w:hAnsi="Segoe UI" w:cs="Segoe UI"/>
          <w:color w:val="404040"/>
        </w:rPr>
        <w:t>Linux</w:t>
      </w:r>
      <w:r w:rsidRPr="00A3741E">
        <w:rPr>
          <w:rFonts w:ascii="Segoe UI" w:hAnsi="Segoe UI" w:cs="Segoe UI"/>
          <w:color w:val="404040"/>
        </w:rPr>
        <w:t>内核的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DRM/KMS</w:t>
      </w:r>
      <w:r w:rsidRPr="00A3741E">
        <w:rPr>
          <w:rFonts w:ascii="Segoe UI" w:hAnsi="Segoe UI" w:cs="Segoe UI"/>
          <w:color w:val="404040"/>
        </w:rPr>
        <w:t>和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GEM</w:t>
      </w:r>
      <w:r w:rsidRPr="00A3741E">
        <w:rPr>
          <w:rFonts w:ascii="Segoe UI" w:hAnsi="Segoe UI" w:cs="Segoe UI"/>
          <w:color w:val="404040"/>
        </w:rPr>
        <w:t>内存管理。</w:t>
      </w:r>
    </w:p>
    <w:p w14:paraId="5D184E94" w14:textId="0808DF4B" w:rsidR="00A3741E" w:rsidRPr="00A3741E" w:rsidRDefault="00A3741E" w:rsidP="00A3741E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Android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渲染</w:t>
      </w:r>
      <w:r w:rsidRPr="00A3741E">
        <w:rPr>
          <w:rFonts w:ascii="Segoe UI" w:hAnsi="Segoe UI" w:cs="Segoe UI"/>
          <w:color w:val="404040"/>
        </w:rPr>
        <w:t>：应用通过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Surface</w:t>
      </w:r>
      <w:r w:rsidRPr="00A3741E">
        <w:rPr>
          <w:rFonts w:ascii="Segoe UI" w:hAnsi="Segoe UI" w:cs="Segoe UI"/>
          <w:color w:val="404040"/>
        </w:rPr>
        <w:t>接口提交图形缓冲区（</w:t>
      </w:r>
      <w:r w:rsidRPr="00A3741E">
        <w:rPr>
          <w:rFonts w:ascii="Segoe UI" w:hAnsi="Segoe UI" w:cs="Segoe UI"/>
          <w:color w:val="404040"/>
        </w:rPr>
        <w:t>GraphicBuffer</w:t>
      </w:r>
      <w:r w:rsidRPr="00A3741E">
        <w:rPr>
          <w:rFonts w:ascii="Segoe UI" w:hAnsi="Segoe UI" w:cs="Segoe UI"/>
          <w:color w:val="404040"/>
        </w:rPr>
        <w:t>），由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SurfaceFlinger</w:t>
      </w:r>
      <w:r w:rsidRPr="00A3741E">
        <w:rPr>
          <w:rFonts w:ascii="Segoe UI" w:hAnsi="Segoe UI" w:cs="Segoe UI"/>
          <w:color w:val="404040"/>
        </w:rPr>
        <w:t>合成，并通过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Hwcomposer</w:t>
      </w:r>
      <w:r w:rsidRPr="00A3741E">
        <w:rPr>
          <w:rFonts w:ascii="Segoe UI" w:hAnsi="Segoe UI" w:cs="Segoe UI"/>
          <w:color w:val="404040"/>
        </w:rPr>
        <w:t>处理硬件叠加层（</w:t>
      </w:r>
      <w:r w:rsidRPr="00A3741E">
        <w:rPr>
          <w:rFonts w:ascii="Segoe UI" w:hAnsi="Segoe UI" w:cs="Segoe UI"/>
          <w:color w:val="404040"/>
        </w:rPr>
        <w:t>Overlay</w:t>
      </w:r>
      <w:r w:rsidRPr="00A3741E">
        <w:rPr>
          <w:rFonts w:ascii="Segoe UI" w:hAnsi="Segoe UI" w:cs="Segoe UI"/>
          <w:color w:val="404040"/>
        </w:rPr>
        <w:t>）以降低</w:t>
      </w:r>
      <w:r w:rsidRPr="00A3741E">
        <w:rPr>
          <w:rFonts w:ascii="Segoe UI" w:hAnsi="Segoe UI" w:cs="Segoe UI"/>
          <w:color w:val="404040"/>
        </w:rPr>
        <w:t>GPU</w:t>
      </w:r>
      <w:r w:rsidRPr="00A3741E">
        <w:rPr>
          <w:rFonts w:ascii="Segoe UI" w:hAnsi="Segoe UI" w:cs="Segoe UI"/>
          <w:color w:val="404040"/>
        </w:rPr>
        <w:t>负载。</w:t>
      </w:r>
    </w:p>
    <w:p w14:paraId="088B6FBE" w14:textId="3F95D50A" w:rsidR="00A3741E" w:rsidRPr="00A3741E" w:rsidRDefault="00A3741E" w:rsidP="00A3741E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关键矛盾</w:t>
      </w:r>
      <w:r w:rsidRPr="00A3741E">
        <w:rPr>
          <w:rFonts w:ascii="Segoe UI" w:hAnsi="Segoe UI" w:cs="Segoe UI"/>
          <w:color w:val="404040"/>
        </w:rPr>
        <w:t>：</w:t>
      </w:r>
      <w:r w:rsidRPr="00A3741E">
        <w:rPr>
          <w:rFonts w:ascii="Segoe UI" w:hAnsi="Segoe UI" w:cs="Segoe UI"/>
          <w:color w:val="404040"/>
        </w:rPr>
        <w:t>Wayland</w:t>
      </w:r>
      <w:r w:rsidRPr="00A3741E">
        <w:rPr>
          <w:rFonts w:ascii="Segoe UI" w:hAnsi="Segoe UI" w:cs="Segoe UI"/>
          <w:color w:val="404040"/>
        </w:rPr>
        <w:t>的渲染流程需直接对接</w:t>
      </w:r>
      <w:r w:rsidRPr="00A3741E">
        <w:rPr>
          <w:rFonts w:ascii="Segoe UI" w:hAnsi="Segoe UI" w:cs="Segoe UI"/>
          <w:color w:val="404040"/>
        </w:rPr>
        <w:t>DRM/KMS</w:t>
      </w:r>
      <w:r w:rsidRPr="00A3741E">
        <w:rPr>
          <w:rFonts w:ascii="Segoe UI" w:hAnsi="Segoe UI" w:cs="Segoe UI"/>
          <w:color w:val="404040"/>
        </w:rPr>
        <w:t>，而</w:t>
      </w:r>
      <w:r w:rsidRPr="00A3741E">
        <w:rPr>
          <w:rFonts w:ascii="Segoe UI" w:hAnsi="Segoe UI" w:cs="Segoe UI"/>
          <w:color w:val="404040"/>
        </w:rPr>
        <w:t>Android</w:t>
      </w:r>
      <w:r w:rsidRPr="00A3741E">
        <w:rPr>
          <w:rFonts w:ascii="Segoe UI" w:hAnsi="Segoe UI" w:cs="Segoe UI"/>
          <w:color w:val="404040"/>
        </w:rPr>
        <w:t>的渲染链依赖</w:t>
      </w:r>
      <w:r w:rsidRPr="00A3741E">
        <w:rPr>
          <w:rFonts w:ascii="Segoe UI" w:hAnsi="Segoe UI" w:cs="Segoe UI"/>
          <w:color w:val="404040"/>
        </w:rPr>
        <w:t>HAL</w:t>
      </w:r>
      <w:r w:rsidRPr="00A3741E">
        <w:rPr>
          <w:rFonts w:ascii="Segoe UI" w:hAnsi="Segoe UI" w:cs="Segoe UI"/>
          <w:color w:val="404040"/>
        </w:rPr>
        <w:t>层抽象（如</w:t>
      </w:r>
      <w:r w:rsidRPr="00A3741E">
        <w:rPr>
          <w:rFonts w:ascii="Segoe UI" w:hAnsi="Segoe UI" w:cs="Segoe UI"/>
          <w:color w:val="404040"/>
        </w:rPr>
        <w:t>Gralloc</w:t>
      </w:r>
      <w:r w:rsidRPr="00A3741E">
        <w:rPr>
          <w:rFonts w:ascii="Segoe UI" w:hAnsi="Segoe UI" w:cs="Segoe UI"/>
          <w:color w:val="404040"/>
        </w:rPr>
        <w:t>），两者缓冲区管理协议（如</w:t>
      </w:r>
      <w:r w:rsidRPr="00A3741E">
        <w:rPr>
          <w:rFonts w:ascii="Segoe UI" w:hAnsi="Segoe UI" w:cs="Segoe UI"/>
          <w:color w:val="404040"/>
        </w:rPr>
        <w:t>DMA-BUF vs Android Native Buffer</w:t>
      </w:r>
      <w:r w:rsidRPr="00A3741E">
        <w:rPr>
          <w:rFonts w:ascii="Segoe UI" w:hAnsi="Segoe UI" w:cs="Segoe UI"/>
          <w:color w:val="404040"/>
        </w:rPr>
        <w:t>）需深度适配。</w:t>
      </w:r>
    </w:p>
    <w:p w14:paraId="684A75AE" w14:textId="14F786A5" w:rsidR="00A3741E" w:rsidRPr="00A3741E" w:rsidRDefault="00A3741E" w:rsidP="00A3741E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60" w:afterAutospacing="0" w:line="300" w:lineRule="exact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硬件加速兼容性</w:t>
      </w:r>
    </w:p>
    <w:p w14:paraId="0B91941E" w14:textId="77777777" w:rsidR="00A3741E" w:rsidRDefault="00A3741E" w:rsidP="00A3741E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Fonts w:ascii="Segoe UI" w:hAnsi="Segoe UI" w:cs="Segoe UI"/>
          <w:color w:val="404040"/>
        </w:rPr>
        <w:lastRenderedPageBreak/>
        <w:t>Wayland</w:t>
      </w:r>
      <w:r w:rsidRPr="00A3741E">
        <w:rPr>
          <w:rFonts w:ascii="Segoe UI" w:hAnsi="Segoe UI" w:cs="Segoe UI"/>
          <w:color w:val="404040"/>
        </w:rPr>
        <w:t>默认要求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OpenGL ES</w:t>
      </w:r>
      <w:r w:rsidRPr="00A3741E">
        <w:rPr>
          <w:rFonts w:ascii="Segoe UI" w:hAnsi="Segoe UI" w:cs="Segoe UI"/>
          <w:color w:val="404040"/>
        </w:rPr>
        <w:t>或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Vulkan</w:t>
      </w:r>
      <w:r w:rsidRPr="00A3741E">
        <w:rPr>
          <w:rFonts w:ascii="Segoe UI" w:hAnsi="Segoe UI" w:cs="Segoe UI"/>
          <w:color w:val="404040"/>
        </w:rPr>
        <w:t>支持，而</w:t>
      </w:r>
      <w:r w:rsidRPr="00A3741E">
        <w:rPr>
          <w:rFonts w:ascii="Segoe UI" w:hAnsi="Segoe UI" w:cs="Segoe UI"/>
          <w:color w:val="404040"/>
        </w:rPr>
        <w:t>Android</w:t>
      </w:r>
      <w:r w:rsidRPr="00A3741E">
        <w:rPr>
          <w:rFonts w:ascii="Segoe UI" w:hAnsi="Segoe UI" w:cs="Segoe UI"/>
          <w:color w:val="404040"/>
        </w:rPr>
        <w:t>的</w:t>
      </w:r>
      <w:r w:rsidRPr="00A3741E">
        <w:rPr>
          <w:rFonts w:ascii="Segoe UI" w:hAnsi="Segoe UI" w:cs="Segoe UI"/>
          <w:color w:val="404040"/>
        </w:rPr>
        <w:t>GPU</w:t>
      </w:r>
      <w:r w:rsidRPr="00A3741E">
        <w:rPr>
          <w:rFonts w:ascii="Segoe UI" w:hAnsi="Segoe UI" w:cs="Segoe UI"/>
          <w:color w:val="404040"/>
        </w:rPr>
        <w:t>驱动（尤其闭源驱动如高通</w:t>
      </w:r>
      <w:r w:rsidRPr="00A3741E">
        <w:rPr>
          <w:rFonts w:ascii="Segoe UI" w:hAnsi="Segoe UI" w:cs="Segoe UI"/>
          <w:color w:val="404040"/>
        </w:rPr>
        <w:t>Adreno</w:t>
      </w:r>
      <w:r w:rsidRPr="00A3741E">
        <w:rPr>
          <w:rFonts w:ascii="Segoe UI" w:hAnsi="Segoe UI" w:cs="Segoe UI"/>
          <w:color w:val="404040"/>
        </w:rPr>
        <w:t>、</w:t>
      </w:r>
      <w:r w:rsidRPr="00A3741E">
        <w:rPr>
          <w:rFonts w:ascii="Segoe UI" w:hAnsi="Segoe UI" w:cs="Segoe UI"/>
          <w:color w:val="404040"/>
        </w:rPr>
        <w:t>NVIDIA</w:t>
      </w:r>
      <w:r w:rsidRPr="00A3741E">
        <w:rPr>
          <w:rFonts w:ascii="Segoe UI" w:hAnsi="Segoe UI" w:cs="Segoe UI"/>
          <w:color w:val="404040"/>
        </w:rPr>
        <w:t>）需实现</w:t>
      </w:r>
      <w:r w:rsidRPr="00A3741E">
        <w:rPr>
          <w:rFonts w:ascii="Segoe UI" w:hAnsi="Segoe UI" w:cs="Segoe UI"/>
          <w:color w:val="404040"/>
        </w:rPr>
        <w:t>Wayland EGL</w:t>
      </w:r>
      <w:r w:rsidRPr="00A3741E">
        <w:rPr>
          <w:rFonts w:ascii="Segoe UI" w:hAnsi="Segoe UI" w:cs="Segoe UI"/>
          <w:color w:val="404040"/>
        </w:rPr>
        <w:t>平台扩展（如</w:t>
      </w:r>
      <w:r w:rsidRPr="00A3741E">
        <w:rPr>
          <w:rStyle w:val="HTML"/>
          <w:rFonts w:ascii="Roboto Mono" w:hAnsi="Roboto Mono"/>
          <w:color w:val="404040"/>
          <w:sz w:val="21"/>
          <w:szCs w:val="21"/>
          <w:shd w:val="clear" w:color="auto" w:fill="ECECEC"/>
        </w:rPr>
        <w:t>EGL_WL_bind_wayland_display</w:t>
      </w:r>
      <w:r w:rsidRPr="00A3741E">
        <w:rPr>
          <w:rFonts w:ascii="Segoe UI" w:hAnsi="Segoe UI" w:cs="Segoe UI"/>
          <w:color w:val="404040"/>
        </w:rPr>
        <w:t>）</w:t>
      </w:r>
    </w:p>
    <w:p w14:paraId="06A1636F" w14:textId="77777777" w:rsidR="00A3741E" w:rsidRDefault="00A3741E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</w:p>
    <w:p w14:paraId="08309B49" w14:textId="77777777" w:rsidR="00A3741E" w:rsidRDefault="00A3741E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</w:p>
    <w:p w14:paraId="6A65F460" w14:textId="2AD62FC7" w:rsidR="00A3741E" w:rsidRDefault="00A3741E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  <w:r>
        <w:rPr>
          <w:rFonts w:ascii="Segoe UI" w:hAnsi="Segoe UI" w:cs="Segoe UI" w:hint="eastAsia"/>
          <w:color w:val="404040"/>
        </w:rPr>
        <w:t>合成：</w:t>
      </w:r>
    </w:p>
    <w:p w14:paraId="39B8A88E" w14:textId="77777777" w:rsidR="00A3741E" w:rsidRPr="00A3741E" w:rsidRDefault="00A3741E" w:rsidP="00A3741E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300" w:lineRule="exact"/>
        <w:ind w:hanging="357"/>
        <w:rPr>
          <w:rFonts w:ascii="Segoe UI" w:hAnsi="Segoe UI" w:cs="Segoe UI"/>
          <w:b/>
          <w:bCs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合成器角色冲突</w:t>
      </w:r>
    </w:p>
    <w:p w14:paraId="7C2717F7" w14:textId="6B983FC5" w:rsidR="00A3741E" w:rsidRPr="00A3741E" w:rsidRDefault="00A3741E" w:rsidP="00A3741E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Wayland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合成器</w:t>
      </w:r>
      <w:r w:rsidRPr="00A3741E">
        <w:rPr>
          <w:rFonts w:ascii="Segoe UI" w:hAnsi="Segoe UI" w:cs="Segoe UI"/>
          <w:color w:val="404040"/>
        </w:rPr>
        <w:t>：集显示服务器、窗口管理、合成器于一体（如</w:t>
      </w:r>
      <w:r w:rsidRPr="00A3741E">
        <w:rPr>
          <w:rFonts w:ascii="Segoe UI" w:hAnsi="Segoe UI" w:cs="Segoe UI"/>
          <w:color w:val="404040"/>
        </w:rPr>
        <w:t>Weston</w:t>
      </w:r>
      <w:r w:rsidRPr="00A3741E">
        <w:rPr>
          <w:rFonts w:ascii="Segoe UI" w:hAnsi="Segoe UI" w:cs="Segoe UI"/>
          <w:color w:val="404040"/>
        </w:rPr>
        <w:t>、</w:t>
      </w:r>
      <w:r w:rsidRPr="00A3741E">
        <w:rPr>
          <w:rFonts w:ascii="Segoe UI" w:hAnsi="Segoe UI" w:cs="Segoe UI"/>
          <w:color w:val="404040"/>
        </w:rPr>
        <w:t>KWin</w:t>
      </w:r>
      <w:r w:rsidRPr="00A3741E">
        <w:rPr>
          <w:rFonts w:ascii="Segoe UI" w:hAnsi="Segoe UI" w:cs="Segoe UI"/>
          <w:color w:val="404040"/>
        </w:rPr>
        <w:t>），直接控制</w:t>
      </w:r>
      <w:r w:rsidRPr="00A3741E">
        <w:rPr>
          <w:rFonts w:ascii="Segoe UI" w:hAnsi="Segoe UI" w:cs="Segoe UI"/>
          <w:color w:val="404040"/>
        </w:rPr>
        <w:t>KMS/evdev</w:t>
      </w:r>
      <w:r w:rsidRPr="00A3741E">
        <w:rPr>
          <w:rFonts w:ascii="Segoe UI" w:hAnsi="Segoe UI" w:cs="Segoe UI"/>
          <w:color w:val="404040"/>
        </w:rPr>
        <w:t>。</w:t>
      </w:r>
    </w:p>
    <w:p w14:paraId="02CF4A68" w14:textId="26E0B35C" w:rsidR="00A3741E" w:rsidRPr="00A3741E" w:rsidRDefault="00A3741E" w:rsidP="00A3741E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Android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合成器</w:t>
      </w:r>
      <w:r w:rsidRPr="00A3741E">
        <w:rPr>
          <w:rFonts w:ascii="Segoe UI" w:hAnsi="Segoe UI" w:cs="Segoe UI"/>
          <w:color w:val="404040"/>
        </w:rPr>
        <w:t>：</w:t>
      </w:r>
      <w:r w:rsidRPr="00A3741E">
        <w:rPr>
          <w:rFonts w:ascii="Segoe UI" w:hAnsi="Segoe UI" w:cs="Segoe UI"/>
          <w:color w:val="404040"/>
        </w:rPr>
        <w:t>SurfaceFlinger</w:t>
      </w:r>
      <w:r w:rsidRPr="00A3741E">
        <w:rPr>
          <w:rFonts w:ascii="Segoe UI" w:hAnsi="Segoe UI" w:cs="Segoe UI"/>
          <w:color w:val="404040"/>
        </w:rPr>
        <w:t>仅负责合成，窗口管理由</w:t>
      </w:r>
      <w:r w:rsidRPr="00A3741E">
        <w:rPr>
          <w:rFonts w:ascii="Segoe UI" w:hAnsi="Segoe UI" w:cs="Segoe UI"/>
          <w:color w:val="404040"/>
        </w:rPr>
        <w:t>WindowManagerService</w:t>
      </w:r>
      <w:r w:rsidRPr="00A3741E">
        <w:rPr>
          <w:rFonts w:ascii="Segoe UI" w:hAnsi="Segoe UI" w:cs="Segoe UI"/>
          <w:color w:val="404040"/>
        </w:rPr>
        <w:t>处理，输入事件独立传递。</w:t>
      </w:r>
    </w:p>
    <w:p w14:paraId="65662C01" w14:textId="77777777" w:rsidR="00A3741E" w:rsidRPr="00A3741E" w:rsidRDefault="00A3741E" w:rsidP="00A3741E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after="60" w:afterAutospacing="0" w:line="300" w:lineRule="exact"/>
        <w:ind w:hanging="357"/>
        <w:rPr>
          <w:rFonts w:ascii="Segoe UI" w:hAnsi="Segoe UI" w:cs="Segoe UI"/>
          <w:b/>
          <w:bCs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整合路径</w:t>
      </w:r>
      <w:r w:rsidRPr="00A3741E">
        <w:rPr>
          <w:rFonts w:ascii="Segoe UI" w:hAnsi="Segoe UI" w:cs="Segoe UI"/>
          <w:b/>
          <w:bCs/>
          <w:color w:val="404040"/>
        </w:rPr>
        <w:t>：</w:t>
      </w:r>
    </w:p>
    <w:p w14:paraId="1BB3135C" w14:textId="77777777" w:rsidR="00A3741E" w:rsidRPr="00A3741E" w:rsidRDefault="00A3741E" w:rsidP="00A3741E">
      <w:pPr>
        <w:pStyle w:val="ds-markdown-paragraph"/>
        <w:numPr>
          <w:ilvl w:val="2"/>
          <w:numId w:val="16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方案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A</w:t>
      </w:r>
      <w:r w:rsidRPr="00A3741E">
        <w:rPr>
          <w:rFonts w:ascii="Segoe UI" w:hAnsi="Segoe UI" w:cs="Segoe UI"/>
          <w:color w:val="404040"/>
        </w:rPr>
        <w:t>：用</w:t>
      </w:r>
      <w:r w:rsidRPr="00A3741E">
        <w:rPr>
          <w:rFonts w:ascii="Segoe UI" w:hAnsi="Segoe UI" w:cs="Segoe UI"/>
          <w:color w:val="404040"/>
        </w:rPr>
        <w:t>Wayland</w:t>
      </w:r>
      <w:r w:rsidRPr="00A3741E">
        <w:rPr>
          <w:rFonts w:ascii="Segoe UI" w:hAnsi="Segoe UI" w:cs="Segoe UI"/>
          <w:color w:val="404040"/>
        </w:rPr>
        <w:t>合成器（如</w:t>
      </w:r>
      <w:r w:rsidRPr="00A3741E">
        <w:rPr>
          <w:rFonts w:ascii="Segoe UI" w:hAnsi="Segoe UI" w:cs="Segoe UI"/>
          <w:color w:val="404040"/>
        </w:rPr>
        <w:t>wlroots</w:t>
      </w:r>
      <w:r w:rsidRPr="00A3741E">
        <w:rPr>
          <w:rFonts w:ascii="Segoe UI" w:hAnsi="Segoe UI" w:cs="Segoe UI"/>
          <w:color w:val="404040"/>
        </w:rPr>
        <w:t>）替代</w:t>
      </w:r>
      <w:r w:rsidRPr="00A3741E">
        <w:rPr>
          <w:rFonts w:ascii="Segoe UI" w:hAnsi="Segoe UI" w:cs="Segoe UI"/>
          <w:color w:val="404040"/>
        </w:rPr>
        <w:t>SurfaceFlinger</w:t>
      </w:r>
      <w:r w:rsidRPr="00A3741E">
        <w:rPr>
          <w:rFonts w:ascii="Segoe UI" w:hAnsi="Segoe UI" w:cs="Segoe UI"/>
          <w:color w:val="404040"/>
        </w:rPr>
        <w:t>，直接接管</w:t>
      </w:r>
      <w:r w:rsidRPr="00A3741E">
        <w:rPr>
          <w:rFonts w:ascii="Segoe UI" w:hAnsi="Segoe UI" w:cs="Segoe UI"/>
          <w:color w:val="404040"/>
        </w:rPr>
        <w:t>Hwcomposer</w:t>
      </w:r>
      <w:r w:rsidRPr="00A3741E">
        <w:rPr>
          <w:rFonts w:ascii="Segoe UI" w:hAnsi="Segoe UI" w:cs="Segoe UI"/>
          <w:color w:val="404040"/>
        </w:rPr>
        <w:t>（需重写</w:t>
      </w:r>
      <w:r w:rsidRPr="00A3741E">
        <w:rPr>
          <w:rFonts w:ascii="Segoe UI" w:hAnsi="Segoe UI" w:cs="Segoe UI"/>
          <w:color w:val="404040"/>
        </w:rPr>
        <w:t>HAL</w:t>
      </w:r>
      <w:r w:rsidRPr="00A3741E">
        <w:rPr>
          <w:rFonts w:ascii="Segoe UI" w:hAnsi="Segoe UI" w:cs="Segoe UI"/>
          <w:color w:val="404040"/>
        </w:rPr>
        <w:t>层）。</w:t>
      </w:r>
    </w:p>
    <w:p w14:paraId="3FFA779B" w14:textId="6E24689B" w:rsidR="00A3741E" w:rsidRPr="00A3741E" w:rsidRDefault="00A3741E" w:rsidP="00A3741E">
      <w:pPr>
        <w:pStyle w:val="ds-markdown-paragraph"/>
        <w:numPr>
          <w:ilvl w:val="2"/>
          <w:numId w:val="16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方案</w:t>
      </w: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B</w:t>
      </w:r>
      <w:r w:rsidRPr="00A3741E">
        <w:rPr>
          <w:rFonts w:ascii="Segoe UI" w:hAnsi="Segoe UI" w:cs="Segoe UI"/>
          <w:b/>
          <w:bCs/>
          <w:color w:val="404040"/>
        </w:rPr>
        <w:t>：</w:t>
      </w:r>
      <w:r w:rsidRPr="00A3741E">
        <w:rPr>
          <w:rFonts w:ascii="Segoe UI" w:hAnsi="Segoe UI" w:cs="Segoe UI"/>
          <w:color w:val="404040"/>
        </w:rPr>
        <w:t>将</w:t>
      </w:r>
      <w:r w:rsidRPr="00A3741E">
        <w:rPr>
          <w:rFonts w:ascii="Segoe UI" w:hAnsi="Segoe UI" w:cs="Segoe UI"/>
          <w:color w:val="404040"/>
        </w:rPr>
        <w:t>Wayland</w:t>
      </w:r>
      <w:r w:rsidRPr="00A3741E">
        <w:rPr>
          <w:rFonts w:ascii="Segoe UI" w:hAnsi="Segoe UI" w:cs="Segoe UI"/>
          <w:color w:val="404040"/>
        </w:rPr>
        <w:t>作为</w:t>
      </w:r>
      <w:r w:rsidRPr="00A3741E">
        <w:rPr>
          <w:rFonts w:ascii="Segoe UI" w:hAnsi="Segoe UI" w:cs="Segoe UI"/>
          <w:color w:val="404040"/>
        </w:rPr>
        <w:t>Android</w:t>
      </w:r>
      <w:r w:rsidRPr="00A3741E">
        <w:rPr>
          <w:rFonts w:ascii="Segoe UI" w:hAnsi="Segoe UI" w:cs="Segoe UI"/>
          <w:color w:val="404040"/>
        </w:rPr>
        <w:t>的</w:t>
      </w:r>
      <w:r w:rsidRPr="00A3741E">
        <w:rPr>
          <w:rFonts w:ascii="Segoe UI" w:hAnsi="Segoe UI" w:cs="Segoe UI"/>
          <w:color w:val="404040"/>
        </w:rPr>
        <w:t>“</w:t>
      </w:r>
      <w:r w:rsidRPr="00A3741E">
        <w:rPr>
          <w:rFonts w:ascii="Segoe UI" w:hAnsi="Segoe UI" w:cs="Segoe UI"/>
          <w:color w:val="404040"/>
        </w:rPr>
        <w:t>客户端</w:t>
      </w:r>
      <w:r w:rsidRPr="00A3741E">
        <w:rPr>
          <w:rFonts w:ascii="Segoe UI" w:hAnsi="Segoe UI" w:cs="Segoe UI"/>
          <w:color w:val="404040"/>
        </w:rPr>
        <w:t>”</w:t>
      </w:r>
      <w:r w:rsidRPr="00A3741E">
        <w:rPr>
          <w:rFonts w:ascii="Segoe UI" w:hAnsi="Segoe UI" w:cs="Segoe UI"/>
          <w:color w:val="404040"/>
        </w:rPr>
        <w:t>，其合成器输出作为</w:t>
      </w:r>
      <w:r w:rsidRPr="00A3741E">
        <w:rPr>
          <w:rFonts w:ascii="Segoe UI" w:hAnsi="Segoe UI" w:cs="Segoe UI"/>
          <w:color w:val="404040"/>
        </w:rPr>
        <w:t>Android</w:t>
      </w:r>
      <w:r w:rsidRPr="00A3741E">
        <w:rPr>
          <w:rFonts w:ascii="Segoe UI" w:hAnsi="Segoe UI" w:cs="Segoe UI"/>
          <w:color w:val="404040"/>
        </w:rPr>
        <w:t>的一个</w:t>
      </w:r>
      <w:r w:rsidRPr="00A3741E">
        <w:rPr>
          <w:rFonts w:ascii="Segoe UI" w:hAnsi="Segoe UI" w:cs="Segoe UI"/>
          <w:color w:val="404040"/>
        </w:rPr>
        <w:t>Surface</w:t>
      </w:r>
      <w:r w:rsidRPr="00A3741E">
        <w:rPr>
          <w:rFonts w:ascii="Segoe UI" w:hAnsi="Segoe UI" w:cs="Segoe UI"/>
          <w:color w:val="404040"/>
        </w:rPr>
        <w:t>（类似</w:t>
      </w:r>
      <w:r w:rsidRPr="00A3741E">
        <w:rPr>
          <w:rFonts w:ascii="Segoe UI" w:hAnsi="Segoe UI" w:cs="Segoe UI"/>
          <w:color w:val="404040"/>
        </w:rPr>
        <w:t>Waydroid</w:t>
      </w:r>
      <w:r w:rsidRPr="00A3741E">
        <w:rPr>
          <w:rFonts w:ascii="Segoe UI" w:hAnsi="Segoe UI" w:cs="Segoe UI"/>
          <w:color w:val="404040"/>
        </w:rPr>
        <w:t>容器化方案），但引入额外性能损耗。</w:t>
      </w:r>
    </w:p>
    <w:p w14:paraId="06CB3E38" w14:textId="77777777" w:rsidR="00A3741E" w:rsidRPr="00A3741E" w:rsidRDefault="00A3741E" w:rsidP="00A3741E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0" w:afterAutospacing="0" w:line="300" w:lineRule="exact"/>
        <w:ind w:hanging="357"/>
        <w:rPr>
          <w:rFonts w:ascii="Segoe UI" w:hAnsi="Segoe UI" w:cs="Segoe UI"/>
          <w:color w:val="404040"/>
        </w:rPr>
      </w:pPr>
      <w:r w:rsidRPr="00A3741E">
        <w:rPr>
          <w:rStyle w:val="af5"/>
          <w:rFonts w:ascii="Segoe UI" w:hAnsi="Segoe UI" w:cs="Segoe UI"/>
          <w:b w:val="0"/>
          <w:bCs w:val="0"/>
          <w:color w:val="404040"/>
        </w:rPr>
        <w:t>多合成层性能损耗</w:t>
      </w:r>
      <w:r w:rsidRPr="00A3741E">
        <w:rPr>
          <w:rFonts w:ascii="Segoe UI" w:hAnsi="Segoe UI" w:cs="Segoe UI"/>
          <w:color w:val="404040"/>
        </w:rPr>
        <w:br/>
        <w:t>Android</w:t>
      </w:r>
      <w:r w:rsidRPr="00A3741E">
        <w:rPr>
          <w:rFonts w:ascii="Segoe UI" w:hAnsi="Segoe UI" w:cs="Segoe UI"/>
          <w:color w:val="404040"/>
        </w:rPr>
        <w:t>的图形栈已包含应用</w:t>
      </w:r>
      <w:r w:rsidRPr="00A3741E">
        <w:rPr>
          <w:rFonts w:ascii="Segoe UI" w:hAnsi="Segoe UI" w:cs="Segoe UI"/>
          <w:color w:val="404040"/>
        </w:rPr>
        <w:t>→SurfaceFlinger→Hwcomposer</w:t>
      </w:r>
      <w:r w:rsidRPr="00A3741E">
        <w:rPr>
          <w:rFonts w:ascii="Segoe UI" w:hAnsi="Segoe UI" w:cs="Segoe UI"/>
          <w:color w:val="404040"/>
        </w:rPr>
        <w:t>多层合成，若嵌套</w:t>
      </w:r>
      <w:r w:rsidRPr="00A3741E">
        <w:rPr>
          <w:rFonts w:ascii="Segoe UI" w:hAnsi="Segoe UI" w:cs="Segoe UI"/>
          <w:color w:val="404040"/>
        </w:rPr>
        <w:t>Wayland</w:t>
      </w:r>
      <w:r w:rsidRPr="00A3741E">
        <w:rPr>
          <w:rFonts w:ascii="Segoe UI" w:hAnsi="Segoe UI" w:cs="Segoe UI"/>
          <w:color w:val="404040"/>
        </w:rPr>
        <w:t>合成器（如方案</w:t>
      </w:r>
      <w:r w:rsidRPr="00A3741E">
        <w:rPr>
          <w:rFonts w:ascii="Segoe UI" w:hAnsi="Segoe UI" w:cs="Segoe UI"/>
          <w:color w:val="404040"/>
        </w:rPr>
        <w:t>B</w:t>
      </w:r>
      <w:r w:rsidRPr="00A3741E">
        <w:rPr>
          <w:rFonts w:ascii="Segoe UI" w:hAnsi="Segoe UI" w:cs="Segoe UI"/>
          <w:color w:val="404040"/>
        </w:rPr>
        <w:t>），将导致</w:t>
      </w:r>
      <w:r w:rsidRPr="00A3741E">
        <w:rPr>
          <w:rStyle w:val="af5"/>
          <w:rFonts w:ascii="Segoe UI" w:hAnsi="Segoe UI" w:cs="Segoe UI"/>
          <w:color w:val="404040"/>
        </w:rPr>
        <w:t>缓冲区复制</w:t>
      </w:r>
      <w:r w:rsidRPr="00A3741E">
        <w:rPr>
          <w:rFonts w:ascii="Segoe UI" w:hAnsi="Segoe UI" w:cs="Segoe UI"/>
          <w:color w:val="404040"/>
        </w:rPr>
        <w:t>和</w:t>
      </w:r>
      <w:r w:rsidRPr="00A3741E">
        <w:rPr>
          <w:rStyle w:val="af5"/>
          <w:rFonts w:ascii="Segoe UI" w:hAnsi="Segoe UI" w:cs="Segoe UI"/>
          <w:color w:val="404040"/>
        </w:rPr>
        <w:t>同步延迟</w:t>
      </w:r>
      <w:r w:rsidRPr="00A3741E">
        <w:rPr>
          <w:rFonts w:ascii="Segoe UI" w:hAnsi="Segoe UI" w:cs="Segoe UI"/>
          <w:color w:val="404040"/>
        </w:rPr>
        <w:t>，实测在低端</w:t>
      </w:r>
      <w:r w:rsidRPr="00A3741E">
        <w:rPr>
          <w:rFonts w:ascii="Segoe UI" w:hAnsi="Segoe UI" w:cs="Segoe UI"/>
          <w:color w:val="404040"/>
        </w:rPr>
        <w:t>GPU</w:t>
      </w:r>
      <w:r w:rsidRPr="00A3741E">
        <w:rPr>
          <w:rFonts w:ascii="Segoe UI" w:hAnsi="Segoe UI" w:cs="Segoe UI"/>
          <w:color w:val="404040"/>
        </w:rPr>
        <w:t>上帧率下降可达</w:t>
      </w:r>
      <w:r w:rsidRPr="00A3741E">
        <w:rPr>
          <w:rFonts w:ascii="Segoe UI" w:hAnsi="Segoe UI" w:cs="Segoe UI"/>
          <w:color w:val="404040"/>
        </w:rPr>
        <w:t>30%</w:t>
      </w:r>
    </w:p>
    <w:p w14:paraId="1EE7D2D8" w14:textId="77777777" w:rsidR="00A3741E" w:rsidRDefault="00A3741E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</w:p>
    <w:p w14:paraId="64CA9135" w14:textId="77777777" w:rsidR="00DD7ECB" w:rsidRDefault="00DD7ECB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</w:p>
    <w:p w14:paraId="67829AC2" w14:textId="64AE29B5" w:rsidR="00DD7ECB" w:rsidRPr="00A3741E" w:rsidRDefault="00DD7ECB" w:rsidP="00A3741E">
      <w:pPr>
        <w:pStyle w:val="ds-markdown-paragraph"/>
        <w:shd w:val="clear" w:color="auto" w:fill="FFFFFF"/>
        <w:spacing w:before="0" w:beforeAutospacing="0" w:after="0" w:afterAutospacing="0" w:line="300" w:lineRule="exact"/>
        <w:rPr>
          <w:rFonts w:ascii="Segoe UI" w:hAnsi="Segoe UI" w:cs="Segoe UI"/>
          <w:color w:val="404040"/>
        </w:rPr>
      </w:pPr>
      <w:r>
        <w:rPr>
          <w:rFonts w:ascii="Segoe UI" w:hAnsi="Segoe UI" w:cs="Segoe UI" w:hint="eastAsia"/>
          <w:color w:val="404040"/>
        </w:rPr>
        <w:t>驱动与底层</w:t>
      </w:r>
    </w:p>
    <w:p w14:paraId="789BF7BD" w14:textId="5CC6BB10" w:rsidR="00DD7ECB" w:rsidRPr="00DD7ECB" w:rsidRDefault="00DD7ECB" w:rsidP="00DD7ECB">
      <w:pPr>
        <w:widowControl/>
        <w:numPr>
          <w:ilvl w:val="0"/>
          <w:numId w:val="17"/>
        </w:numPr>
        <w:shd w:val="clear" w:color="auto" w:fill="FFFFFF"/>
        <w:spacing w:line="300" w:lineRule="exact"/>
        <w:ind w:hanging="357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内核层依赖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br/>
        <w:t>Wayland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强依赖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DRM/KMS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进行模式设置与缓冲区交换，而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Android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内核通常定制化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DRM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驱动（如</w:t>
      </w:r>
      <w:r w:rsidRPr="00DD7ECB">
        <w:rPr>
          <w:rFonts w:ascii="Roboto Mono" w:eastAsia="宋体" w:hAnsi="Roboto Mono" w:cs="宋体"/>
          <w:color w:val="404040"/>
          <w:kern w:val="0"/>
          <w:szCs w:val="21"/>
          <w:shd w:val="clear" w:color="auto" w:fill="ECECEC"/>
        </w:rPr>
        <w:t>msm_drm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高通驱动），需确保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KMS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接口兼容性。部分闭源驱动未开源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KMS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实现，阻碍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Wayland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直接控制显示管线。</w:t>
      </w:r>
    </w:p>
    <w:p w14:paraId="127C0F24" w14:textId="77777777" w:rsidR="00DD7ECB" w:rsidRPr="00DD7ECB" w:rsidRDefault="00DD7ECB" w:rsidP="00DD7ECB">
      <w:pPr>
        <w:widowControl/>
        <w:numPr>
          <w:ilvl w:val="0"/>
          <w:numId w:val="17"/>
        </w:numPr>
        <w:shd w:val="clear" w:color="auto" w:fill="FFFFFF"/>
        <w:spacing w:after="60" w:line="300" w:lineRule="exact"/>
        <w:ind w:hanging="357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输入与权限管理</w:t>
      </w:r>
    </w:p>
    <w:p w14:paraId="3C5D86C2" w14:textId="4AA5715F" w:rsidR="00DD7ECB" w:rsidRPr="00DD7ECB" w:rsidRDefault="00DD7ECB" w:rsidP="00DD7ECB">
      <w:pPr>
        <w:widowControl/>
        <w:numPr>
          <w:ilvl w:val="1"/>
          <w:numId w:val="17"/>
        </w:numPr>
        <w:shd w:val="clear" w:color="auto" w:fill="FFFFFF"/>
        <w:spacing w:line="300" w:lineRule="exact"/>
        <w:ind w:hanging="357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Wayland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合成器需直接接管输入设备（通过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libinput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），但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Android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的输入事件由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InputReader/InputDispatcher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处理，需重写事件分发链路。</w:t>
      </w:r>
    </w:p>
    <w:p w14:paraId="6B07A088" w14:textId="77777777" w:rsidR="00DD7ECB" w:rsidRPr="00DD7ECB" w:rsidRDefault="00DD7ECB" w:rsidP="00DD7ECB">
      <w:pPr>
        <w:widowControl/>
        <w:numPr>
          <w:ilvl w:val="1"/>
          <w:numId w:val="17"/>
        </w:numPr>
        <w:shd w:val="clear" w:color="auto" w:fill="FFFFFF"/>
        <w:spacing w:line="300" w:lineRule="exact"/>
        <w:ind w:hanging="357"/>
        <w:jc w:val="left"/>
        <w:rPr>
          <w:rFonts w:ascii="Segoe UI" w:eastAsia="宋体" w:hAnsi="Segoe UI" w:cs="Segoe UI"/>
          <w:color w:val="404040"/>
          <w:kern w:val="0"/>
          <w:sz w:val="24"/>
          <w:szCs w:val="24"/>
        </w:rPr>
      </w:pP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安全隔离：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Android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的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SELinux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策略可能限制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Wayland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合成器的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DRM</w:t>
      </w:r>
      <w:r w:rsidRPr="00DD7ECB">
        <w:rPr>
          <w:rFonts w:ascii="Segoe UI" w:eastAsia="宋体" w:hAnsi="Segoe UI" w:cs="Segoe UI"/>
          <w:color w:val="404040"/>
          <w:kern w:val="0"/>
          <w:sz w:val="24"/>
          <w:szCs w:val="24"/>
        </w:rPr>
        <w:t>设备访问权限，需新增安全上下文规则</w:t>
      </w:r>
    </w:p>
    <w:p w14:paraId="46D9400D" w14:textId="77777777" w:rsidR="00A3741E" w:rsidRDefault="00A3741E" w:rsidP="009F7FC1">
      <w:pPr>
        <w:rPr>
          <w:rFonts w:hint="eastAsia"/>
        </w:rPr>
      </w:pPr>
    </w:p>
    <w:p w14:paraId="1C806B62" w14:textId="77777777" w:rsidR="004F33BA" w:rsidRDefault="004F33BA" w:rsidP="009F7FC1">
      <w:pPr>
        <w:rPr>
          <w:rFonts w:hint="eastAsia"/>
        </w:rPr>
      </w:pPr>
    </w:p>
    <w:p w14:paraId="0D0B8276" w14:textId="77777777" w:rsidR="004F33BA" w:rsidRDefault="004F33BA" w:rsidP="009F7FC1">
      <w:pPr>
        <w:rPr>
          <w:rFonts w:hint="eastAsia"/>
        </w:rPr>
      </w:pPr>
    </w:p>
    <w:p w14:paraId="34CC3575" w14:textId="77777777" w:rsidR="004F33BA" w:rsidRDefault="004F33BA" w:rsidP="009F7FC1">
      <w:pPr>
        <w:rPr>
          <w:rFonts w:hint="eastAsia"/>
        </w:rPr>
      </w:pPr>
    </w:p>
    <w:p w14:paraId="39939F3D" w14:textId="77777777" w:rsidR="004F33BA" w:rsidRDefault="004F33BA" w:rsidP="009F7FC1">
      <w:pPr>
        <w:rPr>
          <w:rFonts w:hint="eastAsia"/>
        </w:rPr>
      </w:pPr>
    </w:p>
    <w:p w14:paraId="04F831FB" w14:textId="77777777" w:rsidR="004F33BA" w:rsidRDefault="004F33BA" w:rsidP="009F7FC1">
      <w:pPr>
        <w:rPr>
          <w:rFonts w:hint="eastAsia"/>
        </w:rPr>
      </w:pPr>
    </w:p>
    <w:p w14:paraId="282A591E" w14:textId="77777777" w:rsidR="004F33BA" w:rsidRDefault="004F33BA" w:rsidP="009F7FC1">
      <w:pPr>
        <w:rPr>
          <w:rFonts w:hint="eastAsia"/>
        </w:rPr>
      </w:pPr>
    </w:p>
    <w:p w14:paraId="351998C0" w14:textId="77777777" w:rsidR="004F33BA" w:rsidRDefault="004F33BA" w:rsidP="009F7FC1">
      <w:pPr>
        <w:rPr>
          <w:rFonts w:hint="eastAsia"/>
        </w:rPr>
      </w:pPr>
    </w:p>
    <w:p w14:paraId="23D39D0C" w14:textId="77777777" w:rsidR="004F33BA" w:rsidRDefault="004F33BA" w:rsidP="009F7FC1">
      <w:pPr>
        <w:rPr>
          <w:rFonts w:hint="eastAsia"/>
        </w:rPr>
      </w:pPr>
    </w:p>
    <w:p w14:paraId="1A67D138" w14:textId="6F5C1715" w:rsidR="004F33BA" w:rsidRDefault="002A4167" w:rsidP="009F7FC1">
      <w:r>
        <w:rPr>
          <w:rFonts w:hint="eastAsia"/>
        </w:rPr>
        <w:lastRenderedPageBreak/>
        <w:t>Wayland protocol</w:t>
      </w:r>
    </w:p>
    <w:p w14:paraId="35712D11" w14:textId="3CD0A862" w:rsidR="002A4167" w:rsidRPr="002A4167" w:rsidRDefault="002A4167" w:rsidP="002A4167">
      <w:r>
        <w:rPr>
          <w:rFonts w:hint="eastAsia"/>
        </w:rPr>
        <w:t>git下载：</w:t>
      </w:r>
      <w:r w:rsidRPr="002A4167">
        <w:t>git clone https://gitlab.freedesktop.org/wayland/wayland.git</w:t>
      </w:r>
    </w:p>
    <w:p w14:paraId="6650910F" w14:textId="51DAB785" w:rsidR="002A4167" w:rsidRDefault="002A4167" w:rsidP="009F7FC1"/>
    <w:p w14:paraId="61C505D1" w14:textId="77777777" w:rsidR="00CB3E88" w:rsidRDefault="00CB3E88" w:rsidP="009F7FC1"/>
    <w:p w14:paraId="7FD97041" w14:textId="77777777" w:rsidR="00CB3E88" w:rsidRDefault="00CB3E88" w:rsidP="009F7FC1">
      <w:pPr>
        <w:rPr>
          <w:rFonts w:hint="eastAsia"/>
        </w:rPr>
      </w:pPr>
    </w:p>
    <w:p w14:paraId="2D001CDB" w14:textId="162A3C8A" w:rsidR="002A4167" w:rsidRDefault="002A4167" w:rsidP="009F7FC1">
      <w:pPr>
        <w:rPr>
          <w:b/>
          <w:bCs/>
        </w:rPr>
      </w:pPr>
      <w:r>
        <w:rPr>
          <w:rFonts w:hint="eastAsia"/>
        </w:rPr>
        <w:t>协议xml：</w:t>
      </w:r>
      <w:r w:rsidRPr="002A4167">
        <w:rPr>
          <w:b/>
          <w:bCs/>
        </w:rPr>
        <w:t>wayland.xml</w:t>
      </w:r>
    </w:p>
    <w:p w14:paraId="2B891F3A" w14:textId="53CDAD98" w:rsidR="002A4167" w:rsidRDefault="002A4167" w:rsidP="002A4167">
      <w:r w:rsidRPr="002A4167">
        <w:rPr>
          <w:rFonts w:hint="eastAsia"/>
        </w:rPr>
        <w:t>wayland-scanner 工具解析这个xml生成Server、Client</w:t>
      </w:r>
      <w:r w:rsidR="007F21F1">
        <w:rPr>
          <w:rFonts w:hint="eastAsia"/>
        </w:rPr>
        <w:t>的</w:t>
      </w:r>
      <w:r w:rsidR="00CF63F7">
        <w:rPr>
          <w:rFonts w:hint="eastAsia"/>
        </w:rPr>
        <w:t>协议</w:t>
      </w:r>
      <w:r w:rsidRPr="002A4167">
        <w:rPr>
          <w:rFonts w:hint="eastAsia"/>
        </w:rPr>
        <w:t>头文件以及一个</w:t>
      </w:r>
      <w:r w:rsidR="00CF63F7">
        <w:rPr>
          <w:rFonts w:hint="eastAsia"/>
        </w:rPr>
        <w:t>协议</w:t>
      </w:r>
      <w:r w:rsidRPr="002A4167">
        <w:rPr>
          <w:rFonts w:hint="eastAsia"/>
        </w:rPr>
        <w:t>C文件</w:t>
      </w:r>
    </w:p>
    <w:p w14:paraId="3BFE758E" w14:textId="77777777" w:rsidR="002A4167" w:rsidRDefault="002A4167" w:rsidP="002A4167"/>
    <w:p w14:paraId="4B7B6188" w14:textId="77777777" w:rsidR="00CB3E88" w:rsidRDefault="00CB3E88" w:rsidP="002A4167"/>
    <w:p w14:paraId="2046E4F7" w14:textId="77777777" w:rsidR="00CB3E88" w:rsidRDefault="00CB3E88" w:rsidP="002A4167"/>
    <w:p w14:paraId="27931EB2" w14:textId="77777777" w:rsidR="00CB3E88" w:rsidRDefault="00CB3E88" w:rsidP="002A4167">
      <w:pPr>
        <w:rPr>
          <w:rFonts w:hint="eastAsia"/>
        </w:rPr>
      </w:pPr>
    </w:p>
    <w:p w14:paraId="08EAB179" w14:textId="4399A34F" w:rsidR="002A4167" w:rsidRDefault="002A4167" w:rsidP="002A4167">
      <w:pPr>
        <w:rPr>
          <w:rFonts w:hint="eastAsia"/>
        </w:rPr>
      </w:pPr>
      <w:r>
        <w:rPr>
          <w:rFonts w:hint="eastAsia"/>
        </w:rPr>
        <w:t xml:space="preserve">wayland-scanner server-header </w:t>
      </w:r>
      <w:r>
        <w:rPr>
          <w:rFonts w:hint="eastAsia"/>
        </w:rPr>
        <w:t xml:space="preserve"> xxx</w:t>
      </w:r>
      <w:r>
        <w:rPr>
          <w:rFonts w:hint="eastAsia"/>
        </w:rPr>
        <w:t xml:space="preserve">.xml  </w:t>
      </w:r>
      <w:r>
        <w:rPr>
          <w:rFonts w:hint="eastAsia"/>
        </w:rPr>
        <w:t>xxx</w:t>
      </w:r>
      <w:r>
        <w:rPr>
          <w:rFonts w:hint="eastAsia"/>
        </w:rPr>
        <w:t>_server_header.h</w:t>
      </w:r>
    </w:p>
    <w:p w14:paraId="5F5C116A" w14:textId="48D28951" w:rsidR="002A4167" w:rsidRDefault="002A4167" w:rsidP="002A4167">
      <w:pPr>
        <w:rPr>
          <w:rFonts w:hint="eastAsia"/>
        </w:rPr>
      </w:pPr>
      <w:r>
        <w:rPr>
          <w:rFonts w:hint="eastAsia"/>
        </w:rPr>
        <w:t xml:space="preserve">wayland-scanner client-header </w:t>
      </w:r>
      <w:r>
        <w:rPr>
          <w:rFonts w:hint="eastAsia"/>
        </w:rPr>
        <w:t xml:space="preserve">  xxx</w:t>
      </w:r>
      <w:r>
        <w:rPr>
          <w:rFonts w:hint="eastAsia"/>
        </w:rPr>
        <w:t xml:space="preserve">.xml  </w:t>
      </w:r>
      <w:r>
        <w:rPr>
          <w:rFonts w:hint="eastAsia"/>
        </w:rPr>
        <w:t>xxx</w:t>
      </w:r>
      <w:r>
        <w:rPr>
          <w:rFonts w:hint="eastAsia"/>
        </w:rPr>
        <w:t>_client_header.h</w:t>
      </w:r>
    </w:p>
    <w:p w14:paraId="6305CAE2" w14:textId="4BA7481F" w:rsidR="002A4167" w:rsidRDefault="002A4167" w:rsidP="002A4167">
      <w:r>
        <w:rPr>
          <w:rFonts w:hint="eastAsia"/>
        </w:rPr>
        <w:t xml:space="preserve">wayland-scanner private-code </w:t>
      </w:r>
      <w:r>
        <w:rPr>
          <w:rFonts w:hint="eastAsia"/>
        </w:rPr>
        <w:t xml:space="preserve">  xxx</w:t>
      </w:r>
      <w:r>
        <w:rPr>
          <w:rFonts w:hint="eastAsia"/>
        </w:rPr>
        <w:t xml:space="preserve">.xml </w:t>
      </w:r>
      <w:r>
        <w:rPr>
          <w:rFonts w:hint="eastAsia"/>
        </w:rPr>
        <w:t xml:space="preserve">  xxx</w:t>
      </w:r>
      <w:r>
        <w:rPr>
          <w:rFonts w:hint="eastAsia"/>
        </w:rPr>
        <w:t>_protocol.c</w:t>
      </w:r>
    </w:p>
    <w:p w14:paraId="2AE75E09" w14:textId="77777777" w:rsidR="002A4167" w:rsidRDefault="002A4167" w:rsidP="002A4167"/>
    <w:p w14:paraId="7342E85E" w14:textId="77777777" w:rsidR="002A4167" w:rsidRDefault="002A4167" w:rsidP="002A4167"/>
    <w:p w14:paraId="640630B4" w14:textId="77777777" w:rsidR="00CB3E88" w:rsidRDefault="00CB3E88" w:rsidP="002A4167">
      <w:pPr>
        <w:rPr>
          <w:rFonts w:hint="eastAsia"/>
        </w:rPr>
      </w:pPr>
    </w:p>
    <w:p w14:paraId="2CF7178D" w14:textId="7D52CB2C" w:rsidR="002A4167" w:rsidRDefault="002A4167" w:rsidP="002A4167">
      <w:r>
        <w:rPr>
          <w:rFonts w:hint="eastAsia"/>
          <w:noProof/>
        </w:rPr>
        <w:drawing>
          <wp:inline distT="0" distB="0" distL="0" distR="0" wp14:anchorId="663E6929" wp14:editId="5F2ACA30">
            <wp:extent cx="5809912" cy="2896819"/>
            <wp:effectExtent l="0" t="0" r="635" b="0"/>
            <wp:docPr id="181219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28" cy="2904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381F6" w14:textId="77777777" w:rsidR="00650349" w:rsidRDefault="00650349" w:rsidP="002A4167"/>
    <w:p w14:paraId="0BC58C52" w14:textId="77777777" w:rsidR="007F21F1" w:rsidRDefault="007F21F1" w:rsidP="002A4167"/>
    <w:p w14:paraId="33F90E53" w14:textId="77777777" w:rsidR="007F21F1" w:rsidRDefault="007F21F1" w:rsidP="002A4167"/>
    <w:p w14:paraId="510C881F" w14:textId="77777777" w:rsidR="007F21F1" w:rsidRDefault="007F21F1" w:rsidP="002A4167"/>
    <w:p w14:paraId="65BB1426" w14:textId="77777777" w:rsidR="007F21F1" w:rsidRDefault="007F21F1" w:rsidP="002A4167"/>
    <w:p w14:paraId="1D63E502" w14:textId="77777777" w:rsidR="007F21F1" w:rsidRDefault="007F21F1" w:rsidP="002A4167"/>
    <w:p w14:paraId="0F6F39F9" w14:textId="77777777" w:rsidR="007F21F1" w:rsidRDefault="007F21F1" w:rsidP="002A4167"/>
    <w:p w14:paraId="2DD71C3C" w14:textId="77777777" w:rsidR="007F21F1" w:rsidRDefault="007F21F1" w:rsidP="002A4167"/>
    <w:p w14:paraId="60B4DFB7" w14:textId="77777777" w:rsidR="007F21F1" w:rsidRDefault="007F21F1" w:rsidP="002A4167"/>
    <w:p w14:paraId="4BA4D660" w14:textId="77777777" w:rsidR="007F21F1" w:rsidRDefault="007F21F1" w:rsidP="002A4167"/>
    <w:p w14:paraId="3D202A05" w14:textId="77777777" w:rsidR="007F21F1" w:rsidRDefault="007F21F1" w:rsidP="002A4167"/>
    <w:p w14:paraId="040770A0" w14:textId="77777777" w:rsidR="007F21F1" w:rsidRDefault="007F21F1" w:rsidP="002A4167"/>
    <w:p w14:paraId="0D8AC856" w14:textId="678058D8" w:rsidR="00650349" w:rsidRDefault="00650349" w:rsidP="002A4167">
      <w:r>
        <w:rPr>
          <w:rFonts w:hint="eastAsia"/>
        </w:rPr>
        <w:lastRenderedPageBreak/>
        <w:t>协议xml解析</w:t>
      </w:r>
    </w:p>
    <w:p w14:paraId="6779E6E2" w14:textId="7AA8DEF7" w:rsidR="007F21F1" w:rsidRDefault="007F21F1" w:rsidP="002A4167">
      <w:pPr>
        <w:rPr>
          <w:rFonts w:hint="eastAsia"/>
        </w:rPr>
      </w:pPr>
      <w:r w:rsidRPr="00EF3CCA">
        <w:rPr>
          <w:noProof/>
        </w:rPr>
        <w:drawing>
          <wp:inline distT="0" distB="0" distL="0" distR="0" wp14:anchorId="3B7E95DA" wp14:editId="4B1D2C2A">
            <wp:extent cx="5274310" cy="8077200"/>
            <wp:effectExtent l="0" t="0" r="2540" b="0"/>
            <wp:docPr id="17925408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77B3" w14:textId="3607B44E" w:rsidR="007F21F1" w:rsidRDefault="007F21F1" w:rsidP="002A4167">
      <w:r w:rsidRPr="007F21F1">
        <w:rPr>
          <w:rFonts w:hint="eastAsia"/>
        </w:rPr>
        <w:t>以tests/data/目录为例：</w:t>
      </w:r>
    </w:p>
    <w:p w14:paraId="7C3D449F" w14:textId="1F73A0F7" w:rsidR="007F21F1" w:rsidRDefault="007F21F1" w:rsidP="002A4167">
      <w:pPr>
        <w:rPr>
          <w:rFonts w:hint="eastAsia"/>
        </w:rPr>
      </w:pPr>
      <w:r w:rsidRPr="007F21F1">
        <w:rPr>
          <w:rFonts w:hint="eastAsia"/>
        </w:rPr>
        <w:t>example-client.h</w:t>
      </w:r>
      <w:r>
        <w:rPr>
          <w:rFonts w:hint="eastAsia"/>
        </w:rPr>
        <w:t>/</w:t>
      </w:r>
      <w:r w:rsidRPr="007F21F1">
        <w:rPr>
          <w:rFonts w:hint="eastAsia"/>
        </w:rPr>
        <w:t xml:space="preserve"> </w:t>
      </w:r>
      <w:r w:rsidRPr="007F21F1">
        <w:rPr>
          <w:rFonts w:hint="eastAsia"/>
        </w:rPr>
        <w:t>example-</w:t>
      </w:r>
      <w:r>
        <w:rPr>
          <w:rFonts w:hint="eastAsia"/>
        </w:rPr>
        <w:t>server</w:t>
      </w:r>
      <w:r w:rsidRPr="007F21F1">
        <w:rPr>
          <w:rFonts w:hint="eastAsia"/>
        </w:rPr>
        <w:t>.h</w:t>
      </w:r>
      <w:r>
        <w:rPr>
          <w:rFonts w:hint="eastAsia"/>
        </w:rPr>
        <w:t>/</w:t>
      </w:r>
      <w:r w:rsidRPr="00FD382A">
        <w:rPr>
          <w:rFonts w:hint="eastAsia"/>
        </w:rPr>
        <w:t>example-code.c</w:t>
      </w:r>
      <w:r>
        <w:rPr>
          <w:rFonts w:hint="eastAsia"/>
        </w:rPr>
        <w:t>为wayland.xml协议解析的产物</w:t>
      </w:r>
    </w:p>
    <w:p w14:paraId="417B9CAF" w14:textId="4D28D921" w:rsidR="00FC1958" w:rsidRDefault="008866A3" w:rsidP="002A4167">
      <w:r w:rsidRPr="00FD382A">
        <w:rPr>
          <w:rFonts w:hint="eastAsia"/>
        </w:rPr>
        <w:lastRenderedPageBreak/>
        <w:t>example-code.c</w:t>
      </w:r>
      <w:r w:rsidR="00CF63F7">
        <w:rPr>
          <w:rFonts w:hint="eastAsia"/>
        </w:rPr>
        <w:t>为协议C文件，</w:t>
      </w:r>
      <w:r>
        <w:rPr>
          <w:rFonts w:hint="eastAsia"/>
        </w:rPr>
        <w:t>将xml中的interface解析为结构体</w:t>
      </w:r>
      <w:r w:rsidRPr="008866A3">
        <w:rPr>
          <w:rFonts w:hint="eastAsia"/>
        </w:rPr>
        <w:t>wl_interface</w:t>
      </w:r>
      <w:r>
        <w:rPr>
          <w:rFonts w:hint="eastAsia"/>
        </w:rPr>
        <w:t>，包含</w:t>
      </w:r>
      <w:r w:rsidR="00FC1958">
        <w:rPr>
          <w:rFonts w:hint="eastAsia"/>
        </w:rPr>
        <w:t>六个属性：</w:t>
      </w:r>
    </w:p>
    <w:p w14:paraId="4B367638" w14:textId="77777777" w:rsidR="00FC1958" w:rsidRDefault="008866A3" w:rsidP="002A4167">
      <w:r>
        <w:rPr>
          <w:rFonts w:hint="eastAsia"/>
        </w:rPr>
        <w:t>name（名称）</w:t>
      </w:r>
    </w:p>
    <w:p w14:paraId="3EB9A55D" w14:textId="77777777" w:rsidR="00FC1958" w:rsidRDefault="008866A3" w:rsidP="002A4167">
      <w:r>
        <w:rPr>
          <w:rFonts w:hint="eastAsia"/>
        </w:rPr>
        <w:t>version（版本号）,</w:t>
      </w:r>
    </w:p>
    <w:p w14:paraId="3648DE5A" w14:textId="77777777" w:rsidR="00FC1958" w:rsidRDefault="008866A3" w:rsidP="002A4167">
      <w:r w:rsidRPr="008866A3">
        <w:rPr>
          <w:rFonts w:hint="eastAsia"/>
        </w:rPr>
        <w:t>method_count</w:t>
      </w:r>
      <w:r>
        <w:rPr>
          <w:rFonts w:hint="eastAsia"/>
        </w:rPr>
        <w:t>（request个数）</w:t>
      </w:r>
    </w:p>
    <w:p w14:paraId="6D7A9D99" w14:textId="234D9E0B" w:rsidR="00FC1958" w:rsidRDefault="008866A3" w:rsidP="002A4167">
      <w:r w:rsidRPr="008866A3">
        <w:rPr>
          <w:rFonts w:hint="eastAsia"/>
        </w:rPr>
        <w:t>methods</w:t>
      </w:r>
      <w:r>
        <w:rPr>
          <w:rFonts w:hint="eastAsia"/>
        </w:rPr>
        <w:t>（</w:t>
      </w:r>
      <w:r w:rsidR="00FC1958" w:rsidRPr="00FC1958">
        <w:rPr>
          <w:rFonts w:hint="eastAsia"/>
        </w:rPr>
        <w:t>wl_message</w:t>
      </w:r>
      <w:r w:rsidR="00FC1958">
        <w:rPr>
          <w:rFonts w:hint="eastAsia"/>
        </w:rPr>
        <w:t>结构体</w:t>
      </w:r>
      <w:r>
        <w:rPr>
          <w:rFonts w:hint="eastAsia"/>
        </w:rPr>
        <w:t>）</w:t>
      </w:r>
    </w:p>
    <w:p w14:paraId="655EBDAF" w14:textId="77777777" w:rsidR="00FC1958" w:rsidRDefault="008866A3" w:rsidP="002A4167">
      <w:r w:rsidRPr="008866A3">
        <w:rPr>
          <w:rFonts w:hint="eastAsia"/>
        </w:rPr>
        <w:t>event_count</w:t>
      </w:r>
      <w:r w:rsidR="00FC1958">
        <w:rPr>
          <w:rFonts w:hint="eastAsia"/>
        </w:rPr>
        <w:t>（event个数）</w:t>
      </w:r>
    </w:p>
    <w:p w14:paraId="515C7C8F" w14:textId="77777777" w:rsidR="00FC1958" w:rsidRDefault="008866A3" w:rsidP="002A4167">
      <w:r w:rsidRPr="008866A3">
        <w:rPr>
          <w:rFonts w:hint="eastAsia"/>
        </w:rPr>
        <w:t>events</w:t>
      </w:r>
      <w:r w:rsidR="00FC1958">
        <w:rPr>
          <w:rFonts w:hint="eastAsia"/>
        </w:rPr>
        <w:t>（</w:t>
      </w:r>
      <w:r w:rsidR="00FC1958" w:rsidRPr="00FC1958">
        <w:rPr>
          <w:rFonts w:hint="eastAsia"/>
        </w:rPr>
        <w:t>wl_message</w:t>
      </w:r>
      <w:r w:rsidR="00FC1958">
        <w:rPr>
          <w:rFonts w:hint="eastAsia"/>
        </w:rPr>
        <w:t>结构体</w:t>
      </w:r>
      <w:r w:rsidR="00FC1958">
        <w:rPr>
          <w:rFonts w:hint="eastAsia"/>
        </w:rPr>
        <w:t>）</w:t>
      </w:r>
    </w:p>
    <w:p w14:paraId="0B4A97F4" w14:textId="77777777" w:rsidR="00FC1958" w:rsidRDefault="00FC1958" w:rsidP="002A4167"/>
    <w:p w14:paraId="674AEED7" w14:textId="03D32C8E" w:rsidR="00FC1958" w:rsidRDefault="00FC1958" w:rsidP="002A4167">
      <w:r>
        <w:rPr>
          <w:rFonts w:hint="eastAsia"/>
        </w:rPr>
        <w:t>结构体</w:t>
      </w:r>
      <w:r w:rsidRPr="00FC1958">
        <w:rPr>
          <w:rFonts w:hint="eastAsia"/>
        </w:rPr>
        <w:t>wl_message</w:t>
      </w:r>
      <w:r>
        <w:rPr>
          <w:rFonts w:hint="eastAsia"/>
        </w:rPr>
        <w:t>包含三个属性：</w:t>
      </w:r>
    </w:p>
    <w:p w14:paraId="3FFE1AF3" w14:textId="09FF9FCB" w:rsidR="00FC1958" w:rsidRDefault="00FC1958" w:rsidP="002A4167">
      <w:r>
        <w:rPr>
          <w:rFonts w:hint="eastAsia"/>
        </w:rPr>
        <w:t>n</w:t>
      </w:r>
      <w:r w:rsidRPr="00FC1958">
        <w:rPr>
          <w:rFonts w:hint="eastAsia"/>
        </w:rPr>
        <w:t>ame</w:t>
      </w:r>
      <w:r>
        <w:rPr>
          <w:rFonts w:hint="eastAsia"/>
        </w:rPr>
        <w:t>（名称）</w:t>
      </w:r>
    </w:p>
    <w:p w14:paraId="14C966DD" w14:textId="4F04F54D" w:rsidR="00FC1958" w:rsidRDefault="00FC1958" w:rsidP="002A4167">
      <w:r w:rsidRPr="00FC1958">
        <w:rPr>
          <w:rFonts w:hint="eastAsia"/>
        </w:rPr>
        <w:t>signature</w:t>
      </w:r>
      <w:r>
        <w:rPr>
          <w:rFonts w:hint="eastAsia"/>
        </w:rPr>
        <w:t>(</w:t>
      </w:r>
      <w:r w:rsidR="00EF3CCA">
        <w:rPr>
          <w:rFonts w:hint="eastAsia"/>
        </w:rPr>
        <w:t>参数</w:t>
      </w:r>
      <w:r>
        <w:rPr>
          <w:rFonts w:hint="eastAsia"/>
        </w:rPr>
        <w:t>类型)</w:t>
      </w:r>
    </w:p>
    <w:p w14:paraId="33F4A9F5" w14:textId="1DC7EA20" w:rsidR="00FC1958" w:rsidRDefault="00FC1958" w:rsidP="002A4167">
      <w:pPr>
        <w:rPr>
          <w:rFonts w:hint="eastAsia"/>
        </w:rPr>
      </w:pPr>
      <w:r w:rsidRPr="00FC1958">
        <w:rPr>
          <w:rFonts w:hint="eastAsia"/>
        </w:rPr>
        <w:t>types</w:t>
      </w:r>
      <w:r>
        <w:rPr>
          <w:rFonts w:hint="eastAsia"/>
        </w:rPr>
        <w:t>（</w:t>
      </w:r>
      <w:r w:rsidR="00EF3CCA" w:rsidRPr="00EF3CCA">
        <w:rPr>
          <w:rFonts w:hint="eastAsia"/>
        </w:rPr>
        <w:t>wl_interface</w:t>
      </w:r>
      <w:r w:rsidR="00EF3CCA">
        <w:rPr>
          <w:rFonts w:hint="eastAsia"/>
        </w:rPr>
        <w:t>类型</w:t>
      </w:r>
      <w:r>
        <w:rPr>
          <w:rFonts w:hint="eastAsia"/>
        </w:rPr>
        <w:t>）</w:t>
      </w:r>
    </w:p>
    <w:p w14:paraId="2C876457" w14:textId="6D33CF7A" w:rsidR="00650349" w:rsidRDefault="00EF3CCA" w:rsidP="002A4167">
      <w:r w:rsidRPr="00EF3CCA">
        <w:rPr>
          <w:noProof/>
        </w:rPr>
        <w:drawing>
          <wp:inline distT="0" distB="0" distL="0" distR="0" wp14:anchorId="6C7AF6A8" wp14:editId="5C3E8A46">
            <wp:extent cx="5274310" cy="2860675"/>
            <wp:effectExtent l="0" t="0" r="2540" b="0"/>
            <wp:docPr id="4680615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BA3E" w14:textId="77777777" w:rsidR="00EF3CCA" w:rsidRDefault="00EF3CCA" w:rsidP="002A4167"/>
    <w:p w14:paraId="3CE481BD" w14:textId="77777777" w:rsidR="00B71846" w:rsidRDefault="00B71846" w:rsidP="002A4167">
      <w:pPr>
        <w:rPr>
          <w:rFonts w:hint="eastAsia"/>
        </w:rPr>
      </w:pPr>
    </w:p>
    <w:p w14:paraId="57074580" w14:textId="77777777" w:rsidR="00B71846" w:rsidRDefault="00B71846" w:rsidP="002A4167"/>
    <w:p w14:paraId="0EB6D500" w14:textId="5D2D34D7" w:rsidR="007F21F1" w:rsidRDefault="007F21F1" w:rsidP="002A4167">
      <w:r w:rsidRPr="007F21F1">
        <w:rPr>
          <w:rFonts w:hint="eastAsia"/>
        </w:rPr>
        <w:t>example-client.h</w:t>
      </w:r>
      <w:r>
        <w:rPr>
          <w:rFonts w:hint="eastAsia"/>
        </w:rPr>
        <w:t>为客户端协议头文件，</w:t>
      </w:r>
      <w:r w:rsidR="00CF63F7">
        <w:rPr>
          <w:rFonts w:hint="eastAsia"/>
        </w:rPr>
        <w:t>将xml中的</w:t>
      </w:r>
      <w:r w:rsidR="00CF63F7" w:rsidRPr="00CF63F7">
        <w:rPr>
          <w:rFonts w:hint="eastAsia"/>
        </w:rPr>
        <w:t>request</w:t>
      </w:r>
      <w:r w:rsidR="00CF63F7">
        <w:rPr>
          <w:rFonts w:hint="eastAsia"/>
        </w:rPr>
        <w:t>和event转成对应的函数。</w:t>
      </w:r>
    </w:p>
    <w:p w14:paraId="156C7839" w14:textId="7C2F3779" w:rsidR="00CF63F7" w:rsidRDefault="00B71846" w:rsidP="002A4167">
      <w:r>
        <w:rPr>
          <w:rFonts w:hint="eastAsia"/>
        </w:rPr>
        <w:t>还是以上述xml中的</w:t>
      </w:r>
      <w:r w:rsidRPr="00B71846">
        <w:rPr>
          <w:rFonts w:hint="eastAsia"/>
        </w:rPr>
        <w:t>interface</w:t>
      </w:r>
      <w:r>
        <w:rPr>
          <w:rFonts w:hint="eastAsia"/>
        </w:rPr>
        <w:t>：</w:t>
      </w:r>
      <w:r w:rsidRPr="00B71846">
        <w:rPr>
          <w:rFonts w:hint="eastAsia"/>
        </w:rPr>
        <w:t>wl_display</w:t>
      </w:r>
      <w:r>
        <w:rPr>
          <w:rFonts w:hint="eastAsia"/>
        </w:rPr>
        <w:t>为例：</w:t>
      </w:r>
    </w:p>
    <w:p w14:paraId="45258608" w14:textId="4F072B44" w:rsidR="00B71846" w:rsidRDefault="00B71846" w:rsidP="002A4167">
      <w:r>
        <w:rPr>
          <w:rFonts w:hint="eastAsia"/>
        </w:rPr>
        <w:t>request：</w:t>
      </w:r>
      <w:r w:rsidRPr="00B71846">
        <w:t>get_registry</w:t>
      </w:r>
      <w:r>
        <w:rPr>
          <w:rFonts w:hint="eastAsia"/>
        </w:rPr>
        <w:t>函数为：</w:t>
      </w:r>
    </w:p>
    <w:p w14:paraId="4A450C34" w14:textId="28DC4E01" w:rsidR="00B71846" w:rsidRDefault="00B71846" w:rsidP="002A4167">
      <w:r w:rsidRPr="00B71846">
        <w:rPr>
          <w:noProof/>
        </w:rPr>
        <w:drawing>
          <wp:inline distT="0" distB="0" distL="0" distR="0" wp14:anchorId="1471EB3B" wp14:editId="519C6C91">
            <wp:extent cx="5274310" cy="1922780"/>
            <wp:effectExtent l="0" t="0" r="2540" b="1270"/>
            <wp:docPr id="10851886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5B74" w14:textId="7BEA90D5" w:rsidR="00B71846" w:rsidRDefault="00B71846" w:rsidP="00B71846">
      <w:r>
        <w:rPr>
          <w:rFonts w:hint="eastAsia"/>
        </w:rPr>
        <w:lastRenderedPageBreak/>
        <w:t>xml中</w:t>
      </w:r>
      <w:r w:rsidRPr="00B71846">
        <w:rPr>
          <w:rFonts w:hint="eastAsia"/>
        </w:rPr>
        <w:t>arg类型是new_id的会作为函数的返回值类型</w:t>
      </w:r>
      <w:r>
        <w:rPr>
          <w:rFonts w:hint="eastAsia"/>
        </w:rPr>
        <w:t>。并且</w:t>
      </w:r>
      <w:r w:rsidRPr="00B71846">
        <w:rPr>
          <w:rFonts w:hint="eastAsia"/>
        </w:rPr>
        <w:t>所有的函数添加一个默认的参数，就是它所在的interface，作为第一个参数传入进去，就相当于给一个类成员函数传递this指针一样。告诉是哪个具体对象调用的这个接口</w:t>
      </w:r>
      <w:r>
        <w:rPr>
          <w:rFonts w:hint="eastAsia"/>
        </w:rPr>
        <w:t>。</w:t>
      </w:r>
    </w:p>
    <w:p w14:paraId="0BCEE085" w14:textId="77777777" w:rsidR="00B71846" w:rsidRDefault="00B71846" w:rsidP="00B71846"/>
    <w:p w14:paraId="6DCDE505" w14:textId="1A3FA284" w:rsidR="00B71846" w:rsidRDefault="00B71846" w:rsidP="00B71846">
      <w:r>
        <w:rPr>
          <w:rFonts w:hint="eastAsia"/>
        </w:rPr>
        <w:t>event</w:t>
      </w:r>
      <w:r w:rsidR="006976E5">
        <w:rPr>
          <w:rFonts w:hint="eastAsia"/>
        </w:rPr>
        <w:t>则统一定义成interface：</w:t>
      </w:r>
      <w:r w:rsidR="006976E5" w:rsidRPr="00B71846">
        <w:rPr>
          <w:rFonts w:hint="eastAsia"/>
        </w:rPr>
        <w:t>wl_display</w:t>
      </w:r>
      <w:r w:rsidR="006976E5">
        <w:rPr>
          <w:rFonts w:hint="eastAsia"/>
        </w:rPr>
        <w:t>的</w:t>
      </w:r>
      <w:r w:rsidR="00156530" w:rsidRPr="00156530">
        <w:rPr>
          <w:rFonts w:hint="eastAsia"/>
        </w:rPr>
        <w:t>listener</w:t>
      </w:r>
      <w:r w:rsidR="00156530">
        <w:rPr>
          <w:rFonts w:hint="eastAsia"/>
        </w:rPr>
        <w:t>。</w:t>
      </w:r>
    </w:p>
    <w:p w14:paraId="017AC9B3" w14:textId="1FCA723F" w:rsidR="00156530" w:rsidRDefault="00156530" w:rsidP="00B71846">
      <w:pPr>
        <w:rPr>
          <w:rFonts w:hint="eastAsia"/>
        </w:rPr>
      </w:pPr>
      <w:r w:rsidRPr="00156530">
        <w:rPr>
          <w:noProof/>
        </w:rPr>
        <w:drawing>
          <wp:inline distT="0" distB="0" distL="0" distR="0" wp14:anchorId="0081ABA3" wp14:editId="37177711">
            <wp:extent cx="5274310" cy="6272530"/>
            <wp:effectExtent l="0" t="0" r="2540" b="0"/>
            <wp:docPr id="10137463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566D" w14:textId="77777777" w:rsidR="00B71846" w:rsidRDefault="00B71846" w:rsidP="002A4167"/>
    <w:p w14:paraId="5C0D2F4C" w14:textId="77777777" w:rsidR="00DD63F7" w:rsidRDefault="00DD63F7" w:rsidP="002A4167"/>
    <w:p w14:paraId="60E2B497" w14:textId="77777777" w:rsidR="00DD63F7" w:rsidRDefault="00DD63F7" w:rsidP="002A4167"/>
    <w:p w14:paraId="7B2C2040" w14:textId="77777777" w:rsidR="00DD63F7" w:rsidRDefault="00DD63F7" w:rsidP="002A4167"/>
    <w:p w14:paraId="761EED97" w14:textId="77777777" w:rsidR="00DD63F7" w:rsidRDefault="00DD63F7" w:rsidP="002A4167"/>
    <w:p w14:paraId="27B47CC9" w14:textId="77777777" w:rsidR="00DD63F7" w:rsidRDefault="00DD63F7" w:rsidP="002A4167"/>
    <w:p w14:paraId="4945EFD4" w14:textId="77777777" w:rsidR="00DD63F7" w:rsidRDefault="00DD63F7" w:rsidP="002A4167"/>
    <w:p w14:paraId="14F9074F" w14:textId="714E3AEB" w:rsidR="00DD63F7" w:rsidRDefault="00DD63F7" w:rsidP="002A4167">
      <w:r w:rsidRPr="00DD63F7">
        <w:rPr>
          <w:rFonts w:hint="eastAsia"/>
        </w:rPr>
        <w:lastRenderedPageBreak/>
        <w:t>example-</w:t>
      </w:r>
      <w:r>
        <w:rPr>
          <w:rFonts w:hint="eastAsia"/>
        </w:rPr>
        <w:t>server</w:t>
      </w:r>
      <w:r w:rsidRPr="00DD63F7">
        <w:rPr>
          <w:rFonts w:hint="eastAsia"/>
        </w:rPr>
        <w:t>.h为</w:t>
      </w:r>
      <w:r>
        <w:rPr>
          <w:rFonts w:hint="eastAsia"/>
        </w:rPr>
        <w:t>服务</w:t>
      </w:r>
      <w:r w:rsidRPr="00DD63F7">
        <w:rPr>
          <w:rFonts w:hint="eastAsia"/>
        </w:rPr>
        <w:t>端协议头文件</w:t>
      </w:r>
      <w:r>
        <w:rPr>
          <w:rFonts w:hint="eastAsia"/>
        </w:rPr>
        <w:t>，对于request和event的解析与client端对应</w:t>
      </w:r>
    </w:p>
    <w:p w14:paraId="4B6F5E03" w14:textId="1FBD2F16" w:rsidR="00DD63F7" w:rsidRDefault="00DD63F7" w:rsidP="002A4167">
      <w:r w:rsidRPr="00DD63F7">
        <w:rPr>
          <w:noProof/>
        </w:rPr>
        <w:drawing>
          <wp:inline distT="0" distB="0" distL="0" distR="0" wp14:anchorId="00EADFFC" wp14:editId="179E219C">
            <wp:extent cx="5274310" cy="6107430"/>
            <wp:effectExtent l="0" t="0" r="2540" b="7620"/>
            <wp:docPr id="14582764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A069" w14:textId="77777777" w:rsidR="00B93AA6" w:rsidRDefault="00B93AA6" w:rsidP="002A4167"/>
    <w:p w14:paraId="2F01A5FF" w14:textId="77777777" w:rsidR="00B93AA6" w:rsidRDefault="00B93AA6" w:rsidP="002A4167"/>
    <w:p w14:paraId="4BB170C9" w14:textId="77777777" w:rsidR="00B93AA6" w:rsidRDefault="00B93AA6" w:rsidP="002A4167"/>
    <w:p w14:paraId="57A95C75" w14:textId="77777777" w:rsidR="00B93AA6" w:rsidRDefault="00B93AA6" w:rsidP="002A4167"/>
    <w:p w14:paraId="78ABD69A" w14:textId="77777777" w:rsidR="00B93AA6" w:rsidRDefault="00B93AA6" w:rsidP="002A4167"/>
    <w:p w14:paraId="18CC8505" w14:textId="77777777" w:rsidR="00B93AA6" w:rsidRDefault="00B93AA6" w:rsidP="002A4167"/>
    <w:p w14:paraId="204AFD7D" w14:textId="77777777" w:rsidR="00B93AA6" w:rsidRDefault="00B93AA6" w:rsidP="002A4167"/>
    <w:p w14:paraId="1D54D195" w14:textId="77777777" w:rsidR="00B93AA6" w:rsidRDefault="00B93AA6" w:rsidP="002A4167"/>
    <w:p w14:paraId="434A7C40" w14:textId="77777777" w:rsidR="00B93AA6" w:rsidRDefault="00B93AA6" w:rsidP="002A4167"/>
    <w:p w14:paraId="1E216BBD" w14:textId="77777777" w:rsidR="00B93AA6" w:rsidRDefault="00B93AA6" w:rsidP="002A4167"/>
    <w:p w14:paraId="389AC714" w14:textId="77777777" w:rsidR="00B93AA6" w:rsidRDefault="00B93AA6" w:rsidP="002A4167"/>
    <w:p w14:paraId="77D65B5D" w14:textId="77777777" w:rsidR="00B93AA6" w:rsidRDefault="00B93AA6" w:rsidP="002A4167"/>
    <w:p w14:paraId="2DB3471C" w14:textId="1E8DEF80" w:rsidR="00B93AA6" w:rsidRDefault="00B93AA6" w:rsidP="002A4167">
      <w:r>
        <w:rPr>
          <w:rFonts w:hint="eastAsia"/>
        </w:rPr>
        <w:lastRenderedPageBreak/>
        <w:t>数据结构</w:t>
      </w:r>
    </w:p>
    <w:p w14:paraId="497547F7" w14:textId="528D16E2" w:rsidR="00B93AA6" w:rsidRDefault="00B61E53" w:rsidP="002A4167">
      <w:r w:rsidRPr="00B61E53">
        <w:rPr>
          <w:rFonts w:hint="eastAsia"/>
        </w:rPr>
        <w:t>wl_argument</w:t>
      </w:r>
      <w:r>
        <w:rPr>
          <w:rFonts w:hint="eastAsia"/>
        </w:rPr>
        <w:t>（</w:t>
      </w:r>
      <w:r w:rsidR="00470031" w:rsidRPr="00470031">
        <w:rPr>
          <w:rFonts w:hint="eastAsia"/>
        </w:rPr>
        <w:t>src/wayland-util.h</w:t>
      </w:r>
      <w:r>
        <w:rPr>
          <w:rFonts w:hint="eastAsia"/>
        </w:rPr>
        <w:t>）</w:t>
      </w:r>
      <w:r w:rsidR="00470031">
        <w:rPr>
          <w:rFonts w:hint="eastAsia"/>
        </w:rPr>
        <w:t>：参数类型</w:t>
      </w:r>
    </w:p>
    <w:p w14:paraId="45502C7D" w14:textId="144603F3" w:rsidR="00470031" w:rsidRDefault="00470031" w:rsidP="002A4167">
      <w:r w:rsidRPr="00470031">
        <w:rPr>
          <w:noProof/>
        </w:rPr>
        <w:drawing>
          <wp:inline distT="0" distB="0" distL="0" distR="0" wp14:anchorId="3368B655" wp14:editId="2C515281">
            <wp:extent cx="5274310" cy="2719705"/>
            <wp:effectExtent l="0" t="0" r="2540" b="4445"/>
            <wp:docPr id="4086121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9D93" w14:textId="77777777" w:rsidR="00470031" w:rsidRDefault="00470031" w:rsidP="002A4167"/>
    <w:p w14:paraId="41FDB8B8" w14:textId="77777777" w:rsidR="00CB3E88" w:rsidRDefault="00CB3E88" w:rsidP="002A4167"/>
    <w:p w14:paraId="63616E6F" w14:textId="77777777" w:rsidR="00CB3E88" w:rsidRDefault="00CB3E88" w:rsidP="002A4167"/>
    <w:p w14:paraId="5D090560" w14:textId="77777777" w:rsidR="00CB3E88" w:rsidRDefault="00CB3E88" w:rsidP="002A4167"/>
    <w:p w14:paraId="72C008DA" w14:textId="77777777" w:rsidR="00CB3E88" w:rsidRDefault="00CB3E88" w:rsidP="002A4167"/>
    <w:p w14:paraId="1611A0D8" w14:textId="77777777" w:rsidR="00CB3E88" w:rsidRDefault="00CB3E88" w:rsidP="002A4167">
      <w:pPr>
        <w:rPr>
          <w:rFonts w:hint="eastAsia"/>
        </w:rPr>
      </w:pPr>
    </w:p>
    <w:p w14:paraId="01FE3C8A" w14:textId="0AA14541" w:rsidR="00470031" w:rsidRDefault="00470031" w:rsidP="002A4167">
      <w:pPr>
        <w:rPr>
          <w:rFonts w:hint="eastAsia"/>
        </w:rPr>
      </w:pPr>
      <w:r w:rsidRPr="00470031">
        <w:rPr>
          <w:rFonts w:hint="eastAsia"/>
        </w:rPr>
        <w:t>wl_interface</w:t>
      </w:r>
      <w:r>
        <w:rPr>
          <w:rFonts w:hint="eastAsia"/>
        </w:rPr>
        <w:t>：interface的结构体</w:t>
      </w:r>
    </w:p>
    <w:p w14:paraId="72EC7D8C" w14:textId="782EC11E" w:rsidR="00470031" w:rsidRDefault="00470031" w:rsidP="002A4167">
      <w:r w:rsidRPr="00470031">
        <w:rPr>
          <w:noProof/>
        </w:rPr>
        <w:drawing>
          <wp:inline distT="0" distB="0" distL="0" distR="0" wp14:anchorId="410082B5" wp14:editId="5810A5D1">
            <wp:extent cx="5274310" cy="3378200"/>
            <wp:effectExtent l="0" t="0" r="2540" b="0"/>
            <wp:docPr id="19717238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931C" w14:textId="77777777" w:rsidR="00CB3E88" w:rsidRDefault="00CB3E88" w:rsidP="002A4167"/>
    <w:p w14:paraId="4F697136" w14:textId="77777777" w:rsidR="00CB3E88" w:rsidRDefault="00CB3E88" w:rsidP="002A4167"/>
    <w:p w14:paraId="0CD975A6" w14:textId="77777777" w:rsidR="00CB3E88" w:rsidRDefault="00CB3E88" w:rsidP="002A4167"/>
    <w:p w14:paraId="5463DD16" w14:textId="2AEE479D" w:rsidR="00CB3E88" w:rsidRDefault="00CB3E88" w:rsidP="002A4167">
      <w:r w:rsidRPr="00CB3E88">
        <w:rPr>
          <w:rFonts w:hint="eastAsia"/>
        </w:rPr>
        <w:lastRenderedPageBreak/>
        <w:t>wl_proxy</w:t>
      </w:r>
      <w:r>
        <w:rPr>
          <w:rFonts w:hint="eastAsia"/>
        </w:rPr>
        <w:t>（</w:t>
      </w:r>
      <w:r w:rsidRPr="00CB3E88">
        <w:rPr>
          <w:rFonts w:hint="eastAsia"/>
        </w:rPr>
        <w:t>src/wayland-client.c</w:t>
      </w:r>
      <w:r>
        <w:rPr>
          <w:rFonts w:hint="eastAsia"/>
        </w:rPr>
        <w:t>）：</w:t>
      </w:r>
      <w:r w:rsidRPr="00CB3E88">
        <w:rPr>
          <w:rFonts w:hint="eastAsia"/>
        </w:rPr>
        <w:t>客户端真正的对象结构体</w:t>
      </w:r>
    </w:p>
    <w:p w14:paraId="7E460EB1" w14:textId="2F97CC6F" w:rsidR="00CB3E88" w:rsidRDefault="00CB3E88" w:rsidP="00CB3E88">
      <w:pPr>
        <w:rPr>
          <w:rFonts w:hint="eastAsia"/>
        </w:rPr>
      </w:pPr>
      <w:r>
        <w:rPr>
          <w:rFonts w:hint="eastAsia"/>
        </w:rPr>
        <w:t>Wayland协议里面的那些interface对象在客户端其实真正的结构体是wl_proxy，而那些结构体都是不存在的，只是一个声明而已，根本不存在。</w:t>
      </w:r>
      <w:r>
        <w:rPr>
          <w:rFonts w:hint="eastAsia"/>
        </w:rPr>
        <w:t>从源码可以看到</w:t>
      </w:r>
      <w:r>
        <w:rPr>
          <w:rFonts w:hint="eastAsia"/>
        </w:rPr>
        <w:t>wayland协议里面的那些interface对象，都不是创建出来的，而是通过wayland的一些接口返回回来的</w:t>
      </w:r>
      <w:r>
        <w:rPr>
          <w:rFonts w:hint="eastAsia"/>
        </w:rPr>
        <w:t>。</w:t>
      </w:r>
    </w:p>
    <w:p w14:paraId="757BADDA" w14:textId="3B9C2158" w:rsidR="00CB3E88" w:rsidRDefault="00CB3E88" w:rsidP="00CB3E88">
      <w:r w:rsidRPr="00CB3E88">
        <w:rPr>
          <w:noProof/>
        </w:rPr>
        <w:drawing>
          <wp:inline distT="0" distB="0" distL="0" distR="0" wp14:anchorId="49E0CE68" wp14:editId="24BB76DB">
            <wp:extent cx="5128006" cy="2141094"/>
            <wp:effectExtent l="0" t="0" r="0" b="0"/>
            <wp:docPr id="16582040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91" cy="2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0ABB" w14:textId="77777777" w:rsidR="000B6455" w:rsidRDefault="000B6455" w:rsidP="00CB3E88"/>
    <w:p w14:paraId="5169FAB7" w14:textId="74B31784" w:rsidR="00CB3E88" w:rsidRDefault="007F79D1" w:rsidP="00CB3E88">
      <w:r>
        <w:rPr>
          <w:rFonts w:hint="eastAsia"/>
        </w:rPr>
        <w:t>以</w:t>
      </w:r>
      <w:r w:rsidR="007B0FA3" w:rsidRPr="007B0FA3">
        <w:rPr>
          <w:rFonts w:hint="eastAsia"/>
        </w:rPr>
        <w:t>wl_display_get_registry</w:t>
      </w:r>
      <w:r w:rsidR="007B0FA3">
        <w:rPr>
          <w:rFonts w:hint="eastAsia"/>
        </w:rPr>
        <w:t>为例，</w:t>
      </w:r>
    </w:p>
    <w:p w14:paraId="1436283A" w14:textId="6A68A57E" w:rsidR="00CB3E88" w:rsidRDefault="007B0FA3" w:rsidP="00CB3E88">
      <w:pPr>
        <w:rPr>
          <w:rFonts w:hint="eastAsia"/>
        </w:rPr>
      </w:pPr>
      <w:r w:rsidRPr="007B0FA3">
        <w:rPr>
          <w:noProof/>
        </w:rPr>
        <w:drawing>
          <wp:inline distT="0" distB="0" distL="0" distR="0" wp14:anchorId="0C4BAADF" wp14:editId="2B2A97D8">
            <wp:extent cx="5128006" cy="1909574"/>
            <wp:effectExtent l="0" t="0" r="0" b="0"/>
            <wp:docPr id="9112664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46" cy="191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02F4" w14:textId="77777777" w:rsidR="000B6455" w:rsidRDefault="000B6455" w:rsidP="00CB3E88">
      <w:pPr>
        <w:rPr>
          <w:rFonts w:hint="eastAsia"/>
        </w:rPr>
      </w:pPr>
    </w:p>
    <w:p w14:paraId="16A555BA" w14:textId="77777777" w:rsidR="00CB3E88" w:rsidRDefault="00CB3E88" w:rsidP="00CB3E88">
      <w:pPr>
        <w:rPr>
          <w:rFonts w:hint="eastAsia"/>
        </w:rPr>
      </w:pPr>
    </w:p>
    <w:p w14:paraId="26442CAA" w14:textId="22E009DF" w:rsidR="00CB3E88" w:rsidRDefault="00CB3E88" w:rsidP="00CB3E88">
      <w:r>
        <w:rPr>
          <w:rFonts w:hint="eastAsia"/>
        </w:rPr>
        <w:t>同理，</w:t>
      </w:r>
      <w:r w:rsidRPr="00CB3E88">
        <w:rPr>
          <w:rFonts w:hint="eastAsia"/>
        </w:rPr>
        <w:t>服务器端真正的对象结构体</w:t>
      </w:r>
      <w:r>
        <w:rPr>
          <w:rFonts w:hint="eastAsia"/>
        </w:rPr>
        <w:t>是</w:t>
      </w:r>
      <w:r w:rsidRPr="00CB3E88">
        <w:rPr>
          <w:rFonts w:hint="eastAsia"/>
        </w:rPr>
        <w:t>wl_resource</w:t>
      </w:r>
      <w:r w:rsidR="00D37BF6">
        <w:rPr>
          <w:rFonts w:hint="eastAsia"/>
        </w:rPr>
        <w:t>（</w:t>
      </w:r>
      <w:r w:rsidR="00D37BF6" w:rsidRPr="00D37BF6">
        <w:rPr>
          <w:rFonts w:hint="eastAsia"/>
        </w:rPr>
        <w:t>src/wayland-server.c</w:t>
      </w:r>
      <w:r w:rsidR="00D37BF6">
        <w:rPr>
          <w:rFonts w:hint="eastAsia"/>
        </w:rPr>
        <w:t>）</w:t>
      </w:r>
    </w:p>
    <w:p w14:paraId="246AF91A" w14:textId="4420DEEC" w:rsidR="00CB3E88" w:rsidRDefault="00CB3E88" w:rsidP="00CB3E88">
      <w:r w:rsidRPr="00CB3E88">
        <w:rPr>
          <w:noProof/>
        </w:rPr>
        <w:drawing>
          <wp:inline distT="0" distB="0" distL="0" distR="0" wp14:anchorId="3C53CEA6" wp14:editId="55DE4D23">
            <wp:extent cx="5119079" cy="2743200"/>
            <wp:effectExtent l="0" t="0" r="5715" b="0"/>
            <wp:docPr id="19931270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50" cy="27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4E0A" w14:textId="408E23AB" w:rsidR="00AE4DA0" w:rsidRDefault="00AE4DA0" w:rsidP="00CB3E88">
      <w:r>
        <w:rPr>
          <w:rFonts w:hint="eastAsia"/>
        </w:rPr>
        <w:lastRenderedPageBreak/>
        <w:t>以</w:t>
      </w:r>
      <w:r w:rsidRPr="00AE4DA0">
        <w:rPr>
          <w:rFonts w:hint="eastAsia"/>
        </w:rPr>
        <w:t>display_get_registry</w:t>
      </w:r>
      <w:r>
        <w:rPr>
          <w:rFonts w:hint="eastAsia"/>
        </w:rPr>
        <w:t>为例：</w:t>
      </w:r>
    </w:p>
    <w:p w14:paraId="6C4FAAFE" w14:textId="522103E1" w:rsidR="00AE4DA0" w:rsidRDefault="00AE4DA0" w:rsidP="00CB3E88">
      <w:pPr>
        <w:rPr>
          <w:rFonts w:hint="eastAsia"/>
        </w:rPr>
      </w:pPr>
      <w:r w:rsidRPr="00AE4DA0">
        <w:rPr>
          <w:noProof/>
        </w:rPr>
        <w:drawing>
          <wp:inline distT="0" distB="0" distL="0" distR="0" wp14:anchorId="023CA7BB" wp14:editId="0D711CBE">
            <wp:extent cx="5274310" cy="5575935"/>
            <wp:effectExtent l="0" t="0" r="2540" b="5715"/>
            <wp:docPr id="11438682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1CFC" w14:textId="77777777" w:rsidR="00AE4DA0" w:rsidRDefault="00AE4DA0" w:rsidP="00CB3E88"/>
    <w:p w14:paraId="01A31255" w14:textId="77777777" w:rsidR="00AE4DA0" w:rsidRDefault="00AE4DA0" w:rsidP="00CB3E88"/>
    <w:p w14:paraId="56C3E149" w14:textId="77777777" w:rsidR="00AE4DA0" w:rsidRDefault="00AE4DA0" w:rsidP="00CB3E88"/>
    <w:p w14:paraId="1AA8B7CC" w14:textId="77777777" w:rsidR="00AE4DA0" w:rsidRDefault="00AE4DA0" w:rsidP="00CB3E88"/>
    <w:p w14:paraId="6FB9E8FC" w14:textId="77777777" w:rsidR="00AE4DA0" w:rsidRDefault="00AE4DA0" w:rsidP="00CB3E88">
      <w:pPr>
        <w:rPr>
          <w:rFonts w:hint="eastAsia"/>
        </w:rPr>
      </w:pPr>
    </w:p>
    <w:p w14:paraId="0C0ED609" w14:textId="77777777" w:rsidR="00AE4DA0" w:rsidRDefault="00AE4DA0" w:rsidP="00CB3E88"/>
    <w:p w14:paraId="188DABA2" w14:textId="77777777" w:rsidR="00AE4DA0" w:rsidRDefault="00AE4DA0" w:rsidP="00CB3E88"/>
    <w:p w14:paraId="6A68E2CD" w14:textId="77777777" w:rsidR="00AE4DA0" w:rsidRDefault="00AE4DA0" w:rsidP="00CB3E88"/>
    <w:p w14:paraId="10F9439C" w14:textId="77777777" w:rsidR="00AE4DA0" w:rsidRDefault="00AE4DA0" w:rsidP="00CB3E88"/>
    <w:p w14:paraId="28C868B0" w14:textId="77777777" w:rsidR="00AE4DA0" w:rsidRDefault="00AE4DA0" w:rsidP="00CB3E88"/>
    <w:p w14:paraId="5816F99C" w14:textId="77777777" w:rsidR="00AE4DA0" w:rsidRDefault="00AE4DA0" w:rsidP="00CB3E88"/>
    <w:p w14:paraId="3EFD83AD" w14:textId="77777777" w:rsidR="00AE4DA0" w:rsidRDefault="00AE4DA0" w:rsidP="00CB3E88"/>
    <w:p w14:paraId="14784538" w14:textId="77777777" w:rsidR="00AE4DA0" w:rsidRDefault="00AE4DA0" w:rsidP="00CB3E88"/>
    <w:p w14:paraId="6A73DF69" w14:textId="77777777" w:rsidR="00AE4DA0" w:rsidRDefault="00AE4DA0" w:rsidP="00CB3E88"/>
    <w:p w14:paraId="7A555E8D" w14:textId="65042106" w:rsidR="00CB3E88" w:rsidRDefault="00CB3E88" w:rsidP="00CB3E88">
      <w:r w:rsidRPr="00CB3E88">
        <w:rPr>
          <w:rFonts w:hint="eastAsia"/>
        </w:rPr>
        <w:lastRenderedPageBreak/>
        <w:t>wl_proxy</w:t>
      </w:r>
      <w:r>
        <w:rPr>
          <w:rFonts w:hint="eastAsia"/>
        </w:rPr>
        <w:t>/</w:t>
      </w:r>
      <w:r w:rsidRPr="00CB3E88">
        <w:rPr>
          <w:rFonts w:hint="eastAsia"/>
        </w:rPr>
        <w:t>wl_resource</w:t>
      </w:r>
      <w:r>
        <w:rPr>
          <w:rFonts w:hint="eastAsia"/>
        </w:rPr>
        <w:t>同wl_interface的对应关系</w:t>
      </w:r>
    </w:p>
    <w:p w14:paraId="3B25DF4C" w14:textId="5FD7E99D" w:rsidR="00CB3E88" w:rsidRDefault="00CB3E88" w:rsidP="00CB3E88">
      <w:r>
        <w:rPr>
          <w:rFonts w:hint="eastAsia"/>
          <w:noProof/>
        </w:rPr>
        <w:drawing>
          <wp:inline distT="0" distB="0" distL="0" distR="0" wp14:anchorId="6160F248" wp14:editId="066FEA33">
            <wp:extent cx="5363633" cy="3372307"/>
            <wp:effectExtent l="0" t="0" r="8890" b="0"/>
            <wp:docPr id="3499255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99" cy="3385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A13BC" w14:textId="77777777" w:rsidR="00CB3E88" w:rsidRDefault="00CB3E88" w:rsidP="00CB3E88"/>
    <w:p w14:paraId="2D15AC5A" w14:textId="39162C9C" w:rsidR="00CB3E88" w:rsidRDefault="00CB3E88" w:rsidP="00CB3E88">
      <w:pPr>
        <w:rPr>
          <w:rFonts w:hint="eastAsia"/>
        </w:rPr>
      </w:pPr>
      <w:r>
        <w:rPr>
          <w:rFonts w:hint="eastAsia"/>
        </w:rPr>
        <w:t>从上图中可知，所有的对象都有个wl_object成员来记录它是属于哪个interface的，并用implementation成员来保存真正需要调用的函数指针，</w:t>
      </w:r>
      <w:r w:rsidR="00435AF4">
        <w:rPr>
          <w:rFonts w:hint="eastAsia"/>
        </w:rPr>
        <w:t>成员变量</w:t>
      </w:r>
      <w:r>
        <w:rPr>
          <w:rFonts w:hint="eastAsia"/>
        </w:rPr>
        <w:t>id</w:t>
      </w:r>
      <w:r w:rsidR="00435AF4">
        <w:rPr>
          <w:rFonts w:hint="eastAsia"/>
        </w:rPr>
        <w:t>则</w:t>
      </w:r>
      <w:r>
        <w:rPr>
          <w:rFonts w:hint="eastAsia"/>
        </w:rPr>
        <w:t>是用来进行客户端和服务器端</w:t>
      </w:r>
      <w:r w:rsidR="00FC41D9">
        <w:rPr>
          <w:rFonts w:hint="eastAsia"/>
        </w:rPr>
        <w:t>跨进程</w:t>
      </w:r>
      <w:r>
        <w:rPr>
          <w:rFonts w:hint="eastAsia"/>
        </w:rPr>
        <w:t>对象映射的关键。</w:t>
      </w:r>
    </w:p>
    <w:p w14:paraId="3381C8B8" w14:textId="6B3BE500" w:rsidR="00CB3E88" w:rsidRDefault="00CB3E88" w:rsidP="00CB3E88">
      <w:r>
        <w:rPr>
          <w:rFonts w:hint="eastAsia"/>
        </w:rPr>
        <w:t>然后wl_interface就是wayland协议里面的interface</w:t>
      </w:r>
      <w:r w:rsidR="00435AF4">
        <w:rPr>
          <w:rFonts w:hint="eastAsia"/>
        </w:rPr>
        <w:t>。</w:t>
      </w:r>
    </w:p>
    <w:p w14:paraId="7D2D26AF" w14:textId="77777777" w:rsidR="00FC41D9" w:rsidRDefault="00FC41D9" w:rsidP="00CB3E88"/>
    <w:p w14:paraId="429AAC74" w14:textId="77777777" w:rsidR="00FC41D9" w:rsidRDefault="00FC41D9" w:rsidP="00CB3E88"/>
    <w:p w14:paraId="427C886F" w14:textId="77777777" w:rsidR="00FC41D9" w:rsidRDefault="00FC41D9" w:rsidP="00CB3E88"/>
    <w:p w14:paraId="70435DBB" w14:textId="77777777" w:rsidR="00FC41D9" w:rsidRDefault="00FC41D9" w:rsidP="00CB3E88"/>
    <w:p w14:paraId="513F7C7F" w14:textId="77777777" w:rsidR="00FC41D9" w:rsidRDefault="00FC41D9" w:rsidP="00CB3E88"/>
    <w:p w14:paraId="5F0CFBEE" w14:textId="77777777" w:rsidR="00FC41D9" w:rsidRDefault="00FC41D9" w:rsidP="00CB3E88"/>
    <w:p w14:paraId="2CEFAA34" w14:textId="77777777" w:rsidR="00FC41D9" w:rsidRDefault="00FC41D9" w:rsidP="00CB3E88"/>
    <w:p w14:paraId="0EE01A6E" w14:textId="77777777" w:rsidR="00FC41D9" w:rsidRDefault="00FC41D9" w:rsidP="00CB3E88"/>
    <w:p w14:paraId="5278F01C" w14:textId="77777777" w:rsidR="00FC41D9" w:rsidRDefault="00FC41D9" w:rsidP="00CB3E88"/>
    <w:p w14:paraId="10FD3E58" w14:textId="77777777" w:rsidR="00FC41D9" w:rsidRDefault="00FC41D9" w:rsidP="00CB3E88"/>
    <w:p w14:paraId="5C5CDA5E" w14:textId="77777777" w:rsidR="00FC41D9" w:rsidRDefault="00FC41D9" w:rsidP="00CB3E88"/>
    <w:p w14:paraId="2CDE469B" w14:textId="77777777" w:rsidR="00FC41D9" w:rsidRDefault="00FC41D9" w:rsidP="00CB3E88"/>
    <w:p w14:paraId="60AEF998" w14:textId="77777777" w:rsidR="00FC41D9" w:rsidRDefault="00FC41D9" w:rsidP="00CB3E88"/>
    <w:p w14:paraId="2383DC6D" w14:textId="77777777" w:rsidR="00FC41D9" w:rsidRDefault="00FC41D9" w:rsidP="00CB3E88"/>
    <w:p w14:paraId="28F33161" w14:textId="77777777" w:rsidR="00FC41D9" w:rsidRDefault="00FC41D9" w:rsidP="00CB3E88"/>
    <w:p w14:paraId="43CDD837" w14:textId="77777777" w:rsidR="00FC41D9" w:rsidRDefault="00FC41D9" w:rsidP="00CB3E88"/>
    <w:p w14:paraId="7233677D" w14:textId="77777777" w:rsidR="00FC41D9" w:rsidRDefault="00FC41D9" w:rsidP="00CB3E88">
      <w:pPr>
        <w:rPr>
          <w:rFonts w:hint="eastAsia"/>
        </w:rPr>
      </w:pPr>
    </w:p>
    <w:p w14:paraId="684F4669" w14:textId="73558CEB" w:rsidR="00CB3E88" w:rsidRDefault="00CB3E88" w:rsidP="00CB3E88"/>
    <w:p w14:paraId="58E1BE44" w14:textId="77777777" w:rsidR="00FC41D9" w:rsidRDefault="00FC41D9" w:rsidP="00CB3E88"/>
    <w:p w14:paraId="14A29D99" w14:textId="77777777" w:rsidR="00FC41D9" w:rsidRDefault="00FC41D9" w:rsidP="00CB3E88"/>
    <w:p w14:paraId="28CFACD8" w14:textId="5D3A01E9" w:rsidR="00FC41D9" w:rsidRDefault="00FC41D9" w:rsidP="00CB3E88">
      <w:r>
        <w:rPr>
          <w:rFonts w:hint="eastAsia"/>
        </w:rPr>
        <w:lastRenderedPageBreak/>
        <w:t>跨进程调用</w:t>
      </w:r>
    </w:p>
    <w:p w14:paraId="6F192F8C" w14:textId="77777777" w:rsidR="00591ACE" w:rsidRDefault="00A62FEB" w:rsidP="00A62FEB">
      <w:r>
        <w:rPr>
          <w:rFonts w:hint="eastAsia"/>
        </w:rPr>
        <w:t>以</w:t>
      </w:r>
      <w:r w:rsidRPr="00A62FEB">
        <w:rPr>
          <w:rFonts w:hint="eastAsia"/>
        </w:rPr>
        <w:t>wl_display_get_registry()</w:t>
      </w:r>
      <w:r>
        <w:rPr>
          <w:rFonts w:hint="eastAsia"/>
        </w:rPr>
        <w:t>为例：</w:t>
      </w:r>
    </w:p>
    <w:p w14:paraId="20952A90" w14:textId="1EF83479" w:rsidR="00A62FEB" w:rsidRDefault="00591ACE" w:rsidP="00A62FEB">
      <w:r w:rsidRPr="00591ACE">
        <w:rPr>
          <w:rFonts w:hint="eastAsia"/>
        </w:rPr>
        <w:t>调用 wl_proxy_marshal_flags()</w:t>
      </w:r>
      <w:r>
        <w:rPr>
          <w:rFonts w:hint="eastAsia"/>
        </w:rPr>
        <w:t>，</w:t>
      </w:r>
      <w:r w:rsidR="00A62FEB">
        <w:rPr>
          <w:rFonts w:hint="eastAsia"/>
        </w:rPr>
        <w:t>创建</w:t>
      </w:r>
      <w:r w:rsidR="00A62FEB" w:rsidRPr="00A62FEB">
        <w:t>wl_proxy</w:t>
      </w:r>
      <w:r w:rsidR="00A62FEB" w:rsidRPr="00A62FEB">
        <w:rPr>
          <w:rFonts w:hint="eastAsia"/>
        </w:rPr>
        <w:t>，</w:t>
      </w:r>
      <w:r w:rsidR="00A62FEB" w:rsidRPr="00A62FEB">
        <w:rPr>
          <w:rFonts w:hint="eastAsia"/>
        </w:rPr>
        <w:t>然后将该wl_proxy插入到display-&gt;objects的wl_map中，返回值为id，其实就是在wl_map中数组中的索引值。这个值是会被发到Server端的，这样Server端就可以在Server端的wl_map数组的相同索引值的位置插入相应的wl_resource。这样逻辑上，就创建了wl_proxy和wl_resource的映射关系</w:t>
      </w:r>
      <w:r>
        <w:rPr>
          <w:rFonts w:hint="eastAsia"/>
        </w:rPr>
        <w:t>。</w:t>
      </w:r>
    </w:p>
    <w:p w14:paraId="68BCF4BF" w14:textId="77777777" w:rsidR="00591ACE" w:rsidRDefault="00591ACE" w:rsidP="00A62FEB"/>
    <w:p w14:paraId="6D0024AF" w14:textId="7B944F4E" w:rsidR="00591ACE" w:rsidRDefault="00591ACE" w:rsidP="00A62FEB">
      <w:pPr>
        <w:rPr>
          <w:rFonts w:hint="eastAsia"/>
        </w:rPr>
      </w:pPr>
      <w:r>
        <w:rPr>
          <w:rFonts w:hint="eastAsia"/>
        </w:rPr>
        <w:t>相关代码：</w:t>
      </w:r>
    </w:p>
    <w:p w14:paraId="3005934A" w14:textId="103D8D44" w:rsidR="00591ACE" w:rsidRDefault="00591ACE" w:rsidP="00A62FEB">
      <w:pPr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591ACE">
        <w:rPr>
          <w:rFonts w:ascii="Roboto Mono" w:eastAsia="宋体" w:hAnsi="Roboto Mono" w:cs="宋体"/>
          <w:noProof/>
          <w:color w:val="494949"/>
          <w:kern w:val="0"/>
          <w:sz w:val="19"/>
          <w:szCs w:val="19"/>
        </w:rPr>
        <w:drawing>
          <wp:inline distT="0" distB="0" distL="0" distR="0" wp14:anchorId="3E657A04" wp14:editId="26AF6065">
            <wp:extent cx="5274310" cy="1965325"/>
            <wp:effectExtent l="0" t="0" r="2540" b="0"/>
            <wp:docPr id="9335410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71E8" w14:textId="77777777" w:rsidR="00591ACE" w:rsidRDefault="00591ACE" w:rsidP="00A62FEB">
      <w:pPr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</w:p>
    <w:p w14:paraId="15D301E1" w14:textId="77777777" w:rsidR="00591ACE" w:rsidRDefault="00591ACE" w:rsidP="00A62FEB">
      <w:pPr>
        <w:rPr>
          <w:rFonts w:ascii="Roboto Mono" w:eastAsia="宋体" w:hAnsi="Roboto Mono" w:cs="宋体" w:hint="eastAsia"/>
          <w:color w:val="494949"/>
          <w:kern w:val="0"/>
          <w:sz w:val="19"/>
          <w:szCs w:val="19"/>
        </w:rPr>
      </w:pPr>
    </w:p>
    <w:p w14:paraId="53C1AA91" w14:textId="1E944BDA" w:rsidR="00591ACE" w:rsidRPr="00591ACE" w:rsidRDefault="00591ACE" w:rsidP="00A62FEB">
      <w:pPr>
        <w:rPr>
          <w:rFonts w:hint="eastAsia"/>
        </w:rPr>
      </w:pPr>
      <w:r w:rsidRPr="00591ACE">
        <w:rPr>
          <w:rFonts w:hint="eastAsia"/>
        </w:rPr>
        <w:t>相关流程为：</w:t>
      </w:r>
    </w:p>
    <w:p w14:paraId="0B612E17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调用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wl_proxy_marshal_flags()</w:t>
      </w:r>
    </w:p>
    <w:p w14:paraId="2A31F1B6" w14:textId="3A458EB1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</w:p>
    <w:p w14:paraId="5912A649" w14:textId="197FEAC1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3B823030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检查是否需要创建新代理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(interface != NULL?)</w:t>
      </w:r>
    </w:p>
    <w:p w14:paraId="0C7F69F9" w14:textId="54A89B0C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>
        <w:rPr>
          <w:rFonts w:ascii="Roboto Mono" w:eastAsia="宋体" w:hAnsi="Roboto Mono" w:cs="宋体" w:hint="eastAsia"/>
          <w:color w:val="494949"/>
          <w:kern w:val="0"/>
          <w:sz w:val="19"/>
          <w:szCs w:val="19"/>
        </w:rPr>
        <w:t xml:space="preserve">  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是</w:t>
      </w:r>
    </w:p>
    <w:p w14:paraId="0F112258" w14:textId="331283C3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1F5F35E1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创建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wl_proxy 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结构体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(wl_proxy_create)</w:t>
      </w:r>
    </w:p>
    <w:p w14:paraId="22A2BD26" w14:textId="68558B7B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</w:p>
    <w:p w14:paraId="583F2E6C" w14:textId="34D4DE01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0AE4DA5A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分配唯一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ID (wl_map_insert_new)</w:t>
      </w:r>
    </w:p>
    <w:p w14:paraId="08995E81" w14:textId="65558A8D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</w:p>
    <w:p w14:paraId="7ECB29FD" w14:textId="1DB13A49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5316D8C7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序列化请求（将新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ID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作为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new_id 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参数）</w:t>
      </w:r>
    </w:p>
    <w:p w14:paraId="2E872C86" w14:textId="3315CE0C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</w:p>
    <w:p w14:paraId="12C3EF8B" w14:textId="668E7FCB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01C95954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发送请求到服务端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(Unix socket)</w:t>
      </w:r>
    </w:p>
    <w:p w14:paraId="247496FA" w14:textId="03C97BFF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|</w:t>
      </w:r>
    </w:p>
    <w:p w14:paraId="27D0B5CA" w14:textId="63A692AB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v</w:t>
      </w:r>
    </w:p>
    <w:p w14:paraId="0CDABD02" w14:textId="77777777" w:rsidR="00A62FEB" w:rsidRPr="00A62FEB" w:rsidRDefault="00A62FEB" w:rsidP="00A62F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Roboto Mono" w:eastAsia="宋体" w:hAnsi="Roboto Mono" w:cs="宋体"/>
          <w:color w:val="494949"/>
          <w:kern w:val="0"/>
          <w:sz w:val="19"/>
          <w:szCs w:val="19"/>
        </w:rPr>
      </w:pP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返回新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 xml:space="preserve"> wl_proxy </w:t>
      </w:r>
      <w:r w:rsidRPr="00A62FEB">
        <w:rPr>
          <w:rFonts w:ascii="Roboto Mono" w:eastAsia="宋体" w:hAnsi="Roboto Mono" w:cs="宋体"/>
          <w:color w:val="494949"/>
          <w:kern w:val="0"/>
          <w:sz w:val="19"/>
          <w:szCs w:val="19"/>
        </w:rPr>
        <w:t>给调用者</w:t>
      </w:r>
    </w:p>
    <w:p w14:paraId="597FC532" w14:textId="6BC9DD8E" w:rsidR="00FC41D9" w:rsidRDefault="00A62FEB" w:rsidP="00A62FEB">
      <w:r>
        <w:rPr>
          <w:rFonts w:hint="eastAsia"/>
        </w:rPr>
        <w:t xml:space="preserve">  </w:t>
      </w:r>
    </w:p>
    <w:p w14:paraId="2CBA14B0" w14:textId="77777777" w:rsidR="00591ACE" w:rsidRDefault="00591ACE" w:rsidP="00A62FEB"/>
    <w:p w14:paraId="33FDA124" w14:textId="77777777" w:rsidR="00591ACE" w:rsidRDefault="00591ACE" w:rsidP="00A62FEB"/>
    <w:p w14:paraId="55950898" w14:textId="77777777" w:rsidR="00591ACE" w:rsidRDefault="00591ACE" w:rsidP="00A62FEB"/>
    <w:p w14:paraId="2C29A137" w14:textId="5659BEAE" w:rsidR="00591ACE" w:rsidRDefault="00591ACE" w:rsidP="00A62FEB">
      <w:r>
        <w:rPr>
          <w:rFonts w:hint="eastAsia"/>
        </w:rPr>
        <w:lastRenderedPageBreak/>
        <w:t>数据结构：</w:t>
      </w:r>
      <w:r w:rsidRPr="00591ACE">
        <w:rPr>
          <w:rFonts w:hint="eastAsia"/>
        </w:rPr>
        <w:t>wl_map</w:t>
      </w:r>
    </w:p>
    <w:p w14:paraId="7FA19862" w14:textId="1933C673" w:rsidR="00591ACE" w:rsidRDefault="00591ACE" w:rsidP="00A62FEB">
      <w:r w:rsidRPr="00591ACE">
        <w:rPr>
          <w:noProof/>
        </w:rPr>
        <w:drawing>
          <wp:inline distT="0" distB="0" distL="0" distR="0" wp14:anchorId="5858E3A6" wp14:editId="287B31D7">
            <wp:extent cx="3394075" cy="1346200"/>
            <wp:effectExtent l="0" t="0" r="0" b="6350"/>
            <wp:docPr id="10287855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1521" w14:textId="47AF6896" w:rsidR="00591ACE" w:rsidRDefault="00591ACE" w:rsidP="00591ACE">
      <w:pPr>
        <w:rPr>
          <w:rFonts w:hint="eastAsia"/>
        </w:rPr>
      </w:pPr>
      <w:r>
        <w:rPr>
          <w:rFonts w:hint="eastAsia"/>
        </w:rPr>
        <w:t>这个数据结构是wayland的核心，用来保存进程间通信的实际对象指针，并得到对于指针的ID，用于进程间传递。</w:t>
      </w:r>
    </w:p>
    <w:p w14:paraId="42FF0DB7" w14:textId="2F4C2CE4" w:rsidR="00591ACE" w:rsidRDefault="00591ACE" w:rsidP="00591ACE">
      <w:pPr>
        <w:rPr>
          <w:rFonts w:hint="eastAsia"/>
        </w:rPr>
      </w:pPr>
      <w:r>
        <w:rPr>
          <w:rFonts w:hint="eastAsia"/>
        </w:rPr>
        <w:t>wl_map结构体存放wayland客户端和服务器端对应的对象。其中：</w:t>
      </w:r>
    </w:p>
    <w:p w14:paraId="0F7F815E" w14:textId="42D78FA4" w:rsidR="00591ACE" w:rsidRDefault="00591ACE" w:rsidP="00591ACE">
      <w:pPr>
        <w:rPr>
          <w:rFonts w:hint="eastAsia"/>
        </w:rPr>
      </w:pPr>
      <w:r>
        <w:rPr>
          <w:rFonts w:hint="eastAsia"/>
        </w:rPr>
        <w:t>client_entries： 用wl_array数组保存客户端的对象。</w:t>
      </w:r>
      <w:r>
        <w:rPr>
          <w:rFonts w:hint="eastAsia"/>
        </w:rPr>
        <w:t xml:space="preserve"> </w:t>
      </w:r>
      <w:r>
        <w:rPr>
          <w:rFonts w:hint="eastAsia"/>
        </w:rPr>
        <w:t>（这种情况server_entries不使用）</w:t>
      </w:r>
    </w:p>
    <w:p w14:paraId="7903C5D2" w14:textId="62AE5E05" w:rsidR="00591ACE" w:rsidRDefault="00591ACE" w:rsidP="00591ACE">
      <w:pPr>
        <w:rPr>
          <w:rFonts w:hint="eastAsia"/>
        </w:rPr>
      </w:pPr>
      <w:r>
        <w:rPr>
          <w:rFonts w:hint="eastAsia"/>
        </w:rPr>
        <w:t>server_entries：用wl_array数组保存服务器端的对象。（这种情况client_entries不使用）</w:t>
      </w:r>
    </w:p>
    <w:p w14:paraId="20C908AB" w14:textId="63893899" w:rsidR="00591ACE" w:rsidRDefault="00591ACE" w:rsidP="00591ACE">
      <w:r>
        <w:rPr>
          <w:rFonts w:hint="eastAsia"/>
        </w:rPr>
        <w:t>side：表明当前map保存的是客户端还是服务器端对象 （通过这个变量，确定client_entries/server_entries里面保存</w:t>
      </w:r>
      <w:r>
        <w:rPr>
          <w:rFonts w:hint="eastAsia"/>
        </w:rPr>
        <w:t>的</w:t>
      </w:r>
      <w:r>
        <w:rPr>
          <w:rFonts w:hint="eastAsia"/>
        </w:rPr>
        <w:t>对象，并且这个变量只在客户端初始化为WL_MAP_CLIENT_SIDE，在服务器端初始化为WL_MAP_SERVER_SIDE）</w:t>
      </w:r>
      <w:r>
        <w:rPr>
          <w:rFonts w:hint="eastAsia"/>
        </w:rPr>
        <w:t>。</w:t>
      </w:r>
    </w:p>
    <w:p w14:paraId="08D44932" w14:textId="77777777" w:rsidR="00591ACE" w:rsidRDefault="00591ACE" w:rsidP="00591ACE"/>
    <w:p w14:paraId="1CEA9FD4" w14:textId="238861BA" w:rsidR="002B2356" w:rsidRPr="002B2356" w:rsidRDefault="002B2356" w:rsidP="00591ACE">
      <w:pPr>
        <w:rPr>
          <w:rFonts w:hint="eastAsia"/>
        </w:rPr>
      </w:pPr>
      <w:r>
        <w:rPr>
          <w:rFonts w:hint="eastAsia"/>
        </w:rPr>
        <w:t>wayland协议实现基本决定了，创建对象都是客户端发起的，流程是客户端请求创建对象，通过wl_map_insert_new函数插入对象，并返回对象的ID（其实是下标），然后把ID传递到服务器端，在服务器端通过wl_map_insert_at函数把创建的对象插入到指定的下标（ID），这样就建立了两个对象的对应关系。只有一个对象是特殊的，就是wl_display.这个对象是写死的下标（为1），因为这个对象肯定是第一个创建的。</w:t>
      </w:r>
    </w:p>
    <w:p w14:paraId="025CC018" w14:textId="77777777" w:rsidR="002B2356" w:rsidRDefault="002B2356" w:rsidP="00591ACE"/>
    <w:p w14:paraId="6F5C3187" w14:textId="2F873623" w:rsidR="002B2356" w:rsidRDefault="002B2356" w:rsidP="00591ACE">
      <w:r>
        <w:rPr>
          <w:rFonts w:hint="eastAsia"/>
          <w:noProof/>
        </w:rPr>
        <w:drawing>
          <wp:inline distT="0" distB="0" distL="0" distR="0" wp14:anchorId="6F8937F3" wp14:editId="301F4991">
            <wp:extent cx="5716182" cy="3686861"/>
            <wp:effectExtent l="0" t="0" r="0" b="8890"/>
            <wp:docPr id="11173296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30" cy="3719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1501F" w14:textId="77777777" w:rsidR="002B2356" w:rsidRDefault="002B2356" w:rsidP="00591ACE"/>
    <w:p w14:paraId="22E21404" w14:textId="77777777" w:rsidR="00B30677" w:rsidRDefault="00B30677" w:rsidP="00591ACE"/>
    <w:p w14:paraId="2355EC52" w14:textId="484332D3" w:rsidR="00B30677" w:rsidRDefault="00B30677" w:rsidP="00B30677">
      <w:r w:rsidRPr="00B30677">
        <w:rPr>
          <w:rFonts w:hint="eastAsia"/>
        </w:rPr>
        <w:lastRenderedPageBreak/>
        <w:t>事件接收与回调触发流程</w:t>
      </w:r>
      <w:r>
        <w:rPr>
          <w:rFonts w:hint="eastAsia"/>
        </w:rPr>
        <w:t>（event/</w:t>
      </w:r>
      <w:r w:rsidRPr="00B30677">
        <w:rPr>
          <w:rFonts w:hint="eastAsia"/>
        </w:rPr>
        <w:t xml:space="preserve"> </w:t>
      </w:r>
      <w:r w:rsidRPr="00B30677">
        <w:rPr>
          <w:rFonts w:hint="eastAsia"/>
        </w:rPr>
        <w:t>listener</w:t>
      </w:r>
      <w:r>
        <w:rPr>
          <w:rFonts w:hint="eastAsia"/>
        </w:rPr>
        <w:t>）</w:t>
      </w:r>
    </w:p>
    <w:p w14:paraId="5E651FB1" w14:textId="0F3CDE41" w:rsidR="00B30677" w:rsidRDefault="00B30677" w:rsidP="00B30677">
      <w:pPr>
        <w:rPr>
          <w:rFonts w:hint="eastAsia"/>
        </w:rPr>
      </w:pPr>
      <w:r>
        <w:rPr>
          <w:rFonts w:hint="eastAsia"/>
        </w:rPr>
        <w:t>以</w:t>
      </w:r>
      <w:r w:rsidR="00DC0F5C" w:rsidRPr="00DC0F5C">
        <w:rPr>
          <w:rFonts w:hint="eastAsia"/>
        </w:rPr>
        <w:t>wl_registry_add_listener</w:t>
      </w:r>
      <w:r>
        <w:rPr>
          <w:rFonts w:hint="eastAsia"/>
        </w:rPr>
        <w:t>为例：</w:t>
      </w:r>
    </w:p>
    <w:p w14:paraId="3D4D3038" w14:textId="02269211" w:rsidR="00B30677" w:rsidRDefault="00DC0F5C" w:rsidP="00B30677">
      <w:r w:rsidRPr="00DC0F5C">
        <w:rPr>
          <w:noProof/>
        </w:rPr>
        <w:drawing>
          <wp:inline distT="0" distB="0" distL="0" distR="0" wp14:anchorId="7E09C68D" wp14:editId="07AC9779">
            <wp:extent cx="4384609" cy="4828032"/>
            <wp:effectExtent l="0" t="0" r="0" b="0"/>
            <wp:docPr id="15377777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163" cy="483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3D60" w14:textId="77777777" w:rsidR="00B30677" w:rsidRDefault="00B30677" w:rsidP="00B30677"/>
    <w:p w14:paraId="2EF66765" w14:textId="6059C821" w:rsidR="00B30677" w:rsidRDefault="00B30677" w:rsidP="00B30677">
      <w:r w:rsidRPr="00B30677">
        <w:rPr>
          <w:rFonts w:hint="eastAsia"/>
        </w:rPr>
        <w:t>add_listener</w:t>
      </w:r>
      <w:r>
        <w:rPr>
          <w:rFonts w:hint="eastAsia"/>
        </w:rPr>
        <w:t>：</w:t>
      </w:r>
      <w:r>
        <w:rPr>
          <w:rFonts w:hint="eastAsia"/>
        </w:rPr>
        <w:t>纯客户端操作</w:t>
      </w:r>
      <w:r>
        <w:rPr>
          <w:rFonts w:hint="eastAsia"/>
        </w:rPr>
        <w:t>，</w:t>
      </w:r>
      <w:r>
        <w:rPr>
          <w:rFonts w:hint="eastAsia"/>
        </w:rPr>
        <w:t>不直接与服务端通信</w:t>
      </w:r>
      <w:r>
        <w:rPr>
          <w:rFonts w:hint="eastAsia"/>
        </w:rPr>
        <w:t>，</w:t>
      </w:r>
      <w:r>
        <w:rPr>
          <w:rFonts w:hint="eastAsia"/>
        </w:rPr>
        <w:t>只是在wl_</w:t>
      </w:r>
      <w:r>
        <w:rPr>
          <w:rFonts w:hint="eastAsia"/>
        </w:rPr>
        <w:t>proxy</w:t>
      </w:r>
      <w:r>
        <w:rPr>
          <w:rFonts w:hint="eastAsia"/>
        </w:rPr>
        <w:t>结构中保存回调函数指针</w:t>
      </w:r>
    </w:p>
    <w:p w14:paraId="2C10E72C" w14:textId="70B9CDF0" w:rsidR="00B30677" w:rsidRDefault="00B30677" w:rsidP="00B30677">
      <w:r w:rsidRPr="00B30677">
        <w:rPr>
          <w:noProof/>
        </w:rPr>
        <w:drawing>
          <wp:inline distT="0" distB="0" distL="0" distR="0" wp14:anchorId="574EABBD" wp14:editId="40B919D0">
            <wp:extent cx="4878731" cy="2787091"/>
            <wp:effectExtent l="0" t="0" r="0" b="0"/>
            <wp:docPr id="14875900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7" cy="278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DBD0" w14:textId="6A80EF2E" w:rsidR="00B30677" w:rsidRDefault="00B30677" w:rsidP="00B30677">
      <w:pPr>
        <w:rPr>
          <w:rFonts w:hint="eastAsia"/>
        </w:rPr>
      </w:pPr>
      <w:r w:rsidRPr="00B30677">
        <w:rPr>
          <w:rFonts w:hint="eastAsia"/>
        </w:rPr>
        <w:lastRenderedPageBreak/>
        <w:t>get_listener</w:t>
      </w:r>
      <w:r>
        <w:rPr>
          <w:rFonts w:hint="eastAsia"/>
        </w:rPr>
        <w:t>：</w:t>
      </w:r>
      <w:r>
        <w:rPr>
          <w:rFonts w:hint="eastAsia"/>
        </w:rPr>
        <w:t>通过对象ID映射表找到对应的wl_proxy</w:t>
      </w:r>
      <w:r>
        <w:rPr>
          <w:rFonts w:hint="eastAsia"/>
        </w:rPr>
        <w:t>，</w:t>
      </w:r>
      <w:r>
        <w:rPr>
          <w:rFonts w:hint="eastAsia"/>
        </w:rPr>
        <w:t>检查</w:t>
      </w:r>
      <w:r>
        <w:rPr>
          <w:rFonts w:hint="eastAsia"/>
        </w:rPr>
        <w:t>该wl_proxy</w:t>
      </w:r>
      <w:r>
        <w:rPr>
          <w:rFonts w:hint="eastAsia"/>
        </w:rPr>
        <w:t>的 listener字段是否非空</w:t>
      </w:r>
      <w:r>
        <w:rPr>
          <w:rFonts w:hint="eastAsia"/>
        </w:rPr>
        <w:t>。如果非空，则回调对应的函数。</w:t>
      </w:r>
    </w:p>
    <w:p w14:paraId="3BB1E046" w14:textId="48856D46" w:rsidR="00B30677" w:rsidRDefault="00B30677" w:rsidP="00B30677">
      <w:r w:rsidRPr="00B30677">
        <w:rPr>
          <w:noProof/>
        </w:rPr>
        <w:drawing>
          <wp:inline distT="0" distB="0" distL="0" distR="0" wp14:anchorId="7E7D468B" wp14:editId="27BE4F27">
            <wp:extent cx="5274310" cy="3357245"/>
            <wp:effectExtent l="0" t="0" r="2540" b="0"/>
            <wp:docPr id="92243110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0586" w14:textId="77777777" w:rsidR="00BF6C20" w:rsidRDefault="00BF6C20" w:rsidP="00B30677"/>
    <w:p w14:paraId="077E35AC" w14:textId="335E4AC2" w:rsidR="00BF6C20" w:rsidRDefault="00BF6C20" w:rsidP="00BF6C20">
      <w:r>
        <w:rPr>
          <w:rFonts w:hint="eastAsia"/>
        </w:rPr>
        <w:t>同步</w:t>
      </w:r>
      <w:r>
        <w:rPr>
          <w:rFonts w:hint="eastAsia"/>
        </w:rPr>
        <w:t>性</w:t>
      </w:r>
      <w:r>
        <w:rPr>
          <w:rFonts w:hint="eastAsia"/>
        </w:rPr>
        <w:t>要求：监听器必须在事件循环wl_display_dispatch前设置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BF132FB" w14:textId="77777777" w:rsidR="00D1784A" w:rsidRDefault="00D1784A" w:rsidP="00BF6C20"/>
    <w:p w14:paraId="38DBAF56" w14:textId="77777777" w:rsidR="00D1784A" w:rsidRDefault="00D1784A" w:rsidP="00BF6C20"/>
    <w:p w14:paraId="2B0488DB" w14:textId="77777777" w:rsidR="00D1784A" w:rsidRDefault="00D1784A" w:rsidP="00BF6C20"/>
    <w:p w14:paraId="54E47193" w14:textId="77777777" w:rsidR="00D1784A" w:rsidRDefault="00D1784A" w:rsidP="00BF6C20"/>
    <w:p w14:paraId="462A6192" w14:textId="77777777" w:rsidR="00D1784A" w:rsidRDefault="00D1784A" w:rsidP="00BF6C20"/>
    <w:p w14:paraId="5BFB1F0D" w14:textId="77777777" w:rsidR="00D1784A" w:rsidRDefault="00D1784A" w:rsidP="00BF6C20"/>
    <w:p w14:paraId="61855139" w14:textId="77777777" w:rsidR="00D1784A" w:rsidRDefault="00D1784A" w:rsidP="00BF6C20"/>
    <w:p w14:paraId="0F57D595" w14:textId="77777777" w:rsidR="00D1784A" w:rsidRDefault="00D1784A" w:rsidP="00BF6C20"/>
    <w:p w14:paraId="79D6CBB3" w14:textId="77777777" w:rsidR="00D1784A" w:rsidRDefault="00D1784A" w:rsidP="00BF6C20"/>
    <w:p w14:paraId="150A6BAF" w14:textId="77777777" w:rsidR="00D1784A" w:rsidRDefault="00D1784A" w:rsidP="00BF6C20"/>
    <w:p w14:paraId="4A34C467" w14:textId="77777777" w:rsidR="00D1784A" w:rsidRDefault="00D1784A" w:rsidP="00BF6C20"/>
    <w:p w14:paraId="1D29A992" w14:textId="77777777" w:rsidR="00D1784A" w:rsidRDefault="00D1784A" w:rsidP="00BF6C20"/>
    <w:p w14:paraId="59E34EF0" w14:textId="77777777" w:rsidR="00D1784A" w:rsidRDefault="00D1784A" w:rsidP="00BF6C20"/>
    <w:p w14:paraId="54B7FCDB" w14:textId="77777777" w:rsidR="00D1784A" w:rsidRDefault="00D1784A" w:rsidP="00BF6C20"/>
    <w:p w14:paraId="2067FAAD" w14:textId="77777777" w:rsidR="00D1784A" w:rsidRDefault="00D1784A" w:rsidP="00BF6C20"/>
    <w:p w14:paraId="6F364A66" w14:textId="77777777" w:rsidR="00D1784A" w:rsidRDefault="00D1784A" w:rsidP="00BF6C20"/>
    <w:p w14:paraId="4258C174" w14:textId="77777777" w:rsidR="00D1784A" w:rsidRDefault="00D1784A" w:rsidP="00BF6C20"/>
    <w:p w14:paraId="0CF19FD2" w14:textId="77777777" w:rsidR="00D1784A" w:rsidRDefault="00D1784A" w:rsidP="00BF6C20"/>
    <w:p w14:paraId="3415995F" w14:textId="77777777" w:rsidR="00D1784A" w:rsidRDefault="00D1784A" w:rsidP="00BF6C20"/>
    <w:p w14:paraId="7362386E" w14:textId="77777777" w:rsidR="00D1784A" w:rsidRDefault="00D1784A" w:rsidP="00BF6C20"/>
    <w:p w14:paraId="374590D6" w14:textId="77777777" w:rsidR="00D1784A" w:rsidRDefault="00D1784A" w:rsidP="00BF6C20"/>
    <w:p w14:paraId="576CA77B" w14:textId="77777777" w:rsidR="00D1784A" w:rsidRDefault="00D1784A" w:rsidP="00BF6C20"/>
    <w:p w14:paraId="0E582967" w14:textId="77777777" w:rsidR="00D1784A" w:rsidRDefault="00D1784A" w:rsidP="00BF6C20"/>
    <w:p w14:paraId="11A0317D" w14:textId="6EE02A96" w:rsidR="00D1784A" w:rsidRDefault="00D1784A" w:rsidP="00BF6C20">
      <w:r w:rsidRPr="00D1784A">
        <w:rPr>
          <w:rFonts w:hint="eastAsia"/>
        </w:rPr>
        <w:lastRenderedPageBreak/>
        <w:t>Wayland global 事件</w:t>
      </w:r>
    </w:p>
    <w:p w14:paraId="6A04C6CC" w14:textId="07F3CD34" w:rsidR="00D1784A" w:rsidRDefault="00D1784A" w:rsidP="00D1784A">
      <w:pPr>
        <w:rPr>
          <w:rFonts w:hint="eastAsia"/>
        </w:rPr>
      </w:pPr>
      <w:r>
        <w:rPr>
          <w:rFonts w:hint="eastAsia"/>
        </w:rPr>
        <w:t>lobal 事件是 Wayland 协议中的核心事件，由服务端发送给客户端，用于宣告服务端提供的全局对象。这些对象代表了服务端的核心功能，例如：</w:t>
      </w:r>
    </w:p>
    <w:p w14:paraId="6F32F27B" w14:textId="2F13EE9A" w:rsidR="00D1784A" w:rsidRDefault="00D1784A" w:rsidP="00D1784A">
      <w:pPr>
        <w:rPr>
          <w:rFonts w:hint="eastAsia"/>
        </w:rPr>
      </w:pPr>
      <w:r>
        <w:rPr>
          <w:rFonts w:hint="eastAsia"/>
        </w:rPr>
        <w:t>wl_compositor：创建界面元素</w:t>
      </w:r>
    </w:p>
    <w:p w14:paraId="1A302749" w14:textId="2AB551F4" w:rsidR="00D1784A" w:rsidRDefault="00D1784A" w:rsidP="00D1784A">
      <w:pPr>
        <w:rPr>
          <w:rFonts w:hint="eastAsia"/>
        </w:rPr>
      </w:pPr>
      <w:r>
        <w:rPr>
          <w:rFonts w:hint="eastAsia"/>
        </w:rPr>
        <w:t>wl_shm：共享内存支持</w:t>
      </w:r>
    </w:p>
    <w:p w14:paraId="2C46EAC8" w14:textId="0915C679" w:rsidR="00D1784A" w:rsidRDefault="00D1784A" w:rsidP="00D1784A">
      <w:pPr>
        <w:rPr>
          <w:rFonts w:hint="eastAsia"/>
        </w:rPr>
      </w:pPr>
      <w:r>
        <w:rPr>
          <w:rFonts w:hint="eastAsia"/>
        </w:rPr>
        <w:t>wl_output：显示器信息</w:t>
      </w:r>
    </w:p>
    <w:p w14:paraId="1EE4A1EF" w14:textId="37A9CB94" w:rsidR="00D1784A" w:rsidRDefault="00D1784A" w:rsidP="00D1784A">
      <w:r>
        <w:rPr>
          <w:rFonts w:hint="eastAsia"/>
        </w:rPr>
        <w:t>wl_seat：输入设备（键盘、鼠标）</w:t>
      </w:r>
    </w:p>
    <w:p w14:paraId="1B8A8B5E" w14:textId="4385FC33" w:rsidR="00A31A27" w:rsidRDefault="00A31A27" w:rsidP="00D1784A">
      <w:r w:rsidRPr="00A31A27">
        <w:rPr>
          <w:rFonts w:hint="eastAsia"/>
        </w:rPr>
        <w:t>以客户端获取 wl_compositor 对象为例，展示完整的 global 事件流程：</w:t>
      </w:r>
    </w:p>
    <w:p w14:paraId="6C7A4C9B" w14:textId="454DE7FB" w:rsidR="00A31A27" w:rsidRPr="00B30677" w:rsidRDefault="00A31A27" w:rsidP="00D1784A">
      <w:pPr>
        <w:rPr>
          <w:rFonts w:hint="eastAsia"/>
        </w:rPr>
      </w:pPr>
      <w:r>
        <w:rPr>
          <w:noProof/>
        </w:rPr>
        <w:drawing>
          <wp:inline distT="0" distB="0" distL="0" distR="0" wp14:anchorId="0B674833" wp14:editId="13651F6F">
            <wp:extent cx="5274310" cy="6542405"/>
            <wp:effectExtent l="0" t="0" r="2540" b="0"/>
            <wp:docPr id="6021659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1A27" w:rsidRPr="00B306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B3368" w14:textId="77777777" w:rsidR="006321C6" w:rsidRDefault="006321C6" w:rsidP="006F0514">
      <w:pPr>
        <w:rPr>
          <w:rFonts w:hint="eastAsia"/>
        </w:rPr>
      </w:pPr>
      <w:r>
        <w:separator/>
      </w:r>
    </w:p>
  </w:endnote>
  <w:endnote w:type="continuationSeparator" w:id="0">
    <w:p w14:paraId="50058C1D" w14:textId="77777777" w:rsidR="006321C6" w:rsidRDefault="006321C6" w:rsidP="006F051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19BF6" w14:textId="77777777" w:rsidR="006321C6" w:rsidRDefault="006321C6" w:rsidP="006F0514">
      <w:pPr>
        <w:rPr>
          <w:rFonts w:hint="eastAsia"/>
        </w:rPr>
      </w:pPr>
      <w:r>
        <w:separator/>
      </w:r>
    </w:p>
  </w:footnote>
  <w:footnote w:type="continuationSeparator" w:id="0">
    <w:p w14:paraId="3CD42F4E" w14:textId="77777777" w:rsidR="006321C6" w:rsidRDefault="006321C6" w:rsidP="006F051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93E50"/>
    <w:multiLevelType w:val="multilevel"/>
    <w:tmpl w:val="91B4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475BD"/>
    <w:multiLevelType w:val="hybridMultilevel"/>
    <w:tmpl w:val="577A53FC"/>
    <w:lvl w:ilvl="0" w:tplc="F5624D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D729E5"/>
    <w:multiLevelType w:val="multilevel"/>
    <w:tmpl w:val="CB0C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B3040"/>
    <w:multiLevelType w:val="multilevel"/>
    <w:tmpl w:val="6EE47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56B80"/>
    <w:multiLevelType w:val="multilevel"/>
    <w:tmpl w:val="97CAA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D33110"/>
    <w:multiLevelType w:val="multilevel"/>
    <w:tmpl w:val="DD000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860ABB"/>
    <w:multiLevelType w:val="multilevel"/>
    <w:tmpl w:val="D2A0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CB0A21"/>
    <w:multiLevelType w:val="multilevel"/>
    <w:tmpl w:val="A1AE2F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8" w15:restartNumberingAfterBreak="0">
    <w:nsid w:val="3DCD195A"/>
    <w:multiLevelType w:val="multilevel"/>
    <w:tmpl w:val="AFF8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A301D"/>
    <w:multiLevelType w:val="multilevel"/>
    <w:tmpl w:val="FF88B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E61EF4"/>
    <w:multiLevelType w:val="multilevel"/>
    <w:tmpl w:val="772C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4B4661"/>
    <w:multiLevelType w:val="multilevel"/>
    <w:tmpl w:val="59AE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DD4F18"/>
    <w:multiLevelType w:val="multilevel"/>
    <w:tmpl w:val="41583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FF4C5E"/>
    <w:multiLevelType w:val="multilevel"/>
    <w:tmpl w:val="03CAB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190A41"/>
    <w:multiLevelType w:val="multilevel"/>
    <w:tmpl w:val="3FC4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E5066A"/>
    <w:multiLevelType w:val="multilevel"/>
    <w:tmpl w:val="6EC8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734E52"/>
    <w:multiLevelType w:val="multilevel"/>
    <w:tmpl w:val="B56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88777">
    <w:abstractNumId w:val="1"/>
  </w:num>
  <w:num w:numId="2" w16cid:durableId="1345009700">
    <w:abstractNumId w:val="7"/>
  </w:num>
  <w:num w:numId="3" w16cid:durableId="1917283184">
    <w:abstractNumId w:val="4"/>
  </w:num>
  <w:num w:numId="4" w16cid:durableId="1189291603">
    <w:abstractNumId w:val="0"/>
  </w:num>
  <w:num w:numId="5" w16cid:durableId="1240825674">
    <w:abstractNumId w:val="10"/>
  </w:num>
  <w:num w:numId="6" w16cid:durableId="400445788">
    <w:abstractNumId w:val="15"/>
  </w:num>
  <w:num w:numId="7" w16cid:durableId="1005086042">
    <w:abstractNumId w:val="16"/>
  </w:num>
  <w:num w:numId="8" w16cid:durableId="817188120">
    <w:abstractNumId w:val="2"/>
  </w:num>
  <w:num w:numId="9" w16cid:durableId="793475845">
    <w:abstractNumId w:val="8"/>
  </w:num>
  <w:num w:numId="10" w16cid:durableId="968392692">
    <w:abstractNumId w:val="6"/>
  </w:num>
  <w:num w:numId="11" w16cid:durableId="1149204019">
    <w:abstractNumId w:val="3"/>
  </w:num>
  <w:num w:numId="12" w16cid:durableId="925575041">
    <w:abstractNumId w:val="12"/>
  </w:num>
  <w:num w:numId="13" w16cid:durableId="1848592156">
    <w:abstractNumId w:val="11"/>
  </w:num>
  <w:num w:numId="14" w16cid:durableId="224219031">
    <w:abstractNumId w:val="14"/>
  </w:num>
  <w:num w:numId="15" w16cid:durableId="45641195">
    <w:abstractNumId w:val="9"/>
  </w:num>
  <w:num w:numId="16" w16cid:durableId="1643147073">
    <w:abstractNumId w:val="5"/>
  </w:num>
  <w:num w:numId="17" w16cid:durableId="20868782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07"/>
    <w:rsid w:val="00004AD8"/>
    <w:rsid w:val="0007110A"/>
    <w:rsid w:val="000747B9"/>
    <w:rsid w:val="000B6455"/>
    <w:rsid w:val="00145A0C"/>
    <w:rsid w:val="00152C59"/>
    <w:rsid w:val="00156530"/>
    <w:rsid w:val="001E7B25"/>
    <w:rsid w:val="00204BB1"/>
    <w:rsid w:val="00233ED8"/>
    <w:rsid w:val="002417A8"/>
    <w:rsid w:val="002907F1"/>
    <w:rsid w:val="002A4167"/>
    <w:rsid w:val="002B2356"/>
    <w:rsid w:val="00395DBF"/>
    <w:rsid w:val="003E1707"/>
    <w:rsid w:val="003E2698"/>
    <w:rsid w:val="00435AF4"/>
    <w:rsid w:val="00462C2F"/>
    <w:rsid w:val="00470031"/>
    <w:rsid w:val="004A3B45"/>
    <w:rsid w:val="004E1755"/>
    <w:rsid w:val="004E6D09"/>
    <w:rsid w:val="004F33BA"/>
    <w:rsid w:val="005175C3"/>
    <w:rsid w:val="00591ACE"/>
    <w:rsid w:val="005C43E9"/>
    <w:rsid w:val="005E370D"/>
    <w:rsid w:val="006321C6"/>
    <w:rsid w:val="00650349"/>
    <w:rsid w:val="00673CA1"/>
    <w:rsid w:val="006976E5"/>
    <w:rsid w:val="006B66BA"/>
    <w:rsid w:val="006C7FD9"/>
    <w:rsid w:val="006E21CA"/>
    <w:rsid w:val="006F0514"/>
    <w:rsid w:val="00740FB3"/>
    <w:rsid w:val="0077705F"/>
    <w:rsid w:val="0079127E"/>
    <w:rsid w:val="00795F83"/>
    <w:rsid w:val="007B0FA3"/>
    <w:rsid w:val="007B2AF9"/>
    <w:rsid w:val="007B3BC3"/>
    <w:rsid w:val="007F21F1"/>
    <w:rsid w:val="007F3B5A"/>
    <w:rsid w:val="007F79D1"/>
    <w:rsid w:val="008547E8"/>
    <w:rsid w:val="008866A3"/>
    <w:rsid w:val="00896E50"/>
    <w:rsid w:val="008B1AE4"/>
    <w:rsid w:val="009B25B2"/>
    <w:rsid w:val="009F49CA"/>
    <w:rsid w:val="009F7FC1"/>
    <w:rsid w:val="00A31A27"/>
    <w:rsid w:val="00A31E20"/>
    <w:rsid w:val="00A3741E"/>
    <w:rsid w:val="00A62FEB"/>
    <w:rsid w:val="00A84E99"/>
    <w:rsid w:val="00AB14C5"/>
    <w:rsid w:val="00AE4DA0"/>
    <w:rsid w:val="00AF6D28"/>
    <w:rsid w:val="00B268EB"/>
    <w:rsid w:val="00B30677"/>
    <w:rsid w:val="00B61E53"/>
    <w:rsid w:val="00B71846"/>
    <w:rsid w:val="00B93AA6"/>
    <w:rsid w:val="00BD494A"/>
    <w:rsid w:val="00BF6C20"/>
    <w:rsid w:val="00C35E22"/>
    <w:rsid w:val="00C67294"/>
    <w:rsid w:val="00CB3E88"/>
    <w:rsid w:val="00CF63F7"/>
    <w:rsid w:val="00D1784A"/>
    <w:rsid w:val="00D37BF6"/>
    <w:rsid w:val="00D53B1D"/>
    <w:rsid w:val="00DC0F5C"/>
    <w:rsid w:val="00DD49D1"/>
    <w:rsid w:val="00DD63F7"/>
    <w:rsid w:val="00DD7ECB"/>
    <w:rsid w:val="00E23290"/>
    <w:rsid w:val="00E7648B"/>
    <w:rsid w:val="00EC7CA0"/>
    <w:rsid w:val="00EF3CCA"/>
    <w:rsid w:val="00EF4810"/>
    <w:rsid w:val="00F120B8"/>
    <w:rsid w:val="00F33171"/>
    <w:rsid w:val="00F55739"/>
    <w:rsid w:val="00FB27F1"/>
    <w:rsid w:val="00FC1958"/>
    <w:rsid w:val="00FC41D9"/>
    <w:rsid w:val="00FD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90F28"/>
  <w15:chartTrackingRefBased/>
  <w15:docId w15:val="{8C5BD138-C871-4C69-BB7B-780802B5B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17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17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170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E170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170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170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170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170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170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170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E17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E17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E170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E170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E170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E170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E170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E170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E170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E1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170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E17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170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E17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17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170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17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E170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170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F05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F051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F05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F0514"/>
    <w:rPr>
      <w:sz w:val="18"/>
      <w:szCs w:val="18"/>
    </w:rPr>
  </w:style>
  <w:style w:type="character" w:styleId="af2">
    <w:name w:val="Hyperlink"/>
    <w:basedOn w:val="a0"/>
    <w:uiPriority w:val="99"/>
    <w:unhideWhenUsed/>
    <w:rsid w:val="009B25B2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B25B2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F33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E7648B"/>
    <w:rPr>
      <w:b/>
      <w:bCs/>
    </w:rPr>
  </w:style>
  <w:style w:type="paragraph" w:customStyle="1" w:styleId="ds-markdown-paragraph">
    <w:name w:val="ds-markdown-paragraph"/>
    <w:basedOn w:val="a"/>
    <w:rsid w:val="00E764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s-markdown-cite">
    <w:name w:val="ds-markdown-cite"/>
    <w:basedOn w:val="a0"/>
    <w:rsid w:val="00E7648B"/>
  </w:style>
  <w:style w:type="character" w:styleId="HTML">
    <w:name w:val="HTML Code"/>
    <w:basedOn w:val="a0"/>
    <w:uiPriority w:val="99"/>
    <w:semiHidden/>
    <w:unhideWhenUsed/>
    <w:rsid w:val="00E7648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A4167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2A416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54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0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37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08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03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78105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09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0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5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8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2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91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154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  <w:div w:id="17706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56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  <w:div w:id="18306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5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zte.com.cn/china/about/news/20171127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16163</TotalTime>
  <Pages>27</Pages>
  <Words>1925</Words>
  <Characters>10977</Characters>
  <Application>Microsoft Office Word</Application>
  <DocSecurity>0</DocSecurity>
  <Lines>91</Lines>
  <Paragraphs>25</Paragraphs>
  <ScaleCrop>false</ScaleCrop>
  <Company/>
  <LinksUpToDate>false</LinksUpToDate>
  <CharactersWithSpaces>12877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Shuchao SC4 Gao</dc:creator>
  <cp:keywords/>
  <dc:description/>
  <cp:lastModifiedBy>Shuchao SC4 Gao</cp:lastModifiedBy>
  <cp:revision>60</cp:revision>
  <dcterms:created xsi:type="dcterms:W3CDTF">2025-06-04T07:38:00Z</dcterms:created>
  <dcterms:modified xsi:type="dcterms:W3CDTF">2025-07-03T07:46:00Z</dcterms:modified>
</cp:coreProperties>
</file>