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09F22" w14:textId="139BB8B0" w:rsidR="00E20345" w:rsidRDefault="00051EA0" w:rsidP="00051EA0">
      <w:pPr>
        <w:pStyle w:val="Heading1"/>
        <w:jc w:val="center"/>
      </w:pPr>
      <w:r>
        <w:t xml:space="preserve">THE REPORT </w:t>
      </w:r>
    </w:p>
    <w:p w14:paraId="0AD5BB3C" w14:textId="763CA492" w:rsidR="007170AA" w:rsidRPr="007170AA" w:rsidRDefault="007170AA" w:rsidP="007170AA">
      <w:r>
        <w:t xml:space="preserve">In the report basically say what is wrong </w:t>
      </w:r>
    </w:p>
    <w:p w14:paraId="11CD324B" w14:textId="182A007B" w:rsidR="00051EA0" w:rsidRDefault="00051EA0" w:rsidP="00511AAA">
      <w:pPr>
        <w:pStyle w:val="Heading1"/>
      </w:pPr>
      <w:r w:rsidRPr="00051EA0">
        <w:t>Introduction</w:t>
      </w:r>
    </w:p>
    <w:p w14:paraId="10CB7857" w14:textId="34CCB4DF" w:rsidR="00511AAA" w:rsidRDefault="00511AAA" w:rsidP="00511AAA">
      <w:r>
        <w:t>What is Soc –</w:t>
      </w:r>
    </w:p>
    <w:p w14:paraId="55E3FBF8" w14:textId="77777777" w:rsidR="00CE2A5B" w:rsidRDefault="00511AAA" w:rsidP="00511AAA">
      <w:r>
        <w:t>What is Botsv3 –</w:t>
      </w:r>
      <w:r w:rsidR="00CE2A5B">
        <w:t xml:space="preserve"> </w:t>
      </w:r>
    </w:p>
    <w:p w14:paraId="493C7F41" w14:textId="77DC657A" w:rsidR="00CE2A5B" w:rsidRDefault="00CE2A5B" w:rsidP="00511AAA">
      <w:r>
        <w:t>BOTSv3 is a CTF styled dataset to simulate real world enterprise attacks and incidents against Frothily, a fictional company.</w:t>
      </w:r>
      <w:r>
        <w:br/>
        <w:t>This Dataset has a combination of AWS Cloudtrail logs, S3 logs, endpoint data and hardware information.</w:t>
      </w:r>
    </w:p>
    <w:p w14:paraId="44B3DEEB" w14:textId="07C2EA29" w:rsidR="00CE2A5B" w:rsidRDefault="00CE2A5B" w:rsidP="00511AAA">
      <w:r>
        <w:t xml:space="preserve">As a result this combination creates a realistic </w:t>
      </w:r>
      <w:r w:rsidR="001D564F">
        <w:t>SOC environment with inputs from a variety of sources with different data.</w:t>
      </w:r>
    </w:p>
    <w:p w14:paraId="39403642" w14:textId="476DB772" w:rsidR="00723451" w:rsidRDefault="00723451" w:rsidP="00511AAA">
      <w:r>
        <w:t>What happened in the exercise-</w:t>
      </w:r>
    </w:p>
    <w:p w14:paraId="5AE1A1B7" w14:textId="22875465" w:rsidR="00723451" w:rsidRDefault="00723451" w:rsidP="00511AAA">
      <w:r>
        <w:t>In this exercise we look at a user misuse their permissions and change S3 Bucket settings and make it public. This resulted in a file being uploaded to it by a individual without permission.</w:t>
      </w:r>
    </w:p>
    <w:p w14:paraId="067B3514" w14:textId="33F97C2E" w:rsidR="00511AAA" w:rsidRDefault="00511AAA" w:rsidP="00511AAA">
      <w:r>
        <w:t xml:space="preserve">What will I be doing – Use </w:t>
      </w:r>
      <w:r w:rsidR="00D0180C">
        <w:t>Splunk</w:t>
      </w:r>
      <w:r>
        <w:t xml:space="preserve"> to investigate an incident where a S3 bucket was made public accidentally.</w:t>
      </w:r>
    </w:p>
    <w:p w14:paraId="3C37C49F" w14:textId="47923F92" w:rsidR="00511AAA" w:rsidRDefault="00511AAA" w:rsidP="00511AAA"/>
    <w:p w14:paraId="16F835C3" w14:textId="36F901AE" w:rsidR="00511AAA" w:rsidRDefault="00511AAA" w:rsidP="00511AAA">
      <w:r>
        <w:t>Scope</w:t>
      </w:r>
      <w:r w:rsidR="003110BD">
        <w:t>-</w:t>
      </w:r>
      <w:r w:rsidR="00A85680">
        <w:t xml:space="preserve"> I will be isolating the incident data for this report. I will ignore most of the unrelated breaches/logs for other incidents in this data set. This is due to the report only being on 1 of the incidents.</w:t>
      </w:r>
    </w:p>
    <w:p w14:paraId="7B9EA429" w14:textId="680F2148" w:rsidR="003110BD" w:rsidRPr="00511AAA" w:rsidRDefault="003110BD" w:rsidP="00511AAA">
      <w:r>
        <w:t xml:space="preserve">Assumptions- I assumed that the logs are complete, have not omitted anything related to this incident </w:t>
      </w:r>
      <w:r w:rsidR="00A85680">
        <w:t>and</w:t>
      </w:r>
      <w:r>
        <w:t xml:space="preserve"> have not been manipulated. </w:t>
      </w:r>
      <w:r w:rsidR="00A85680">
        <w:t>If this assumption is incorrect then it may affect my findings of the incident.</w:t>
      </w:r>
      <w:r w:rsidR="00A85680">
        <w:br/>
      </w:r>
    </w:p>
    <w:p w14:paraId="3B9F5B6F" w14:textId="1E612336" w:rsidR="00051EA0" w:rsidRDefault="00051EA0" w:rsidP="00511AAA">
      <w:pPr>
        <w:pStyle w:val="Heading1"/>
      </w:pPr>
      <w:r w:rsidRPr="00051EA0">
        <w:t>SOC Roles &amp; Incident Handling Reflection</w:t>
      </w:r>
    </w:p>
    <w:p w14:paraId="54348CFC" w14:textId="051DB7AC" w:rsidR="00051EA0" w:rsidRDefault="00051EA0" w:rsidP="00D0180C">
      <w:pPr>
        <w:pStyle w:val="Heading1"/>
        <w:tabs>
          <w:tab w:val="left" w:pos="5535"/>
        </w:tabs>
      </w:pPr>
      <w:r w:rsidRPr="00051EA0">
        <w:t>Installation &amp; Data Preparation</w:t>
      </w:r>
      <w:r w:rsidR="00D0180C">
        <w:tab/>
      </w:r>
    </w:p>
    <w:p w14:paraId="2BA57223" w14:textId="3DD7102F" w:rsidR="00D0180C" w:rsidRPr="00D0180C" w:rsidRDefault="00D0180C" w:rsidP="00D0180C">
      <w:r>
        <w:t>Verified instal by having 2,0</w:t>
      </w:r>
      <w:r w:rsidR="008C5082">
        <w:t>83</w:t>
      </w:r>
      <w:r>
        <w:t>,000 entries</w:t>
      </w:r>
    </w:p>
    <w:p w14:paraId="0FAA4E9C" w14:textId="37C16E89" w:rsidR="00051EA0" w:rsidRDefault="00051EA0" w:rsidP="00511AAA">
      <w:pPr>
        <w:pStyle w:val="Heading1"/>
      </w:pPr>
      <w:r w:rsidRPr="00051EA0">
        <w:lastRenderedPageBreak/>
        <w:t>Guided Questions (BOTSv3 Q&amp;A)</w:t>
      </w:r>
      <w:r>
        <w:t xml:space="preserve"> Walkthrough</w:t>
      </w:r>
    </w:p>
    <w:p w14:paraId="101C1B52" w14:textId="6D9306AE" w:rsidR="00051EA0" w:rsidRPr="00051EA0" w:rsidRDefault="00051EA0" w:rsidP="00051EA0">
      <w:pPr>
        <w:pStyle w:val="Heading1"/>
      </w:pPr>
      <w:r w:rsidRPr="00051EA0">
        <w:t>Conclusion</w:t>
      </w:r>
    </w:p>
    <w:sectPr w:rsidR="00051EA0" w:rsidRPr="00051E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345"/>
    <w:rsid w:val="0000438F"/>
    <w:rsid w:val="00051EA0"/>
    <w:rsid w:val="001D564F"/>
    <w:rsid w:val="003110BD"/>
    <w:rsid w:val="00511AAA"/>
    <w:rsid w:val="007170AA"/>
    <w:rsid w:val="00723451"/>
    <w:rsid w:val="008C5082"/>
    <w:rsid w:val="00A85680"/>
    <w:rsid w:val="00CE2A5B"/>
    <w:rsid w:val="00D0180C"/>
    <w:rsid w:val="00E20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04A3B"/>
  <w15:chartTrackingRefBased/>
  <w15:docId w15:val="{8118F662-5782-4EAC-9156-64277EE33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03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0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03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03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03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03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03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03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03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03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03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03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03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03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03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03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03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03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03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0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03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03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0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03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03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03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0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03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03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206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Nikodem Drabik</dc:creator>
  <cp:keywords/>
  <dc:description/>
  <cp:lastModifiedBy>(s) Nikodem Drabik</cp:lastModifiedBy>
  <cp:revision>6</cp:revision>
  <dcterms:created xsi:type="dcterms:W3CDTF">2025-12-11T17:28:00Z</dcterms:created>
  <dcterms:modified xsi:type="dcterms:W3CDTF">2025-12-11T18:20:00Z</dcterms:modified>
</cp:coreProperties>
</file>