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8EA29" w14:textId="7B818409" w:rsidR="00EE1AF1" w:rsidRPr="00FC7B31" w:rsidRDefault="007F3F80" w:rsidP="00EE1AF1">
      <w:pPr>
        <w:autoSpaceDE w:val="0"/>
        <w:autoSpaceDN w:val="0"/>
        <w:adjustRightInd w:val="0"/>
        <w:spacing w:line="360" w:lineRule="auto"/>
        <w:jc w:val="center"/>
        <w:rPr>
          <w:rFonts w:ascii="Trebuchet MS" w:hAnsi="Trebuchet MS" w:cs="ArialMT"/>
          <w:b/>
          <w:sz w:val="18"/>
          <w:szCs w:val="22"/>
        </w:rPr>
      </w:pPr>
      <w:r w:rsidRPr="00FC7B31">
        <w:rPr>
          <w:rFonts w:ascii="Trebuchet MS" w:hAnsi="Trebuchet MS"/>
          <w:b/>
          <w:sz w:val="32"/>
          <w:szCs w:val="32"/>
        </w:rPr>
        <w:br/>
        <w:t>“</w:t>
      </w:r>
      <w:r w:rsidR="00C60E90">
        <w:rPr>
          <w:rFonts w:ascii="Trebuchet MS" w:hAnsi="Trebuchet MS"/>
          <w:b/>
          <w:bCs/>
          <w:sz w:val="32"/>
          <w:szCs w:val="32"/>
        </w:rPr>
        <w:t>APLICACIÓN</w:t>
      </w:r>
      <w:r w:rsidR="00732429">
        <w:rPr>
          <w:rFonts w:ascii="Trebuchet MS" w:hAnsi="Trebuchet MS"/>
          <w:b/>
          <w:bCs/>
          <w:sz w:val="32"/>
          <w:szCs w:val="32"/>
        </w:rPr>
        <w:t xml:space="preserve"> PARA</w:t>
      </w:r>
      <w:r w:rsidR="000D09F0" w:rsidRPr="00FC7B31">
        <w:rPr>
          <w:rFonts w:ascii="Trebuchet MS" w:hAnsi="Trebuchet MS"/>
          <w:b/>
          <w:bCs/>
          <w:sz w:val="32"/>
          <w:szCs w:val="32"/>
        </w:rPr>
        <w:t xml:space="preserve"> MONITOREO DE FAUNA</w:t>
      </w:r>
      <w:r w:rsidR="00EE1AF1" w:rsidRPr="00FC7B31">
        <w:rPr>
          <w:rFonts w:ascii="Trebuchet MS" w:hAnsi="Trebuchet MS"/>
          <w:b/>
          <w:sz w:val="32"/>
          <w:szCs w:val="32"/>
        </w:rPr>
        <w:t>”</w:t>
      </w:r>
    </w:p>
    <w:p w14:paraId="15EBEEE7" w14:textId="77777777" w:rsidR="007F3F80" w:rsidRPr="00FC7B31" w:rsidRDefault="007F3F80" w:rsidP="00CF723F">
      <w:pPr>
        <w:autoSpaceDE w:val="0"/>
        <w:autoSpaceDN w:val="0"/>
        <w:adjustRightInd w:val="0"/>
        <w:spacing w:line="360" w:lineRule="auto"/>
        <w:jc w:val="center"/>
        <w:rPr>
          <w:rFonts w:ascii="Trebuchet MS" w:hAnsi="Trebuchet MS"/>
          <w:b/>
          <w:sz w:val="32"/>
          <w:szCs w:val="32"/>
        </w:rPr>
      </w:pPr>
    </w:p>
    <w:p w14:paraId="1738DCC0" w14:textId="77777777" w:rsidR="007F3F80" w:rsidRPr="00FC7B31" w:rsidRDefault="007F3F80" w:rsidP="00B367F1">
      <w:pPr>
        <w:tabs>
          <w:tab w:val="left" w:pos="5910"/>
        </w:tabs>
        <w:spacing w:line="360" w:lineRule="auto"/>
        <w:rPr>
          <w:rFonts w:ascii="Trebuchet MS" w:hAnsi="Trebuchet MS"/>
          <w:sz w:val="32"/>
          <w:szCs w:val="32"/>
        </w:rPr>
      </w:pPr>
    </w:p>
    <w:p w14:paraId="7B797A81" w14:textId="77777777" w:rsidR="007F3F80" w:rsidRPr="00FC7B31" w:rsidRDefault="007F3F80" w:rsidP="00B367F1">
      <w:pPr>
        <w:tabs>
          <w:tab w:val="left" w:pos="4335"/>
        </w:tabs>
        <w:spacing w:line="360" w:lineRule="auto"/>
        <w:rPr>
          <w:rFonts w:ascii="Trebuchet MS" w:hAnsi="Trebuchet MS"/>
        </w:rPr>
      </w:pPr>
    </w:p>
    <w:p w14:paraId="7E5D8F03" w14:textId="77777777" w:rsidR="007F3F80" w:rsidRPr="00FC7B31" w:rsidRDefault="00EE1AF1" w:rsidP="00B367F1">
      <w:pPr>
        <w:spacing w:line="360" w:lineRule="auto"/>
        <w:jc w:val="center"/>
        <w:rPr>
          <w:rFonts w:ascii="Trebuchet MS" w:hAnsi="Trebuchet MS"/>
          <w:b/>
          <w:sz w:val="40"/>
          <w:szCs w:val="40"/>
        </w:rPr>
      </w:pPr>
      <w:r w:rsidRPr="00FC7B31">
        <w:rPr>
          <w:rFonts w:ascii="Trebuchet MS" w:hAnsi="Trebuchet MS"/>
          <w:b/>
          <w:sz w:val="40"/>
          <w:szCs w:val="40"/>
        </w:rPr>
        <w:t>ANTEPROYECTO</w:t>
      </w:r>
    </w:p>
    <w:p w14:paraId="66445282" w14:textId="77777777" w:rsidR="00B367F1" w:rsidRPr="00FC7B31" w:rsidRDefault="00B367F1" w:rsidP="00B367F1">
      <w:pPr>
        <w:spacing w:line="360" w:lineRule="auto"/>
        <w:jc w:val="center"/>
        <w:rPr>
          <w:rFonts w:ascii="Trebuchet MS" w:hAnsi="Trebuchet MS"/>
          <w:b/>
          <w:sz w:val="40"/>
          <w:szCs w:val="40"/>
        </w:rPr>
      </w:pPr>
    </w:p>
    <w:p w14:paraId="661E3F22" w14:textId="77777777" w:rsidR="007F3F80" w:rsidRPr="00FC7B31" w:rsidRDefault="007F3F80" w:rsidP="00B367F1">
      <w:pPr>
        <w:spacing w:line="360" w:lineRule="auto"/>
        <w:jc w:val="center"/>
        <w:rPr>
          <w:rFonts w:ascii="Trebuchet MS" w:hAnsi="Trebuchet MS"/>
          <w:sz w:val="32"/>
          <w:szCs w:val="32"/>
        </w:rPr>
      </w:pPr>
      <w:r w:rsidRPr="00FC7B31">
        <w:rPr>
          <w:rFonts w:ascii="Trebuchet MS" w:hAnsi="Trebuchet MS"/>
          <w:sz w:val="32"/>
          <w:szCs w:val="32"/>
        </w:rPr>
        <w:t>Preparad</w:t>
      </w:r>
      <w:r w:rsidR="00D71042" w:rsidRPr="00FC7B31">
        <w:rPr>
          <w:rFonts w:ascii="Trebuchet MS" w:hAnsi="Trebuchet MS"/>
          <w:sz w:val="32"/>
          <w:szCs w:val="32"/>
        </w:rPr>
        <w:t>o</w:t>
      </w:r>
      <w:r w:rsidRPr="00FC7B31">
        <w:rPr>
          <w:rFonts w:ascii="Trebuchet MS" w:hAnsi="Trebuchet MS"/>
          <w:sz w:val="32"/>
          <w:szCs w:val="32"/>
        </w:rPr>
        <w:t xml:space="preserve"> por:</w:t>
      </w:r>
    </w:p>
    <w:p w14:paraId="23AB8717" w14:textId="55DC53F9" w:rsidR="000D09F0" w:rsidRPr="00FC7B31" w:rsidRDefault="000D09F0" w:rsidP="00B367F1">
      <w:pPr>
        <w:spacing w:line="360" w:lineRule="auto"/>
        <w:jc w:val="center"/>
        <w:rPr>
          <w:rFonts w:ascii="Trebuchet MS" w:hAnsi="Trebuchet MS"/>
          <w:sz w:val="32"/>
          <w:szCs w:val="32"/>
          <w:lang w:val="es-419"/>
        </w:rPr>
      </w:pPr>
      <w:r w:rsidRPr="00FC7B31">
        <w:rPr>
          <w:rFonts w:ascii="Trebuchet MS" w:hAnsi="Trebuchet MS"/>
          <w:sz w:val="32"/>
          <w:szCs w:val="32"/>
          <w:lang w:val="es-419"/>
        </w:rPr>
        <w:t xml:space="preserve">Peter </w:t>
      </w:r>
      <w:proofErr w:type="spellStart"/>
      <w:r w:rsidRPr="00FC7B31">
        <w:rPr>
          <w:rFonts w:ascii="Trebuchet MS" w:hAnsi="Trebuchet MS"/>
          <w:sz w:val="32"/>
          <w:szCs w:val="32"/>
          <w:lang w:val="es-419"/>
        </w:rPr>
        <w:t>Níkolas</w:t>
      </w:r>
      <w:proofErr w:type="spellEnd"/>
      <w:r w:rsidRPr="00FC7B31">
        <w:rPr>
          <w:rFonts w:ascii="Trebuchet MS" w:hAnsi="Trebuchet MS"/>
          <w:sz w:val="32"/>
          <w:szCs w:val="32"/>
          <w:lang w:val="es-419"/>
        </w:rPr>
        <w:t xml:space="preserve"> Cohn Berger</w:t>
      </w:r>
    </w:p>
    <w:p w14:paraId="3168E97F" w14:textId="15AE2C0B" w:rsidR="007F3F80" w:rsidRPr="00FC7B31" w:rsidRDefault="00AB7F6A" w:rsidP="00B367F1">
      <w:pPr>
        <w:spacing w:line="360" w:lineRule="auto"/>
        <w:jc w:val="center"/>
        <w:rPr>
          <w:rFonts w:ascii="Trebuchet MS" w:hAnsi="Trebuchet MS"/>
          <w:b/>
          <w:sz w:val="32"/>
          <w:szCs w:val="32"/>
        </w:rPr>
      </w:pPr>
      <w:r w:rsidRPr="00FC7B31">
        <w:rPr>
          <w:rFonts w:ascii="Trebuchet MS" w:hAnsi="Trebuchet MS"/>
          <w:noProof/>
          <w:lang w:eastAsia="es-GT"/>
        </w:rPr>
        <w:drawing>
          <wp:anchor distT="0" distB="0" distL="114300" distR="114300" simplePos="0" relativeHeight="251669504" behindDoc="1" locked="0" layoutInCell="1" allowOverlap="1" wp14:anchorId="71CEDA8B" wp14:editId="6FB4B810">
            <wp:simplePos x="0" y="0"/>
            <wp:positionH relativeFrom="column">
              <wp:posOffset>1592882</wp:posOffset>
            </wp:positionH>
            <wp:positionV relativeFrom="paragraph">
              <wp:posOffset>81848</wp:posOffset>
            </wp:positionV>
            <wp:extent cx="5477510" cy="5143500"/>
            <wp:effectExtent l="819150" t="914400" r="808990" b="914400"/>
            <wp:wrapNone/>
            <wp:docPr id="14" name="Picture 2" descr="C:\Documents and Settings\mfigueroa\Desktop\UNI\L O G O S\MUNDO UNI-marca de ag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mfigueroa\Desktop\UNI\L O G O S\MUNDO UNI-marca de agu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461018">
                      <a:off x="0" y="0"/>
                      <a:ext cx="5477510" cy="514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1AF1" w:rsidRPr="00FC7B31">
        <w:rPr>
          <w:rFonts w:ascii="Trebuchet MS" w:hAnsi="Trebuchet MS"/>
          <w:b/>
          <w:sz w:val="32"/>
          <w:szCs w:val="32"/>
        </w:rPr>
        <w:t xml:space="preserve"> </w:t>
      </w:r>
    </w:p>
    <w:p w14:paraId="20D2876D" w14:textId="77777777" w:rsidR="00B367F1" w:rsidRPr="00FC7B31" w:rsidRDefault="00B367F1" w:rsidP="00B367F1">
      <w:pPr>
        <w:spacing w:line="360" w:lineRule="auto"/>
        <w:jc w:val="center"/>
        <w:rPr>
          <w:rFonts w:ascii="Trebuchet MS" w:hAnsi="Trebuchet MS"/>
          <w:b/>
          <w:sz w:val="32"/>
          <w:szCs w:val="32"/>
        </w:rPr>
      </w:pPr>
    </w:p>
    <w:p w14:paraId="47A235B7" w14:textId="77777777" w:rsidR="007F3F80" w:rsidRPr="00FC7B31" w:rsidRDefault="007F3F80" w:rsidP="00B367F1">
      <w:pPr>
        <w:spacing w:line="360" w:lineRule="auto"/>
        <w:rPr>
          <w:rFonts w:ascii="Trebuchet MS" w:hAnsi="Trebuchet MS"/>
          <w:b/>
          <w:sz w:val="32"/>
          <w:szCs w:val="32"/>
        </w:rPr>
      </w:pPr>
    </w:p>
    <w:p w14:paraId="34F39482" w14:textId="77777777" w:rsidR="007F3F80" w:rsidRPr="00FC7B31" w:rsidRDefault="00DB3BA4" w:rsidP="00B367F1">
      <w:pPr>
        <w:spacing w:line="360" w:lineRule="auto"/>
        <w:jc w:val="center"/>
        <w:rPr>
          <w:rFonts w:ascii="Trebuchet MS" w:hAnsi="Trebuchet MS"/>
          <w:sz w:val="32"/>
          <w:szCs w:val="32"/>
        </w:rPr>
      </w:pPr>
      <w:r w:rsidRPr="00FC7B31">
        <w:rPr>
          <w:rFonts w:ascii="Trebuchet MS" w:hAnsi="Trebuchet MS"/>
          <w:sz w:val="32"/>
          <w:szCs w:val="32"/>
        </w:rPr>
        <w:t>P</w:t>
      </w:r>
      <w:r w:rsidR="007F3F80" w:rsidRPr="00FC7B31">
        <w:rPr>
          <w:rFonts w:ascii="Trebuchet MS" w:hAnsi="Trebuchet MS"/>
          <w:sz w:val="32"/>
          <w:szCs w:val="32"/>
        </w:rPr>
        <w:t>ara optar al Título de:</w:t>
      </w:r>
    </w:p>
    <w:p w14:paraId="2304BC65" w14:textId="77777777" w:rsidR="00627706" w:rsidRPr="00FC7B31" w:rsidRDefault="00627706" w:rsidP="00627706">
      <w:pPr>
        <w:spacing w:line="276" w:lineRule="auto"/>
        <w:jc w:val="center"/>
        <w:rPr>
          <w:rFonts w:ascii="Trebuchet MS" w:hAnsi="Trebuchet MS"/>
          <w:sz w:val="32"/>
          <w:szCs w:val="32"/>
          <w:lang w:val="es-419"/>
        </w:rPr>
      </w:pPr>
    </w:p>
    <w:p w14:paraId="7F950FB2" w14:textId="07BC34D4" w:rsidR="007F3F80" w:rsidRPr="00FC7B31" w:rsidRDefault="00627706" w:rsidP="00627706">
      <w:pPr>
        <w:spacing w:line="276" w:lineRule="auto"/>
        <w:jc w:val="center"/>
        <w:rPr>
          <w:rFonts w:ascii="Trebuchet MS" w:eastAsiaTheme="minorHAnsi" w:hAnsi="Trebuchet MS" w:cstheme="minorBidi"/>
          <w:b/>
          <w:sz w:val="32"/>
          <w:szCs w:val="32"/>
          <w:lang w:val="es-ES"/>
        </w:rPr>
      </w:pPr>
      <w:r w:rsidRPr="00FC7B31">
        <w:rPr>
          <w:rFonts w:ascii="Trebuchet MS" w:hAnsi="Trebuchet MS"/>
          <w:sz w:val="32"/>
          <w:szCs w:val="32"/>
          <w:lang w:val="es-419"/>
        </w:rPr>
        <w:t xml:space="preserve">Ingeniero en informática con especialización en ingeniería de software. </w:t>
      </w:r>
      <w:r w:rsidR="002D102C" w:rsidRPr="00FC7B31">
        <w:rPr>
          <w:rFonts w:ascii="Trebuchet MS" w:eastAsiaTheme="minorHAnsi" w:hAnsi="Trebuchet MS" w:cstheme="minorBidi"/>
          <w:b/>
          <w:sz w:val="32"/>
          <w:szCs w:val="32"/>
          <w:lang w:val="es-ES"/>
        </w:rPr>
        <w:t xml:space="preserve"> </w:t>
      </w:r>
    </w:p>
    <w:p w14:paraId="14882304" w14:textId="77777777" w:rsidR="00EE1AF1" w:rsidRPr="00FC7B31" w:rsidRDefault="00EE1AF1" w:rsidP="00EE1AF1">
      <w:pPr>
        <w:spacing w:line="276" w:lineRule="auto"/>
        <w:jc w:val="center"/>
        <w:rPr>
          <w:rFonts w:ascii="Trebuchet MS" w:eastAsiaTheme="minorHAnsi" w:hAnsi="Trebuchet MS" w:cstheme="minorBidi"/>
          <w:b/>
          <w:sz w:val="32"/>
          <w:szCs w:val="32"/>
          <w:lang w:val="es-ES"/>
        </w:rPr>
      </w:pPr>
    </w:p>
    <w:p w14:paraId="45B413F7" w14:textId="77777777" w:rsidR="00EE1AF1" w:rsidRPr="00FC7B31" w:rsidRDefault="00EE1AF1" w:rsidP="00EE1AF1">
      <w:pPr>
        <w:spacing w:line="276" w:lineRule="auto"/>
        <w:jc w:val="center"/>
        <w:rPr>
          <w:rFonts w:ascii="Trebuchet MS" w:eastAsiaTheme="minorHAnsi" w:hAnsi="Trebuchet MS" w:cstheme="minorBidi"/>
          <w:b/>
          <w:sz w:val="32"/>
          <w:szCs w:val="32"/>
          <w:lang w:val="es-ES"/>
        </w:rPr>
      </w:pPr>
    </w:p>
    <w:p w14:paraId="722C3E85" w14:textId="651B9779" w:rsidR="00CA7818" w:rsidRPr="00FC7B31" w:rsidRDefault="00CA7818" w:rsidP="000D09F0">
      <w:pPr>
        <w:spacing w:line="360" w:lineRule="auto"/>
        <w:jc w:val="center"/>
        <w:rPr>
          <w:rFonts w:ascii="Trebuchet MS" w:hAnsi="Trebuchet MS"/>
        </w:rPr>
      </w:pPr>
    </w:p>
    <w:p w14:paraId="7CB84AA3" w14:textId="3D1EDF99" w:rsidR="005D1C5C" w:rsidRPr="00FC7B31" w:rsidRDefault="00B367F1" w:rsidP="00B367F1">
      <w:pPr>
        <w:spacing w:line="360" w:lineRule="auto"/>
        <w:jc w:val="center"/>
        <w:rPr>
          <w:rFonts w:ascii="Trebuchet MS" w:hAnsi="Trebuchet MS"/>
          <w:sz w:val="22"/>
        </w:rPr>
      </w:pPr>
      <w:r w:rsidRPr="00FC7B31">
        <w:rPr>
          <w:rFonts w:ascii="Trebuchet MS" w:hAnsi="Trebuchet MS"/>
        </w:rPr>
        <w:br/>
      </w:r>
      <w:r w:rsidR="005D1C5C" w:rsidRPr="00FC7B31">
        <w:rPr>
          <w:rFonts w:ascii="Trebuchet MS" w:hAnsi="Trebuchet MS"/>
        </w:rPr>
        <w:br/>
      </w:r>
      <w:r w:rsidR="007F3F80" w:rsidRPr="00FC7B31">
        <w:rPr>
          <w:rFonts w:ascii="Trebuchet MS" w:hAnsi="Trebuchet MS"/>
          <w:noProof/>
          <w:sz w:val="22"/>
          <w:lang w:eastAsia="es-GT"/>
        </w:rPr>
        <w:drawing>
          <wp:anchor distT="0" distB="0" distL="114300" distR="114300" simplePos="0" relativeHeight="251667456" behindDoc="1" locked="0" layoutInCell="1" allowOverlap="1" wp14:anchorId="31877255" wp14:editId="3439E8F7">
            <wp:simplePos x="0" y="0"/>
            <wp:positionH relativeFrom="column">
              <wp:posOffset>2000251</wp:posOffset>
            </wp:positionH>
            <wp:positionV relativeFrom="paragraph">
              <wp:posOffset>4524376</wp:posOffset>
            </wp:positionV>
            <wp:extent cx="5477510" cy="5143500"/>
            <wp:effectExtent l="819150" t="914400" r="808990" b="914400"/>
            <wp:wrapNone/>
            <wp:docPr id="13" name="Picture 2" descr="C:\Documents and Settings\mfigueroa\Desktop\UNI\L O G O S\MUNDO UNI-marca de ag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mfigueroa\Desktop\UNI\L O G O S\MUNDO UNI-marca de agu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461018">
                      <a:off x="0" y="0"/>
                      <a:ext cx="5477510" cy="514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EE1AF1" w:rsidRPr="00FC7B31">
        <w:rPr>
          <w:rFonts w:ascii="Trebuchet MS" w:hAnsi="Trebuchet MS"/>
          <w:sz w:val="22"/>
        </w:rPr>
        <w:t xml:space="preserve">Guatemala, </w:t>
      </w:r>
      <w:r w:rsidR="000D09F0" w:rsidRPr="00FC7B31">
        <w:rPr>
          <w:rFonts w:ascii="Trebuchet MS" w:hAnsi="Trebuchet MS"/>
          <w:sz w:val="22"/>
          <w:lang w:val="es-419"/>
        </w:rPr>
        <w:t>septiembre</w:t>
      </w:r>
      <w:r w:rsidR="005D1C5C" w:rsidRPr="00FC7B31">
        <w:rPr>
          <w:rFonts w:ascii="Trebuchet MS" w:hAnsi="Trebuchet MS"/>
          <w:sz w:val="22"/>
        </w:rPr>
        <w:t xml:space="preserve"> de 201</w:t>
      </w:r>
      <w:r w:rsidR="000D09F0" w:rsidRPr="00FC7B31">
        <w:rPr>
          <w:rFonts w:ascii="Trebuchet MS" w:hAnsi="Trebuchet MS"/>
          <w:sz w:val="22"/>
        </w:rPr>
        <w:t>9</w:t>
      </w:r>
    </w:p>
    <w:sdt>
      <w:sdtPr>
        <w:rPr>
          <w:rFonts w:ascii="Trebuchet MS" w:hAnsi="Trebuchet MS"/>
          <w:b w:val="0"/>
          <w:color w:val="auto"/>
          <w:sz w:val="24"/>
          <w:szCs w:val="24"/>
          <w:lang w:eastAsia="en-US"/>
        </w:rPr>
        <w:id w:val="-50467140"/>
        <w:docPartObj>
          <w:docPartGallery w:val="Table of Contents"/>
          <w:docPartUnique/>
        </w:docPartObj>
      </w:sdtPr>
      <w:sdtEndPr>
        <w:rPr>
          <w:bCs/>
          <w:noProof/>
        </w:rPr>
      </w:sdtEndPr>
      <w:sdtContent>
        <w:p w14:paraId="5F8A92AB" w14:textId="6F930A36" w:rsidR="00FD2D5E" w:rsidRPr="00FC7B31" w:rsidRDefault="00FD2D5E">
          <w:pPr>
            <w:pStyle w:val="TOCHeading"/>
            <w:rPr>
              <w:rFonts w:ascii="Trebuchet MS" w:hAnsi="Trebuchet MS"/>
              <w:sz w:val="24"/>
              <w:szCs w:val="24"/>
              <w:lang w:val="es-419"/>
            </w:rPr>
          </w:pPr>
          <w:r w:rsidRPr="00FC7B31">
            <w:rPr>
              <w:rFonts w:ascii="Trebuchet MS" w:hAnsi="Trebuchet MS"/>
              <w:sz w:val="24"/>
              <w:szCs w:val="24"/>
              <w:lang w:val="es-419"/>
            </w:rPr>
            <w:t>Índice</w:t>
          </w:r>
        </w:p>
        <w:p w14:paraId="4FF5A001" w14:textId="77777777" w:rsidR="00FD2D5E" w:rsidRPr="00FC7B31" w:rsidRDefault="00FD2D5E" w:rsidP="00FD2D5E">
          <w:pPr>
            <w:rPr>
              <w:rFonts w:ascii="Trebuchet MS" w:hAnsi="Trebuchet MS"/>
              <w:lang w:val="es-419" w:eastAsia="es-GT"/>
            </w:rPr>
          </w:pPr>
        </w:p>
        <w:p w14:paraId="631DAF51" w14:textId="77777777" w:rsidR="00FD2D5E" w:rsidRPr="00FC7B31" w:rsidRDefault="00FD2D5E">
          <w:pPr>
            <w:pStyle w:val="TOC1"/>
            <w:tabs>
              <w:tab w:val="left" w:pos="440"/>
              <w:tab w:val="right" w:leader="dot" w:pos="8630"/>
            </w:tabs>
            <w:rPr>
              <w:rFonts w:ascii="Trebuchet MS" w:eastAsiaTheme="minorEastAsia" w:hAnsi="Trebuchet MS" w:cstheme="minorBidi"/>
              <w:noProof/>
              <w:sz w:val="24"/>
              <w:szCs w:val="24"/>
              <w:lang w:eastAsia="es-GT"/>
            </w:rPr>
          </w:pPr>
          <w:r w:rsidRPr="00FC7B31">
            <w:rPr>
              <w:rFonts w:ascii="Trebuchet MS" w:hAnsi="Trebuchet MS"/>
              <w:sz w:val="24"/>
              <w:szCs w:val="24"/>
            </w:rPr>
            <w:fldChar w:fldCharType="begin"/>
          </w:r>
          <w:r w:rsidRPr="00FC7B31">
            <w:rPr>
              <w:rFonts w:ascii="Trebuchet MS" w:hAnsi="Trebuchet MS"/>
              <w:sz w:val="24"/>
              <w:szCs w:val="24"/>
            </w:rPr>
            <w:instrText xml:space="preserve"> TOC \o "1-3" \h \z \u </w:instrText>
          </w:r>
          <w:r w:rsidRPr="00FC7B31">
            <w:rPr>
              <w:rFonts w:ascii="Trebuchet MS" w:hAnsi="Trebuchet MS"/>
              <w:sz w:val="24"/>
              <w:szCs w:val="24"/>
            </w:rPr>
            <w:fldChar w:fldCharType="separate"/>
          </w:r>
          <w:hyperlink w:anchor="_Toc19120479" w:history="1">
            <w:r w:rsidRPr="00FC7B31">
              <w:rPr>
                <w:rStyle w:val="Hyperlink"/>
                <w:rFonts w:ascii="Trebuchet MS" w:hAnsi="Trebuchet MS"/>
                <w:noProof/>
                <w:sz w:val="24"/>
                <w:szCs w:val="24"/>
              </w:rPr>
              <w:t>I.</w:t>
            </w:r>
            <w:r w:rsidRPr="00FC7B31">
              <w:rPr>
                <w:rFonts w:ascii="Trebuchet MS" w:eastAsiaTheme="minorEastAsia" w:hAnsi="Trebuchet MS" w:cstheme="minorBidi"/>
                <w:noProof/>
                <w:sz w:val="24"/>
                <w:szCs w:val="24"/>
                <w:lang w:eastAsia="es-GT"/>
              </w:rPr>
              <w:tab/>
            </w:r>
            <w:r w:rsidRPr="00FC7B31">
              <w:rPr>
                <w:rStyle w:val="Hyperlink"/>
                <w:rFonts w:ascii="Trebuchet MS" w:hAnsi="Trebuchet MS"/>
                <w:noProof/>
                <w:sz w:val="24"/>
                <w:szCs w:val="24"/>
              </w:rPr>
              <w:t>INTRODUCCIÓN</w:t>
            </w:r>
            <w:r w:rsidRPr="00FC7B31">
              <w:rPr>
                <w:rFonts w:ascii="Trebuchet MS" w:hAnsi="Trebuchet MS"/>
                <w:noProof/>
                <w:webHidden/>
                <w:sz w:val="24"/>
                <w:szCs w:val="24"/>
              </w:rPr>
              <w:tab/>
            </w:r>
            <w:r w:rsidRPr="00FC7B31">
              <w:rPr>
                <w:rFonts w:ascii="Trebuchet MS" w:hAnsi="Trebuchet MS"/>
                <w:noProof/>
                <w:webHidden/>
                <w:sz w:val="24"/>
                <w:szCs w:val="24"/>
              </w:rPr>
              <w:fldChar w:fldCharType="begin"/>
            </w:r>
            <w:r w:rsidRPr="00FC7B31">
              <w:rPr>
                <w:rFonts w:ascii="Trebuchet MS" w:hAnsi="Trebuchet MS"/>
                <w:noProof/>
                <w:webHidden/>
                <w:sz w:val="24"/>
                <w:szCs w:val="24"/>
              </w:rPr>
              <w:instrText xml:space="preserve"> PAGEREF _Toc19120479 \h </w:instrText>
            </w:r>
            <w:r w:rsidRPr="00FC7B31">
              <w:rPr>
                <w:rFonts w:ascii="Trebuchet MS" w:hAnsi="Trebuchet MS"/>
                <w:noProof/>
                <w:webHidden/>
                <w:sz w:val="24"/>
                <w:szCs w:val="24"/>
              </w:rPr>
            </w:r>
            <w:r w:rsidRPr="00FC7B31">
              <w:rPr>
                <w:rFonts w:ascii="Trebuchet MS" w:hAnsi="Trebuchet MS"/>
                <w:noProof/>
                <w:webHidden/>
                <w:sz w:val="24"/>
                <w:szCs w:val="24"/>
              </w:rPr>
              <w:fldChar w:fldCharType="separate"/>
            </w:r>
            <w:r w:rsidRPr="00FC7B31">
              <w:rPr>
                <w:rFonts w:ascii="Trebuchet MS" w:hAnsi="Trebuchet MS"/>
                <w:noProof/>
                <w:webHidden/>
                <w:sz w:val="24"/>
                <w:szCs w:val="24"/>
              </w:rPr>
              <w:t>3</w:t>
            </w:r>
            <w:r w:rsidRPr="00FC7B31">
              <w:rPr>
                <w:rFonts w:ascii="Trebuchet MS" w:hAnsi="Trebuchet MS"/>
                <w:noProof/>
                <w:webHidden/>
                <w:sz w:val="24"/>
                <w:szCs w:val="24"/>
              </w:rPr>
              <w:fldChar w:fldCharType="end"/>
            </w:r>
          </w:hyperlink>
        </w:p>
        <w:p w14:paraId="04DB901E" w14:textId="77777777" w:rsidR="00FD2D5E" w:rsidRPr="00FC7B31" w:rsidRDefault="00074D0E">
          <w:pPr>
            <w:pStyle w:val="TOC1"/>
            <w:tabs>
              <w:tab w:val="left" w:pos="440"/>
              <w:tab w:val="right" w:leader="dot" w:pos="8630"/>
            </w:tabs>
            <w:rPr>
              <w:rFonts w:ascii="Trebuchet MS" w:eastAsiaTheme="minorEastAsia" w:hAnsi="Trebuchet MS" w:cstheme="minorBidi"/>
              <w:noProof/>
              <w:sz w:val="24"/>
              <w:szCs w:val="24"/>
              <w:lang w:eastAsia="es-GT"/>
            </w:rPr>
          </w:pPr>
          <w:hyperlink w:anchor="_Toc19120480" w:history="1">
            <w:r w:rsidR="00FD2D5E" w:rsidRPr="00FC7B31">
              <w:rPr>
                <w:rStyle w:val="Hyperlink"/>
                <w:rFonts w:ascii="Trebuchet MS" w:hAnsi="Trebuchet MS"/>
                <w:noProof/>
                <w:sz w:val="24"/>
                <w:szCs w:val="24"/>
              </w:rPr>
              <w:t>II.</w:t>
            </w:r>
            <w:r w:rsidR="00FD2D5E" w:rsidRPr="00FC7B31">
              <w:rPr>
                <w:rFonts w:ascii="Trebuchet MS" w:eastAsiaTheme="minorEastAsia" w:hAnsi="Trebuchet MS" w:cstheme="minorBidi"/>
                <w:noProof/>
                <w:sz w:val="24"/>
                <w:szCs w:val="24"/>
                <w:lang w:eastAsia="es-GT"/>
              </w:rPr>
              <w:tab/>
            </w:r>
            <w:r w:rsidR="00FD2D5E" w:rsidRPr="00FC7B31">
              <w:rPr>
                <w:rStyle w:val="Hyperlink"/>
                <w:rFonts w:ascii="Trebuchet MS" w:hAnsi="Trebuchet MS"/>
                <w:noProof/>
                <w:sz w:val="24"/>
                <w:szCs w:val="24"/>
              </w:rPr>
              <w:t>OBJETIVOS</w:t>
            </w:r>
            <w:r w:rsidR="00FD2D5E" w:rsidRPr="00FC7B31">
              <w:rPr>
                <w:rFonts w:ascii="Trebuchet MS" w:hAnsi="Trebuchet MS"/>
                <w:noProof/>
                <w:webHidden/>
                <w:sz w:val="24"/>
                <w:szCs w:val="24"/>
              </w:rPr>
              <w:tab/>
            </w:r>
            <w:r w:rsidR="00FD2D5E" w:rsidRPr="00FC7B31">
              <w:rPr>
                <w:rFonts w:ascii="Trebuchet MS" w:hAnsi="Trebuchet MS"/>
                <w:noProof/>
                <w:webHidden/>
                <w:sz w:val="24"/>
                <w:szCs w:val="24"/>
              </w:rPr>
              <w:fldChar w:fldCharType="begin"/>
            </w:r>
            <w:r w:rsidR="00FD2D5E" w:rsidRPr="00FC7B31">
              <w:rPr>
                <w:rFonts w:ascii="Trebuchet MS" w:hAnsi="Trebuchet MS"/>
                <w:noProof/>
                <w:webHidden/>
                <w:sz w:val="24"/>
                <w:szCs w:val="24"/>
              </w:rPr>
              <w:instrText xml:space="preserve"> PAGEREF _Toc19120480 \h </w:instrText>
            </w:r>
            <w:r w:rsidR="00FD2D5E" w:rsidRPr="00FC7B31">
              <w:rPr>
                <w:rFonts w:ascii="Trebuchet MS" w:hAnsi="Trebuchet MS"/>
                <w:noProof/>
                <w:webHidden/>
                <w:sz w:val="24"/>
                <w:szCs w:val="24"/>
              </w:rPr>
            </w:r>
            <w:r w:rsidR="00FD2D5E" w:rsidRPr="00FC7B31">
              <w:rPr>
                <w:rFonts w:ascii="Trebuchet MS" w:hAnsi="Trebuchet MS"/>
                <w:noProof/>
                <w:webHidden/>
                <w:sz w:val="24"/>
                <w:szCs w:val="24"/>
              </w:rPr>
              <w:fldChar w:fldCharType="separate"/>
            </w:r>
            <w:r w:rsidR="00FD2D5E" w:rsidRPr="00FC7B31">
              <w:rPr>
                <w:rFonts w:ascii="Trebuchet MS" w:hAnsi="Trebuchet MS"/>
                <w:noProof/>
                <w:webHidden/>
                <w:sz w:val="24"/>
                <w:szCs w:val="24"/>
              </w:rPr>
              <w:t>3</w:t>
            </w:r>
            <w:r w:rsidR="00FD2D5E" w:rsidRPr="00FC7B31">
              <w:rPr>
                <w:rFonts w:ascii="Trebuchet MS" w:hAnsi="Trebuchet MS"/>
                <w:noProof/>
                <w:webHidden/>
                <w:sz w:val="24"/>
                <w:szCs w:val="24"/>
              </w:rPr>
              <w:fldChar w:fldCharType="end"/>
            </w:r>
          </w:hyperlink>
        </w:p>
        <w:p w14:paraId="763492A1" w14:textId="77777777" w:rsidR="00FD2D5E" w:rsidRPr="00FC7B31" w:rsidRDefault="00074D0E">
          <w:pPr>
            <w:pStyle w:val="TOC1"/>
            <w:tabs>
              <w:tab w:val="left" w:pos="660"/>
              <w:tab w:val="right" w:leader="dot" w:pos="8630"/>
            </w:tabs>
            <w:rPr>
              <w:rFonts w:ascii="Trebuchet MS" w:eastAsiaTheme="minorEastAsia" w:hAnsi="Trebuchet MS" w:cstheme="minorBidi"/>
              <w:noProof/>
              <w:sz w:val="24"/>
              <w:szCs w:val="24"/>
              <w:lang w:eastAsia="es-GT"/>
            </w:rPr>
          </w:pPr>
          <w:hyperlink w:anchor="_Toc19120481" w:history="1">
            <w:r w:rsidR="00FD2D5E" w:rsidRPr="00FC7B31">
              <w:rPr>
                <w:rStyle w:val="Hyperlink"/>
                <w:rFonts w:ascii="Trebuchet MS" w:hAnsi="Trebuchet MS"/>
                <w:noProof/>
                <w:sz w:val="24"/>
                <w:szCs w:val="24"/>
              </w:rPr>
              <w:t>III.</w:t>
            </w:r>
            <w:r w:rsidR="00FD2D5E" w:rsidRPr="00FC7B31">
              <w:rPr>
                <w:rFonts w:ascii="Trebuchet MS" w:eastAsiaTheme="minorEastAsia" w:hAnsi="Trebuchet MS" w:cstheme="minorBidi"/>
                <w:noProof/>
                <w:sz w:val="24"/>
                <w:szCs w:val="24"/>
                <w:lang w:eastAsia="es-GT"/>
              </w:rPr>
              <w:tab/>
            </w:r>
            <w:r w:rsidR="00FD2D5E" w:rsidRPr="00FC7B31">
              <w:rPr>
                <w:rStyle w:val="Hyperlink"/>
                <w:rFonts w:ascii="Trebuchet MS" w:hAnsi="Trebuchet MS"/>
                <w:noProof/>
                <w:sz w:val="24"/>
                <w:szCs w:val="24"/>
              </w:rPr>
              <w:t>PLANTEAMIENTO DEL PROBLEMA</w:t>
            </w:r>
            <w:r w:rsidR="00FD2D5E" w:rsidRPr="00FC7B31">
              <w:rPr>
                <w:rFonts w:ascii="Trebuchet MS" w:hAnsi="Trebuchet MS"/>
                <w:noProof/>
                <w:webHidden/>
                <w:sz w:val="24"/>
                <w:szCs w:val="24"/>
              </w:rPr>
              <w:tab/>
            </w:r>
            <w:r w:rsidR="00FD2D5E" w:rsidRPr="00FC7B31">
              <w:rPr>
                <w:rFonts w:ascii="Trebuchet MS" w:hAnsi="Trebuchet MS"/>
                <w:noProof/>
                <w:webHidden/>
                <w:sz w:val="24"/>
                <w:szCs w:val="24"/>
              </w:rPr>
              <w:fldChar w:fldCharType="begin"/>
            </w:r>
            <w:r w:rsidR="00FD2D5E" w:rsidRPr="00FC7B31">
              <w:rPr>
                <w:rFonts w:ascii="Trebuchet MS" w:hAnsi="Trebuchet MS"/>
                <w:noProof/>
                <w:webHidden/>
                <w:sz w:val="24"/>
                <w:szCs w:val="24"/>
              </w:rPr>
              <w:instrText xml:space="preserve"> PAGEREF _Toc19120481 \h </w:instrText>
            </w:r>
            <w:r w:rsidR="00FD2D5E" w:rsidRPr="00FC7B31">
              <w:rPr>
                <w:rFonts w:ascii="Trebuchet MS" w:hAnsi="Trebuchet MS"/>
                <w:noProof/>
                <w:webHidden/>
                <w:sz w:val="24"/>
                <w:szCs w:val="24"/>
              </w:rPr>
            </w:r>
            <w:r w:rsidR="00FD2D5E" w:rsidRPr="00FC7B31">
              <w:rPr>
                <w:rFonts w:ascii="Trebuchet MS" w:hAnsi="Trebuchet MS"/>
                <w:noProof/>
                <w:webHidden/>
                <w:sz w:val="24"/>
                <w:szCs w:val="24"/>
              </w:rPr>
              <w:fldChar w:fldCharType="separate"/>
            </w:r>
            <w:r w:rsidR="00FD2D5E" w:rsidRPr="00FC7B31">
              <w:rPr>
                <w:rFonts w:ascii="Trebuchet MS" w:hAnsi="Trebuchet MS"/>
                <w:noProof/>
                <w:webHidden/>
                <w:sz w:val="24"/>
                <w:szCs w:val="24"/>
              </w:rPr>
              <w:t>4</w:t>
            </w:r>
            <w:r w:rsidR="00FD2D5E" w:rsidRPr="00FC7B31">
              <w:rPr>
                <w:rFonts w:ascii="Trebuchet MS" w:hAnsi="Trebuchet MS"/>
                <w:noProof/>
                <w:webHidden/>
                <w:sz w:val="24"/>
                <w:szCs w:val="24"/>
              </w:rPr>
              <w:fldChar w:fldCharType="end"/>
            </w:r>
          </w:hyperlink>
        </w:p>
        <w:p w14:paraId="59EA327B" w14:textId="77777777" w:rsidR="00FD2D5E" w:rsidRPr="00FC7B31" w:rsidRDefault="00074D0E">
          <w:pPr>
            <w:pStyle w:val="TOC1"/>
            <w:tabs>
              <w:tab w:val="left" w:pos="660"/>
              <w:tab w:val="right" w:leader="dot" w:pos="8630"/>
            </w:tabs>
            <w:rPr>
              <w:rFonts w:ascii="Trebuchet MS" w:eastAsiaTheme="minorEastAsia" w:hAnsi="Trebuchet MS" w:cstheme="minorBidi"/>
              <w:noProof/>
              <w:sz w:val="24"/>
              <w:szCs w:val="24"/>
              <w:lang w:eastAsia="es-GT"/>
            </w:rPr>
          </w:pPr>
          <w:hyperlink w:anchor="_Toc19120482" w:history="1">
            <w:r w:rsidR="00FD2D5E" w:rsidRPr="00FC7B31">
              <w:rPr>
                <w:rStyle w:val="Hyperlink"/>
                <w:rFonts w:ascii="Trebuchet MS" w:hAnsi="Trebuchet MS"/>
                <w:noProof/>
                <w:sz w:val="24"/>
                <w:szCs w:val="24"/>
              </w:rPr>
              <w:t>IV.</w:t>
            </w:r>
            <w:r w:rsidR="00FD2D5E" w:rsidRPr="00FC7B31">
              <w:rPr>
                <w:rFonts w:ascii="Trebuchet MS" w:eastAsiaTheme="minorEastAsia" w:hAnsi="Trebuchet MS" w:cstheme="minorBidi"/>
                <w:noProof/>
                <w:sz w:val="24"/>
                <w:szCs w:val="24"/>
                <w:lang w:eastAsia="es-GT"/>
              </w:rPr>
              <w:tab/>
            </w:r>
            <w:r w:rsidR="00FD2D5E" w:rsidRPr="00FC7B31">
              <w:rPr>
                <w:rStyle w:val="Hyperlink"/>
                <w:rFonts w:ascii="Trebuchet MS" w:hAnsi="Trebuchet MS"/>
                <w:noProof/>
                <w:sz w:val="24"/>
                <w:szCs w:val="24"/>
              </w:rPr>
              <w:t>JUSTIFICACIÓN</w:t>
            </w:r>
            <w:r w:rsidR="00FD2D5E" w:rsidRPr="00FC7B31">
              <w:rPr>
                <w:rFonts w:ascii="Trebuchet MS" w:hAnsi="Trebuchet MS"/>
                <w:noProof/>
                <w:webHidden/>
                <w:sz w:val="24"/>
                <w:szCs w:val="24"/>
              </w:rPr>
              <w:tab/>
            </w:r>
            <w:r w:rsidR="00FD2D5E" w:rsidRPr="00FC7B31">
              <w:rPr>
                <w:rFonts w:ascii="Trebuchet MS" w:hAnsi="Trebuchet MS"/>
                <w:noProof/>
                <w:webHidden/>
                <w:sz w:val="24"/>
                <w:szCs w:val="24"/>
              </w:rPr>
              <w:fldChar w:fldCharType="begin"/>
            </w:r>
            <w:r w:rsidR="00FD2D5E" w:rsidRPr="00FC7B31">
              <w:rPr>
                <w:rFonts w:ascii="Trebuchet MS" w:hAnsi="Trebuchet MS"/>
                <w:noProof/>
                <w:webHidden/>
                <w:sz w:val="24"/>
                <w:szCs w:val="24"/>
              </w:rPr>
              <w:instrText xml:space="preserve"> PAGEREF _Toc19120482 \h </w:instrText>
            </w:r>
            <w:r w:rsidR="00FD2D5E" w:rsidRPr="00FC7B31">
              <w:rPr>
                <w:rFonts w:ascii="Trebuchet MS" w:hAnsi="Trebuchet MS"/>
                <w:noProof/>
                <w:webHidden/>
                <w:sz w:val="24"/>
                <w:szCs w:val="24"/>
              </w:rPr>
            </w:r>
            <w:r w:rsidR="00FD2D5E" w:rsidRPr="00FC7B31">
              <w:rPr>
                <w:rFonts w:ascii="Trebuchet MS" w:hAnsi="Trebuchet MS"/>
                <w:noProof/>
                <w:webHidden/>
                <w:sz w:val="24"/>
                <w:szCs w:val="24"/>
              </w:rPr>
              <w:fldChar w:fldCharType="separate"/>
            </w:r>
            <w:r w:rsidR="00FD2D5E" w:rsidRPr="00FC7B31">
              <w:rPr>
                <w:rFonts w:ascii="Trebuchet MS" w:hAnsi="Trebuchet MS"/>
                <w:noProof/>
                <w:webHidden/>
                <w:sz w:val="24"/>
                <w:szCs w:val="24"/>
              </w:rPr>
              <w:t>5</w:t>
            </w:r>
            <w:r w:rsidR="00FD2D5E" w:rsidRPr="00FC7B31">
              <w:rPr>
                <w:rFonts w:ascii="Trebuchet MS" w:hAnsi="Trebuchet MS"/>
                <w:noProof/>
                <w:webHidden/>
                <w:sz w:val="24"/>
                <w:szCs w:val="24"/>
              </w:rPr>
              <w:fldChar w:fldCharType="end"/>
            </w:r>
          </w:hyperlink>
        </w:p>
        <w:p w14:paraId="089F8C9A" w14:textId="77777777" w:rsidR="00FD2D5E" w:rsidRPr="00FC7B31" w:rsidRDefault="00074D0E">
          <w:pPr>
            <w:pStyle w:val="TOC1"/>
            <w:tabs>
              <w:tab w:val="left" w:pos="440"/>
              <w:tab w:val="right" w:leader="dot" w:pos="8630"/>
            </w:tabs>
            <w:rPr>
              <w:rFonts w:ascii="Trebuchet MS" w:eastAsiaTheme="minorEastAsia" w:hAnsi="Trebuchet MS" w:cstheme="minorBidi"/>
              <w:noProof/>
              <w:sz w:val="24"/>
              <w:szCs w:val="24"/>
              <w:lang w:eastAsia="es-GT"/>
            </w:rPr>
          </w:pPr>
          <w:hyperlink w:anchor="_Toc19120483" w:history="1">
            <w:r w:rsidR="00FD2D5E" w:rsidRPr="00FC7B31">
              <w:rPr>
                <w:rStyle w:val="Hyperlink"/>
                <w:rFonts w:ascii="Trebuchet MS" w:hAnsi="Trebuchet MS"/>
                <w:noProof/>
                <w:sz w:val="24"/>
                <w:szCs w:val="24"/>
              </w:rPr>
              <w:t>V.</w:t>
            </w:r>
            <w:r w:rsidR="00FD2D5E" w:rsidRPr="00FC7B31">
              <w:rPr>
                <w:rFonts w:ascii="Trebuchet MS" w:eastAsiaTheme="minorEastAsia" w:hAnsi="Trebuchet MS" w:cstheme="minorBidi"/>
                <w:noProof/>
                <w:sz w:val="24"/>
                <w:szCs w:val="24"/>
                <w:lang w:eastAsia="es-GT"/>
              </w:rPr>
              <w:tab/>
            </w:r>
            <w:r w:rsidR="00FD2D5E" w:rsidRPr="00FC7B31">
              <w:rPr>
                <w:rStyle w:val="Hyperlink"/>
                <w:rFonts w:ascii="Trebuchet MS" w:hAnsi="Trebuchet MS"/>
                <w:noProof/>
                <w:sz w:val="24"/>
                <w:szCs w:val="24"/>
              </w:rPr>
              <w:t>EQUIPO POR UTILIZAR</w:t>
            </w:r>
            <w:r w:rsidR="00FD2D5E" w:rsidRPr="00FC7B31">
              <w:rPr>
                <w:rFonts w:ascii="Trebuchet MS" w:hAnsi="Trebuchet MS"/>
                <w:noProof/>
                <w:webHidden/>
                <w:sz w:val="24"/>
                <w:szCs w:val="24"/>
              </w:rPr>
              <w:tab/>
            </w:r>
            <w:r w:rsidR="00FD2D5E" w:rsidRPr="00FC7B31">
              <w:rPr>
                <w:rFonts w:ascii="Trebuchet MS" w:hAnsi="Trebuchet MS"/>
                <w:noProof/>
                <w:webHidden/>
                <w:sz w:val="24"/>
                <w:szCs w:val="24"/>
              </w:rPr>
              <w:fldChar w:fldCharType="begin"/>
            </w:r>
            <w:r w:rsidR="00FD2D5E" w:rsidRPr="00FC7B31">
              <w:rPr>
                <w:rFonts w:ascii="Trebuchet MS" w:hAnsi="Trebuchet MS"/>
                <w:noProof/>
                <w:webHidden/>
                <w:sz w:val="24"/>
                <w:szCs w:val="24"/>
              </w:rPr>
              <w:instrText xml:space="preserve"> PAGEREF _Toc19120483 \h </w:instrText>
            </w:r>
            <w:r w:rsidR="00FD2D5E" w:rsidRPr="00FC7B31">
              <w:rPr>
                <w:rFonts w:ascii="Trebuchet MS" w:hAnsi="Trebuchet MS"/>
                <w:noProof/>
                <w:webHidden/>
                <w:sz w:val="24"/>
                <w:szCs w:val="24"/>
              </w:rPr>
            </w:r>
            <w:r w:rsidR="00FD2D5E" w:rsidRPr="00FC7B31">
              <w:rPr>
                <w:rFonts w:ascii="Trebuchet MS" w:hAnsi="Trebuchet MS"/>
                <w:noProof/>
                <w:webHidden/>
                <w:sz w:val="24"/>
                <w:szCs w:val="24"/>
              </w:rPr>
              <w:fldChar w:fldCharType="separate"/>
            </w:r>
            <w:r w:rsidR="00FD2D5E" w:rsidRPr="00FC7B31">
              <w:rPr>
                <w:rFonts w:ascii="Trebuchet MS" w:hAnsi="Trebuchet MS"/>
                <w:noProof/>
                <w:webHidden/>
                <w:sz w:val="24"/>
                <w:szCs w:val="24"/>
              </w:rPr>
              <w:t>5</w:t>
            </w:r>
            <w:r w:rsidR="00FD2D5E" w:rsidRPr="00FC7B31">
              <w:rPr>
                <w:rFonts w:ascii="Trebuchet MS" w:hAnsi="Trebuchet MS"/>
                <w:noProof/>
                <w:webHidden/>
                <w:sz w:val="24"/>
                <w:szCs w:val="24"/>
              </w:rPr>
              <w:fldChar w:fldCharType="end"/>
            </w:r>
          </w:hyperlink>
        </w:p>
        <w:p w14:paraId="6BE1A358" w14:textId="77777777" w:rsidR="00FD2D5E" w:rsidRPr="00FC7B31" w:rsidRDefault="00074D0E">
          <w:pPr>
            <w:pStyle w:val="TOC1"/>
            <w:tabs>
              <w:tab w:val="left" w:pos="660"/>
              <w:tab w:val="right" w:leader="dot" w:pos="8630"/>
            </w:tabs>
            <w:rPr>
              <w:rFonts w:ascii="Trebuchet MS" w:eastAsiaTheme="minorEastAsia" w:hAnsi="Trebuchet MS" w:cstheme="minorBidi"/>
              <w:noProof/>
              <w:sz w:val="24"/>
              <w:szCs w:val="24"/>
              <w:lang w:eastAsia="es-GT"/>
            </w:rPr>
          </w:pPr>
          <w:hyperlink w:anchor="_Toc19120484" w:history="1">
            <w:r w:rsidR="00FD2D5E" w:rsidRPr="00FC7B31">
              <w:rPr>
                <w:rStyle w:val="Hyperlink"/>
                <w:rFonts w:ascii="Trebuchet MS" w:hAnsi="Trebuchet MS"/>
                <w:noProof/>
                <w:sz w:val="24"/>
                <w:szCs w:val="24"/>
              </w:rPr>
              <w:t>VI.</w:t>
            </w:r>
            <w:r w:rsidR="00FD2D5E" w:rsidRPr="00FC7B31">
              <w:rPr>
                <w:rFonts w:ascii="Trebuchet MS" w:eastAsiaTheme="minorEastAsia" w:hAnsi="Trebuchet MS" w:cstheme="minorBidi"/>
                <w:noProof/>
                <w:sz w:val="24"/>
                <w:szCs w:val="24"/>
                <w:lang w:eastAsia="es-GT"/>
              </w:rPr>
              <w:tab/>
            </w:r>
            <w:r w:rsidR="00FD2D5E" w:rsidRPr="00FC7B31">
              <w:rPr>
                <w:rStyle w:val="Hyperlink"/>
                <w:rFonts w:ascii="Trebuchet MS" w:hAnsi="Trebuchet MS"/>
                <w:noProof/>
                <w:sz w:val="24"/>
                <w:szCs w:val="24"/>
              </w:rPr>
              <w:t>DISEÑO DE PROTOTIPO</w:t>
            </w:r>
            <w:r w:rsidR="00FD2D5E" w:rsidRPr="00FC7B31">
              <w:rPr>
                <w:rFonts w:ascii="Trebuchet MS" w:hAnsi="Trebuchet MS"/>
                <w:noProof/>
                <w:webHidden/>
                <w:sz w:val="24"/>
                <w:szCs w:val="24"/>
              </w:rPr>
              <w:tab/>
            </w:r>
            <w:r w:rsidR="00FD2D5E" w:rsidRPr="00FC7B31">
              <w:rPr>
                <w:rFonts w:ascii="Trebuchet MS" w:hAnsi="Trebuchet MS"/>
                <w:noProof/>
                <w:webHidden/>
                <w:sz w:val="24"/>
                <w:szCs w:val="24"/>
              </w:rPr>
              <w:fldChar w:fldCharType="begin"/>
            </w:r>
            <w:r w:rsidR="00FD2D5E" w:rsidRPr="00FC7B31">
              <w:rPr>
                <w:rFonts w:ascii="Trebuchet MS" w:hAnsi="Trebuchet MS"/>
                <w:noProof/>
                <w:webHidden/>
                <w:sz w:val="24"/>
                <w:szCs w:val="24"/>
              </w:rPr>
              <w:instrText xml:space="preserve"> PAGEREF _Toc19120484 \h </w:instrText>
            </w:r>
            <w:r w:rsidR="00FD2D5E" w:rsidRPr="00FC7B31">
              <w:rPr>
                <w:rFonts w:ascii="Trebuchet MS" w:hAnsi="Trebuchet MS"/>
                <w:noProof/>
                <w:webHidden/>
                <w:sz w:val="24"/>
                <w:szCs w:val="24"/>
              </w:rPr>
            </w:r>
            <w:r w:rsidR="00FD2D5E" w:rsidRPr="00FC7B31">
              <w:rPr>
                <w:rFonts w:ascii="Trebuchet MS" w:hAnsi="Trebuchet MS"/>
                <w:noProof/>
                <w:webHidden/>
                <w:sz w:val="24"/>
                <w:szCs w:val="24"/>
              </w:rPr>
              <w:fldChar w:fldCharType="separate"/>
            </w:r>
            <w:r w:rsidR="00FD2D5E" w:rsidRPr="00FC7B31">
              <w:rPr>
                <w:rFonts w:ascii="Trebuchet MS" w:hAnsi="Trebuchet MS"/>
                <w:noProof/>
                <w:webHidden/>
                <w:sz w:val="24"/>
                <w:szCs w:val="24"/>
              </w:rPr>
              <w:t>6</w:t>
            </w:r>
            <w:r w:rsidR="00FD2D5E" w:rsidRPr="00FC7B31">
              <w:rPr>
                <w:rFonts w:ascii="Trebuchet MS" w:hAnsi="Trebuchet MS"/>
                <w:noProof/>
                <w:webHidden/>
                <w:sz w:val="24"/>
                <w:szCs w:val="24"/>
              </w:rPr>
              <w:fldChar w:fldCharType="end"/>
            </w:r>
          </w:hyperlink>
        </w:p>
        <w:p w14:paraId="4A445809" w14:textId="77777777" w:rsidR="00FD2D5E" w:rsidRPr="00FC7B31" w:rsidRDefault="00074D0E">
          <w:pPr>
            <w:pStyle w:val="TOC1"/>
            <w:tabs>
              <w:tab w:val="left" w:pos="660"/>
              <w:tab w:val="right" w:leader="dot" w:pos="8630"/>
            </w:tabs>
            <w:rPr>
              <w:rFonts w:ascii="Trebuchet MS" w:eastAsiaTheme="minorEastAsia" w:hAnsi="Trebuchet MS" w:cstheme="minorBidi"/>
              <w:noProof/>
              <w:sz w:val="24"/>
              <w:szCs w:val="24"/>
              <w:lang w:eastAsia="es-GT"/>
            </w:rPr>
          </w:pPr>
          <w:hyperlink w:anchor="_Toc19120485" w:history="1">
            <w:r w:rsidR="00FD2D5E" w:rsidRPr="00FC7B31">
              <w:rPr>
                <w:rStyle w:val="Hyperlink"/>
                <w:rFonts w:ascii="Trebuchet MS" w:hAnsi="Trebuchet MS"/>
                <w:noProof/>
                <w:sz w:val="24"/>
                <w:szCs w:val="24"/>
              </w:rPr>
              <w:t>VII.</w:t>
            </w:r>
            <w:r w:rsidR="00FD2D5E" w:rsidRPr="00FC7B31">
              <w:rPr>
                <w:rFonts w:ascii="Trebuchet MS" w:eastAsiaTheme="minorEastAsia" w:hAnsi="Trebuchet MS" w:cstheme="minorBidi"/>
                <w:noProof/>
                <w:sz w:val="24"/>
                <w:szCs w:val="24"/>
                <w:lang w:eastAsia="es-GT"/>
              </w:rPr>
              <w:tab/>
            </w:r>
            <w:r w:rsidR="00FD2D5E" w:rsidRPr="00FC7B31">
              <w:rPr>
                <w:rStyle w:val="Hyperlink"/>
                <w:rFonts w:ascii="Trebuchet MS" w:hAnsi="Trebuchet MS"/>
                <w:noProof/>
                <w:sz w:val="24"/>
                <w:szCs w:val="24"/>
              </w:rPr>
              <w:t>ANEXOS</w:t>
            </w:r>
            <w:r w:rsidR="00FD2D5E" w:rsidRPr="00FC7B31">
              <w:rPr>
                <w:rFonts w:ascii="Trebuchet MS" w:hAnsi="Trebuchet MS"/>
                <w:noProof/>
                <w:webHidden/>
                <w:sz w:val="24"/>
                <w:szCs w:val="24"/>
              </w:rPr>
              <w:tab/>
            </w:r>
            <w:r w:rsidR="00FD2D5E" w:rsidRPr="00FC7B31">
              <w:rPr>
                <w:rFonts w:ascii="Trebuchet MS" w:hAnsi="Trebuchet MS"/>
                <w:noProof/>
                <w:webHidden/>
                <w:sz w:val="24"/>
                <w:szCs w:val="24"/>
              </w:rPr>
              <w:fldChar w:fldCharType="begin"/>
            </w:r>
            <w:r w:rsidR="00FD2D5E" w:rsidRPr="00FC7B31">
              <w:rPr>
                <w:rFonts w:ascii="Trebuchet MS" w:hAnsi="Trebuchet MS"/>
                <w:noProof/>
                <w:webHidden/>
                <w:sz w:val="24"/>
                <w:szCs w:val="24"/>
              </w:rPr>
              <w:instrText xml:space="preserve"> PAGEREF _Toc19120485 \h </w:instrText>
            </w:r>
            <w:r w:rsidR="00FD2D5E" w:rsidRPr="00FC7B31">
              <w:rPr>
                <w:rFonts w:ascii="Trebuchet MS" w:hAnsi="Trebuchet MS"/>
                <w:noProof/>
                <w:webHidden/>
                <w:sz w:val="24"/>
                <w:szCs w:val="24"/>
              </w:rPr>
            </w:r>
            <w:r w:rsidR="00FD2D5E" w:rsidRPr="00FC7B31">
              <w:rPr>
                <w:rFonts w:ascii="Trebuchet MS" w:hAnsi="Trebuchet MS"/>
                <w:noProof/>
                <w:webHidden/>
                <w:sz w:val="24"/>
                <w:szCs w:val="24"/>
              </w:rPr>
              <w:fldChar w:fldCharType="separate"/>
            </w:r>
            <w:r w:rsidR="00FD2D5E" w:rsidRPr="00FC7B31">
              <w:rPr>
                <w:rFonts w:ascii="Trebuchet MS" w:hAnsi="Trebuchet MS"/>
                <w:noProof/>
                <w:webHidden/>
                <w:sz w:val="24"/>
                <w:szCs w:val="24"/>
              </w:rPr>
              <w:t>9</w:t>
            </w:r>
            <w:r w:rsidR="00FD2D5E" w:rsidRPr="00FC7B31">
              <w:rPr>
                <w:rFonts w:ascii="Trebuchet MS" w:hAnsi="Trebuchet MS"/>
                <w:noProof/>
                <w:webHidden/>
                <w:sz w:val="24"/>
                <w:szCs w:val="24"/>
              </w:rPr>
              <w:fldChar w:fldCharType="end"/>
            </w:r>
          </w:hyperlink>
        </w:p>
        <w:p w14:paraId="3AF22EDB" w14:textId="77777777" w:rsidR="00FD2D5E" w:rsidRPr="00FC7B31" w:rsidRDefault="00074D0E">
          <w:pPr>
            <w:pStyle w:val="TOC1"/>
            <w:tabs>
              <w:tab w:val="left" w:pos="660"/>
              <w:tab w:val="right" w:leader="dot" w:pos="8630"/>
            </w:tabs>
            <w:rPr>
              <w:rFonts w:ascii="Trebuchet MS" w:eastAsiaTheme="minorEastAsia" w:hAnsi="Trebuchet MS" w:cstheme="minorBidi"/>
              <w:noProof/>
              <w:sz w:val="24"/>
              <w:szCs w:val="24"/>
              <w:lang w:eastAsia="es-GT"/>
            </w:rPr>
          </w:pPr>
          <w:hyperlink w:anchor="_Toc19120486" w:history="1">
            <w:r w:rsidR="00FD2D5E" w:rsidRPr="00FC7B31">
              <w:rPr>
                <w:rStyle w:val="Hyperlink"/>
                <w:rFonts w:ascii="Trebuchet MS" w:hAnsi="Trebuchet MS"/>
                <w:noProof/>
                <w:sz w:val="24"/>
                <w:szCs w:val="24"/>
              </w:rPr>
              <w:t>VIII.</w:t>
            </w:r>
            <w:r w:rsidR="00FD2D5E" w:rsidRPr="00FC7B31">
              <w:rPr>
                <w:rFonts w:ascii="Trebuchet MS" w:eastAsiaTheme="minorEastAsia" w:hAnsi="Trebuchet MS" w:cstheme="minorBidi"/>
                <w:noProof/>
                <w:sz w:val="24"/>
                <w:szCs w:val="24"/>
                <w:lang w:eastAsia="es-GT"/>
              </w:rPr>
              <w:tab/>
            </w:r>
            <w:r w:rsidR="00FD2D5E" w:rsidRPr="00FC7B31">
              <w:rPr>
                <w:rStyle w:val="Hyperlink"/>
                <w:rFonts w:ascii="Trebuchet MS" w:hAnsi="Trebuchet MS"/>
                <w:noProof/>
                <w:sz w:val="24"/>
                <w:szCs w:val="24"/>
              </w:rPr>
              <w:t>CONCLUSIONES</w:t>
            </w:r>
            <w:r w:rsidR="00FD2D5E" w:rsidRPr="00FC7B31">
              <w:rPr>
                <w:rFonts w:ascii="Trebuchet MS" w:hAnsi="Trebuchet MS"/>
                <w:noProof/>
                <w:webHidden/>
                <w:sz w:val="24"/>
                <w:szCs w:val="24"/>
              </w:rPr>
              <w:tab/>
            </w:r>
            <w:r w:rsidR="00FD2D5E" w:rsidRPr="00FC7B31">
              <w:rPr>
                <w:rFonts w:ascii="Trebuchet MS" w:hAnsi="Trebuchet MS"/>
                <w:noProof/>
                <w:webHidden/>
                <w:sz w:val="24"/>
                <w:szCs w:val="24"/>
              </w:rPr>
              <w:fldChar w:fldCharType="begin"/>
            </w:r>
            <w:r w:rsidR="00FD2D5E" w:rsidRPr="00FC7B31">
              <w:rPr>
                <w:rFonts w:ascii="Trebuchet MS" w:hAnsi="Trebuchet MS"/>
                <w:noProof/>
                <w:webHidden/>
                <w:sz w:val="24"/>
                <w:szCs w:val="24"/>
              </w:rPr>
              <w:instrText xml:space="preserve"> PAGEREF _Toc19120486 \h </w:instrText>
            </w:r>
            <w:r w:rsidR="00FD2D5E" w:rsidRPr="00FC7B31">
              <w:rPr>
                <w:rFonts w:ascii="Trebuchet MS" w:hAnsi="Trebuchet MS"/>
                <w:noProof/>
                <w:webHidden/>
                <w:sz w:val="24"/>
                <w:szCs w:val="24"/>
              </w:rPr>
            </w:r>
            <w:r w:rsidR="00FD2D5E" w:rsidRPr="00FC7B31">
              <w:rPr>
                <w:rFonts w:ascii="Trebuchet MS" w:hAnsi="Trebuchet MS"/>
                <w:noProof/>
                <w:webHidden/>
                <w:sz w:val="24"/>
                <w:szCs w:val="24"/>
              </w:rPr>
              <w:fldChar w:fldCharType="separate"/>
            </w:r>
            <w:r w:rsidR="00FD2D5E" w:rsidRPr="00FC7B31">
              <w:rPr>
                <w:rFonts w:ascii="Trebuchet MS" w:hAnsi="Trebuchet MS"/>
                <w:noProof/>
                <w:webHidden/>
                <w:sz w:val="24"/>
                <w:szCs w:val="24"/>
              </w:rPr>
              <w:t>9</w:t>
            </w:r>
            <w:r w:rsidR="00FD2D5E" w:rsidRPr="00FC7B31">
              <w:rPr>
                <w:rFonts w:ascii="Trebuchet MS" w:hAnsi="Trebuchet MS"/>
                <w:noProof/>
                <w:webHidden/>
                <w:sz w:val="24"/>
                <w:szCs w:val="24"/>
              </w:rPr>
              <w:fldChar w:fldCharType="end"/>
            </w:r>
          </w:hyperlink>
        </w:p>
        <w:p w14:paraId="6229895A" w14:textId="77FC5C60" w:rsidR="00FD2D5E" w:rsidRPr="00FC7B31" w:rsidRDefault="00FD2D5E">
          <w:pPr>
            <w:rPr>
              <w:rFonts w:ascii="Trebuchet MS" w:hAnsi="Trebuchet MS"/>
            </w:rPr>
          </w:pPr>
          <w:r w:rsidRPr="00FC7B31">
            <w:rPr>
              <w:rFonts w:ascii="Trebuchet MS" w:hAnsi="Trebuchet MS"/>
              <w:b/>
              <w:bCs/>
              <w:noProof/>
            </w:rPr>
            <w:fldChar w:fldCharType="end"/>
          </w:r>
        </w:p>
      </w:sdtContent>
    </w:sdt>
    <w:p w14:paraId="0CC07FEC" w14:textId="77777777" w:rsidR="004555A2" w:rsidRPr="00FC7B31" w:rsidRDefault="004555A2" w:rsidP="00B367F1">
      <w:pPr>
        <w:spacing w:line="360" w:lineRule="auto"/>
        <w:jc w:val="center"/>
        <w:rPr>
          <w:rFonts w:ascii="Trebuchet MS" w:hAnsi="Trebuchet MS"/>
        </w:rPr>
      </w:pPr>
    </w:p>
    <w:p w14:paraId="4FF83509" w14:textId="77777777" w:rsidR="004555A2" w:rsidRPr="00FC7B31" w:rsidRDefault="004555A2" w:rsidP="00B367F1">
      <w:pPr>
        <w:spacing w:line="360" w:lineRule="auto"/>
        <w:jc w:val="center"/>
        <w:rPr>
          <w:rFonts w:ascii="Trebuchet MS" w:hAnsi="Trebuchet MS"/>
        </w:rPr>
      </w:pPr>
    </w:p>
    <w:p w14:paraId="00176BDF" w14:textId="77777777" w:rsidR="004555A2" w:rsidRPr="00FC7B31" w:rsidRDefault="004555A2" w:rsidP="00B367F1">
      <w:pPr>
        <w:spacing w:line="360" w:lineRule="auto"/>
        <w:jc w:val="center"/>
        <w:rPr>
          <w:rFonts w:ascii="Trebuchet MS" w:hAnsi="Trebuchet MS"/>
        </w:rPr>
      </w:pPr>
    </w:p>
    <w:p w14:paraId="1D91F612" w14:textId="77777777" w:rsidR="004555A2" w:rsidRPr="00FC7B31" w:rsidRDefault="004555A2" w:rsidP="00B367F1">
      <w:pPr>
        <w:spacing w:line="360" w:lineRule="auto"/>
        <w:jc w:val="center"/>
        <w:rPr>
          <w:rFonts w:ascii="Trebuchet MS" w:hAnsi="Trebuchet MS"/>
        </w:rPr>
      </w:pPr>
    </w:p>
    <w:p w14:paraId="0399E2E4" w14:textId="77777777" w:rsidR="004555A2" w:rsidRPr="00FC7B31" w:rsidRDefault="004555A2" w:rsidP="00B367F1">
      <w:pPr>
        <w:spacing w:line="360" w:lineRule="auto"/>
        <w:jc w:val="center"/>
        <w:rPr>
          <w:rFonts w:ascii="Trebuchet MS" w:hAnsi="Trebuchet MS"/>
        </w:rPr>
      </w:pPr>
    </w:p>
    <w:p w14:paraId="41A1F77B" w14:textId="77777777" w:rsidR="004555A2" w:rsidRPr="00FC7B31" w:rsidRDefault="004555A2" w:rsidP="00B367F1">
      <w:pPr>
        <w:spacing w:line="360" w:lineRule="auto"/>
        <w:jc w:val="center"/>
        <w:rPr>
          <w:rFonts w:ascii="Trebuchet MS" w:hAnsi="Trebuchet MS"/>
        </w:rPr>
      </w:pPr>
    </w:p>
    <w:p w14:paraId="7D9FFB6D" w14:textId="77777777" w:rsidR="004555A2" w:rsidRPr="00FC7B31" w:rsidRDefault="004555A2" w:rsidP="00B367F1">
      <w:pPr>
        <w:spacing w:line="360" w:lineRule="auto"/>
        <w:jc w:val="center"/>
        <w:rPr>
          <w:rFonts w:ascii="Trebuchet MS" w:hAnsi="Trebuchet MS"/>
        </w:rPr>
      </w:pPr>
    </w:p>
    <w:p w14:paraId="7D7D8B51" w14:textId="77777777" w:rsidR="004555A2" w:rsidRPr="00FC7B31" w:rsidRDefault="004555A2" w:rsidP="00B367F1">
      <w:pPr>
        <w:spacing w:line="360" w:lineRule="auto"/>
        <w:jc w:val="center"/>
        <w:rPr>
          <w:rFonts w:ascii="Trebuchet MS" w:hAnsi="Trebuchet MS"/>
        </w:rPr>
      </w:pPr>
    </w:p>
    <w:p w14:paraId="5456930B" w14:textId="77777777" w:rsidR="004555A2" w:rsidRPr="00FC7B31" w:rsidRDefault="004555A2" w:rsidP="00B367F1">
      <w:pPr>
        <w:spacing w:line="360" w:lineRule="auto"/>
        <w:jc w:val="center"/>
        <w:rPr>
          <w:rFonts w:ascii="Trebuchet MS" w:hAnsi="Trebuchet MS"/>
        </w:rPr>
      </w:pPr>
    </w:p>
    <w:p w14:paraId="1853E723" w14:textId="3CDA864D" w:rsidR="004555A2" w:rsidRPr="00FC7B31" w:rsidRDefault="004555A2" w:rsidP="00B367F1">
      <w:pPr>
        <w:spacing w:line="360" w:lineRule="auto"/>
        <w:jc w:val="center"/>
        <w:rPr>
          <w:rFonts w:ascii="Trebuchet MS" w:hAnsi="Trebuchet MS"/>
        </w:rPr>
      </w:pPr>
    </w:p>
    <w:p w14:paraId="265F0D65" w14:textId="279191DE" w:rsidR="00CA7818" w:rsidRPr="00FC7B31" w:rsidRDefault="00CA7818" w:rsidP="00B367F1">
      <w:pPr>
        <w:spacing w:line="360" w:lineRule="auto"/>
        <w:jc w:val="center"/>
        <w:rPr>
          <w:rFonts w:ascii="Trebuchet MS" w:hAnsi="Trebuchet MS"/>
        </w:rPr>
      </w:pPr>
    </w:p>
    <w:p w14:paraId="4CDC7C72" w14:textId="38D2A9AB" w:rsidR="00CA7818" w:rsidRPr="00FC7B31" w:rsidRDefault="00732429" w:rsidP="00732429">
      <w:pPr>
        <w:rPr>
          <w:rFonts w:ascii="Trebuchet MS" w:hAnsi="Trebuchet MS"/>
        </w:rPr>
      </w:pPr>
      <w:r>
        <w:rPr>
          <w:rFonts w:ascii="Trebuchet MS" w:hAnsi="Trebuchet MS"/>
        </w:rPr>
        <w:br w:type="page"/>
      </w:r>
    </w:p>
    <w:p w14:paraId="1428935B" w14:textId="1DA040CB" w:rsidR="00EE1AF1" w:rsidRPr="00FC7B31" w:rsidRDefault="00EE1AF1" w:rsidP="0047451B">
      <w:pPr>
        <w:pStyle w:val="Heading1"/>
        <w:numPr>
          <w:ilvl w:val="0"/>
          <w:numId w:val="2"/>
        </w:numPr>
        <w:rPr>
          <w:rFonts w:ascii="Trebuchet MS" w:hAnsi="Trebuchet MS"/>
        </w:rPr>
      </w:pPr>
      <w:bookmarkStart w:id="0" w:name="_Toc528754426"/>
      <w:bookmarkStart w:id="1" w:name="_Toc19120479"/>
      <w:r w:rsidRPr="00FC7B31">
        <w:rPr>
          <w:rFonts w:ascii="Trebuchet MS" w:hAnsi="Trebuchet MS"/>
        </w:rPr>
        <w:lastRenderedPageBreak/>
        <w:t>INTRODUCCIÓN</w:t>
      </w:r>
      <w:bookmarkEnd w:id="0"/>
      <w:bookmarkEnd w:id="1"/>
    </w:p>
    <w:p w14:paraId="73A9BAE9" w14:textId="77777777" w:rsidR="00EE1AF1" w:rsidRPr="00FC7B31" w:rsidRDefault="00EE1AF1" w:rsidP="00EE1AF1">
      <w:pPr>
        <w:widowControl w:val="0"/>
        <w:overflowPunct w:val="0"/>
        <w:autoSpaceDE w:val="0"/>
        <w:autoSpaceDN w:val="0"/>
        <w:adjustRightInd w:val="0"/>
        <w:spacing w:line="360" w:lineRule="auto"/>
        <w:jc w:val="both"/>
        <w:rPr>
          <w:rFonts w:ascii="Trebuchet MS" w:hAnsi="Trebuchet MS"/>
          <w:sz w:val="22"/>
          <w:szCs w:val="22"/>
        </w:rPr>
      </w:pPr>
    </w:p>
    <w:p w14:paraId="7B331DE2" w14:textId="4E76FAFE" w:rsidR="00F57085" w:rsidRPr="00FC7B31" w:rsidRDefault="00F57085" w:rsidP="00F57085">
      <w:pPr>
        <w:spacing w:before="240" w:after="240"/>
        <w:jc w:val="both"/>
        <w:rPr>
          <w:rFonts w:ascii="Trebuchet MS" w:hAnsi="Trebuchet MS"/>
          <w:lang w:eastAsia="es-GT"/>
        </w:rPr>
      </w:pPr>
      <w:r w:rsidRPr="00FC7B31">
        <w:rPr>
          <w:rFonts w:ascii="Trebuchet MS" w:hAnsi="Trebuchet MS"/>
          <w:color w:val="000000"/>
          <w:lang w:eastAsia="es-GT"/>
        </w:rPr>
        <w:t xml:space="preserve">En la actualidad, dentro de los paisajes productivos sostenibles (áreas extensas de cultivo que buscan generar espacios respetuosos con la flora y fauna locales) se busca la implementación de corredores biológicos. Se define como corredor biológico el territorio cuyo fin es proporcionar conectividad entre paisajes y ecosistemas para asegurar el mantenimiento de la biodiversidad de </w:t>
      </w:r>
      <w:proofErr w:type="spellStart"/>
      <w:r w:rsidRPr="00FC7B31">
        <w:rPr>
          <w:rFonts w:ascii="Trebuchet MS" w:hAnsi="Trebuchet MS"/>
          <w:color w:val="000000"/>
          <w:lang w:eastAsia="es-GT"/>
        </w:rPr>
        <w:t>de</w:t>
      </w:r>
      <w:proofErr w:type="spellEnd"/>
      <w:r w:rsidRPr="00FC7B31">
        <w:rPr>
          <w:rFonts w:ascii="Trebuchet MS" w:hAnsi="Trebuchet MS"/>
          <w:color w:val="000000"/>
          <w:lang w:eastAsia="es-GT"/>
        </w:rPr>
        <w:t xml:space="preserve"> los procesos ecológicos y evolutivos (</w:t>
      </w:r>
      <w:r w:rsidR="00D62978" w:rsidRPr="00FC7B31">
        <w:rPr>
          <w:rFonts w:ascii="Trebuchet MS" w:hAnsi="Trebuchet MS"/>
          <w:color w:val="000000"/>
          <w:lang w:eastAsia="es-GT"/>
        </w:rPr>
        <w:t>Sistema Nacional de Conservación</w:t>
      </w:r>
      <w:r w:rsidR="00646FC5" w:rsidRPr="00FC7B31">
        <w:rPr>
          <w:rFonts w:ascii="Trebuchet MS" w:hAnsi="Trebuchet MS"/>
          <w:color w:val="000000"/>
          <w:lang w:eastAsia="es-GT"/>
        </w:rPr>
        <w:t xml:space="preserve"> Costa Rica [SINAC]</w:t>
      </w:r>
      <w:r w:rsidRPr="00FC7B31">
        <w:rPr>
          <w:rFonts w:ascii="Trebuchet MS" w:hAnsi="Trebuchet MS"/>
          <w:color w:val="000000"/>
          <w:lang w:eastAsia="es-GT"/>
        </w:rPr>
        <w:t>, 20</w:t>
      </w:r>
      <w:r w:rsidR="00646FC5" w:rsidRPr="00FC7B31">
        <w:rPr>
          <w:rFonts w:ascii="Trebuchet MS" w:hAnsi="Trebuchet MS"/>
          <w:color w:val="000000"/>
          <w:lang w:eastAsia="es-GT"/>
        </w:rPr>
        <w:t>1</w:t>
      </w:r>
      <w:r w:rsidRPr="00FC7B31">
        <w:rPr>
          <w:rFonts w:ascii="Trebuchet MS" w:hAnsi="Trebuchet MS"/>
          <w:color w:val="000000"/>
          <w:lang w:eastAsia="es-GT"/>
        </w:rPr>
        <w:t>8). </w:t>
      </w:r>
    </w:p>
    <w:p w14:paraId="517466F8" w14:textId="66C54912" w:rsidR="00270A09" w:rsidRPr="00054733" w:rsidRDefault="00F57085" w:rsidP="00054733">
      <w:pPr>
        <w:spacing w:before="240" w:after="240"/>
        <w:jc w:val="both"/>
        <w:rPr>
          <w:rFonts w:ascii="Trebuchet MS" w:hAnsi="Trebuchet MS"/>
          <w:lang w:eastAsia="es-GT"/>
        </w:rPr>
      </w:pPr>
      <w:r w:rsidRPr="00FC7B31">
        <w:rPr>
          <w:rFonts w:ascii="Trebuchet MS" w:hAnsi="Trebuchet MS"/>
          <w:color w:val="000000"/>
          <w:lang w:eastAsia="es-GT"/>
        </w:rPr>
        <w:t>Este proyecto busca desarrollar una infraestructura de apoyo a través de una aplicación híbrida multiplataforma que pueda ser utilizada sin conexión a Internet, que sea capaz de sincronización en tiempo real, y que facilite la toma de datos para técnicos de campo e investigadores que monitoreen la fauna presente en corredores biológicos de la región centroamericana.</w:t>
      </w:r>
    </w:p>
    <w:p w14:paraId="648B8E2C" w14:textId="21186444" w:rsidR="007E36F3" w:rsidRPr="00FC7B31" w:rsidRDefault="007E36F3" w:rsidP="0047451B">
      <w:pPr>
        <w:pStyle w:val="Heading1"/>
        <w:numPr>
          <w:ilvl w:val="0"/>
          <w:numId w:val="2"/>
        </w:numPr>
        <w:rPr>
          <w:rFonts w:ascii="Trebuchet MS" w:hAnsi="Trebuchet MS"/>
        </w:rPr>
      </w:pPr>
      <w:bookmarkStart w:id="2" w:name="_Toc528754427"/>
      <w:bookmarkStart w:id="3" w:name="_Toc19120480"/>
      <w:r w:rsidRPr="00FC7B31">
        <w:rPr>
          <w:rFonts w:ascii="Trebuchet MS" w:hAnsi="Trebuchet MS"/>
        </w:rPr>
        <w:t>OBJETIVOS</w:t>
      </w:r>
      <w:bookmarkEnd w:id="2"/>
      <w:bookmarkEnd w:id="3"/>
      <w:r w:rsidR="00B367F1" w:rsidRPr="00FC7B31">
        <w:rPr>
          <w:rFonts w:ascii="Trebuchet MS" w:hAnsi="Trebuchet MS"/>
        </w:rPr>
        <w:br/>
      </w:r>
    </w:p>
    <w:p w14:paraId="58DA1B74" w14:textId="77777777" w:rsidR="007E36F3" w:rsidRPr="00FC7B31" w:rsidRDefault="007E36F3" w:rsidP="00B93A99">
      <w:pPr>
        <w:jc w:val="both"/>
        <w:rPr>
          <w:rFonts w:ascii="Trebuchet MS" w:hAnsi="Trebuchet MS"/>
          <w:b/>
          <w:sz w:val="28"/>
        </w:rPr>
      </w:pPr>
      <w:r w:rsidRPr="00FC7B31">
        <w:rPr>
          <w:rFonts w:ascii="Trebuchet MS" w:hAnsi="Trebuchet MS"/>
          <w:b/>
          <w:sz w:val="28"/>
        </w:rPr>
        <w:t>General</w:t>
      </w:r>
    </w:p>
    <w:p w14:paraId="425C1971" w14:textId="77777777" w:rsidR="007E36F3" w:rsidRPr="00FC7B31" w:rsidRDefault="007E36F3" w:rsidP="00B93A99">
      <w:pPr>
        <w:jc w:val="both"/>
        <w:rPr>
          <w:rFonts w:ascii="Trebuchet MS" w:hAnsi="Trebuchet MS"/>
        </w:rPr>
      </w:pPr>
    </w:p>
    <w:p w14:paraId="51848BEC" w14:textId="64F8BB38" w:rsidR="00F57085" w:rsidRPr="00FC7B31" w:rsidRDefault="00F57085" w:rsidP="00154B7E">
      <w:pPr>
        <w:pStyle w:val="NormalWeb"/>
        <w:numPr>
          <w:ilvl w:val="0"/>
          <w:numId w:val="3"/>
        </w:numPr>
        <w:spacing w:before="0" w:beforeAutospacing="0" w:after="0" w:afterAutospacing="0"/>
        <w:ind w:hanging="218"/>
        <w:jc w:val="both"/>
        <w:rPr>
          <w:rFonts w:ascii="Trebuchet MS" w:eastAsia="Times New Roman" w:hAnsi="Trebuchet MS"/>
        </w:rPr>
      </w:pPr>
      <w:r w:rsidRPr="00FC7B31">
        <w:rPr>
          <w:rFonts w:ascii="Trebuchet MS" w:eastAsia="Times New Roman" w:hAnsi="Trebuchet MS"/>
          <w:color w:val="000000"/>
        </w:rPr>
        <w:t>Desarrollar una infraestructura que ayude con la recaudación de datos de tránsito de fauna por los técnicos de campo e investigadores.</w:t>
      </w:r>
    </w:p>
    <w:p w14:paraId="517CAF41" w14:textId="78CD5174" w:rsidR="00D812E3" w:rsidRPr="00FC7B31" w:rsidRDefault="00D812E3" w:rsidP="00154B7E">
      <w:pPr>
        <w:jc w:val="both"/>
        <w:rPr>
          <w:rFonts w:ascii="Trebuchet MS" w:hAnsi="Trebuchet MS"/>
        </w:rPr>
      </w:pPr>
      <w:r w:rsidRPr="00FC7B31">
        <w:rPr>
          <w:rFonts w:ascii="Trebuchet MS" w:hAnsi="Trebuchet MS"/>
        </w:rPr>
        <w:t xml:space="preserve"> </w:t>
      </w:r>
    </w:p>
    <w:p w14:paraId="1F8F4FD9" w14:textId="77BAD1E3" w:rsidR="007E36F3" w:rsidRPr="00FC7B31" w:rsidRDefault="007E36F3" w:rsidP="00B93A99">
      <w:pPr>
        <w:jc w:val="both"/>
        <w:rPr>
          <w:rFonts w:ascii="Trebuchet MS" w:hAnsi="Trebuchet MS"/>
          <w:b/>
          <w:sz w:val="28"/>
        </w:rPr>
      </w:pPr>
      <w:r w:rsidRPr="00FC7B31">
        <w:rPr>
          <w:rFonts w:ascii="Trebuchet MS" w:hAnsi="Trebuchet MS"/>
          <w:b/>
          <w:sz w:val="28"/>
        </w:rPr>
        <w:t>Especifico</w:t>
      </w:r>
    </w:p>
    <w:p w14:paraId="3665C5E0" w14:textId="77777777" w:rsidR="00F57085" w:rsidRPr="00FC7B31" w:rsidRDefault="00F57085" w:rsidP="0047451B">
      <w:pPr>
        <w:numPr>
          <w:ilvl w:val="0"/>
          <w:numId w:val="1"/>
        </w:numPr>
        <w:jc w:val="both"/>
        <w:textAlignment w:val="baseline"/>
        <w:rPr>
          <w:rFonts w:ascii="Trebuchet MS" w:hAnsi="Trebuchet MS"/>
          <w:color w:val="000000"/>
          <w:lang w:eastAsia="es-GT"/>
        </w:rPr>
      </w:pPr>
      <w:r w:rsidRPr="00FC7B31">
        <w:rPr>
          <w:rFonts w:ascii="Trebuchet MS" w:hAnsi="Trebuchet MS"/>
          <w:color w:val="000000"/>
          <w:lang w:eastAsia="es-GT"/>
        </w:rPr>
        <w:t>Maquetar y codificar un portal web que contendrá la parte administrativa y de parámetros de la infraestructura.</w:t>
      </w:r>
    </w:p>
    <w:p w14:paraId="02C4718C" w14:textId="77777777" w:rsidR="00F57085" w:rsidRPr="00FC7B31" w:rsidRDefault="00F57085" w:rsidP="00F57085">
      <w:pPr>
        <w:ind w:left="720"/>
        <w:jc w:val="both"/>
        <w:textAlignment w:val="baseline"/>
        <w:rPr>
          <w:rFonts w:ascii="Trebuchet MS" w:hAnsi="Trebuchet MS"/>
          <w:color w:val="000000"/>
          <w:lang w:eastAsia="es-GT"/>
        </w:rPr>
      </w:pPr>
    </w:p>
    <w:p w14:paraId="7964E342" w14:textId="77777777" w:rsidR="00F57085" w:rsidRPr="00FC7B31" w:rsidRDefault="00F57085" w:rsidP="0047451B">
      <w:pPr>
        <w:numPr>
          <w:ilvl w:val="0"/>
          <w:numId w:val="1"/>
        </w:numPr>
        <w:jc w:val="both"/>
        <w:textAlignment w:val="baseline"/>
        <w:rPr>
          <w:rFonts w:ascii="Trebuchet MS" w:hAnsi="Trebuchet MS"/>
          <w:color w:val="000000"/>
          <w:lang w:eastAsia="es-GT"/>
        </w:rPr>
      </w:pPr>
      <w:r w:rsidRPr="00FC7B31">
        <w:rPr>
          <w:rFonts w:ascii="Trebuchet MS" w:hAnsi="Trebuchet MS"/>
          <w:color w:val="000000"/>
          <w:lang w:eastAsia="es-GT"/>
        </w:rPr>
        <w:t>Desarrollar una aplicación móvil que permita la recaudación de datos de manera offline y online.</w:t>
      </w:r>
    </w:p>
    <w:p w14:paraId="4544AD06" w14:textId="77777777" w:rsidR="00F57085" w:rsidRPr="00FC7B31" w:rsidRDefault="00F57085" w:rsidP="00F57085">
      <w:pPr>
        <w:jc w:val="both"/>
        <w:textAlignment w:val="baseline"/>
        <w:rPr>
          <w:rFonts w:ascii="Trebuchet MS" w:hAnsi="Trebuchet MS"/>
          <w:color w:val="000000"/>
          <w:lang w:eastAsia="es-GT"/>
        </w:rPr>
      </w:pPr>
    </w:p>
    <w:p w14:paraId="2E6F66B8" w14:textId="77777777" w:rsidR="00F57085" w:rsidRPr="00FC7B31" w:rsidRDefault="00F57085" w:rsidP="0047451B">
      <w:pPr>
        <w:numPr>
          <w:ilvl w:val="0"/>
          <w:numId w:val="1"/>
        </w:numPr>
        <w:jc w:val="both"/>
        <w:textAlignment w:val="baseline"/>
        <w:rPr>
          <w:rFonts w:ascii="Trebuchet MS" w:hAnsi="Trebuchet MS"/>
          <w:color w:val="000000"/>
          <w:lang w:eastAsia="es-GT"/>
        </w:rPr>
      </w:pPr>
      <w:r w:rsidRPr="00FC7B31">
        <w:rPr>
          <w:rFonts w:ascii="Trebuchet MS" w:hAnsi="Trebuchet MS"/>
          <w:color w:val="000000"/>
          <w:lang w:eastAsia="es-GT"/>
        </w:rPr>
        <w:t>Diseñar un sistema de reportería que despliegue de manera intuitiva la información recaudada a los técnicos de campo. </w:t>
      </w:r>
    </w:p>
    <w:p w14:paraId="0795D4D3" w14:textId="25BD0C1A" w:rsidR="00CA7818" w:rsidRPr="00FC7B31" w:rsidRDefault="00CA7818" w:rsidP="00F239DA">
      <w:pPr>
        <w:rPr>
          <w:rFonts w:ascii="Trebuchet MS" w:hAnsi="Trebuchet MS"/>
          <w:b/>
        </w:rPr>
      </w:pPr>
    </w:p>
    <w:p w14:paraId="6085FCC9" w14:textId="77777777" w:rsidR="00CA7818" w:rsidRPr="00FC7B31" w:rsidRDefault="00CA7818" w:rsidP="00F239DA">
      <w:pPr>
        <w:rPr>
          <w:rFonts w:ascii="Trebuchet MS" w:hAnsi="Trebuchet MS"/>
          <w:b/>
        </w:rPr>
      </w:pPr>
    </w:p>
    <w:p w14:paraId="44E06CC2" w14:textId="2E6285F0" w:rsidR="007E36F3" w:rsidRPr="00FC7B31" w:rsidRDefault="007E36F3" w:rsidP="0047451B">
      <w:pPr>
        <w:pStyle w:val="Heading1"/>
        <w:numPr>
          <w:ilvl w:val="0"/>
          <w:numId w:val="2"/>
        </w:numPr>
        <w:rPr>
          <w:rFonts w:ascii="Trebuchet MS" w:hAnsi="Trebuchet MS"/>
        </w:rPr>
      </w:pPr>
      <w:bookmarkStart w:id="4" w:name="_Toc528754428"/>
      <w:bookmarkStart w:id="5" w:name="_Toc19120481"/>
      <w:r w:rsidRPr="00FC7B31">
        <w:rPr>
          <w:rFonts w:ascii="Trebuchet MS" w:hAnsi="Trebuchet MS"/>
        </w:rPr>
        <w:lastRenderedPageBreak/>
        <w:t>PLANTEAMIENTO DEL PROBLEMA</w:t>
      </w:r>
      <w:bookmarkEnd w:id="4"/>
      <w:bookmarkEnd w:id="5"/>
    </w:p>
    <w:p w14:paraId="50B50E83" w14:textId="77777777" w:rsidR="00F57085" w:rsidRPr="00FC7B31" w:rsidRDefault="00F57085" w:rsidP="00F57085">
      <w:pPr>
        <w:rPr>
          <w:rFonts w:ascii="Trebuchet MS" w:hAnsi="Trebuchet MS"/>
          <w:lang w:val="x-none"/>
        </w:rPr>
      </w:pPr>
    </w:p>
    <w:p w14:paraId="5394AB21" w14:textId="77777777" w:rsidR="00F57085" w:rsidRPr="00FC7B31" w:rsidRDefault="00F57085" w:rsidP="00F57085">
      <w:pPr>
        <w:jc w:val="both"/>
        <w:rPr>
          <w:rFonts w:ascii="Trebuchet MS" w:hAnsi="Trebuchet MS"/>
          <w:lang w:eastAsia="es-GT"/>
        </w:rPr>
      </w:pPr>
      <w:r w:rsidRPr="00FC7B31">
        <w:rPr>
          <w:rFonts w:ascii="Trebuchet MS" w:hAnsi="Trebuchet MS"/>
          <w:color w:val="000000"/>
          <w:lang w:eastAsia="es-GT"/>
        </w:rPr>
        <w:t>Solidaridad es una Organización de la Sociedad Civil (OSC) que trabaja globalmente reuniendo a todos los actores de las cadenas de valor para transformar los mercados haciéndolos más sostenibles e inclusivos, tanto económica como social y ambientalmente. </w:t>
      </w:r>
    </w:p>
    <w:p w14:paraId="0975FA57" w14:textId="77777777" w:rsidR="00F57085" w:rsidRPr="00FC7B31" w:rsidRDefault="00F57085" w:rsidP="00F57085">
      <w:pPr>
        <w:pStyle w:val="ListParagraph"/>
        <w:ind w:left="1080"/>
        <w:rPr>
          <w:rFonts w:ascii="Trebuchet MS" w:hAnsi="Trebuchet MS"/>
          <w:lang w:eastAsia="es-GT"/>
        </w:rPr>
      </w:pPr>
    </w:p>
    <w:p w14:paraId="0E119DEC" w14:textId="77777777" w:rsidR="00F57085" w:rsidRPr="00FC7B31" w:rsidRDefault="00F57085" w:rsidP="00F57085">
      <w:pPr>
        <w:jc w:val="both"/>
        <w:rPr>
          <w:rFonts w:ascii="Trebuchet MS" w:hAnsi="Trebuchet MS"/>
          <w:color w:val="000000"/>
          <w:lang w:eastAsia="es-GT"/>
        </w:rPr>
      </w:pPr>
      <w:r w:rsidRPr="00FC7B31">
        <w:rPr>
          <w:rFonts w:ascii="Trebuchet MS" w:hAnsi="Trebuchet MS"/>
          <w:color w:val="000000"/>
          <w:lang w:eastAsia="es-GT"/>
        </w:rPr>
        <w:t>Para lograr dicho objetivo, y como eje central de su estrategia para la región de Centroamérica, México y El Caribe, se encuentra el manejo integrado de paisajes productivos sostenibles, en el cual se busca que las grandes empresas agrícolas que tienen amplias áreas de cultivo, preserven y protejan ciertas áreas para que sirvan como corredores biológicos que permitan el establecimiento y paso de fauna local. </w:t>
      </w:r>
    </w:p>
    <w:p w14:paraId="34C647CA" w14:textId="77777777" w:rsidR="00F57085" w:rsidRPr="00FC7B31" w:rsidRDefault="00F57085" w:rsidP="00F57085">
      <w:pPr>
        <w:jc w:val="both"/>
        <w:rPr>
          <w:rFonts w:ascii="Trebuchet MS" w:hAnsi="Trebuchet MS"/>
          <w:lang w:eastAsia="es-GT"/>
        </w:rPr>
      </w:pPr>
    </w:p>
    <w:p w14:paraId="4C614BB7" w14:textId="77777777" w:rsidR="00F57085" w:rsidRPr="00FC7B31" w:rsidRDefault="00F57085" w:rsidP="00F57085">
      <w:pPr>
        <w:jc w:val="both"/>
        <w:rPr>
          <w:rFonts w:ascii="Trebuchet MS" w:hAnsi="Trebuchet MS"/>
          <w:lang w:eastAsia="es-GT"/>
        </w:rPr>
      </w:pPr>
      <w:r w:rsidRPr="00FC7B31">
        <w:rPr>
          <w:rFonts w:ascii="Trebuchet MS" w:hAnsi="Trebuchet MS"/>
          <w:color w:val="000000"/>
          <w:lang w:eastAsia="es-GT"/>
        </w:rPr>
        <w:t>En la actualidad la organización no cuenta con ninguna infraestructura tecnológica que les permita monitorear estos procesos biológicos, y todo el muestreo se lleva a cabo en libretas de campo; este método es útil, pero al querer replicar y escalar los sistemas de monitoreo a áreas más grandes, se vuelve insuficiente y es por eso que Solidaridad desea desarrollar una infraestructura más robusta que permita que más personas sean fácilmente capacitadas y lleven a cabo las tareas de monitoreo de una forma mucho más eficiente.</w:t>
      </w:r>
    </w:p>
    <w:p w14:paraId="70B91B20" w14:textId="77777777" w:rsidR="007E36F3" w:rsidRPr="00FC7B31" w:rsidRDefault="007E36F3" w:rsidP="00F07489">
      <w:pPr>
        <w:pStyle w:val="Title"/>
        <w:jc w:val="both"/>
        <w:rPr>
          <w:rFonts w:ascii="Trebuchet MS" w:hAnsi="Trebuchet MS"/>
          <w:color w:val="auto"/>
          <w:sz w:val="22"/>
        </w:rPr>
      </w:pPr>
    </w:p>
    <w:p w14:paraId="739BE93C" w14:textId="44952265" w:rsidR="00970DEA" w:rsidRPr="00FC7B31" w:rsidRDefault="00970DEA" w:rsidP="00CA0D06">
      <w:pPr>
        <w:pStyle w:val="Heading1"/>
        <w:numPr>
          <w:ilvl w:val="0"/>
          <w:numId w:val="2"/>
        </w:numPr>
        <w:ind w:left="720"/>
        <w:rPr>
          <w:rFonts w:ascii="Trebuchet MS" w:hAnsi="Trebuchet MS"/>
        </w:rPr>
      </w:pPr>
      <w:bookmarkStart w:id="6" w:name="_Toc528754429"/>
      <w:bookmarkStart w:id="7" w:name="_Toc19120482"/>
      <w:r w:rsidRPr="00FC7B31">
        <w:rPr>
          <w:rFonts w:ascii="Trebuchet MS" w:hAnsi="Trebuchet MS"/>
        </w:rPr>
        <w:t>JU</w:t>
      </w:r>
      <w:r w:rsidR="00AE2E61" w:rsidRPr="00FC7B31">
        <w:rPr>
          <w:rFonts w:ascii="Trebuchet MS" w:hAnsi="Trebuchet MS"/>
        </w:rPr>
        <w:t>STIFICACIÓ</w:t>
      </w:r>
      <w:r w:rsidRPr="00FC7B31">
        <w:rPr>
          <w:rFonts w:ascii="Trebuchet MS" w:hAnsi="Trebuchet MS"/>
        </w:rPr>
        <w:t>N</w:t>
      </w:r>
      <w:bookmarkEnd w:id="6"/>
      <w:bookmarkEnd w:id="7"/>
    </w:p>
    <w:p w14:paraId="62B4AE3E" w14:textId="77777777" w:rsidR="00F57085" w:rsidRPr="00FC7B31" w:rsidRDefault="00F57085" w:rsidP="00CA0D06">
      <w:pPr>
        <w:jc w:val="both"/>
        <w:rPr>
          <w:rFonts w:ascii="Trebuchet MS" w:hAnsi="Trebuchet MS"/>
          <w:lang w:eastAsia="es-GT"/>
        </w:rPr>
      </w:pPr>
      <w:r w:rsidRPr="00FC7B31">
        <w:rPr>
          <w:rFonts w:ascii="Trebuchet MS" w:hAnsi="Trebuchet MS"/>
          <w:color w:val="000000"/>
          <w:lang w:eastAsia="es-GT"/>
        </w:rPr>
        <w:t>Los corredores biológicos que se encuentran dentro de un área de producción agrícola atraen una gran cantidad de especies de animales que buscan un camino libre por el cual transitar entre áreas protegidas. Solidaridad busca medir la eficacia de estos corredores biológicos, para determinar si son funcionales para la fauna local. </w:t>
      </w:r>
    </w:p>
    <w:p w14:paraId="488D7317" w14:textId="77777777" w:rsidR="00F57085" w:rsidRPr="00FC7B31" w:rsidRDefault="00F57085" w:rsidP="00CA0D06">
      <w:pPr>
        <w:pStyle w:val="ListParagraph"/>
        <w:rPr>
          <w:rFonts w:ascii="Trebuchet MS" w:hAnsi="Trebuchet MS"/>
          <w:lang w:eastAsia="es-GT"/>
        </w:rPr>
      </w:pPr>
    </w:p>
    <w:p w14:paraId="758508C7" w14:textId="77777777" w:rsidR="00F57085" w:rsidRPr="00FC7B31" w:rsidRDefault="00F57085" w:rsidP="00CA0D06">
      <w:pPr>
        <w:jc w:val="both"/>
        <w:rPr>
          <w:rFonts w:ascii="Trebuchet MS" w:hAnsi="Trebuchet MS"/>
          <w:lang w:eastAsia="es-GT"/>
        </w:rPr>
      </w:pPr>
      <w:r w:rsidRPr="00FC7B31">
        <w:rPr>
          <w:rFonts w:ascii="Trebuchet MS" w:hAnsi="Trebuchet MS"/>
          <w:color w:val="000000"/>
          <w:lang w:eastAsia="es-GT"/>
        </w:rPr>
        <w:t>En la actualidad cuentan con personal entrenado para realizar estas mediciones, pero lo hacen manualmente, y se pierde mucho tiempo en la estandarización, manipulación y recolección de datos. Ante esta necesidad se propone la creación de una infraestructura que se encargue de realizar estos procesos, lo cual es fundamental para la toma de decisiones, así como para replicar y escalar el alcance del proyecto. </w:t>
      </w:r>
    </w:p>
    <w:p w14:paraId="0BAEA8D1" w14:textId="77777777" w:rsidR="00F57085" w:rsidRPr="00FC7B31" w:rsidRDefault="00F57085" w:rsidP="00CA0D06">
      <w:pPr>
        <w:rPr>
          <w:rFonts w:ascii="Trebuchet MS" w:hAnsi="Trebuchet MS"/>
          <w:lang w:eastAsia="es-GT"/>
        </w:rPr>
      </w:pPr>
    </w:p>
    <w:p w14:paraId="468F0A68" w14:textId="77777777" w:rsidR="00F57085" w:rsidRPr="00FC7B31" w:rsidRDefault="00F57085" w:rsidP="00CA0D06">
      <w:pPr>
        <w:jc w:val="both"/>
        <w:rPr>
          <w:rFonts w:ascii="Trebuchet MS" w:hAnsi="Trebuchet MS"/>
          <w:lang w:eastAsia="es-GT"/>
        </w:rPr>
      </w:pPr>
      <w:r w:rsidRPr="00FC7B31">
        <w:rPr>
          <w:rFonts w:ascii="Trebuchet MS" w:hAnsi="Trebuchet MS"/>
          <w:color w:val="000000"/>
          <w:lang w:eastAsia="es-GT"/>
        </w:rPr>
        <w:lastRenderedPageBreak/>
        <w:t>La aplicación jugará un papel clave dentro de la estandarización y almacenamiento de datos, debido a que limita los campos que se pueden ingresar lo cual promueve la homologación de dichos. Adicionalmente, los datos se actualizarán en cuanto haya contacto con una red de internet, lo cual previene la pérdida de los mismos. Con esta aplicación, el proceso general será mucho más infalible y eficiente.</w:t>
      </w:r>
    </w:p>
    <w:p w14:paraId="4F071E03" w14:textId="394ADE56" w:rsidR="007009C7" w:rsidRPr="00FC7B31" w:rsidRDefault="007009C7" w:rsidP="007009C7">
      <w:pPr>
        <w:pStyle w:val="Heading1"/>
        <w:numPr>
          <w:ilvl w:val="0"/>
          <w:numId w:val="2"/>
        </w:numPr>
        <w:ind w:left="720"/>
        <w:rPr>
          <w:rFonts w:ascii="Trebuchet MS" w:hAnsi="Trebuchet MS"/>
        </w:rPr>
      </w:pPr>
      <w:bookmarkStart w:id="8" w:name="_Hlk19172325"/>
      <w:r w:rsidRPr="00FC7B31">
        <w:rPr>
          <w:rFonts w:ascii="Trebuchet MS" w:hAnsi="Trebuchet MS"/>
          <w:lang w:val="en-US"/>
        </w:rPr>
        <w:t>CONTENIDO</w:t>
      </w:r>
    </w:p>
    <w:bookmarkEnd w:id="8"/>
    <w:p w14:paraId="35BCEBB9" w14:textId="77777777" w:rsidR="00F57085" w:rsidRPr="00FC7B31" w:rsidRDefault="00F57085" w:rsidP="00CA0D06">
      <w:pPr>
        <w:rPr>
          <w:rFonts w:ascii="Trebuchet MS" w:hAnsi="Trebuchet MS"/>
          <w:lang w:val="x-none"/>
        </w:rPr>
      </w:pPr>
    </w:p>
    <w:p w14:paraId="285561EC" w14:textId="7C983F1F" w:rsidR="00C7471E" w:rsidRDefault="00FC7B31" w:rsidP="00CA0D06">
      <w:pPr>
        <w:rPr>
          <w:rFonts w:ascii="Trebuchet MS" w:hAnsi="Trebuchet MS"/>
          <w:lang w:val="en-US"/>
        </w:rPr>
      </w:pPr>
      <w:r>
        <w:rPr>
          <w:rFonts w:ascii="Trebuchet MS" w:hAnsi="Trebuchet MS"/>
          <w:lang w:val="en-US"/>
        </w:rPr>
        <w:t>QUE SON LOS CORREDORES BIOLOGICOS</w:t>
      </w:r>
    </w:p>
    <w:p w14:paraId="198E6E02" w14:textId="2A08070E" w:rsidR="00FC7B31" w:rsidRDefault="00FC7B31" w:rsidP="00CA0D06">
      <w:pPr>
        <w:rPr>
          <w:rFonts w:ascii="Trebuchet MS" w:hAnsi="Trebuchet MS"/>
          <w:lang w:val="en-US"/>
        </w:rPr>
      </w:pPr>
      <w:r>
        <w:rPr>
          <w:rFonts w:ascii="Trebuchet MS" w:hAnsi="Trebuchet MS"/>
          <w:lang w:val="en-US"/>
        </w:rPr>
        <w:t>CORREDORES BIOLOGICOS EN GUATEMALA</w:t>
      </w:r>
    </w:p>
    <w:p w14:paraId="1103674D" w14:textId="6D41BE41" w:rsidR="00FC7B31" w:rsidRDefault="00FC7B31" w:rsidP="00CA0D06">
      <w:pPr>
        <w:rPr>
          <w:rFonts w:ascii="Trebuchet MS" w:hAnsi="Trebuchet MS"/>
          <w:lang w:val="en-US"/>
        </w:rPr>
      </w:pPr>
      <w:r>
        <w:rPr>
          <w:rFonts w:ascii="Trebuchet MS" w:hAnsi="Trebuchet MS"/>
          <w:lang w:val="en-US"/>
        </w:rPr>
        <w:t>SOLIDARIDAD NETWORK</w:t>
      </w:r>
    </w:p>
    <w:p w14:paraId="0E2CA77F" w14:textId="07C2FEC2" w:rsidR="00FC7B31" w:rsidRPr="00205CB2" w:rsidRDefault="00FC7B31" w:rsidP="00CA0D06">
      <w:pPr>
        <w:rPr>
          <w:rFonts w:ascii="Trebuchet MS" w:hAnsi="Trebuchet MS"/>
        </w:rPr>
      </w:pPr>
      <w:r w:rsidRPr="00205CB2">
        <w:rPr>
          <w:rFonts w:ascii="Trebuchet MS" w:hAnsi="Trebuchet MS"/>
        </w:rPr>
        <w:t>HERRAMIENTAS DE MEDICION</w:t>
      </w:r>
      <w:r w:rsidR="00205CB2" w:rsidRPr="00205CB2">
        <w:rPr>
          <w:rFonts w:ascii="Trebuchet MS" w:hAnsi="Trebuchet MS"/>
        </w:rPr>
        <w:t xml:space="preserve"> DE F</w:t>
      </w:r>
      <w:r w:rsidR="00205CB2">
        <w:rPr>
          <w:rFonts w:ascii="Trebuchet MS" w:hAnsi="Trebuchet MS"/>
        </w:rPr>
        <w:t>AUNA</w:t>
      </w:r>
    </w:p>
    <w:p w14:paraId="6BC3D7FA" w14:textId="73BC3DB5" w:rsidR="00FC7B31" w:rsidRDefault="00FC7B31" w:rsidP="00CA0D06">
      <w:pPr>
        <w:rPr>
          <w:rFonts w:ascii="Trebuchet MS" w:hAnsi="Trebuchet MS"/>
        </w:rPr>
      </w:pPr>
      <w:r w:rsidRPr="00FC7B31">
        <w:rPr>
          <w:rFonts w:ascii="Trebuchet MS" w:hAnsi="Trebuchet MS"/>
        </w:rPr>
        <w:t>TRANSFORMACION DE HERRAMIENTAS DE M</w:t>
      </w:r>
      <w:r>
        <w:rPr>
          <w:rFonts w:ascii="Trebuchet MS" w:hAnsi="Trebuchet MS"/>
        </w:rPr>
        <w:t>EDICION EN PLATAFORMAS WEB</w:t>
      </w:r>
    </w:p>
    <w:p w14:paraId="1798387A" w14:textId="62717614" w:rsidR="00FC7B31" w:rsidRDefault="00FC7B31" w:rsidP="00CA0D06">
      <w:pPr>
        <w:rPr>
          <w:rFonts w:ascii="Trebuchet MS" w:hAnsi="Trebuchet MS"/>
        </w:rPr>
      </w:pPr>
      <w:r>
        <w:rPr>
          <w:rFonts w:ascii="Trebuchet MS" w:hAnsi="Trebuchet MS"/>
        </w:rPr>
        <w:t>HERRAMIENTAS DE SOPORTE EN APLICACIONES MOVILES</w:t>
      </w:r>
    </w:p>
    <w:p w14:paraId="3411329B" w14:textId="12CF35C2" w:rsidR="00732429" w:rsidRPr="00FC7B31" w:rsidRDefault="00732429" w:rsidP="00CA0D06">
      <w:pPr>
        <w:rPr>
          <w:rFonts w:ascii="Trebuchet MS" w:hAnsi="Trebuchet MS"/>
        </w:rPr>
      </w:pPr>
      <w:r>
        <w:rPr>
          <w:rFonts w:ascii="Trebuchet MS" w:hAnsi="Trebuchet MS"/>
        </w:rPr>
        <w:t>TEST DRIVEN DEVELOPMENT</w:t>
      </w:r>
    </w:p>
    <w:p w14:paraId="60AD1C92" w14:textId="367FF370" w:rsidR="001A29A8" w:rsidRPr="00FC7B31" w:rsidRDefault="00E03E73" w:rsidP="00CA0D06">
      <w:pPr>
        <w:pStyle w:val="Heading1"/>
        <w:numPr>
          <w:ilvl w:val="0"/>
          <w:numId w:val="2"/>
        </w:numPr>
        <w:ind w:left="720"/>
        <w:rPr>
          <w:rFonts w:ascii="Trebuchet MS" w:hAnsi="Trebuchet MS"/>
        </w:rPr>
      </w:pPr>
      <w:bookmarkStart w:id="9" w:name="_Toc528754430"/>
      <w:bookmarkStart w:id="10" w:name="_Toc19120483"/>
      <w:r w:rsidRPr="00FC7B31">
        <w:rPr>
          <w:rFonts w:ascii="Trebuchet MS" w:hAnsi="Trebuchet MS"/>
        </w:rPr>
        <w:t>EQUIPO POR UTILIZAR</w:t>
      </w:r>
      <w:bookmarkEnd w:id="9"/>
      <w:bookmarkEnd w:id="10"/>
    </w:p>
    <w:p w14:paraId="3457033B" w14:textId="77777777" w:rsidR="00F57085" w:rsidRPr="00FC7B31" w:rsidRDefault="00F57085" w:rsidP="00CA0D06">
      <w:pPr>
        <w:spacing w:before="240" w:after="240"/>
        <w:jc w:val="both"/>
        <w:rPr>
          <w:rFonts w:ascii="Trebuchet MS" w:hAnsi="Trebuchet MS"/>
          <w:lang w:eastAsia="es-GT"/>
        </w:rPr>
      </w:pPr>
      <w:r w:rsidRPr="00FC7B31">
        <w:rPr>
          <w:rFonts w:ascii="Trebuchet MS" w:hAnsi="Trebuchet MS"/>
          <w:b/>
          <w:bCs/>
          <w:color w:val="000000"/>
          <w:lang w:eastAsia="es-GT"/>
        </w:rPr>
        <w:t>BOOTSTRAP</w:t>
      </w:r>
    </w:p>
    <w:p w14:paraId="0923BF23" w14:textId="77777777" w:rsidR="00F57085" w:rsidRPr="00FC7B31" w:rsidRDefault="00F57085" w:rsidP="00CA0D06">
      <w:pPr>
        <w:spacing w:before="240" w:after="240"/>
        <w:jc w:val="both"/>
        <w:rPr>
          <w:rFonts w:ascii="Trebuchet MS" w:hAnsi="Trebuchet MS"/>
          <w:lang w:eastAsia="es-GT"/>
        </w:rPr>
      </w:pPr>
      <w:r w:rsidRPr="00FC7B31">
        <w:rPr>
          <w:rFonts w:ascii="Trebuchet MS" w:hAnsi="Trebuchet MS"/>
          <w:color w:val="000000"/>
          <w:lang w:eastAsia="es-GT"/>
        </w:rPr>
        <w:t xml:space="preserve">Es una librería </w:t>
      </w:r>
      <w:proofErr w:type="spellStart"/>
      <w:r w:rsidRPr="00FC7B31">
        <w:rPr>
          <w:rFonts w:ascii="Trebuchet MS" w:hAnsi="Trebuchet MS"/>
          <w:color w:val="000000"/>
          <w:lang w:eastAsia="es-GT"/>
        </w:rPr>
        <w:t>front-end</w:t>
      </w:r>
      <w:proofErr w:type="spellEnd"/>
      <w:r w:rsidRPr="00FC7B31">
        <w:rPr>
          <w:rFonts w:ascii="Trebuchet MS" w:hAnsi="Trebuchet MS"/>
          <w:color w:val="000000"/>
          <w:lang w:eastAsia="es-GT"/>
        </w:rPr>
        <w:t xml:space="preserve"> de código abierto cuya funcionalidad es facilitar y agilizar el desarrollo mediante funciones preprogramadas en los lenguajes de CSS y JavaScript. Esta librería se encargará del aspecto visual y la usabilidad de la aplicación móvil y del portal web. </w:t>
      </w:r>
    </w:p>
    <w:p w14:paraId="3B6846E1" w14:textId="77777777" w:rsidR="00F57085" w:rsidRPr="00FC7B31" w:rsidRDefault="00F57085" w:rsidP="00F57085">
      <w:pPr>
        <w:spacing w:before="240" w:after="240"/>
        <w:jc w:val="both"/>
        <w:rPr>
          <w:rFonts w:ascii="Trebuchet MS" w:hAnsi="Trebuchet MS"/>
          <w:lang w:eastAsia="es-GT"/>
        </w:rPr>
      </w:pPr>
      <w:r w:rsidRPr="00FC7B31">
        <w:rPr>
          <w:rFonts w:ascii="Trebuchet MS" w:hAnsi="Trebuchet MS"/>
          <w:b/>
          <w:bCs/>
          <w:color w:val="000000"/>
          <w:lang w:eastAsia="es-GT"/>
        </w:rPr>
        <w:t>DJANGO</w:t>
      </w:r>
    </w:p>
    <w:p w14:paraId="2A74032D" w14:textId="77777777" w:rsidR="00F57085" w:rsidRPr="00FC7B31" w:rsidRDefault="00F57085" w:rsidP="00F57085">
      <w:pPr>
        <w:spacing w:before="240" w:after="240"/>
        <w:jc w:val="both"/>
        <w:rPr>
          <w:rFonts w:ascii="Trebuchet MS" w:hAnsi="Trebuchet MS"/>
          <w:lang w:eastAsia="es-GT"/>
        </w:rPr>
      </w:pPr>
      <w:r w:rsidRPr="00FC7B31">
        <w:rPr>
          <w:rFonts w:ascii="Trebuchet MS" w:hAnsi="Trebuchet MS"/>
          <w:color w:val="000000"/>
          <w:lang w:eastAsia="es-GT"/>
        </w:rPr>
        <w:t xml:space="preserve">Es un </w:t>
      </w:r>
      <w:proofErr w:type="spellStart"/>
      <w:r w:rsidRPr="00FC7B31">
        <w:rPr>
          <w:rFonts w:ascii="Trebuchet MS" w:hAnsi="Trebuchet MS"/>
          <w:color w:val="000000"/>
          <w:lang w:eastAsia="es-GT"/>
        </w:rPr>
        <w:t>framework</w:t>
      </w:r>
      <w:proofErr w:type="spellEnd"/>
      <w:r w:rsidRPr="00FC7B31">
        <w:rPr>
          <w:rFonts w:ascii="Trebuchet MS" w:hAnsi="Trebuchet MS"/>
          <w:color w:val="000000"/>
          <w:lang w:eastAsia="es-GT"/>
        </w:rPr>
        <w:t xml:space="preserve"> de desarrollo web de código abierto que utiliza de base el lenguaje de programación Python. Su meta es mediante el uso del patrón de diseño Modelo-Vista-</w:t>
      </w:r>
      <w:proofErr w:type="spellStart"/>
      <w:r w:rsidRPr="00FC7B31">
        <w:rPr>
          <w:rFonts w:ascii="Trebuchet MS" w:hAnsi="Trebuchet MS"/>
          <w:color w:val="000000"/>
          <w:lang w:eastAsia="es-GT"/>
        </w:rPr>
        <w:t>Template</w:t>
      </w:r>
      <w:proofErr w:type="spellEnd"/>
      <w:r w:rsidRPr="00FC7B31">
        <w:rPr>
          <w:rFonts w:ascii="Trebuchet MS" w:hAnsi="Trebuchet MS"/>
          <w:color w:val="000000"/>
          <w:lang w:eastAsia="es-GT"/>
        </w:rPr>
        <w:t xml:space="preserve"> facilitar la creación de sitios web complejos y de servicios REST. Los valores principales de Django son desarrollo ágil y reutilización de componentes. </w:t>
      </w:r>
    </w:p>
    <w:p w14:paraId="3FAA9C3B" w14:textId="77777777" w:rsidR="00F57085" w:rsidRPr="00FC7B31" w:rsidRDefault="00F57085" w:rsidP="00F57085">
      <w:pPr>
        <w:spacing w:before="240" w:after="240"/>
        <w:jc w:val="both"/>
        <w:rPr>
          <w:rFonts w:ascii="Trebuchet MS" w:hAnsi="Trebuchet MS"/>
          <w:lang w:eastAsia="es-GT"/>
        </w:rPr>
      </w:pPr>
      <w:r w:rsidRPr="00FC7B31">
        <w:rPr>
          <w:rFonts w:ascii="Trebuchet MS" w:hAnsi="Trebuchet MS"/>
          <w:b/>
          <w:bCs/>
          <w:color w:val="000000"/>
          <w:lang w:eastAsia="es-GT"/>
        </w:rPr>
        <w:t>MYSQL</w:t>
      </w:r>
    </w:p>
    <w:p w14:paraId="0F3856D5" w14:textId="77777777" w:rsidR="00F57085" w:rsidRPr="00FC7B31" w:rsidRDefault="00F57085" w:rsidP="00F57085">
      <w:pPr>
        <w:spacing w:before="240" w:after="240"/>
        <w:jc w:val="both"/>
        <w:rPr>
          <w:rFonts w:ascii="Trebuchet MS" w:hAnsi="Trebuchet MS"/>
          <w:lang w:eastAsia="es-GT"/>
        </w:rPr>
      </w:pPr>
      <w:r w:rsidRPr="00FC7B31">
        <w:rPr>
          <w:rFonts w:ascii="Trebuchet MS" w:hAnsi="Trebuchet MS"/>
          <w:color w:val="000000"/>
          <w:lang w:eastAsia="es-GT"/>
        </w:rPr>
        <w:t xml:space="preserve">Es un sistema gestor de bases de datos especializado en desarrollos web. Cuenta con </w:t>
      </w:r>
      <w:proofErr w:type="spellStart"/>
      <w:r w:rsidRPr="00FC7B31">
        <w:rPr>
          <w:rFonts w:ascii="Trebuchet MS" w:hAnsi="Trebuchet MS"/>
          <w:color w:val="000000"/>
          <w:lang w:eastAsia="es-GT"/>
        </w:rPr>
        <w:t>plugins</w:t>
      </w:r>
      <w:proofErr w:type="spellEnd"/>
      <w:r w:rsidRPr="00FC7B31">
        <w:rPr>
          <w:rFonts w:ascii="Trebuchet MS" w:hAnsi="Trebuchet MS"/>
          <w:color w:val="000000"/>
          <w:lang w:eastAsia="es-GT"/>
        </w:rPr>
        <w:t xml:space="preserve"> para la conexión con todas las librerías y los </w:t>
      </w:r>
      <w:proofErr w:type="spellStart"/>
      <w:r w:rsidRPr="00FC7B31">
        <w:rPr>
          <w:rFonts w:ascii="Trebuchet MS" w:hAnsi="Trebuchet MS"/>
          <w:color w:val="000000"/>
          <w:lang w:eastAsia="es-GT"/>
        </w:rPr>
        <w:t>frameworks</w:t>
      </w:r>
      <w:proofErr w:type="spellEnd"/>
      <w:r w:rsidRPr="00FC7B31">
        <w:rPr>
          <w:rFonts w:ascii="Trebuchet MS" w:hAnsi="Trebuchet MS"/>
          <w:color w:val="000000"/>
          <w:lang w:eastAsia="es-GT"/>
        </w:rPr>
        <w:t xml:space="preserve"> web. En entornos donde no se realice una modificación de datos de manera </w:t>
      </w:r>
      <w:r w:rsidRPr="00FC7B31">
        <w:rPr>
          <w:rFonts w:ascii="Trebuchet MS" w:hAnsi="Trebuchet MS"/>
          <w:color w:val="000000"/>
          <w:lang w:eastAsia="es-GT"/>
        </w:rPr>
        <w:lastRenderedPageBreak/>
        <w:t>paralela/concurrente es ideal, adicionalmente su capacidad de lectura de registros hace de este sistema gestor uno ideal para la generación de reportería. </w:t>
      </w:r>
    </w:p>
    <w:p w14:paraId="7F67E338" w14:textId="77777777" w:rsidR="00F57085" w:rsidRPr="00FC7B31" w:rsidRDefault="00F57085" w:rsidP="00F57085">
      <w:pPr>
        <w:spacing w:before="240" w:after="240"/>
        <w:jc w:val="both"/>
        <w:rPr>
          <w:rFonts w:ascii="Trebuchet MS" w:hAnsi="Trebuchet MS"/>
          <w:lang w:eastAsia="es-GT"/>
        </w:rPr>
      </w:pPr>
      <w:r w:rsidRPr="00FC7B31">
        <w:rPr>
          <w:rFonts w:ascii="Trebuchet MS" w:hAnsi="Trebuchet MS"/>
          <w:b/>
          <w:bCs/>
          <w:color w:val="000000"/>
          <w:lang w:eastAsia="es-GT"/>
        </w:rPr>
        <w:t>CORDOVA</w:t>
      </w:r>
    </w:p>
    <w:p w14:paraId="701AA9AF" w14:textId="77777777" w:rsidR="00315D19" w:rsidRPr="00FC7B31" w:rsidRDefault="00F57085" w:rsidP="00FD2D5E">
      <w:pPr>
        <w:spacing w:before="240" w:after="240"/>
        <w:jc w:val="both"/>
        <w:rPr>
          <w:rFonts w:ascii="Trebuchet MS" w:hAnsi="Trebuchet MS"/>
          <w:color w:val="000000"/>
          <w:lang w:eastAsia="es-GT"/>
        </w:rPr>
      </w:pPr>
      <w:r w:rsidRPr="00FC7B31">
        <w:rPr>
          <w:rFonts w:ascii="Trebuchet MS" w:hAnsi="Trebuchet MS"/>
          <w:color w:val="000000"/>
          <w:lang w:eastAsia="es-GT"/>
        </w:rPr>
        <w:t xml:space="preserve">Es un entorno de desarrollo de aplicaciones móviles multiplataforma, usando CSS3, HTML y JavaScript en lugar de lenguajes nativos como Java para </w:t>
      </w:r>
      <w:proofErr w:type="spellStart"/>
      <w:r w:rsidRPr="00FC7B31">
        <w:rPr>
          <w:rFonts w:ascii="Trebuchet MS" w:hAnsi="Trebuchet MS"/>
          <w:color w:val="000000"/>
          <w:lang w:eastAsia="es-GT"/>
        </w:rPr>
        <w:t>android</w:t>
      </w:r>
      <w:proofErr w:type="spellEnd"/>
      <w:r w:rsidRPr="00FC7B31">
        <w:rPr>
          <w:rFonts w:ascii="Trebuchet MS" w:hAnsi="Trebuchet MS"/>
          <w:color w:val="000000"/>
          <w:lang w:eastAsia="es-GT"/>
        </w:rPr>
        <w:t xml:space="preserve"> o Swift para iOS. La ventaja principal de </w:t>
      </w:r>
      <w:proofErr w:type="spellStart"/>
      <w:r w:rsidRPr="00FC7B31">
        <w:rPr>
          <w:rFonts w:ascii="Trebuchet MS" w:hAnsi="Trebuchet MS"/>
          <w:color w:val="000000"/>
          <w:lang w:eastAsia="es-GT"/>
        </w:rPr>
        <w:t>cordova</w:t>
      </w:r>
      <w:proofErr w:type="spellEnd"/>
      <w:r w:rsidRPr="00FC7B31">
        <w:rPr>
          <w:rFonts w:ascii="Trebuchet MS" w:hAnsi="Trebuchet MS"/>
          <w:color w:val="000000"/>
          <w:lang w:eastAsia="es-GT"/>
        </w:rPr>
        <w:t xml:space="preserve"> al integrarse con aplicaciones web es la reutilización de recursos, lo cual alienta a un desarrollo ágil.</w:t>
      </w:r>
    </w:p>
    <w:p w14:paraId="37EA1AD5" w14:textId="7B6EABC8" w:rsidR="00954A7C" w:rsidRPr="00FC7B31" w:rsidRDefault="00315D19" w:rsidP="00FD2D5E">
      <w:pPr>
        <w:spacing w:before="240" w:after="240"/>
        <w:jc w:val="both"/>
        <w:rPr>
          <w:rFonts w:ascii="Trebuchet MS" w:hAnsi="Trebuchet MS"/>
          <w:b/>
          <w:color w:val="000000"/>
          <w:lang w:eastAsia="es-GT"/>
        </w:rPr>
      </w:pPr>
      <w:r w:rsidRPr="00FC7B31">
        <w:rPr>
          <w:rFonts w:ascii="Trebuchet MS" w:hAnsi="Trebuchet MS"/>
          <w:b/>
          <w:color w:val="000000"/>
          <w:lang w:eastAsia="es-GT"/>
        </w:rPr>
        <w:t xml:space="preserve">COMPUTADORA </w:t>
      </w:r>
      <w:r w:rsidR="00F57085" w:rsidRPr="00FC7B31">
        <w:rPr>
          <w:rFonts w:ascii="Trebuchet MS" w:hAnsi="Trebuchet MS"/>
          <w:b/>
          <w:color w:val="000000"/>
          <w:lang w:eastAsia="es-GT"/>
        </w:rPr>
        <w:t> </w:t>
      </w:r>
    </w:p>
    <w:p w14:paraId="0F161527" w14:textId="2D9EE901" w:rsidR="00315D19" w:rsidRPr="00FC7B31" w:rsidRDefault="00315D19" w:rsidP="00315D19">
      <w:pPr>
        <w:spacing w:before="240" w:after="240"/>
        <w:jc w:val="both"/>
        <w:rPr>
          <w:rFonts w:ascii="Trebuchet MS" w:hAnsi="Trebuchet MS"/>
          <w:color w:val="000000"/>
          <w:lang w:eastAsia="es-GT"/>
        </w:rPr>
      </w:pPr>
      <w:r w:rsidRPr="00FC7B31">
        <w:rPr>
          <w:rFonts w:ascii="Trebuchet MS" w:hAnsi="Trebuchet MS"/>
          <w:color w:val="000000"/>
          <w:lang w:eastAsia="es-GT"/>
        </w:rPr>
        <w:t>La computadora tendrá que tener la capacidad de correr Google Chrome</w:t>
      </w:r>
      <w:r w:rsidR="00431F69">
        <w:rPr>
          <w:rFonts w:ascii="Trebuchet MS" w:hAnsi="Trebuchet MS"/>
          <w:color w:val="000000"/>
          <w:lang w:eastAsia="es-GT"/>
        </w:rPr>
        <w:t xml:space="preserve"> para poder abrir la plataforma web, lo cual </w:t>
      </w:r>
      <w:r w:rsidRPr="00FC7B31">
        <w:rPr>
          <w:rFonts w:ascii="Trebuchet MS" w:hAnsi="Trebuchet MS"/>
          <w:color w:val="000000"/>
          <w:lang w:eastAsia="es-GT"/>
        </w:rPr>
        <w:t>requiere tener</w:t>
      </w:r>
      <w:r w:rsidR="00FC7B31" w:rsidRPr="00FC7B31">
        <w:rPr>
          <w:rFonts w:ascii="Trebuchet MS" w:hAnsi="Trebuchet MS"/>
          <w:color w:val="000000"/>
          <w:lang w:eastAsia="es-GT"/>
        </w:rPr>
        <w:t xml:space="preserve"> en Windows cualquier sistema operativo mayor o igual a Windows 7 y tener un procesador Intel Pentium 4, que sea compatible con SSE2. Para una computadora Mac se debe de tener OS X Yosemite 10.10 o versiones posteriores. </w:t>
      </w:r>
    </w:p>
    <w:p w14:paraId="0AFCBBDD" w14:textId="410F1887" w:rsidR="00FC7B31" w:rsidRPr="00FC7B31" w:rsidRDefault="00FC7B31" w:rsidP="00315D19">
      <w:pPr>
        <w:spacing w:before="240" w:after="240"/>
        <w:jc w:val="both"/>
        <w:rPr>
          <w:rFonts w:ascii="Trebuchet MS" w:hAnsi="Trebuchet MS"/>
          <w:b/>
          <w:color w:val="000000"/>
          <w:lang w:eastAsia="es-GT"/>
        </w:rPr>
      </w:pPr>
      <w:bookmarkStart w:id="11" w:name="_Hlk19184220"/>
      <w:r w:rsidRPr="00FC7B31">
        <w:rPr>
          <w:rFonts w:ascii="Trebuchet MS" w:hAnsi="Trebuchet MS"/>
          <w:b/>
          <w:color w:val="000000"/>
          <w:lang w:eastAsia="es-GT"/>
        </w:rPr>
        <w:t>CELULAR</w:t>
      </w:r>
    </w:p>
    <w:p w14:paraId="32FC9F38" w14:textId="2F62EB72" w:rsidR="00FC7B31" w:rsidRPr="00FC7B31" w:rsidRDefault="00FC7B31" w:rsidP="00315D19">
      <w:pPr>
        <w:spacing w:before="240" w:after="240"/>
        <w:jc w:val="both"/>
        <w:rPr>
          <w:rFonts w:ascii="Trebuchet MS" w:hAnsi="Trebuchet MS"/>
          <w:color w:val="000000"/>
          <w:lang w:eastAsia="es-GT"/>
        </w:rPr>
      </w:pPr>
      <w:r w:rsidRPr="00FC7B31">
        <w:rPr>
          <w:rFonts w:ascii="Trebuchet MS" w:hAnsi="Trebuchet MS"/>
          <w:color w:val="000000"/>
          <w:lang w:eastAsia="es-GT"/>
        </w:rPr>
        <w:t xml:space="preserve">Se requiere que el sistema operativo mínimo sea Oreo (Android 8.0), adicionalmente se requiere una cámara y </w:t>
      </w:r>
      <w:proofErr w:type="spellStart"/>
      <w:r w:rsidRPr="00FC7B31">
        <w:rPr>
          <w:rFonts w:ascii="Trebuchet MS" w:hAnsi="Trebuchet MS"/>
          <w:color w:val="000000"/>
          <w:lang w:eastAsia="es-GT"/>
        </w:rPr>
        <w:t>conexion</w:t>
      </w:r>
      <w:proofErr w:type="spellEnd"/>
      <w:r w:rsidRPr="00FC7B31">
        <w:rPr>
          <w:rFonts w:ascii="Trebuchet MS" w:hAnsi="Trebuchet MS"/>
          <w:color w:val="000000"/>
          <w:lang w:eastAsia="es-GT"/>
        </w:rPr>
        <w:t xml:space="preserve"> a internet.</w:t>
      </w:r>
    </w:p>
    <w:bookmarkEnd w:id="11"/>
    <w:p w14:paraId="502E2973" w14:textId="3F740F08" w:rsidR="00732429" w:rsidRPr="00FC7B31" w:rsidRDefault="00732429" w:rsidP="00732429">
      <w:pPr>
        <w:spacing w:before="240" w:after="240"/>
        <w:jc w:val="both"/>
        <w:rPr>
          <w:rFonts w:ascii="Trebuchet MS" w:hAnsi="Trebuchet MS"/>
          <w:b/>
          <w:color w:val="000000"/>
          <w:lang w:eastAsia="es-GT"/>
        </w:rPr>
      </w:pPr>
      <w:r>
        <w:rPr>
          <w:rFonts w:ascii="Trebuchet MS" w:hAnsi="Trebuchet MS"/>
          <w:b/>
          <w:color w:val="000000"/>
          <w:lang w:eastAsia="es-GT"/>
        </w:rPr>
        <w:t>NGINX</w:t>
      </w:r>
    </w:p>
    <w:p w14:paraId="48802695" w14:textId="493930A2" w:rsidR="00156336" w:rsidRDefault="00156336" w:rsidP="00732429">
      <w:pPr>
        <w:spacing w:before="240" w:after="240"/>
        <w:jc w:val="both"/>
        <w:rPr>
          <w:rFonts w:ascii="Trebuchet MS" w:hAnsi="Trebuchet MS"/>
          <w:color w:val="000000"/>
          <w:lang w:eastAsia="es-GT"/>
        </w:rPr>
      </w:pPr>
      <w:r>
        <w:rPr>
          <w:rFonts w:ascii="Trebuchet MS" w:hAnsi="Trebuchet MS"/>
          <w:color w:val="000000"/>
          <w:lang w:eastAsia="es-GT"/>
        </w:rPr>
        <w:t>Es un servid</w:t>
      </w:r>
      <w:r w:rsidR="0024483C">
        <w:rPr>
          <w:rFonts w:ascii="Trebuchet MS" w:hAnsi="Trebuchet MS"/>
          <w:color w:val="000000"/>
          <w:lang w:eastAsia="es-GT"/>
        </w:rPr>
        <w:t xml:space="preserve">or web de código abierto, que debido a su popularidad también es utilizado como un balanceador de carga. Sus principales fuertes son: su capacidad de </w:t>
      </w:r>
      <w:proofErr w:type="spellStart"/>
      <w:r w:rsidR="0024483C">
        <w:rPr>
          <w:rFonts w:ascii="Trebuchet MS" w:hAnsi="Trebuchet MS"/>
          <w:color w:val="000000"/>
          <w:lang w:eastAsia="es-GT"/>
        </w:rPr>
        <w:t>escalibilidad</w:t>
      </w:r>
      <w:proofErr w:type="spellEnd"/>
      <w:r w:rsidR="0024483C">
        <w:rPr>
          <w:rFonts w:ascii="Trebuchet MS" w:hAnsi="Trebuchet MS"/>
          <w:color w:val="000000"/>
          <w:lang w:eastAsia="es-GT"/>
        </w:rPr>
        <w:t>, su bajo ruso de memoria y su alta concurrencia ya que en lugar de crear nuevos procesos por cada solicitud web, usa un enfoque asíncrono donde todas las solicitudes se manejan en un hilo.</w:t>
      </w:r>
    </w:p>
    <w:p w14:paraId="0B18180F" w14:textId="450AC04D" w:rsidR="00732429" w:rsidRPr="00FC7B31" w:rsidRDefault="00F25E21" w:rsidP="00732429">
      <w:pPr>
        <w:spacing w:before="240" w:after="240"/>
        <w:jc w:val="both"/>
        <w:rPr>
          <w:rFonts w:ascii="Trebuchet MS" w:hAnsi="Trebuchet MS"/>
          <w:b/>
          <w:color w:val="000000"/>
          <w:lang w:eastAsia="es-GT"/>
        </w:rPr>
      </w:pPr>
      <w:r>
        <w:rPr>
          <w:rFonts w:ascii="Trebuchet MS" w:hAnsi="Trebuchet MS"/>
          <w:b/>
          <w:color w:val="000000"/>
          <w:lang w:eastAsia="es-GT"/>
        </w:rPr>
        <w:t>GUNICORN</w:t>
      </w:r>
    </w:p>
    <w:p w14:paraId="365FA2D5" w14:textId="2FDCC5C9" w:rsidR="00732429" w:rsidRPr="00FC7B31" w:rsidRDefault="00860B31" w:rsidP="00732429">
      <w:pPr>
        <w:spacing w:before="240" w:after="240"/>
        <w:jc w:val="both"/>
        <w:rPr>
          <w:rFonts w:ascii="Trebuchet MS" w:hAnsi="Trebuchet MS"/>
          <w:color w:val="000000"/>
          <w:lang w:eastAsia="es-GT"/>
        </w:rPr>
      </w:pPr>
      <w:proofErr w:type="spellStart"/>
      <w:r>
        <w:rPr>
          <w:rFonts w:ascii="Trebuchet MS" w:hAnsi="Trebuchet MS"/>
          <w:color w:val="000000"/>
          <w:lang w:eastAsia="es-GT"/>
        </w:rPr>
        <w:t>Gunicorn</w:t>
      </w:r>
      <w:proofErr w:type="spellEnd"/>
      <w:r>
        <w:rPr>
          <w:rFonts w:ascii="Trebuchet MS" w:hAnsi="Trebuchet MS"/>
          <w:color w:val="000000"/>
          <w:lang w:eastAsia="es-GT"/>
        </w:rPr>
        <w:t xml:space="preserve"> es una interfaz que utiliza el </w:t>
      </w:r>
      <w:proofErr w:type="gramStart"/>
      <w:r>
        <w:rPr>
          <w:rFonts w:ascii="Trebuchet MS" w:hAnsi="Trebuchet MS"/>
          <w:color w:val="000000"/>
          <w:lang w:eastAsia="es-GT"/>
        </w:rPr>
        <w:t>WSGI(</w:t>
      </w:r>
      <w:proofErr w:type="gramEnd"/>
      <w:r>
        <w:rPr>
          <w:rFonts w:ascii="Trebuchet MS" w:hAnsi="Trebuchet MS"/>
          <w:color w:val="000000"/>
          <w:lang w:eastAsia="es-GT"/>
        </w:rPr>
        <w:t xml:space="preserve">Web Server Gateway Interface) el cual se encarga de comunicar las solicitudes que llegan a un servidor web y las </w:t>
      </w:r>
      <w:proofErr w:type="spellStart"/>
      <w:r>
        <w:rPr>
          <w:rFonts w:ascii="Trebuchet MS" w:hAnsi="Trebuchet MS"/>
          <w:color w:val="000000"/>
          <w:lang w:eastAsia="es-GT"/>
        </w:rPr>
        <w:t>envia</w:t>
      </w:r>
      <w:proofErr w:type="spellEnd"/>
      <w:r>
        <w:rPr>
          <w:rFonts w:ascii="Trebuchet MS" w:hAnsi="Trebuchet MS"/>
          <w:color w:val="000000"/>
          <w:lang w:eastAsia="es-GT"/>
        </w:rPr>
        <w:t xml:space="preserve"> a una aplicación web, en este caso se encarga de la comunicación del usuario usando un navegador para acceder a </w:t>
      </w:r>
      <w:proofErr w:type="spellStart"/>
      <w:r>
        <w:rPr>
          <w:rFonts w:ascii="Trebuchet MS" w:hAnsi="Trebuchet MS"/>
          <w:color w:val="000000"/>
          <w:lang w:eastAsia="es-GT"/>
        </w:rPr>
        <w:t>Nginx</w:t>
      </w:r>
      <w:proofErr w:type="spellEnd"/>
      <w:r>
        <w:rPr>
          <w:rFonts w:ascii="Trebuchet MS" w:hAnsi="Trebuchet MS"/>
          <w:color w:val="000000"/>
          <w:lang w:eastAsia="es-GT"/>
        </w:rPr>
        <w:t xml:space="preserve"> y </w:t>
      </w:r>
      <w:proofErr w:type="spellStart"/>
      <w:r>
        <w:rPr>
          <w:rFonts w:ascii="Trebuchet MS" w:hAnsi="Trebuchet MS"/>
          <w:color w:val="000000"/>
          <w:lang w:eastAsia="es-GT"/>
        </w:rPr>
        <w:t>envia</w:t>
      </w:r>
      <w:proofErr w:type="spellEnd"/>
      <w:r>
        <w:rPr>
          <w:rFonts w:ascii="Trebuchet MS" w:hAnsi="Trebuchet MS"/>
          <w:color w:val="000000"/>
          <w:lang w:eastAsia="es-GT"/>
        </w:rPr>
        <w:t xml:space="preserve"> esa comunicación a la aplicación realizada en Django</w:t>
      </w:r>
      <w:r w:rsidR="00732429" w:rsidRPr="00FC7B31">
        <w:rPr>
          <w:rFonts w:ascii="Trebuchet MS" w:hAnsi="Trebuchet MS"/>
          <w:color w:val="000000"/>
          <w:lang w:eastAsia="es-GT"/>
        </w:rPr>
        <w:t>.</w:t>
      </w:r>
    </w:p>
    <w:p w14:paraId="0DF6A5BD" w14:textId="1002CA87" w:rsidR="00732429" w:rsidRPr="00FC7B31" w:rsidRDefault="00F25E21" w:rsidP="00732429">
      <w:pPr>
        <w:spacing w:before="240" w:after="240"/>
        <w:jc w:val="both"/>
        <w:rPr>
          <w:rFonts w:ascii="Trebuchet MS" w:hAnsi="Trebuchet MS"/>
          <w:b/>
          <w:color w:val="000000"/>
          <w:lang w:eastAsia="es-GT"/>
        </w:rPr>
      </w:pPr>
      <w:r>
        <w:rPr>
          <w:rFonts w:ascii="Trebuchet MS" w:hAnsi="Trebuchet MS"/>
          <w:b/>
          <w:color w:val="000000"/>
          <w:lang w:eastAsia="es-GT"/>
        </w:rPr>
        <w:t>CERTBOT</w:t>
      </w:r>
    </w:p>
    <w:p w14:paraId="4A410DC4" w14:textId="70C12A2F" w:rsidR="00732429" w:rsidRPr="00FC7B31" w:rsidRDefault="00751DD4" w:rsidP="00732429">
      <w:pPr>
        <w:spacing w:before="240" w:after="240"/>
        <w:jc w:val="both"/>
        <w:rPr>
          <w:rFonts w:ascii="Trebuchet MS" w:hAnsi="Trebuchet MS"/>
          <w:color w:val="000000"/>
          <w:lang w:eastAsia="es-GT"/>
        </w:rPr>
      </w:pPr>
      <w:r>
        <w:rPr>
          <w:rFonts w:ascii="Trebuchet MS" w:hAnsi="Trebuchet MS"/>
          <w:color w:val="000000"/>
          <w:lang w:eastAsia="es-GT"/>
        </w:rPr>
        <w:lastRenderedPageBreak/>
        <w:t xml:space="preserve">Es un cliente que corre encima de un servidor web, su objetivo es brindar certificados digitales que se obtienen de una autoridad que emite certificados de manera </w:t>
      </w:r>
      <w:proofErr w:type="spellStart"/>
      <w:r>
        <w:rPr>
          <w:rFonts w:ascii="Trebuchet MS" w:hAnsi="Trebuchet MS"/>
          <w:color w:val="000000"/>
          <w:lang w:eastAsia="es-GT"/>
        </w:rPr>
        <w:t>gratituta</w:t>
      </w:r>
      <w:proofErr w:type="spellEnd"/>
      <w:r>
        <w:rPr>
          <w:rFonts w:ascii="Trebuchet MS" w:hAnsi="Trebuchet MS"/>
          <w:color w:val="000000"/>
          <w:lang w:eastAsia="es-GT"/>
        </w:rPr>
        <w:t xml:space="preserve"> (</w:t>
      </w:r>
      <w:proofErr w:type="spellStart"/>
      <w:r>
        <w:rPr>
          <w:rFonts w:ascii="Trebuchet MS" w:hAnsi="Trebuchet MS"/>
          <w:color w:val="000000"/>
          <w:lang w:eastAsia="es-GT"/>
        </w:rPr>
        <w:t>Let’s</w:t>
      </w:r>
      <w:proofErr w:type="spellEnd"/>
      <w:r>
        <w:rPr>
          <w:rFonts w:ascii="Trebuchet MS" w:hAnsi="Trebuchet MS"/>
          <w:color w:val="000000"/>
          <w:lang w:eastAsia="es-GT"/>
        </w:rPr>
        <w:t xml:space="preserve"> </w:t>
      </w:r>
      <w:proofErr w:type="spellStart"/>
      <w:r>
        <w:rPr>
          <w:rFonts w:ascii="Trebuchet MS" w:hAnsi="Trebuchet MS"/>
          <w:color w:val="000000"/>
          <w:lang w:eastAsia="es-GT"/>
        </w:rPr>
        <w:t>Encrpy</w:t>
      </w:r>
      <w:proofErr w:type="spellEnd"/>
      <w:r>
        <w:rPr>
          <w:rFonts w:ascii="Trebuchet MS" w:hAnsi="Trebuchet MS"/>
          <w:color w:val="000000"/>
          <w:lang w:eastAsia="es-GT"/>
        </w:rPr>
        <w:t xml:space="preserve">), estos certificados corren con el protocolo ACME y permiten que se </w:t>
      </w:r>
      <w:proofErr w:type="spellStart"/>
      <w:r>
        <w:rPr>
          <w:rFonts w:ascii="Trebuchet MS" w:hAnsi="Trebuchet MS"/>
          <w:color w:val="000000"/>
          <w:lang w:eastAsia="es-GT"/>
        </w:rPr>
        <w:t>agrege</w:t>
      </w:r>
      <w:proofErr w:type="spellEnd"/>
      <w:r>
        <w:rPr>
          <w:rFonts w:ascii="Trebuchet MS" w:hAnsi="Trebuchet MS"/>
          <w:color w:val="000000"/>
          <w:lang w:eastAsia="es-GT"/>
        </w:rPr>
        <w:t xml:space="preserve"> HTTPS a todas las solicitudes que llegan al servidor </w:t>
      </w:r>
      <w:proofErr w:type="spellStart"/>
      <w:r>
        <w:rPr>
          <w:rFonts w:ascii="Trebuchet MS" w:hAnsi="Trebuchet MS"/>
          <w:color w:val="000000"/>
          <w:lang w:eastAsia="es-GT"/>
        </w:rPr>
        <w:t>Nginx</w:t>
      </w:r>
      <w:proofErr w:type="spellEnd"/>
      <w:r>
        <w:rPr>
          <w:rFonts w:ascii="Trebuchet MS" w:hAnsi="Trebuchet MS"/>
          <w:color w:val="000000"/>
          <w:lang w:eastAsia="es-GT"/>
        </w:rPr>
        <w:t xml:space="preserve">. </w:t>
      </w:r>
      <w:bookmarkStart w:id="12" w:name="_GoBack"/>
      <w:bookmarkEnd w:id="12"/>
    </w:p>
    <w:p w14:paraId="56206160" w14:textId="5F365852" w:rsidR="00F25E21" w:rsidRPr="00FC7B31" w:rsidRDefault="00F25E21" w:rsidP="00F25E21">
      <w:pPr>
        <w:spacing w:before="240" w:after="240"/>
        <w:jc w:val="both"/>
        <w:rPr>
          <w:rFonts w:ascii="Trebuchet MS" w:hAnsi="Trebuchet MS"/>
          <w:b/>
          <w:color w:val="000000"/>
          <w:lang w:eastAsia="es-GT"/>
        </w:rPr>
      </w:pPr>
      <w:r>
        <w:rPr>
          <w:rFonts w:ascii="Trebuchet MS" w:hAnsi="Trebuchet MS"/>
          <w:b/>
          <w:color w:val="000000"/>
          <w:lang w:eastAsia="es-GT"/>
        </w:rPr>
        <w:t>SQLite</w:t>
      </w:r>
    </w:p>
    <w:p w14:paraId="334492E4" w14:textId="75916426" w:rsidR="00F25E21" w:rsidRPr="00FC7B31" w:rsidRDefault="0024483C" w:rsidP="00F25E21">
      <w:pPr>
        <w:spacing w:before="240" w:after="240"/>
        <w:jc w:val="both"/>
        <w:rPr>
          <w:rFonts w:ascii="Trebuchet MS" w:hAnsi="Trebuchet MS"/>
          <w:color w:val="000000"/>
          <w:lang w:eastAsia="es-GT"/>
        </w:rPr>
      </w:pPr>
      <w:r>
        <w:rPr>
          <w:rFonts w:ascii="Trebuchet MS" w:hAnsi="Trebuchet MS"/>
          <w:color w:val="000000"/>
          <w:lang w:eastAsia="es-GT"/>
        </w:rPr>
        <w:t xml:space="preserve">Es una librería basada en el lenguaje de programación “C” mediante la cual se tiene acceso a un motor de base de datos SQL. Actualmente es el motor de base de datos </w:t>
      </w:r>
      <w:proofErr w:type="spellStart"/>
      <w:r>
        <w:rPr>
          <w:rFonts w:ascii="Trebuchet MS" w:hAnsi="Trebuchet MS"/>
          <w:color w:val="000000"/>
          <w:lang w:eastAsia="es-GT"/>
        </w:rPr>
        <w:t>mas</w:t>
      </w:r>
      <w:proofErr w:type="spellEnd"/>
      <w:r>
        <w:rPr>
          <w:rFonts w:ascii="Trebuchet MS" w:hAnsi="Trebuchet MS"/>
          <w:color w:val="000000"/>
          <w:lang w:eastAsia="es-GT"/>
        </w:rPr>
        <w:t xml:space="preserve"> usado en el mundo, por su </w:t>
      </w:r>
      <w:proofErr w:type="spellStart"/>
      <w:r>
        <w:rPr>
          <w:rFonts w:ascii="Trebuchet MS" w:hAnsi="Trebuchet MS"/>
          <w:color w:val="000000"/>
          <w:lang w:eastAsia="es-GT"/>
        </w:rPr>
        <w:t>practibilidad</w:t>
      </w:r>
      <w:proofErr w:type="spellEnd"/>
      <w:r>
        <w:rPr>
          <w:rFonts w:ascii="Trebuchet MS" w:hAnsi="Trebuchet MS"/>
          <w:color w:val="000000"/>
          <w:lang w:eastAsia="es-GT"/>
        </w:rPr>
        <w:t xml:space="preserve"> se encuentra en dispositivos </w:t>
      </w:r>
      <w:proofErr w:type="spellStart"/>
      <w:r>
        <w:rPr>
          <w:rFonts w:ascii="Trebuchet MS" w:hAnsi="Trebuchet MS"/>
          <w:color w:val="000000"/>
          <w:lang w:eastAsia="es-GT"/>
        </w:rPr>
        <w:t>moviles</w:t>
      </w:r>
      <w:proofErr w:type="spellEnd"/>
      <w:r>
        <w:rPr>
          <w:rFonts w:ascii="Trebuchet MS" w:hAnsi="Trebuchet MS"/>
          <w:color w:val="000000"/>
          <w:lang w:eastAsia="es-GT"/>
        </w:rPr>
        <w:t xml:space="preserve">, aplicaciones y programas. </w:t>
      </w:r>
    </w:p>
    <w:p w14:paraId="042CED6E" w14:textId="77777777" w:rsidR="00954A7C" w:rsidRPr="00FC7B31" w:rsidRDefault="00954A7C">
      <w:pPr>
        <w:rPr>
          <w:rFonts w:ascii="Trebuchet MS" w:hAnsi="Trebuchet MS"/>
          <w:color w:val="000000"/>
          <w:lang w:eastAsia="es-GT"/>
        </w:rPr>
      </w:pPr>
      <w:r w:rsidRPr="00FC7B31">
        <w:rPr>
          <w:rFonts w:ascii="Trebuchet MS" w:hAnsi="Trebuchet MS"/>
          <w:color w:val="000000"/>
          <w:lang w:eastAsia="es-GT"/>
        </w:rPr>
        <w:br w:type="page"/>
      </w:r>
    </w:p>
    <w:p w14:paraId="41693316" w14:textId="556850C6" w:rsidR="0026460F" w:rsidRPr="00FC7B31" w:rsidRDefault="00F37717" w:rsidP="0026460F">
      <w:pPr>
        <w:pStyle w:val="Heading1"/>
        <w:numPr>
          <w:ilvl w:val="0"/>
          <w:numId w:val="2"/>
        </w:numPr>
        <w:rPr>
          <w:rFonts w:ascii="Trebuchet MS" w:hAnsi="Trebuchet MS"/>
        </w:rPr>
      </w:pPr>
      <w:bookmarkStart w:id="13" w:name="_Toc528754439"/>
      <w:bookmarkStart w:id="14" w:name="_Toc19120484"/>
      <w:r w:rsidRPr="00FC7B31">
        <w:rPr>
          <w:rFonts w:ascii="Trebuchet MS" w:hAnsi="Trebuchet MS"/>
        </w:rPr>
        <w:lastRenderedPageBreak/>
        <w:t>DISEÑO DE PROTOTIPO</w:t>
      </w:r>
      <w:bookmarkEnd w:id="13"/>
      <w:bookmarkEnd w:id="14"/>
    </w:p>
    <w:p w14:paraId="2D70903A" w14:textId="3ADC44EB" w:rsidR="00FD2D5E" w:rsidRPr="00200758" w:rsidRDefault="00954A7C" w:rsidP="00FD2D5E">
      <w:pPr>
        <w:spacing w:before="240" w:after="240"/>
        <w:jc w:val="both"/>
        <w:rPr>
          <w:rFonts w:ascii="Trebuchet MS" w:hAnsi="Trebuchet MS"/>
          <w:b/>
          <w:color w:val="000000"/>
          <w:sz w:val="22"/>
          <w:szCs w:val="22"/>
          <w:lang w:eastAsia="es-GT"/>
        </w:rPr>
      </w:pPr>
      <w:r w:rsidRPr="00200758">
        <w:rPr>
          <w:rFonts w:ascii="Trebuchet MS" w:hAnsi="Trebuchet MS"/>
          <w:b/>
          <w:color w:val="000000"/>
          <w:sz w:val="22"/>
          <w:szCs w:val="22"/>
          <w:lang w:eastAsia="es-GT"/>
        </w:rPr>
        <w:t> PROTOTIPO DASHBOARD WEB</w:t>
      </w:r>
    </w:p>
    <w:p w14:paraId="2F4CCF1A" w14:textId="40DA1ECC" w:rsidR="00200758" w:rsidRPr="00200758" w:rsidRDefault="00200758" w:rsidP="00FD2D5E">
      <w:pPr>
        <w:spacing w:before="240" w:after="240"/>
        <w:jc w:val="both"/>
        <w:rPr>
          <w:rFonts w:ascii="Trebuchet MS" w:hAnsi="Trebuchet MS"/>
          <w:sz w:val="22"/>
          <w:lang w:eastAsia="es-GT"/>
        </w:rPr>
      </w:pPr>
      <w:r w:rsidRPr="00200758">
        <w:rPr>
          <w:rFonts w:ascii="Trebuchet MS" w:hAnsi="Trebuchet MS"/>
          <w:sz w:val="22"/>
          <w:lang w:eastAsia="es-GT"/>
        </w:rPr>
        <w:t>DASHBOARD</w:t>
      </w:r>
    </w:p>
    <w:p w14:paraId="7BD9A197" w14:textId="17E24290" w:rsidR="0026460F" w:rsidRPr="00FC7B31" w:rsidRDefault="00200758" w:rsidP="00FD2D5E">
      <w:pPr>
        <w:rPr>
          <w:rFonts w:ascii="Trebuchet MS" w:hAnsi="Trebuchet MS"/>
        </w:rPr>
      </w:pPr>
      <w:r w:rsidRPr="00200758">
        <w:rPr>
          <w:rFonts w:ascii="Trebuchet MS" w:hAnsi="Trebuchet MS"/>
          <w:noProof/>
        </w:rPr>
        <w:drawing>
          <wp:inline distT="0" distB="0" distL="0" distR="0" wp14:anchorId="5E20526C" wp14:editId="40DD0E87">
            <wp:extent cx="5486400" cy="27952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795270"/>
                    </a:xfrm>
                    <a:prstGeom prst="rect">
                      <a:avLst/>
                    </a:prstGeom>
                  </pic:spPr>
                </pic:pic>
              </a:graphicData>
            </a:graphic>
          </wp:inline>
        </w:drawing>
      </w:r>
    </w:p>
    <w:p w14:paraId="67190C73" w14:textId="2F5E2B74" w:rsidR="00D55118" w:rsidRPr="00431F69" w:rsidRDefault="00D55118" w:rsidP="0026460F">
      <w:pPr>
        <w:jc w:val="center"/>
        <w:rPr>
          <w:rFonts w:ascii="Trebuchet MS" w:hAnsi="Trebuchet MS"/>
          <w:sz w:val="22"/>
        </w:rPr>
      </w:pPr>
    </w:p>
    <w:p w14:paraId="46FF7583" w14:textId="0ADC54CD" w:rsidR="00D55118" w:rsidRDefault="00FC7B31" w:rsidP="00954A7C">
      <w:pPr>
        <w:jc w:val="both"/>
        <w:rPr>
          <w:rFonts w:ascii="Trebuchet MS" w:hAnsi="Trebuchet MS"/>
          <w:sz w:val="22"/>
        </w:rPr>
      </w:pPr>
      <w:r w:rsidRPr="00431F69">
        <w:rPr>
          <w:rFonts w:ascii="Trebuchet MS" w:hAnsi="Trebuchet MS"/>
          <w:sz w:val="22"/>
        </w:rPr>
        <w:t xml:space="preserve">El </w:t>
      </w:r>
      <w:proofErr w:type="spellStart"/>
      <w:r w:rsidRPr="00431F69">
        <w:rPr>
          <w:rFonts w:ascii="Trebuchet MS" w:hAnsi="Trebuchet MS"/>
          <w:sz w:val="22"/>
        </w:rPr>
        <w:t>Dashboard</w:t>
      </w:r>
      <w:proofErr w:type="spellEnd"/>
      <w:r w:rsidRPr="00431F69">
        <w:rPr>
          <w:rFonts w:ascii="Trebuchet MS" w:hAnsi="Trebuchet MS"/>
          <w:sz w:val="22"/>
        </w:rPr>
        <w:t xml:space="preserve"> contiene un registro de</w:t>
      </w:r>
      <w:r w:rsidR="00200758">
        <w:rPr>
          <w:rFonts w:ascii="Trebuchet MS" w:hAnsi="Trebuchet MS"/>
          <w:sz w:val="22"/>
        </w:rPr>
        <w:t xml:space="preserve"> la cantidad de avistamientos que hay y la cantidad de </w:t>
      </w:r>
      <w:proofErr w:type="spellStart"/>
      <w:r w:rsidR="00200758">
        <w:rPr>
          <w:rFonts w:ascii="Trebuchet MS" w:hAnsi="Trebuchet MS"/>
          <w:sz w:val="22"/>
        </w:rPr>
        <w:t>camaras</w:t>
      </w:r>
      <w:proofErr w:type="spellEnd"/>
      <w:r w:rsidR="00200758">
        <w:rPr>
          <w:rFonts w:ascii="Trebuchet MS" w:hAnsi="Trebuchet MS"/>
          <w:sz w:val="22"/>
        </w:rPr>
        <w:t xml:space="preserve"> con las que se cuenta</w:t>
      </w:r>
      <w:r w:rsidRPr="00431F69">
        <w:rPr>
          <w:rFonts w:ascii="Trebuchet MS" w:hAnsi="Trebuchet MS"/>
          <w:sz w:val="22"/>
        </w:rPr>
        <w:t>, lo cual se traduce en reportes de movimiento de faun</w:t>
      </w:r>
      <w:r w:rsidR="00200758">
        <w:rPr>
          <w:rFonts w:ascii="Trebuchet MS" w:hAnsi="Trebuchet MS"/>
          <w:sz w:val="22"/>
        </w:rPr>
        <w:t>a.</w:t>
      </w:r>
    </w:p>
    <w:p w14:paraId="41ADE409" w14:textId="47120383" w:rsidR="00200758" w:rsidRDefault="00200758" w:rsidP="00954A7C">
      <w:pPr>
        <w:jc w:val="both"/>
        <w:rPr>
          <w:rFonts w:ascii="Trebuchet MS" w:hAnsi="Trebuchet MS"/>
          <w:sz w:val="22"/>
        </w:rPr>
      </w:pPr>
    </w:p>
    <w:p w14:paraId="191D950E" w14:textId="6249A42A" w:rsidR="00200758" w:rsidRDefault="00200758" w:rsidP="00954A7C">
      <w:pPr>
        <w:jc w:val="both"/>
        <w:rPr>
          <w:rFonts w:ascii="Trebuchet MS" w:hAnsi="Trebuchet MS"/>
          <w:sz w:val="22"/>
        </w:rPr>
      </w:pPr>
      <w:r>
        <w:rPr>
          <w:rFonts w:ascii="Trebuchet MS" w:hAnsi="Trebuchet MS"/>
          <w:sz w:val="22"/>
        </w:rPr>
        <w:t xml:space="preserve">PANTALLA DE INICIO </w:t>
      </w:r>
    </w:p>
    <w:p w14:paraId="3E2BD51F" w14:textId="24D60EED" w:rsidR="00200758" w:rsidRDefault="00200758" w:rsidP="00200758">
      <w:pPr>
        <w:jc w:val="center"/>
        <w:rPr>
          <w:rFonts w:ascii="Trebuchet MS" w:hAnsi="Trebuchet MS"/>
          <w:sz w:val="22"/>
        </w:rPr>
      </w:pPr>
      <w:r w:rsidRPr="00200758">
        <w:rPr>
          <w:rFonts w:ascii="Trebuchet MS" w:hAnsi="Trebuchet MS"/>
          <w:noProof/>
          <w:sz w:val="22"/>
        </w:rPr>
        <w:drawing>
          <wp:inline distT="0" distB="0" distL="0" distR="0" wp14:anchorId="0CC179A4" wp14:editId="75645321">
            <wp:extent cx="2565532" cy="243852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65532" cy="2438525"/>
                    </a:xfrm>
                    <a:prstGeom prst="rect">
                      <a:avLst/>
                    </a:prstGeom>
                  </pic:spPr>
                </pic:pic>
              </a:graphicData>
            </a:graphic>
          </wp:inline>
        </w:drawing>
      </w:r>
    </w:p>
    <w:p w14:paraId="2DE266A4" w14:textId="4983C59B" w:rsidR="00200758" w:rsidRDefault="00200758" w:rsidP="00200758">
      <w:pPr>
        <w:rPr>
          <w:rFonts w:ascii="Trebuchet MS" w:hAnsi="Trebuchet MS"/>
          <w:sz w:val="22"/>
        </w:rPr>
      </w:pPr>
      <w:r>
        <w:rPr>
          <w:rFonts w:ascii="Trebuchet MS" w:hAnsi="Trebuchet MS"/>
          <w:sz w:val="22"/>
        </w:rPr>
        <w:lastRenderedPageBreak/>
        <w:t xml:space="preserve">En esta pantalla se debe de ingresar los datos de usuario y la contraseña para poder tener acceso a los mantenimientos, la única ventana que no requiere usuario es la del </w:t>
      </w:r>
      <w:proofErr w:type="spellStart"/>
      <w:r>
        <w:rPr>
          <w:rFonts w:ascii="Trebuchet MS" w:hAnsi="Trebuchet MS"/>
          <w:sz w:val="22"/>
        </w:rPr>
        <w:t>dashboard</w:t>
      </w:r>
      <w:proofErr w:type="spellEnd"/>
      <w:r>
        <w:rPr>
          <w:rFonts w:ascii="Trebuchet MS" w:hAnsi="Trebuchet MS"/>
          <w:sz w:val="22"/>
        </w:rPr>
        <w:t xml:space="preserve"> ya que es de acceso </w:t>
      </w:r>
      <w:proofErr w:type="spellStart"/>
      <w:r>
        <w:rPr>
          <w:rFonts w:ascii="Trebuchet MS" w:hAnsi="Trebuchet MS"/>
          <w:sz w:val="22"/>
        </w:rPr>
        <w:t>publico</w:t>
      </w:r>
      <w:proofErr w:type="spellEnd"/>
      <w:r>
        <w:rPr>
          <w:rFonts w:ascii="Trebuchet MS" w:hAnsi="Trebuchet MS"/>
          <w:sz w:val="22"/>
        </w:rPr>
        <w:t>.</w:t>
      </w:r>
    </w:p>
    <w:p w14:paraId="5F40B09C" w14:textId="4FC440B0" w:rsidR="00200758" w:rsidRDefault="00200758" w:rsidP="00200758">
      <w:pPr>
        <w:rPr>
          <w:rFonts w:ascii="Trebuchet MS" w:hAnsi="Trebuchet MS"/>
          <w:sz w:val="22"/>
        </w:rPr>
      </w:pPr>
    </w:p>
    <w:p w14:paraId="36F28EFB" w14:textId="54AEFEAB" w:rsidR="00200758" w:rsidRDefault="00054733" w:rsidP="00200758">
      <w:pPr>
        <w:rPr>
          <w:rFonts w:ascii="Trebuchet MS" w:hAnsi="Trebuchet MS"/>
          <w:sz w:val="22"/>
        </w:rPr>
      </w:pPr>
      <w:r>
        <w:rPr>
          <w:rFonts w:ascii="Trebuchet MS" w:hAnsi="Trebuchet MS"/>
          <w:sz w:val="22"/>
        </w:rPr>
        <w:t xml:space="preserve">PANTALLA DE MANTINIMIENTO (Vista </w:t>
      </w:r>
      <w:proofErr w:type="spellStart"/>
      <w:r>
        <w:rPr>
          <w:rFonts w:ascii="Trebuchet MS" w:hAnsi="Trebuchet MS"/>
          <w:sz w:val="22"/>
        </w:rPr>
        <w:t>Generica</w:t>
      </w:r>
      <w:proofErr w:type="spellEnd"/>
      <w:r>
        <w:rPr>
          <w:rFonts w:ascii="Trebuchet MS" w:hAnsi="Trebuchet MS"/>
          <w:sz w:val="22"/>
        </w:rPr>
        <w:t>)</w:t>
      </w:r>
    </w:p>
    <w:p w14:paraId="586CBAF1" w14:textId="248EA8A2" w:rsidR="00054733" w:rsidRDefault="00054733" w:rsidP="00200758">
      <w:pPr>
        <w:rPr>
          <w:rFonts w:ascii="Trebuchet MS" w:hAnsi="Trebuchet MS"/>
          <w:sz w:val="22"/>
        </w:rPr>
      </w:pPr>
      <w:r w:rsidRPr="00054733">
        <w:rPr>
          <w:rFonts w:ascii="Trebuchet MS" w:hAnsi="Trebuchet MS"/>
          <w:noProof/>
          <w:sz w:val="22"/>
        </w:rPr>
        <w:drawing>
          <wp:inline distT="0" distB="0" distL="0" distR="0" wp14:anchorId="380125B7" wp14:editId="49E6566E">
            <wp:extent cx="5486400" cy="26777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677795"/>
                    </a:xfrm>
                    <a:prstGeom prst="rect">
                      <a:avLst/>
                    </a:prstGeom>
                  </pic:spPr>
                </pic:pic>
              </a:graphicData>
            </a:graphic>
          </wp:inline>
        </w:drawing>
      </w:r>
    </w:p>
    <w:p w14:paraId="0FE80D32" w14:textId="0B47FDDC" w:rsidR="00054733" w:rsidRDefault="00054733" w:rsidP="00200758">
      <w:pPr>
        <w:rPr>
          <w:rFonts w:ascii="Trebuchet MS" w:hAnsi="Trebuchet MS"/>
          <w:sz w:val="22"/>
        </w:rPr>
      </w:pPr>
    </w:p>
    <w:p w14:paraId="63E29213" w14:textId="1A41BB90" w:rsidR="00054733" w:rsidRPr="00431F69" w:rsidRDefault="00054733" w:rsidP="00200758">
      <w:pPr>
        <w:rPr>
          <w:rFonts w:ascii="Trebuchet MS" w:hAnsi="Trebuchet MS"/>
          <w:sz w:val="22"/>
        </w:rPr>
      </w:pPr>
      <w:r>
        <w:rPr>
          <w:rFonts w:ascii="Trebuchet MS" w:hAnsi="Trebuchet MS"/>
          <w:sz w:val="22"/>
        </w:rPr>
        <w:t xml:space="preserve">Todas las pantallas de mantenimiento tienen un listado de todos los registros que se hayan creado, al presionar el </w:t>
      </w:r>
      <w:proofErr w:type="spellStart"/>
      <w:r>
        <w:rPr>
          <w:rFonts w:ascii="Trebuchet MS" w:hAnsi="Trebuchet MS"/>
          <w:sz w:val="22"/>
        </w:rPr>
        <w:t>lapiz</w:t>
      </w:r>
      <w:proofErr w:type="spellEnd"/>
      <w:r>
        <w:rPr>
          <w:rFonts w:ascii="Trebuchet MS" w:hAnsi="Trebuchet MS"/>
          <w:sz w:val="22"/>
        </w:rPr>
        <w:t xml:space="preserve"> ubicado del lado derecho se podrán editar los registros, o se puede presionar el botón que se encuentra arriba para poder crear un nuevo registro.</w:t>
      </w:r>
    </w:p>
    <w:p w14:paraId="43B07755" w14:textId="77777777" w:rsidR="00954A7C" w:rsidRPr="00FC7B31" w:rsidRDefault="00954A7C" w:rsidP="00FC7B31">
      <w:pPr>
        <w:rPr>
          <w:rFonts w:ascii="Trebuchet MS" w:hAnsi="Trebuchet MS"/>
        </w:rPr>
      </w:pPr>
    </w:p>
    <w:p w14:paraId="7AB1029B" w14:textId="77777777" w:rsidR="00954A7C" w:rsidRPr="00FC7B31" w:rsidRDefault="00954A7C" w:rsidP="00954A7C">
      <w:pPr>
        <w:rPr>
          <w:rFonts w:ascii="Trebuchet MS" w:hAnsi="Trebuchet MS"/>
          <w:b/>
          <w:bCs/>
          <w:color w:val="000000"/>
          <w:sz w:val="22"/>
          <w:szCs w:val="22"/>
        </w:rPr>
      </w:pPr>
      <w:r w:rsidRPr="00FC7B31">
        <w:rPr>
          <w:rFonts w:ascii="Trebuchet MS" w:hAnsi="Trebuchet MS"/>
          <w:b/>
          <w:bCs/>
          <w:color w:val="000000"/>
          <w:sz w:val="22"/>
          <w:szCs w:val="22"/>
        </w:rPr>
        <w:t>PROTOTIPO APLICACIÓN MÓVIL</w:t>
      </w:r>
    </w:p>
    <w:p w14:paraId="789EE032" w14:textId="77777777" w:rsidR="00CC1843" w:rsidRPr="00FC7B31" w:rsidRDefault="00CC1843" w:rsidP="00954A7C">
      <w:pPr>
        <w:rPr>
          <w:rFonts w:ascii="Trebuchet MS" w:hAnsi="Trebuchet MS"/>
        </w:rPr>
      </w:pPr>
    </w:p>
    <w:p w14:paraId="723EB873" w14:textId="52C24EB5" w:rsidR="00CC1843" w:rsidRPr="00FC7B31" w:rsidRDefault="00CC1843" w:rsidP="00CC1843">
      <w:pPr>
        <w:jc w:val="both"/>
        <w:rPr>
          <w:rFonts w:ascii="Trebuchet MS" w:hAnsi="Trebuchet MS"/>
          <w:sz w:val="22"/>
        </w:rPr>
      </w:pPr>
      <w:r w:rsidRPr="00FC7B31">
        <w:rPr>
          <w:rFonts w:ascii="Trebuchet MS" w:hAnsi="Trebuchet MS"/>
          <w:color w:val="000000"/>
          <w:sz w:val="22"/>
          <w:lang w:eastAsia="es-GT"/>
        </w:rPr>
        <w:t>PANTALLA DE INICIO</w:t>
      </w:r>
    </w:p>
    <w:p w14:paraId="4949809A" w14:textId="23D7732E" w:rsidR="00CC1843" w:rsidRPr="00FC7B31" w:rsidRDefault="00CC1843" w:rsidP="00CC1843">
      <w:pPr>
        <w:jc w:val="center"/>
        <w:rPr>
          <w:rFonts w:ascii="Trebuchet MS" w:hAnsi="Trebuchet MS"/>
        </w:rPr>
      </w:pPr>
      <w:r w:rsidRPr="00FC7B31">
        <w:rPr>
          <w:rFonts w:ascii="Trebuchet MS" w:hAnsi="Trebuchet MS"/>
          <w:noProof/>
        </w:rPr>
        <w:lastRenderedPageBreak/>
        <w:drawing>
          <wp:inline distT="0" distB="0" distL="0" distR="0" wp14:anchorId="1B6A8062" wp14:editId="5FCBECD1">
            <wp:extent cx="3160542" cy="57150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0542" cy="5715000"/>
                    </a:xfrm>
                    <a:prstGeom prst="rect">
                      <a:avLst/>
                    </a:prstGeom>
                  </pic:spPr>
                </pic:pic>
              </a:graphicData>
            </a:graphic>
          </wp:inline>
        </w:drawing>
      </w:r>
    </w:p>
    <w:p w14:paraId="47FA451B" w14:textId="77777777" w:rsidR="00CC1843" w:rsidRPr="00FC7B31" w:rsidRDefault="00CC1843" w:rsidP="0026460F">
      <w:pPr>
        <w:jc w:val="center"/>
        <w:rPr>
          <w:rFonts w:ascii="Trebuchet MS" w:hAnsi="Trebuchet MS"/>
        </w:rPr>
      </w:pPr>
    </w:p>
    <w:p w14:paraId="62025186" w14:textId="619E99E0" w:rsidR="00D55118" w:rsidRPr="00FC7B31" w:rsidRDefault="00D55118" w:rsidP="0026460F">
      <w:pPr>
        <w:jc w:val="center"/>
        <w:rPr>
          <w:rFonts w:ascii="Trebuchet MS" w:hAnsi="Trebuchet MS"/>
        </w:rPr>
      </w:pPr>
    </w:p>
    <w:p w14:paraId="41FABFF4" w14:textId="77C8D296" w:rsidR="007748AB" w:rsidRPr="00FC7B31" w:rsidRDefault="00CC1843" w:rsidP="00CC1843">
      <w:pPr>
        <w:jc w:val="both"/>
        <w:rPr>
          <w:rFonts w:ascii="Trebuchet MS" w:hAnsi="Trebuchet MS"/>
          <w:color w:val="000000"/>
          <w:sz w:val="22"/>
          <w:lang w:eastAsia="es-GT"/>
        </w:rPr>
      </w:pPr>
      <w:r w:rsidRPr="00FC7B31">
        <w:rPr>
          <w:rFonts w:ascii="Trebuchet MS" w:hAnsi="Trebuchet MS"/>
          <w:color w:val="000000"/>
          <w:sz w:val="22"/>
          <w:lang w:eastAsia="es-GT"/>
        </w:rPr>
        <w:t xml:space="preserve">La pantalla de inicio </w:t>
      </w:r>
      <w:r w:rsidR="00954A7C" w:rsidRPr="00FC7B31">
        <w:rPr>
          <w:rFonts w:ascii="Trebuchet MS" w:hAnsi="Trebuchet MS"/>
          <w:color w:val="000000"/>
          <w:sz w:val="22"/>
          <w:lang w:eastAsia="es-GT"/>
        </w:rPr>
        <w:t>contiene</w:t>
      </w:r>
      <w:r w:rsidRPr="00FC7B31">
        <w:rPr>
          <w:rFonts w:ascii="Trebuchet MS" w:hAnsi="Trebuchet MS"/>
          <w:color w:val="000000"/>
          <w:sz w:val="22"/>
          <w:lang w:eastAsia="es-GT"/>
        </w:rPr>
        <w:t xml:space="preserve"> el logo y el nombre de la aplicación “</w:t>
      </w:r>
      <w:proofErr w:type="spellStart"/>
      <w:r w:rsidRPr="00FC7B31">
        <w:rPr>
          <w:rFonts w:ascii="Trebuchet MS" w:hAnsi="Trebuchet MS"/>
          <w:color w:val="000000"/>
          <w:sz w:val="22"/>
          <w:lang w:eastAsia="es-GT"/>
        </w:rPr>
        <w:t>Je’quila</w:t>
      </w:r>
      <w:proofErr w:type="spellEnd"/>
      <w:r w:rsidRPr="00FC7B31">
        <w:rPr>
          <w:rFonts w:ascii="Trebuchet MS" w:hAnsi="Trebuchet MS"/>
          <w:color w:val="000000"/>
          <w:sz w:val="22"/>
          <w:lang w:eastAsia="es-GT"/>
        </w:rPr>
        <w:t xml:space="preserve">’”, que se traduce de la lengua </w:t>
      </w:r>
      <w:proofErr w:type="spellStart"/>
      <w:r w:rsidRPr="00FC7B31">
        <w:rPr>
          <w:rFonts w:ascii="Trebuchet MS" w:hAnsi="Trebuchet MS"/>
          <w:color w:val="000000"/>
          <w:sz w:val="22"/>
          <w:lang w:eastAsia="es-GT"/>
        </w:rPr>
        <w:t>K'iche</w:t>
      </w:r>
      <w:proofErr w:type="spellEnd"/>
      <w:r w:rsidRPr="00FC7B31">
        <w:rPr>
          <w:rFonts w:ascii="Trebuchet MS" w:hAnsi="Trebuchet MS"/>
          <w:color w:val="000000"/>
          <w:sz w:val="22"/>
          <w:lang w:eastAsia="es-GT"/>
        </w:rPr>
        <w:t>' en la oración “Vamos a ver”.</w:t>
      </w:r>
    </w:p>
    <w:p w14:paraId="11724A42" w14:textId="6E43B93A" w:rsidR="00CC1843" w:rsidRPr="00FC7B31" w:rsidRDefault="00CC1843" w:rsidP="00CC1843">
      <w:pPr>
        <w:jc w:val="both"/>
        <w:rPr>
          <w:rFonts w:ascii="Trebuchet MS" w:hAnsi="Trebuchet MS"/>
          <w:color w:val="000000"/>
          <w:lang w:eastAsia="es-GT"/>
        </w:rPr>
      </w:pPr>
    </w:p>
    <w:p w14:paraId="3725E646" w14:textId="77777777" w:rsidR="00954A7C" w:rsidRPr="00FC7B31" w:rsidRDefault="00954A7C" w:rsidP="00CC1843">
      <w:pPr>
        <w:jc w:val="both"/>
        <w:rPr>
          <w:rFonts w:ascii="Trebuchet MS" w:hAnsi="Trebuchet MS"/>
          <w:color w:val="000000"/>
          <w:lang w:eastAsia="es-GT"/>
        </w:rPr>
      </w:pPr>
    </w:p>
    <w:p w14:paraId="1800F2F6" w14:textId="77757479" w:rsidR="00CC1843" w:rsidRPr="00FC7B31" w:rsidRDefault="00CC1843" w:rsidP="00CC1843">
      <w:pPr>
        <w:jc w:val="both"/>
        <w:rPr>
          <w:rFonts w:ascii="Trebuchet MS" w:hAnsi="Trebuchet MS"/>
          <w:color w:val="000000"/>
          <w:lang w:eastAsia="es-GT"/>
        </w:rPr>
      </w:pPr>
    </w:p>
    <w:p w14:paraId="70022D21" w14:textId="1E8A4FD7" w:rsidR="00CC1843" w:rsidRPr="00FC7B31" w:rsidRDefault="00CC1843" w:rsidP="00CC1843">
      <w:pPr>
        <w:jc w:val="both"/>
        <w:rPr>
          <w:rFonts w:ascii="Trebuchet MS" w:hAnsi="Trebuchet MS"/>
          <w:color w:val="000000"/>
          <w:lang w:eastAsia="es-GT"/>
        </w:rPr>
      </w:pPr>
    </w:p>
    <w:p w14:paraId="3B25A088" w14:textId="05EE666E" w:rsidR="00CC1843" w:rsidRPr="00FC7B31" w:rsidRDefault="00CC1843" w:rsidP="00CC1843">
      <w:pPr>
        <w:jc w:val="both"/>
        <w:rPr>
          <w:rFonts w:ascii="Trebuchet MS" w:hAnsi="Trebuchet MS"/>
          <w:color w:val="000000"/>
          <w:sz w:val="22"/>
          <w:lang w:eastAsia="es-GT"/>
        </w:rPr>
      </w:pPr>
      <w:r w:rsidRPr="00FC7B31">
        <w:rPr>
          <w:rFonts w:ascii="Trebuchet MS" w:hAnsi="Trebuchet MS"/>
          <w:color w:val="000000"/>
          <w:sz w:val="22"/>
          <w:lang w:eastAsia="es-GT"/>
        </w:rPr>
        <w:lastRenderedPageBreak/>
        <w:t>PANTALLA DE AVISTAMIENTO</w:t>
      </w:r>
    </w:p>
    <w:p w14:paraId="25DC4BE6" w14:textId="77777777" w:rsidR="00CC1843" w:rsidRPr="00FC7B31" w:rsidRDefault="00CC1843" w:rsidP="00CC1843">
      <w:pPr>
        <w:jc w:val="both"/>
        <w:rPr>
          <w:rFonts w:ascii="Trebuchet MS" w:hAnsi="Trebuchet MS"/>
        </w:rPr>
      </w:pPr>
    </w:p>
    <w:p w14:paraId="50ED4A02" w14:textId="124D5948" w:rsidR="007009C7" w:rsidRPr="00FC7B31" w:rsidRDefault="00983042" w:rsidP="0026460F">
      <w:pPr>
        <w:jc w:val="center"/>
        <w:rPr>
          <w:rFonts w:ascii="Trebuchet MS" w:hAnsi="Trebuchet MS"/>
        </w:rPr>
      </w:pPr>
      <w:r w:rsidRPr="00FC7B31">
        <w:rPr>
          <w:rFonts w:ascii="Trebuchet MS" w:hAnsi="Trebuchet MS"/>
          <w:noProof/>
        </w:rPr>
        <w:drawing>
          <wp:inline distT="0" distB="0" distL="0" distR="0" wp14:anchorId="78ADFAF6" wp14:editId="3A9BDC62">
            <wp:extent cx="3231610" cy="57150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31610" cy="5715000"/>
                    </a:xfrm>
                    <a:prstGeom prst="rect">
                      <a:avLst/>
                    </a:prstGeom>
                  </pic:spPr>
                </pic:pic>
              </a:graphicData>
            </a:graphic>
          </wp:inline>
        </w:drawing>
      </w:r>
    </w:p>
    <w:p w14:paraId="3C66CF1C" w14:textId="095A42F7" w:rsidR="00CC1843" w:rsidRPr="00FC7B31" w:rsidRDefault="00CC1843" w:rsidP="00CC1843">
      <w:pPr>
        <w:jc w:val="both"/>
        <w:rPr>
          <w:rFonts w:ascii="Trebuchet MS" w:hAnsi="Trebuchet MS"/>
          <w:sz w:val="22"/>
        </w:rPr>
      </w:pPr>
      <w:r w:rsidRPr="00FC7B31">
        <w:rPr>
          <w:rFonts w:ascii="Trebuchet MS" w:hAnsi="Trebuchet MS"/>
          <w:color w:val="000000"/>
          <w:sz w:val="22"/>
          <w:lang w:eastAsia="es-GT"/>
        </w:rPr>
        <w:t xml:space="preserve">En la sección de registro de avistamiento se </w:t>
      </w:r>
      <w:r w:rsidR="00954A7C" w:rsidRPr="00FC7B31">
        <w:rPr>
          <w:rFonts w:ascii="Trebuchet MS" w:hAnsi="Trebuchet MS"/>
          <w:color w:val="000000"/>
          <w:sz w:val="22"/>
          <w:lang w:eastAsia="es-GT"/>
        </w:rPr>
        <w:t>ingresan</w:t>
      </w:r>
      <w:r w:rsidRPr="00FC7B31">
        <w:rPr>
          <w:rFonts w:ascii="Trebuchet MS" w:hAnsi="Trebuchet MS"/>
          <w:color w:val="000000"/>
          <w:sz w:val="22"/>
          <w:lang w:eastAsia="es-GT"/>
        </w:rPr>
        <w:t xml:space="preserve"> los datos de </w:t>
      </w:r>
      <w:r w:rsidR="00954A7C" w:rsidRPr="00FC7B31">
        <w:rPr>
          <w:rFonts w:ascii="Trebuchet MS" w:hAnsi="Trebuchet MS"/>
          <w:color w:val="000000"/>
          <w:sz w:val="22"/>
          <w:lang w:eastAsia="es-GT"/>
        </w:rPr>
        <w:t>los</w:t>
      </w:r>
      <w:r w:rsidRPr="00FC7B31">
        <w:rPr>
          <w:rFonts w:ascii="Trebuchet MS" w:hAnsi="Trebuchet MS"/>
          <w:color w:val="000000"/>
          <w:sz w:val="22"/>
          <w:lang w:eastAsia="es-GT"/>
        </w:rPr>
        <w:t xml:space="preserve"> animal</w:t>
      </w:r>
      <w:r w:rsidR="00954A7C" w:rsidRPr="00FC7B31">
        <w:rPr>
          <w:rFonts w:ascii="Trebuchet MS" w:hAnsi="Trebuchet MS"/>
          <w:color w:val="000000"/>
          <w:sz w:val="22"/>
          <w:lang w:eastAsia="es-GT"/>
        </w:rPr>
        <w:t>es</w:t>
      </w:r>
      <w:r w:rsidRPr="00FC7B31">
        <w:rPr>
          <w:rFonts w:ascii="Trebuchet MS" w:hAnsi="Trebuchet MS"/>
          <w:color w:val="000000"/>
          <w:sz w:val="22"/>
          <w:lang w:eastAsia="es-GT"/>
        </w:rPr>
        <w:t xml:space="preserve"> </w:t>
      </w:r>
      <w:r w:rsidR="00954A7C" w:rsidRPr="00FC7B31">
        <w:rPr>
          <w:rFonts w:ascii="Trebuchet MS" w:hAnsi="Trebuchet MS"/>
          <w:color w:val="000000"/>
          <w:sz w:val="22"/>
          <w:lang w:eastAsia="es-GT"/>
        </w:rPr>
        <w:t>observados</w:t>
      </w:r>
      <w:r w:rsidRPr="00FC7B31">
        <w:rPr>
          <w:rFonts w:ascii="Trebuchet MS" w:hAnsi="Trebuchet MS"/>
          <w:color w:val="000000"/>
          <w:sz w:val="22"/>
          <w:lang w:eastAsia="es-GT"/>
        </w:rPr>
        <w:t xml:space="preserve"> durante el recorrido y los </w:t>
      </w:r>
      <w:bookmarkStart w:id="15" w:name="_Hlk19181675"/>
      <w:r w:rsidRPr="00FC7B31">
        <w:rPr>
          <w:rFonts w:ascii="Trebuchet MS" w:hAnsi="Trebuchet MS"/>
          <w:color w:val="000000"/>
          <w:sz w:val="22"/>
          <w:lang w:eastAsia="es-GT"/>
        </w:rPr>
        <w:t xml:space="preserve">comentarios </w:t>
      </w:r>
      <w:bookmarkEnd w:id="15"/>
      <w:r w:rsidRPr="00FC7B31">
        <w:rPr>
          <w:rFonts w:ascii="Trebuchet MS" w:hAnsi="Trebuchet MS"/>
          <w:color w:val="000000"/>
          <w:sz w:val="22"/>
          <w:lang w:eastAsia="es-GT"/>
        </w:rPr>
        <w:t>relativos a dicho encuentro.</w:t>
      </w:r>
    </w:p>
    <w:p w14:paraId="4357EFF0" w14:textId="38AF95FF" w:rsidR="00CC1843" w:rsidRDefault="00CC1843" w:rsidP="00954A7C">
      <w:pPr>
        <w:rPr>
          <w:rFonts w:ascii="Trebuchet MS" w:hAnsi="Trebuchet MS"/>
          <w:noProof/>
        </w:rPr>
      </w:pPr>
    </w:p>
    <w:p w14:paraId="431A17A0" w14:textId="77777777" w:rsidR="00431F69" w:rsidRPr="00FC7B31" w:rsidRDefault="00431F69" w:rsidP="00954A7C">
      <w:pPr>
        <w:rPr>
          <w:rFonts w:ascii="Trebuchet MS" w:hAnsi="Trebuchet MS"/>
          <w:noProof/>
        </w:rPr>
      </w:pPr>
    </w:p>
    <w:p w14:paraId="586165CC" w14:textId="5EEA8A32" w:rsidR="00CC1843" w:rsidRPr="00FC7B31" w:rsidRDefault="00CC1843" w:rsidP="00CC1843">
      <w:pPr>
        <w:jc w:val="both"/>
        <w:rPr>
          <w:rFonts w:ascii="Trebuchet MS" w:hAnsi="Trebuchet MS"/>
          <w:color w:val="000000"/>
          <w:sz w:val="22"/>
          <w:lang w:eastAsia="es-GT"/>
        </w:rPr>
      </w:pPr>
      <w:r w:rsidRPr="00FC7B31">
        <w:rPr>
          <w:rFonts w:ascii="Trebuchet MS" w:hAnsi="Trebuchet MS"/>
          <w:color w:val="000000"/>
          <w:sz w:val="22"/>
          <w:lang w:eastAsia="es-GT"/>
        </w:rPr>
        <w:t>PANTALLA DE LIBRERÍA DE ANIMALES</w:t>
      </w:r>
    </w:p>
    <w:p w14:paraId="2D89437A" w14:textId="77777777" w:rsidR="00CC1843" w:rsidRPr="00FC7B31" w:rsidRDefault="00CC1843" w:rsidP="00CC1843">
      <w:pPr>
        <w:jc w:val="both"/>
        <w:rPr>
          <w:rFonts w:ascii="Trebuchet MS" w:hAnsi="Trebuchet MS"/>
          <w:noProof/>
        </w:rPr>
      </w:pPr>
    </w:p>
    <w:p w14:paraId="0DFE6410" w14:textId="467BE26A" w:rsidR="00D55118" w:rsidRPr="00FC7B31" w:rsidRDefault="00CC1843" w:rsidP="00CC1843">
      <w:pPr>
        <w:jc w:val="center"/>
        <w:rPr>
          <w:rFonts w:ascii="Trebuchet MS" w:hAnsi="Trebuchet MS"/>
        </w:rPr>
      </w:pPr>
      <w:r w:rsidRPr="00FC7B31">
        <w:rPr>
          <w:rFonts w:ascii="Trebuchet MS" w:hAnsi="Trebuchet MS"/>
          <w:noProof/>
        </w:rPr>
        <w:lastRenderedPageBreak/>
        <w:drawing>
          <wp:inline distT="0" distB="0" distL="0" distR="0" wp14:anchorId="60264045" wp14:editId="367C7421">
            <wp:extent cx="3258136" cy="571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58136" cy="5715000"/>
                    </a:xfrm>
                    <a:prstGeom prst="rect">
                      <a:avLst/>
                    </a:prstGeom>
                  </pic:spPr>
                </pic:pic>
              </a:graphicData>
            </a:graphic>
          </wp:inline>
        </w:drawing>
      </w:r>
    </w:p>
    <w:p w14:paraId="7351803E" w14:textId="77777777" w:rsidR="00D55118" w:rsidRPr="00FC7B31" w:rsidRDefault="00D55118" w:rsidP="0026460F">
      <w:pPr>
        <w:jc w:val="center"/>
        <w:rPr>
          <w:rFonts w:ascii="Trebuchet MS" w:hAnsi="Trebuchet MS"/>
        </w:rPr>
      </w:pPr>
    </w:p>
    <w:p w14:paraId="18B1C0D7" w14:textId="58278349" w:rsidR="00D55118" w:rsidRPr="00FC7B31" w:rsidRDefault="00954A7C" w:rsidP="00CC1843">
      <w:pPr>
        <w:rPr>
          <w:rFonts w:ascii="Trebuchet MS" w:hAnsi="Trebuchet MS"/>
        </w:rPr>
      </w:pPr>
      <w:r w:rsidRPr="00FC7B31">
        <w:rPr>
          <w:rFonts w:ascii="Trebuchet MS" w:hAnsi="Trebuchet MS"/>
          <w:color w:val="000000"/>
          <w:lang w:eastAsia="es-GT"/>
        </w:rPr>
        <w:t xml:space="preserve">En la librería de animales se encuentra información breve del animal, imágenes para reconocerlo con facilidad y el registro de avistamientos recientes. </w:t>
      </w:r>
    </w:p>
    <w:p w14:paraId="763FA463" w14:textId="6C298463" w:rsidR="00D55118" w:rsidRPr="00FC7B31" w:rsidRDefault="00D55118" w:rsidP="0026460F">
      <w:pPr>
        <w:jc w:val="center"/>
        <w:rPr>
          <w:rFonts w:ascii="Trebuchet MS" w:hAnsi="Trebuchet MS"/>
        </w:rPr>
      </w:pPr>
    </w:p>
    <w:p w14:paraId="24F87569" w14:textId="77777777" w:rsidR="00004749" w:rsidRPr="00FC7B31" w:rsidRDefault="00004749" w:rsidP="00D55118">
      <w:pPr>
        <w:rPr>
          <w:rFonts w:ascii="Trebuchet MS" w:hAnsi="Trebuchet MS"/>
        </w:rPr>
      </w:pPr>
    </w:p>
    <w:p w14:paraId="0587C202" w14:textId="2E53DAE8" w:rsidR="00B63A3D" w:rsidRPr="00FC7B31" w:rsidRDefault="00B63A3D" w:rsidP="0047451B">
      <w:pPr>
        <w:pStyle w:val="Heading1"/>
        <w:numPr>
          <w:ilvl w:val="0"/>
          <w:numId w:val="2"/>
        </w:numPr>
        <w:rPr>
          <w:rFonts w:ascii="Trebuchet MS" w:hAnsi="Trebuchet MS"/>
          <w:lang w:val="es-GT"/>
        </w:rPr>
      </w:pPr>
      <w:bookmarkStart w:id="16" w:name="_Toc528754441"/>
      <w:bookmarkStart w:id="17" w:name="_Toc19120485"/>
      <w:r w:rsidRPr="00FC7B31">
        <w:rPr>
          <w:rFonts w:ascii="Trebuchet MS" w:hAnsi="Trebuchet MS"/>
          <w:lang w:val="es-GT"/>
        </w:rPr>
        <w:lastRenderedPageBreak/>
        <w:t>ANEXOS</w:t>
      </w:r>
      <w:bookmarkEnd w:id="16"/>
      <w:bookmarkEnd w:id="17"/>
    </w:p>
    <w:p w14:paraId="442A8597" w14:textId="77777777" w:rsidR="00B63A3D" w:rsidRPr="00FC7B31" w:rsidRDefault="00B63A3D" w:rsidP="00B63A3D">
      <w:pPr>
        <w:rPr>
          <w:rFonts w:ascii="Trebuchet MS" w:hAnsi="Trebuchet MS"/>
        </w:rPr>
      </w:pPr>
    </w:p>
    <w:p w14:paraId="6ABD12B6" w14:textId="35E6C9E6" w:rsidR="00970DEA" w:rsidRPr="00FC7B31" w:rsidRDefault="00E3448C" w:rsidP="0047451B">
      <w:pPr>
        <w:pStyle w:val="Heading1"/>
        <w:numPr>
          <w:ilvl w:val="0"/>
          <w:numId w:val="2"/>
        </w:numPr>
        <w:rPr>
          <w:rFonts w:ascii="Trebuchet MS" w:hAnsi="Trebuchet MS"/>
        </w:rPr>
      </w:pPr>
      <w:bookmarkStart w:id="18" w:name="_Toc528754442"/>
      <w:bookmarkStart w:id="19" w:name="_Toc19120486"/>
      <w:r w:rsidRPr="00FC7B31">
        <w:rPr>
          <w:rFonts w:ascii="Trebuchet MS" w:hAnsi="Trebuchet MS"/>
        </w:rPr>
        <w:t>CONCLUSIONES</w:t>
      </w:r>
      <w:bookmarkEnd w:id="18"/>
      <w:bookmarkEnd w:id="19"/>
    </w:p>
    <w:p w14:paraId="5A322A56" w14:textId="078900C4" w:rsidR="00FE7064" w:rsidRPr="00FC7B31" w:rsidRDefault="00FE7064" w:rsidP="00B93A99">
      <w:pPr>
        <w:jc w:val="both"/>
        <w:rPr>
          <w:rFonts w:ascii="Trebuchet MS" w:hAnsi="Trebuchet MS"/>
        </w:rPr>
      </w:pPr>
    </w:p>
    <w:p w14:paraId="518EFB7C" w14:textId="77777777" w:rsidR="00FE7064" w:rsidRPr="00FC7B31" w:rsidRDefault="00FE7064" w:rsidP="00B93A99">
      <w:pPr>
        <w:jc w:val="both"/>
        <w:rPr>
          <w:rFonts w:ascii="Trebuchet MS" w:hAnsi="Trebuchet MS"/>
        </w:rPr>
      </w:pPr>
    </w:p>
    <w:p w14:paraId="190D5377" w14:textId="77777777" w:rsidR="00787971" w:rsidRPr="00FC7B31" w:rsidRDefault="00787971" w:rsidP="00B93A99">
      <w:pPr>
        <w:jc w:val="both"/>
        <w:rPr>
          <w:rFonts w:ascii="Trebuchet MS" w:hAnsi="Trebuchet MS"/>
        </w:rPr>
      </w:pPr>
    </w:p>
    <w:p w14:paraId="2F47AE6F" w14:textId="77777777" w:rsidR="00FC295E" w:rsidRPr="00FC7B31" w:rsidRDefault="00FC295E" w:rsidP="00B93A99">
      <w:pPr>
        <w:jc w:val="both"/>
        <w:rPr>
          <w:rFonts w:ascii="Trebuchet MS" w:hAnsi="Trebuchet MS"/>
        </w:rPr>
      </w:pPr>
    </w:p>
    <w:p w14:paraId="6BFBA69F" w14:textId="77777777" w:rsidR="00FC295E" w:rsidRPr="00FC7B31" w:rsidRDefault="00FC295E" w:rsidP="00B93A99">
      <w:pPr>
        <w:jc w:val="both"/>
        <w:rPr>
          <w:rFonts w:ascii="Trebuchet MS" w:hAnsi="Trebuchet MS"/>
        </w:rPr>
      </w:pPr>
    </w:p>
    <w:p w14:paraId="30341AD9" w14:textId="77777777" w:rsidR="00FC295E" w:rsidRPr="00FC7B31" w:rsidRDefault="00FC295E" w:rsidP="00B93A99">
      <w:pPr>
        <w:jc w:val="both"/>
        <w:rPr>
          <w:rFonts w:ascii="Trebuchet MS" w:hAnsi="Trebuchet MS"/>
        </w:rPr>
      </w:pPr>
    </w:p>
    <w:p w14:paraId="59F6BEB0" w14:textId="77777777" w:rsidR="00FC295E" w:rsidRPr="00FC7B31" w:rsidRDefault="00FC295E" w:rsidP="00B93A99">
      <w:pPr>
        <w:jc w:val="both"/>
        <w:rPr>
          <w:rFonts w:ascii="Trebuchet MS" w:hAnsi="Trebuchet MS"/>
        </w:rPr>
      </w:pPr>
    </w:p>
    <w:p w14:paraId="69FE4731" w14:textId="77777777" w:rsidR="00FC295E" w:rsidRPr="00FC7B31" w:rsidRDefault="00FC295E" w:rsidP="00B93A99">
      <w:pPr>
        <w:jc w:val="both"/>
        <w:rPr>
          <w:rFonts w:ascii="Trebuchet MS" w:hAnsi="Trebuchet MS"/>
        </w:rPr>
      </w:pPr>
    </w:p>
    <w:p w14:paraId="5AFE1A29" w14:textId="77777777" w:rsidR="00FC295E" w:rsidRPr="00FC7B31" w:rsidRDefault="00FC295E" w:rsidP="00B93A99">
      <w:pPr>
        <w:jc w:val="both"/>
        <w:rPr>
          <w:rFonts w:ascii="Trebuchet MS" w:hAnsi="Trebuchet MS"/>
        </w:rPr>
      </w:pPr>
    </w:p>
    <w:p w14:paraId="613E7E4B" w14:textId="77777777" w:rsidR="00FC295E" w:rsidRPr="00FC7B31" w:rsidRDefault="00FC295E" w:rsidP="00B93A99">
      <w:pPr>
        <w:jc w:val="both"/>
        <w:rPr>
          <w:rFonts w:ascii="Trebuchet MS" w:hAnsi="Trebuchet MS"/>
        </w:rPr>
      </w:pPr>
    </w:p>
    <w:p w14:paraId="357FF690" w14:textId="77777777" w:rsidR="00FC295E" w:rsidRPr="00FC7B31" w:rsidRDefault="00FC295E" w:rsidP="00B93A99">
      <w:pPr>
        <w:jc w:val="both"/>
        <w:rPr>
          <w:rFonts w:ascii="Trebuchet MS" w:hAnsi="Trebuchet MS"/>
        </w:rPr>
      </w:pPr>
    </w:p>
    <w:p w14:paraId="0922BAB2" w14:textId="77777777" w:rsidR="00FC295E" w:rsidRPr="00FC7B31" w:rsidRDefault="00FC295E" w:rsidP="00B93A99">
      <w:pPr>
        <w:jc w:val="both"/>
        <w:rPr>
          <w:rFonts w:ascii="Trebuchet MS" w:hAnsi="Trebuchet MS"/>
        </w:rPr>
      </w:pPr>
    </w:p>
    <w:p w14:paraId="146103FA" w14:textId="77777777" w:rsidR="00FC295E" w:rsidRPr="00FC7B31" w:rsidRDefault="00FC295E" w:rsidP="00B93A99">
      <w:pPr>
        <w:jc w:val="both"/>
        <w:rPr>
          <w:rFonts w:ascii="Trebuchet MS" w:hAnsi="Trebuchet MS"/>
        </w:rPr>
      </w:pPr>
    </w:p>
    <w:p w14:paraId="68E241F8" w14:textId="77777777" w:rsidR="00FC295E" w:rsidRPr="00FC7B31" w:rsidRDefault="00FC295E" w:rsidP="00B93A99">
      <w:pPr>
        <w:jc w:val="both"/>
        <w:rPr>
          <w:rFonts w:ascii="Trebuchet MS" w:hAnsi="Trebuchet MS"/>
        </w:rPr>
      </w:pPr>
    </w:p>
    <w:p w14:paraId="4B09B11E" w14:textId="77777777" w:rsidR="00FC295E" w:rsidRPr="00FC7B31" w:rsidRDefault="00FC295E" w:rsidP="00B93A99">
      <w:pPr>
        <w:jc w:val="both"/>
        <w:rPr>
          <w:rFonts w:ascii="Trebuchet MS" w:hAnsi="Trebuchet MS"/>
        </w:rPr>
      </w:pPr>
    </w:p>
    <w:p w14:paraId="4DDCA690" w14:textId="77777777" w:rsidR="00FC295E" w:rsidRPr="00FC7B31" w:rsidRDefault="00FC295E" w:rsidP="00B93A99">
      <w:pPr>
        <w:jc w:val="both"/>
        <w:rPr>
          <w:rFonts w:ascii="Trebuchet MS" w:hAnsi="Trebuchet MS"/>
        </w:rPr>
      </w:pPr>
    </w:p>
    <w:p w14:paraId="24EEB3E9" w14:textId="77777777" w:rsidR="00FC295E" w:rsidRPr="00FC7B31" w:rsidRDefault="00FC295E" w:rsidP="00B93A99">
      <w:pPr>
        <w:jc w:val="both"/>
        <w:rPr>
          <w:rFonts w:ascii="Trebuchet MS" w:hAnsi="Trebuchet MS"/>
        </w:rPr>
      </w:pPr>
    </w:p>
    <w:p w14:paraId="7478C410" w14:textId="77777777" w:rsidR="00FC295E" w:rsidRPr="00FC7B31" w:rsidRDefault="00FC295E" w:rsidP="00B93A99">
      <w:pPr>
        <w:jc w:val="both"/>
        <w:rPr>
          <w:rFonts w:ascii="Trebuchet MS" w:hAnsi="Trebuchet MS"/>
        </w:rPr>
      </w:pPr>
    </w:p>
    <w:p w14:paraId="58069285" w14:textId="77777777" w:rsidR="00FC295E" w:rsidRPr="00FC7B31" w:rsidRDefault="00FC295E" w:rsidP="00B93A99">
      <w:pPr>
        <w:jc w:val="both"/>
        <w:rPr>
          <w:rFonts w:ascii="Trebuchet MS" w:hAnsi="Trebuchet MS"/>
        </w:rPr>
      </w:pPr>
    </w:p>
    <w:p w14:paraId="0F2FEA23" w14:textId="77777777" w:rsidR="00FC295E" w:rsidRPr="00FC7B31" w:rsidRDefault="00FC295E" w:rsidP="00B93A99">
      <w:pPr>
        <w:jc w:val="both"/>
        <w:rPr>
          <w:rFonts w:ascii="Trebuchet MS" w:hAnsi="Trebuchet MS"/>
        </w:rPr>
      </w:pPr>
    </w:p>
    <w:p w14:paraId="3076EEE3" w14:textId="34719775" w:rsidR="00787971" w:rsidRPr="00FC7B31" w:rsidRDefault="00154B7E" w:rsidP="00C7471E">
      <w:pPr>
        <w:pStyle w:val="Title"/>
        <w:ind w:left="360"/>
        <w:rPr>
          <w:rFonts w:ascii="Trebuchet MS" w:hAnsi="Trebuchet MS"/>
          <w:color w:val="auto"/>
          <w:sz w:val="44"/>
        </w:rPr>
      </w:pPr>
      <w:bookmarkStart w:id="20" w:name="_Hlk19175028"/>
      <w:r w:rsidRPr="00FC7B31">
        <w:rPr>
          <w:rFonts w:ascii="Trebuchet MS" w:hAnsi="Trebuchet MS"/>
          <w:color w:val="auto"/>
          <w:sz w:val="44"/>
        </w:rPr>
        <w:t>Referencias</w:t>
      </w:r>
    </w:p>
    <w:bookmarkEnd w:id="20"/>
    <w:p w14:paraId="7B0813CF" w14:textId="6D9F107D" w:rsidR="00767E23" w:rsidRPr="00FC7B31" w:rsidRDefault="00154B7E" w:rsidP="00770AB0">
      <w:pPr>
        <w:ind w:left="720" w:hanging="720"/>
        <w:rPr>
          <w:rFonts w:ascii="Trebuchet MS" w:hAnsi="Trebuchet MS"/>
          <w:color w:val="000000"/>
          <w:lang w:eastAsia="es-GT"/>
        </w:rPr>
      </w:pPr>
      <w:r w:rsidRPr="00FC7B31">
        <w:rPr>
          <w:rFonts w:ascii="Trebuchet MS" w:hAnsi="Trebuchet MS"/>
          <w:color w:val="000000"/>
          <w:lang w:eastAsia="es-GT"/>
        </w:rPr>
        <w:t>Sistema Nacional de Conservación Costa Rica</w:t>
      </w:r>
      <w:r w:rsidR="00770AB0" w:rsidRPr="00FC7B31">
        <w:rPr>
          <w:rFonts w:ascii="Trebuchet MS" w:hAnsi="Trebuchet MS"/>
          <w:color w:val="000000"/>
          <w:lang w:eastAsia="es-GT"/>
        </w:rPr>
        <w:t xml:space="preserve">. (2018). </w:t>
      </w:r>
      <w:r w:rsidR="00770AB0" w:rsidRPr="00FC7B31">
        <w:rPr>
          <w:rFonts w:ascii="Trebuchet MS" w:hAnsi="Trebuchet MS"/>
          <w:i/>
          <w:iCs/>
          <w:color w:val="000000"/>
          <w:lang w:eastAsia="es-GT"/>
        </w:rPr>
        <w:t>Corredores Biológicos</w:t>
      </w:r>
      <w:r w:rsidR="00770AB0" w:rsidRPr="00FC7B31">
        <w:rPr>
          <w:rFonts w:ascii="Trebuchet MS" w:hAnsi="Trebuchet MS"/>
          <w:color w:val="000000"/>
          <w:lang w:eastAsia="es-GT"/>
        </w:rPr>
        <w:t xml:space="preserve">. Recuperado de http://www.sinac.go.cr/ES/correbiolo/Paginas/default.aspx </w:t>
      </w:r>
    </w:p>
    <w:p w14:paraId="07251117" w14:textId="340D524F" w:rsidR="00770AB0" w:rsidRPr="00FC7B31" w:rsidRDefault="00770AB0" w:rsidP="00770AB0">
      <w:pPr>
        <w:ind w:left="720" w:hanging="720"/>
        <w:rPr>
          <w:rFonts w:ascii="Trebuchet MS" w:hAnsi="Trebuchet MS"/>
          <w:color w:val="000000"/>
          <w:lang w:eastAsia="es-GT"/>
        </w:rPr>
      </w:pPr>
    </w:p>
    <w:p w14:paraId="7E1B67F4" w14:textId="77777777" w:rsidR="00770AB0" w:rsidRPr="00FC7B31" w:rsidRDefault="00770AB0" w:rsidP="00787971">
      <w:pPr>
        <w:rPr>
          <w:rFonts w:ascii="Trebuchet MS" w:hAnsi="Trebuchet MS"/>
        </w:rPr>
      </w:pPr>
    </w:p>
    <w:sectPr w:rsidR="00770AB0" w:rsidRPr="00FC7B31" w:rsidSect="008A2A5F">
      <w:headerReference w:type="default" r:id="rId16"/>
      <w:pgSz w:w="12240" w:h="15840" w:code="1"/>
      <w:pgMar w:top="2981"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B8AE76" w14:textId="77777777" w:rsidR="00074D0E" w:rsidRDefault="00074D0E">
      <w:r>
        <w:separator/>
      </w:r>
    </w:p>
  </w:endnote>
  <w:endnote w:type="continuationSeparator" w:id="0">
    <w:p w14:paraId="56B0336F" w14:textId="77777777" w:rsidR="00074D0E" w:rsidRDefault="00074D0E">
      <w:r>
        <w:continuationSeparator/>
      </w:r>
    </w:p>
  </w:endnote>
  <w:endnote w:type="continuationNotice" w:id="1">
    <w:p w14:paraId="0738FF0E" w14:textId="77777777" w:rsidR="00074D0E" w:rsidRDefault="00074D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entury Gothic">
    <w:altName w:val="Segoe UI"/>
    <w:panose1 w:val="020B0502020202020204"/>
    <w:charset w:val="00"/>
    <w:family w:val="swiss"/>
    <w:pitch w:val="variable"/>
    <w:sig w:usb0="00000287" w:usb1="00000000" w:usb2="00000000" w:usb3="00000000" w:csb0="0000009F" w:csb1="00000000"/>
  </w:font>
  <w:font w:name="ArialMT">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08390" w14:textId="77777777" w:rsidR="00074D0E" w:rsidRDefault="00074D0E">
      <w:r>
        <w:separator/>
      </w:r>
    </w:p>
  </w:footnote>
  <w:footnote w:type="continuationSeparator" w:id="0">
    <w:p w14:paraId="5A5B2B1E" w14:textId="77777777" w:rsidR="00074D0E" w:rsidRDefault="00074D0E">
      <w:r>
        <w:continuationSeparator/>
      </w:r>
    </w:p>
  </w:footnote>
  <w:footnote w:type="continuationNotice" w:id="1">
    <w:p w14:paraId="5ADC682E" w14:textId="77777777" w:rsidR="00074D0E" w:rsidRDefault="00074D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4E266A" w14:textId="77777777" w:rsidR="004555A2" w:rsidRDefault="004555A2">
    <w:pPr>
      <w:pStyle w:val="Header"/>
    </w:pPr>
    <w:r w:rsidRPr="00DC7AFA">
      <w:rPr>
        <w:noProof/>
        <w:lang w:eastAsia="es-GT"/>
      </w:rPr>
      <w:drawing>
        <wp:anchor distT="0" distB="0" distL="114300" distR="114300" simplePos="0" relativeHeight="251677696" behindDoc="0" locked="0" layoutInCell="1" allowOverlap="1" wp14:anchorId="026B94EB" wp14:editId="743CB690">
          <wp:simplePos x="0" y="0"/>
          <wp:positionH relativeFrom="margin">
            <wp:posOffset>4434205</wp:posOffset>
          </wp:positionH>
          <wp:positionV relativeFrom="paragraph">
            <wp:posOffset>-332509</wp:posOffset>
          </wp:positionV>
          <wp:extent cx="1707515" cy="1226820"/>
          <wp:effectExtent l="0" t="0" r="6985" b="0"/>
          <wp:wrapNone/>
          <wp:docPr id="28" name="Picture 44" descr="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LogoUNI"/>
                  <pic:cNvPicPr>
                    <a:picLocks noChangeAspect="1" noChangeArrowheads="1"/>
                  </pic:cNvPicPr>
                </pic:nvPicPr>
                <pic:blipFill>
                  <a:blip r:embed="rId1" cstate="print">
                    <a:extLst>
                      <a:ext uri="{BEBA8EAE-BF5A-486C-A8C5-ECC9F3942E4B}">
                        <a14:imgProps xmlns:a14="http://schemas.microsoft.com/office/drawing/2010/main">
                          <a14:imgLayer r:embed="rId2">
                            <a14:imgEffect>
                              <a14:sharpenSoften amount="50000"/>
                            </a14:imgEffect>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1707515" cy="12268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GT"/>
      </w:rPr>
      <w:drawing>
        <wp:anchor distT="0" distB="0" distL="114300" distR="114300" simplePos="0" relativeHeight="251663360" behindDoc="0" locked="0" layoutInCell="1" allowOverlap="1" wp14:anchorId="58349F2F" wp14:editId="75CBBBFE">
          <wp:simplePos x="0" y="0"/>
          <wp:positionH relativeFrom="column">
            <wp:posOffset>6961288</wp:posOffset>
          </wp:positionH>
          <wp:positionV relativeFrom="paragraph">
            <wp:posOffset>-323897</wp:posOffset>
          </wp:positionV>
          <wp:extent cx="1133475" cy="850265"/>
          <wp:effectExtent l="0" t="0" r="0" b="0"/>
          <wp:wrapNone/>
          <wp:docPr id="30" name="Imagen 30" descr="LogoU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UNI"/>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33475" cy="8502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s-GT"/>
      </w:rPr>
      <w:drawing>
        <wp:anchor distT="0" distB="0" distL="114300" distR="114300" simplePos="0" relativeHeight="251664384" behindDoc="0" locked="0" layoutInCell="1" allowOverlap="1" wp14:anchorId="23F7EB06" wp14:editId="79000072">
          <wp:simplePos x="0" y="0"/>
          <wp:positionH relativeFrom="column">
            <wp:posOffset>-1143000</wp:posOffset>
          </wp:positionH>
          <wp:positionV relativeFrom="paragraph">
            <wp:posOffset>-457200</wp:posOffset>
          </wp:positionV>
          <wp:extent cx="662305" cy="10287000"/>
          <wp:effectExtent l="0" t="0" r="0" b="0"/>
          <wp:wrapNone/>
          <wp:docPr id="31" name="Imagen 31" descr="Cintil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ntillo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62305" cy="10287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E23648"/>
    <w:multiLevelType w:val="hybridMultilevel"/>
    <w:tmpl w:val="8D962AE8"/>
    <w:lvl w:ilvl="0" w:tplc="106A06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4C47706"/>
    <w:multiLevelType w:val="hybridMultilevel"/>
    <w:tmpl w:val="A5320586"/>
    <w:lvl w:ilvl="0" w:tplc="100A0001">
      <w:start w:val="1"/>
      <w:numFmt w:val="bullet"/>
      <w:lvlText w:val=""/>
      <w:lvlJc w:val="left"/>
      <w:pPr>
        <w:ind w:left="720" w:hanging="360"/>
      </w:pPr>
      <w:rPr>
        <w:rFonts w:ascii="Symbol" w:hAnsi="Symbol" w:hint="default"/>
      </w:rPr>
    </w:lvl>
    <w:lvl w:ilvl="1" w:tplc="100A0003">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 w15:restartNumberingAfterBreak="0">
    <w:nsid w:val="65582857"/>
    <w:multiLevelType w:val="hybridMultilevel"/>
    <w:tmpl w:val="9670B404"/>
    <w:lvl w:ilvl="0" w:tplc="100A0001">
      <w:start w:val="1"/>
      <w:numFmt w:val="bullet"/>
      <w:lvlText w:val=""/>
      <w:lvlJc w:val="left"/>
      <w:pPr>
        <w:ind w:left="644" w:hanging="360"/>
      </w:pPr>
      <w:rPr>
        <w:rFonts w:ascii="Symbol" w:hAnsi="Symbol" w:hint="default"/>
      </w:rPr>
    </w:lvl>
    <w:lvl w:ilvl="1" w:tplc="100A0003" w:tentative="1">
      <w:start w:val="1"/>
      <w:numFmt w:val="bullet"/>
      <w:lvlText w:val="o"/>
      <w:lvlJc w:val="left"/>
      <w:pPr>
        <w:ind w:left="1364" w:hanging="360"/>
      </w:pPr>
      <w:rPr>
        <w:rFonts w:ascii="Courier New" w:hAnsi="Courier New" w:cs="Courier New" w:hint="default"/>
      </w:rPr>
    </w:lvl>
    <w:lvl w:ilvl="2" w:tplc="100A0005" w:tentative="1">
      <w:start w:val="1"/>
      <w:numFmt w:val="bullet"/>
      <w:lvlText w:val=""/>
      <w:lvlJc w:val="left"/>
      <w:pPr>
        <w:ind w:left="2084" w:hanging="360"/>
      </w:pPr>
      <w:rPr>
        <w:rFonts w:ascii="Wingdings" w:hAnsi="Wingdings" w:hint="default"/>
      </w:rPr>
    </w:lvl>
    <w:lvl w:ilvl="3" w:tplc="100A0001" w:tentative="1">
      <w:start w:val="1"/>
      <w:numFmt w:val="bullet"/>
      <w:lvlText w:val=""/>
      <w:lvlJc w:val="left"/>
      <w:pPr>
        <w:ind w:left="2804" w:hanging="360"/>
      </w:pPr>
      <w:rPr>
        <w:rFonts w:ascii="Symbol" w:hAnsi="Symbol" w:hint="default"/>
      </w:rPr>
    </w:lvl>
    <w:lvl w:ilvl="4" w:tplc="100A0003" w:tentative="1">
      <w:start w:val="1"/>
      <w:numFmt w:val="bullet"/>
      <w:lvlText w:val="o"/>
      <w:lvlJc w:val="left"/>
      <w:pPr>
        <w:ind w:left="3524" w:hanging="360"/>
      </w:pPr>
      <w:rPr>
        <w:rFonts w:ascii="Courier New" w:hAnsi="Courier New" w:cs="Courier New" w:hint="default"/>
      </w:rPr>
    </w:lvl>
    <w:lvl w:ilvl="5" w:tplc="100A0005" w:tentative="1">
      <w:start w:val="1"/>
      <w:numFmt w:val="bullet"/>
      <w:lvlText w:val=""/>
      <w:lvlJc w:val="left"/>
      <w:pPr>
        <w:ind w:left="4244" w:hanging="360"/>
      </w:pPr>
      <w:rPr>
        <w:rFonts w:ascii="Wingdings" w:hAnsi="Wingdings" w:hint="default"/>
      </w:rPr>
    </w:lvl>
    <w:lvl w:ilvl="6" w:tplc="100A0001" w:tentative="1">
      <w:start w:val="1"/>
      <w:numFmt w:val="bullet"/>
      <w:lvlText w:val=""/>
      <w:lvlJc w:val="left"/>
      <w:pPr>
        <w:ind w:left="4964" w:hanging="360"/>
      </w:pPr>
      <w:rPr>
        <w:rFonts w:ascii="Symbol" w:hAnsi="Symbol" w:hint="default"/>
      </w:rPr>
    </w:lvl>
    <w:lvl w:ilvl="7" w:tplc="100A0003" w:tentative="1">
      <w:start w:val="1"/>
      <w:numFmt w:val="bullet"/>
      <w:lvlText w:val="o"/>
      <w:lvlJc w:val="left"/>
      <w:pPr>
        <w:ind w:left="5684" w:hanging="360"/>
      </w:pPr>
      <w:rPr>
        <w:rFonts w:ascii="Courier New" w:hAnsi="Courier New" w:cs="Courier New" w:hint="default"/>
      </w:rPr>
    </w:lvl>
    <w:lvl w:ilvl="8" w:tplc="100A0005" w:tentative="1">
      <w:start w:val="1"/>
      <w:numFmt w:val="bullet"/>
      <w:lvlText w:val=""/>
      <w:lvlJc w:val="left"/>
      <w:pPr>
        <w:ind w:left="6404" w:hanging="360"/>
      </w:pPr>
      <w:rPr>
        <w:rFonts w:ascii="Wingdings" w:hAnsi="Wingdings" w:hint="default"/>
      </w:rPr>
    </w:lvl>
  </w:abstractNum>
  <w:num w:numId="1">
    <w:abstractNumId w:val="1"/>
  </w:num>
  <w:num w:numId="2">
    <w:abstractNumId w:val="0"/>
  </w:num>
  <w:num w:numId="3">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81A"/>
    <w:rsid w:val="000032B5"/>
    <w:rsid w:val="00003A6F"/>
    <w:rsid w:val="00004749"/>
    <w:rsid w:val="00006293"/>
    <w:rsid w:val="0000782A"/>
    <w:rsid w:val="000116B5"/>
    <w:rsid w:val="00015021"/>
    <w:rsid w:val="0002036B"/>
    <w:rsid w:val="000236F5"/>
    <w:rsid w:val="00024E9A"/>
    <w:rsid w:val="000305C6"/>
    <w:rsid w:val="00032566"/>
    <w:rsid w:val="00033BB6"/>
    <w:rsid w:val="00040BAF"/>
    <w:rsid w:val="0004257C"/>
    <w:rsid w:val="000446BE"/>
    <w:rsid w:val="00044D93"/>
    <w:rsid w:val="00054733"/>
    <w:rsid w:val="00056AE3"/>
    <w:rsid w:val="00057F4C"/>
    <w:rsid w:val="00061C94"/>
    <w:rsid w:val="000620CC"/>
    <w:rsid w:val="0006291A"/>
    <w:rsid w:val="00063326"/>
    <w:rsid w:val="000656F0"/>
    <w:rsid w:val="00066026"/>
    <w:rsid w:val="00067715"/>
    <w:rsid w:val="000713BA"/>
    <w:rsid w:val="00072B53"/>
    <w:rsid w:val="00073566"/>
    <w:rsid w:val="000746BC"/>
    <w:rsid w:val="00074A1A"/>
    <w:rsid w:val="00074D0E"/>
    <w:rsid w:val="000774C2"/>
    <w:rsid w:val="0008366A"/>
    <w:rsid w:val="000841F0"/>
    <w:rsid w:val="00086E64"/>
    <w:rsid w:val="000903C0"/>
    <w:rsid w:val="00090B2B"/>
    <w:rsid w:val="00091AEE"/>
    <w:rsid w:val="00094A9C"/>
    <w:rsid w:val="000A1406"/>
    <w:rsid w:val="000A55D8"/>
    <w:rsid w:val="000B1FB5"/>
    <w:rsid w:val="000B2068"/>
    <w:rsid w:val="000B228C"/>
    <w:rsid w:val="000B3513"/>
    <w:rsid w:val="000C7562"/>
    <w:rsid w:val="000D09F0"/>
    <w:rsid w:val="000E0C8F"/>
    <w:rsid w:val="000E13A0"/>
    <w:rsid w:val="000E3B66"/>
    <w:rsid w:val="000F0FBF"/>
    <w:rsid w:val="000F1809"/>
    <w:rsid w:val="000F2F2E"/>
    <w:rsid w:val="000F33DB"/>
    <w:rsid w:val="000F3C48"/>
    <w:rsid w:val="000F48DB"/>
    <w:rsid w:val="001017C7"/>
    <w:rsid w:val="00102A1A"/>
    <w:rsid w:val="00114F44"/>
    <w:rsid w:val="0011574D"/>
    <w:rsid w:val="00120C0F"/>
    <w:rsid w:val="00121EF6"/>
    <w:rsid w:val="00122BA4"/>
    <w:rsid w:val="00126B28"/>
    <w:rsid w:val="00133490"/>
    <w:rsid w:val="00140833"/>
    <w:rsid w:val="0014162E"/>
    <w:rsid w:val="0014203F"/>
    <w:rsid w:val="0014640E"/>
    <w:rsid w:val="001476A3"/>
    <w:rsid w:val="0015098C"/>
    <w:rsid w:val="001531AD"/>
    <w:rsid w:val="00154B7E"/>
    <w:rsid w:val="00156336"/>
    <w:rsid w:val="00157E5B"/>
    <w:rsid w:val="001605F9"/>
    <w:rsid w:val="00162536"/>
    <w:rsid w:val="0017581F"/>
    <w:rsid w:val="00175CE4"/>
    <w:rsid w:val="00177AE7"/>
    <w:rsid w:val="00180A2C"/>
    <w:rsid w:val="00180FBD"/>
    <w:rsid w:val="0018474A"/>
    <w:rsid w:val="001861BE"/>
    <w:rsid w:val="00187125"/>
    <w:rsid w:val="001901EF"/>
    <w:rsid w:val="001949DA"/>
    <w:rsid w:val="00194D2D"/>
    <w:rsid w:val="00194DDF"/>
    <w:rsid w:val="001A1EBD"/>
    <w:rsid w:val="001A29A8"/>
    <w:rsid w:val="001A4D95"/>
    <w:rsid w:val="001A7126"/>
    <w:rsid w:val="001B07EA"/>
    <w:rsid w:val="001B082E"/>
    <w:rsid w:val="001B2065"/>
    <w:rsid w:val="001B2735"/>
    <w:rsid w:val="001B40D0"/>
    <w:rsid w:val="001B5814"/>
    <w:rsid w:val="001B600F"/>
    <w:rsid w:val="001C2CCF"/>
    <w:rsid w:val="001C3FB9"/>
    <w:rsid w:val="001D43D9"/>
    <w:rsid w:val="001D46F2"/>
    <w:rsid w:val="001D5AA9"/>
    <w:rsid w:val="001D5B92"/>
    <w:rsid w:val="001E3F73"/>
    <w:rsid w:val="001F337D"/>
    <w:rsid w:val="001F4208"/>
    <w:rsid w:val="00200758"/>
    <w:rsid w:val="002015B5"/>
    <w:rsid w:val="00202B6E"/>
    <w:rsid w:val="0020379B"/>
    <w:rsid w:val="002045ED"/>
    <w:rsid w:val="00205CB2"/>
    <w:rsid w:val="0020719A"/>
    <w:rsid w:val="00217BC9"/>
    <w:rsid w:val="00220D6A"/>
    <w:rsid w:val="00230029"/>
    <w:rsid w:val="0023092D"/>
    <w:rsid w:val="0023274D"/>
    <w:rsid w:val="0023470F"/>
    <w:rsid w:val="00235FFF"/>
    <w:rsid w:val="0024175A"/>
    <w:rsid w:val="0024483C"/>
    <w:rsid w:val="00244AB7"/>
    <w:rsid w:val="00246AE8"/>
    <w:rsid w:val="00260846"/>
    <w:rsid w:val="002611C8"/>
    <w:rsid w:val="00261215"/>
    <w:rsid w:val="00263C64"/>
    <w:rsid w:val="0026452D"/>
    <w:rsid w:val="0026460F"/>
    <w:rsid w:val="00265DB0"/>
    <w:rsid w:val="0026688E"/>
    <w:rsid w:val="00266AEB"/>
    <w:rsid w:val="002704E5"/>
    <w:rsid w:val="00270A09"/>
    <w:rsid w:val="002710CD"/>
    <w:rsid w:val="00274B01"/>
    <w:rsid w:val="00276DF1"/>
    <w:rsid w:val="002805C0"/>
    <w:rsid w:val="00284D26"/>
    <w:rsid w:val="00285C8A"/>
    <w:rsid w:val="00287218"/>
    <w:rsid w:val="00291CDB"/>
    <w:rsid w:val="00294920"/>
    <w:rsid w:val="00295311"/>
    <w:rsid w:val="002A07F3"/>
    <w:rsid w:val="002A1973"/>
    <w:rsid w:val="002A3F00"/>
    <w:rsid w:val="002A482F"/>
    <w:rsid w:val="002A55C0"/>
    <w:rsid w:val="002A6966"/>
    <w:rsid w:val="002B472B"/>
    <w:rsid w:val="002B4D03"/>
    <w:rsid w:val="002B4E65"/>
    <w:rsid w:val="002C29F8"/>
    <w:rsid w:val="002C480C"/>
    <w:rsid w:val="002C517F"/>
    <w:rsid w:val="002C5DB0"/>
    <w:rsid w:val="002C6279"/>
    <w:rsid w:val="002C7E6A"/>
    <w:rsid w:val="002D003A"/>
    <w:rsid w:val="002D102C"/>
    <w:rsid w:val="002D5A27"/>
    <w:rsid w:val="002E6012"/>
    <w:rsid w:val="002E60D1"/>
    <w:rsid w:val="002F04E4"/>
    <w:rsid w:val="002F2D30"/>
    <w:rsid w:val="002F7538"/>
    <w:rsid w:val="00303C90"/>
    <w:rsid w:val="00307064"/>
    <w:rsid w:val="00310F12"/>
    <w:rsid w:val="00314B5B"/>
    <w:rsid w:val="00315D19"/>
    <w:rsid w:val="00324533"/>
    <w:rsid w:val="003256A3"/>
    <w:rsid w:val="00327080"/>
    <w:rsid w:val="00327CD7"/>
    <w:rsid w:val="00332DDF"/>
    <w:rsid w:val="00335770"/>
    <w:rsid w:val="00337C00"/>
    <w:rsid w:val="00341AE9"/>
    <w:rsid w:val="003512AF"/>
    <w:rsid w:val="00351C74"/>
    <w:rsid w:val="003537F2"/>
    <w:rsid w:val="003551C0"/>
    <w:rsid w:val="00360892"/>
    <w:rsid w:val="00360F74"/>
    <w:rsid w:val="00366337"/>
    <w:rsid w:val="0037091F"/>
    <w:rsid w:val="00371A52"/>
    <w:rsid w:val="003724E4"/>
    <w:rsid w:val="003757FC"/>
    <w:rsid w:val="0038034D"/>
    <w:rsid w:val="00385929"/>
    <w:rsid w:val="00385F98"/>
    <w:rsid w:val="003867DD"/>
    <w:rsid w:val="00390158"/>
    <w:rsid w:val="00391F6A"/>
    <w:rsid w:val="003954E4"/>
    <w:rsid w:val="003A36A2"/>
    <w:rsid w:val="003A6CAD"/>
    <w:rsid w:val="003B3D63"/>
    <w:rsid w:val="003C77BB"/>
    <w:rsid w:val="003D0B6E"/>
    <w:rsid w:val="003E47FD"/>
    <w:rsid w:val="003E59F4"/>
    <w:rsid w:val="003E5E0E"/>
    <w:rsid w:val="003E67AE"/>
    <w:rsid w:val="003F2408"/>
    <w:rsid w:val="003F3911"/>
    <w:rsid w:val="003F4B73"/>
    <w:rsid w:val="003F78E7"/>
    <w:rsid w:val="00400BF9"/>
    <w:rsid w:val="0040404B"/>
    <w:rsid w:val="0040647E"/>
    <w:rsid w:val="004073DD"/>
    <w:rsid w:val="00413BD3"/>
    <w:rsid w:val="004257DF"/>
    <w:rsid w:val="00427E7E"/>
    <w:rsid w:val="00430DA8"/>
    <w:rsid w:val="00431F69"/>
    <w:rsid w:val="00432456"/>
    <w:rsid w:val="00433D57"/>
    <w:rsid w:val="00434677"/>
    <w:rsid w:val="00436177"/>
    <w:rsid w:val="004502D7"/>
    <w:rsid w:val="004520E2"/>
    <w:rsid w:val="004555A2"/>
    <w:rsid w:val="0046498F"/>
    <w:rsid w:val="00467110"/>
    <w:rsid w:val="00467827"/>
    <w:rsid w:val="00470D6C"/>
    <w:rsid w:val="0047451B"/>
    <w:rsid w:val="00476FEA"/>
    <w:rsid w:val="004868A2"/>
    <w:rsid w:val="004875F5"/>
    <w:rsid w:val="00490438"/>
    <w:rsid w:val="00490EFB"/>
    <w:rsid w:val="0049734B"/>
    <w:rsid w:val="004A2152"/>
    <w:rsid w:val="004A316B"/>
    <w:rsid w:val="004B23C3"/>
    <w:rsid w:val="004B5DD6"/>
    <w:rsid w:val="004C1D63"/>
    <w:rsid w:val="004C6E68"/>
    <w:rsid w:val="004C7C91"/>
    <w:rsid w:val="004D0A9F"/>
    <w:rsid w:val="004D482A"/>
    <w:rsid w:val="004E4917"/>
    <w:rsid w:val="004E5FCB"/>
    <w:rsid w:val="004E785A"/>
    <w:rsid w:val="004F3435"/>
    <w:rsid w:val="004F53FA"/>
    <w:rsid w:val="004F5CDD"/>
    <w:rsid w:val="00514AD1"/>
    <w:rsid w:val="00516A94"/>
    <w:rsid w:val="00517E55"/>
    <w:rsid w:val="005308E5"/>
    <w:rsid w:val="00533187"/>
    <w:rsid w:val="00536731"/>
    <w:rsid w:val="00536762"/>
    <w:rsid w:val="00537E09"/>
    <w:rsid w:val="00540E26"/>
    <w:rsid w:val="00547577"/>
    <w:rsid w:val="005502AB"/>
    <w:rsid w:val="005535A9"/>
    <w:rsid w:val="00554349"/>
    <w:rsid w:val="00554C23"/>
    <w:rsid w:val="00556C12"/>
    <w:rsid w:val="00563753"/>
    <w:rsid w:val="00566644"/>
    <w:rsid w:val="00570BE7"/>
    <w:rsid w:val="00584730"/>
    <w:rsid w:val="005847DE"/>
    <w:rsid w:val="00590429"/>
    <w:rsid w:val="00592E7B"/>
    <w:rsid w:val="00597365"/>
    <w:rsid w:val="005A6B38"/>
    <w:rsid w:val="005B13F4"/>
    <w:rsid w:val="005B38BB"/>
    <w:rsid w:val="005B6252"/>
    <w:rsid w:val="005C3E02"/>
    <w:rsid w:val="005C42F8"/>
    <w:rsid w:val="005C4706"/>
    <w:rsid w:val="005C6EB0"/>
    <w:rsid w:val="005D1C5C"/>
    <w:rsid w:val="005D5B7F"/>
    <w:rsid w:val="005D5C04"/>
    <w:rsid w:val="005F072B"/>
    <w:rsid w:val="005F496C"/>
    <w:rsid w:val="005F4FC1"/>
    <w:rsid w:val="00606C3E"/>
    <w:rsid w:val="00614D74"/>
    <w:rsid w:val="00615E27"/>
    <w:rsid w:val="00617636"/>
    <w:rsid w:val="0061764B"/>
    <w:rsid w:val="00620437"/>
    <w:rsid w:val="0062715A"/>
    <w:rsid w:val="00627706"/>
    <w:rsid w:val="00633F4A"/>
    <w:rsid w:val="00637D89"/>
    <w:rsid w:val="0064082C"/>
    <w:rsid w:val="0064595A"/>
    <w:rsid w:val="00646231"/>
    <w:rsid w:val="00646FC5"/>
    <w:rsid w:val="00646FE4"/>
    <w:rsid w:val="00647E65"/>
    <w:rsid w:val="0065472A"/>
    <w:rsid w:val="006553E3"/>
    <w:rsid w:val="00657DF4"/>
    <w:rsid w:val="00660AAA"/>
    <w:rsid w:val="0066573A"/>
    <w:rsid w:val="00665A8A"/>
    <w:rsid w:val="0066657C"/>
    <w:rsid w:val="006679A2"/>
    <w:rsid w:val="00667B48"/>
    <w:rsid w:val="00672680"/>
    <w:rsid w:val="00673323"/>
    <w:rsid w:val="0067359E"/>
    <w:rsid w:val="0067365C"/>
    <w:rsid w:val="0067412C"/>
    <w:rsid w:val="00680138"/>
    <w:rsid w:val="00685752"/>
    <w:rsid w:val="0068708B"/>
    <w:rsid w:val="00687A49"/>
    <w:rsid w:val="00696891"/>
    <w:rsid w:val="00696D20"/>
    <w:rsid w:val="006A15F3"/>
    <w:rsid w:val="006A1704"/>
    <w:rsid w:val="006A29E4"/>
    <w:rsid w:val="006A517B"/>
    <w:rsid w:val="006A60C3"/>
    <w:rsid w:val="006B1C9A"/>
    <w:rsid w:val="006B5971"/>
    <w:rsid w:val="006C2726"/>
    <w:rsid w:val="006C4D5B"/>
    <w:rsid w:val="006D47CE"/>
    <w:rsid w:val="006D5669"/>
    <w:rsid w:val="006E351C"/>
    <w:rsid w:val="006F1815"/>
    <w:rsid w:val="006F24F3"/>
    <w:rsid w:val="006F3330"/>
    <w:rsid w:val="006F4EBF"/>
    <w:rsid w:val="006F7C3A"/>
    <w:rsid w:val="007009C7"/>
    <w:rsid w:val="00700F1C"/>
    <w:rsid w:val="00702258"/>
    <w:rsid w:val="007118AD"/>
    <w:rsid w:val="00714BC9"/>
    <w:rsid w:val="0071685B"/>
    <w:rsid w:val="00722EBA"/>
    <w:rsid w:val="00726D63"/>
    <w:rsid w:val="00732429"/>
    <w:rsid w:val="00735F0F"/>
    <w:rsid w:val="00736099"/>
    <w:rsid w:val="00737143"/>
    <w:rsid w:val="007406B9"/>
    <w:rsid w:val="00744E4E"/>
    <w:rsid w:val="00751DD4"/>
    <w:rsid w:val="00752EFA"/>
    <w:rsid w:val="00755F89"/>
    <w:rsid w:val="00757A91"/>
    <w:rsid w:val="007608CA"/>
    <w:rsid w:val="00763612"/>
    <w:rsid w:val="0076405B"/>
    <w:rsid w:val="00767E23"/>
    <w:rsid w:val="00770AB0"/>
    <w:rsid w:val="00770B4B"/>
    <w:rsid w:val="007748AB"/>
    <w:rsid w:val="00776059"/>
    <w:rsid w:val="007763E7"/>
    <w:rsid w:val="0078424E"/>
    <w:rsid w:val="00786DCC"/>
    <w:rsid w:val="00787039"/>
    <w:rsid w:val="00787971"/>
    <w:rsid w:val="00792903"/>
    <w:rsid w:val="00793786"/>
    <w:rsid w:val="00794644"/>
    <w:rsid w:val="0079737E"/>
    <w:rsid w:val="007A51BD"/>
    <w:rsid w:val="007B4658"/>
    <w:rsid w:val="007C22D8"/>
    <w:rsid w:val="007C2B16"/>
    <w:rsid w:val="007D37D9"/>
    <w:rsid w:val="007D3950"/>
    <w:rsid w:val="007D3992"/>
    <w:rsid w:val="007D4AF6"/>
    <w:rsid w:val="007D63D0"/>
    <w:rsid w:val="007E06DC"/>
    <w:rsid w:val="007E1B9B"/>
    <w:rsid w:val="007E1FC6"/>
    <w:rsid w:val="007E36F3"/>
    <w:rsid w:val="007E4953"/>
    <w:rsid w:val="007E665A"/>
    <w:rsid w:val="007F3F80"/>
    <w:rsid w:val="007F4F12"/>
    <w:rsid w:val="00802FEF"/>
    <w:rsid w:val="0081273D"/>
    <w:rsid w:val="00812A53"/>
    <w:rsid w:val="00815511"/>
    <w:rsid w:val="008215D6"/>
    <w:rsid w:val="0083076F"/>
    <w:rsid w:val="008318C5"/>
    <w:rsid w:val="0083683E"/>
    <w:rsid w:val="0083717C"/>
    <w:rsid w:val="00837790"/>
    <w:rsid w:val="00837816"/>
    <w:rsid w:val="00837AF3"/>
    <w:rsid w:val="00854FCF"/>
    <w:rsid w:val="00857CCC"/>
    <w:rsid w:val="00860B31"/>
    <w:rsid w:val="00862A9C"/>
    <w:rsid w:val="00865159"/>
    <w:rsid w:val="008657A1"/>
    <w:rsid w:val="0087130B"/>
    <w:rsid w:val="008731FE"/>
    <w:rsid w:val="00873840"/>
    <w:rsid w:val="00874B7E"/>
    <w:rsid w:val="008811C0"/>
    <w:rsid w:val="00881B6A"/>
    <w:rsid w:val="00882B40"/>
    <w:rsid w:val="00887909"/>
    <w:rsid w:val="00894446"/>
    <w:rsid w:val="008957FB"/>
    <w:rsid w:val="008973A2"/>
    <w:rsid w:val="008A0527"/>
    <w:rsid w:val="008A29CC"/>
    <w:rsid w:val="008A2A5F"/>
    <w:rsid w:val="008A4A48"/>
    <w:rsid w:val="008B2676"/>
    <w:rsid w:val="008B664A"/>
    <w:rsid w:val="008D2A57"/>
    <w:rsid w:val="008E467F"/>
    <w:rsid w:val="008E7681"/>
    <w:rsid w:val="008F074D"/>
    <w:rsid w:val="008F2D47"/>
    <w:rsid w:val="008F5C78"/>
    <w:rsid w:val="008F6BB7"/>
    <w:rsid w:val="00904330"/>
    <w:rsid w:val="00910895"/>
    <w:rsid w:val="00915750"/>
    <w:rsid w:val="00917A74"/>
    <w:rsid w:val="00917C77"/>
    <w:rsid w:val="00921D6C"/>
    <w:rsid w:val="00923FC0"/>
    <w:rsid w:val="009240DE"/>
    <w:rsid w:val="00924239"/>
    <w:rsid w:val="00932980"/>
    <w:rsid w:val="00933614"/>
    <w:rsid w:val="0093620E"/>
    <w:rsid w:val="00942827"/>
    <w:rsid w:val="00951725"/>
    <w:rsid w:val="0095188E"/>
    <w:rsid w:val="00954A7C"/>
    <w:rsid w:val="0096338F"/>
    <w:rsid w:val="00967004"/>
    <w:rsid w:val="00970DEA"/>
    <w:rsid w:val="00983042"/>
    <w:rsid w:val="0099081A"/>
    <w:rsid w:val="00991AE3"/>
    <w:rsid w:val="009929ED"/>
    <w:rsid w:val="009942E2"/>
    <w:rsid w:val="009948BA"/>
    <w:rsid w:val="009955E8"/>
    <w:rsid w:val="009966CE"/>
    <w:rsid w:val="009A38AA"/>
    <w:rsid w:val="009A5909"/>
    <w:rsid w:val="009B1220"/>
    <w:rsid w:val="009B3775"/>
    <w:rsid w:val="009C0210"/>
    <w:rsid w:val="009C0955"/>
    <w:rsid w:val="009C17F3"/>
    <w:rsid w:val="009C4D37"/>
    <w:rsid w:val="009C764B"/>
    <w:rsid w:val="009C7968"/>
    <w:rsid w:val="009C7D7E"/>
    <w:rsid w:val="009D55C0"/>
    <w:rsid w:val="009D6A51"/>
    <w:rsid w:val="009E3CAA"/>
    <w:rsid w:val="009E4E96"/>
    <w:rsid w:val="009E760E"/>
    <w:rsid w:val="009E7E51"/>
    <w:rsid w:val="009F32E0"/>
    <w:rsid w:val="009F491D"/>
    <w:rsid w:val="009F5F93"/>
    <w:rsid w:val="00A00EF9"/>
    <w:rsid w:val="00A01514"/>
    <w:rsid w:val="00A10074"/>
    <w:rsid w:val="00A101E0"/>
    <w:rsid w:val="00A208F7"/>
    <w:rsid w:val="00A23DA3"/>
    <w:rsid w:val="00A31F9A"/>
    <w:rsid w:val="00A37537"/>
    <w:rsid w:val="00A40093"/>
    <w:rsid w:val="00A4727E"/>
    <w:rsid w:val="00A47AAF"/>
    <w:rsid w:val="00A47E43"/>
    <w:rsid w:val="00A51976"/>
    <w:rsid w:val="00A536CA"/>
    <w:rsid w:val="00A556B3"/>
    <w:rsid w:val="00A6135E"/>
    <w:rsid w:val="00A637C4"/>
    <w:rsid w:val="00A638C6"/>
    <w:rsid w:val="00A6402E"/>
    <w:rsid w:val="00A651EE"/>
    <w:rsid w:val="00A70FB0"/>
    <w:rsid w:val="00A716C0"/>
    <w:rsid w:val="00A72726"/>
    <w:rsid w:val="00A77E3C"/>
    <w:rsid w:val="00A8249B"/>
    <w:rsid w:val="00A85D99"/>
    <w:rsid w:val="00A8706D"/>
    <w:rsid w:val="00A945EB"/>
    <w:rsid w:val="00A9768E"/>
    <w:rsid w:val="00AA7E50"/>
    <w:rsid w:val="00AB0EC9"/>
    <w:rsid w:val="00AB2097"/>
    <w:rsid w:val="00AB7F6A"/>
    <w:rsid w:val="00AC6216"/>
    <w:rsid w:val="00AD1A95"/>
    <w:rsid w:val="00AD275D"/>
    <w:rsid w:val="00AD5AE4"/>
    <w:rsid w:val="00AD5CDE"/>
    <w:rsid w:val="00AD61D0"/>
    <w:rsid w:val="00AD76B1"/>
    <w:rsid w:val="00AE2E61"/>
    <w:rsid w:val="00AE4670"/>
    <w:rsid w:val="00AE6993"/>
    <w:rsid w:val="00AF2241"/>
    <w:rsid w:val="00AF5243"/>
    <w:rsid w:val="00AF5885"/>
    <w:rsid w:val="00AF7BBD"/>
    <w:rsid w:val="00B00B60"/>
    <w:rsid w:val="00B0203C"/>
    <w:rsid w:val="00B05A4B"/>
    <w:rsid w:val="00B05BF6"/>
    <w:rsid w:val="00B11A79"/>
    <w:rsid w:val="00B14210"/>
    <w:rsid w:val="00B216A7"/>
    <w:rsid w:val="00B21BF9"/>
    <w:rsid w:val="00B259E5"/>
    <w:rsid w:val="00B26671"/>
    <w:rsid w:val="00B26809"/>
    <w:rsid w:val="00B30A88"/>
    <w:rsid w:val="00B31BE5"/>
    <w:rsid w:val="00B34175"/>
    <w:rsid w:val="00B367F1"/>
    <w:rsid w:val="00B51C85"/>
    <w:rsid w:val="00B57F74"/>
    <w:rsid w:val="00B616DB"/>
    <w:rsid w:val="00B62B56"/>
    <w:rsid w:val="00B62BF6"/>
    <w:rsid w:val="00B63A3D"/>
    <w:rsid w:val="00B66873"/>
    <w:rsid w:val="00B66CB5"/>
    <w:rsid w:val="00B708F1"/>
    <w:rsid w:val="00B73606"/>
    <w:rsid w:val="00B77654"/>
    <w:rsid w:val="00B8622D"/>
    <w:rsid w:val="00B867BC"/>
    <w:rsid w:val="00B86CE4"/>
    <w:rsid w:val="00B86FC7"/>
    <w:rsid w:val="00B93A99"/>
    <w:rsid w:val="00B93E65"/>
    <w:rsid w:val="00B960E2"/>
    <w:rsid w:val="00BA1B7D"/>
    <w:rsid w:val="00BA5268"/>
    <w:rsid w:val="00BB4477"/>
    <w:rsid w:val="00BC0097"/>
    <w:rsid w:val="00BC3B91"/>
    <w:rsid w:val="00BC4A3D"/>
    <w:rsid w:val="00BD524F"/>
    <w:rsid w:val="00BD553E"/>
    <w:rsid w:val="00BE1B9F"/>
    <w:rsid w:val="00BE2F34"/>
    <w:rsid w:val="00BE3154"/>
    <w:rsid w:val="00BE5683"/>
    <w:rsid w:val="00BE7B65"/>
    <w:rsid w:val="00BF0A09"/>
    <w:rsid w:val="00BF0E4B"/>
    <w:rsid w:val="00BF32FF"/>
    <w:rsid w:val="00BF6F24"/>
    <w:rsid w:val="00C003D0"/>
    <w:rsid w:val="00C0079D"/>
    <w:rsid w:val="00C06268"/>
    <w:rsid w:val="00C1014D"/>
    <w:rsid w:val="00C1573C"/>
    <w:rsid w:val="00C1603E"/>
    <w:rsid w:val="00C17F36"/>
    <w:rsid w:val="00C21655"/>
    <w:rsid w:val="00C23B67"/>
    <w:rsid w:val="00C314B3"/>
    <w:rsid w:val="00C33CEA"/>
    <w:rsid w:val="00C37C31"/>
    <w:rsid w:val="00C42D13"/>
    <w:rsid w:val="00C43560"/>
    <w:rsid w:val="00C437B6"/>
    <w:rsid w:val="00C4759C"/>
    <w:rsid w:val="00C47CD4"/>
    <w:rsid w:val="00C50B76"/>
    <w:rsid w:val="00C57340"/>
    <w:rsid w:val="00C60E90"/>
    <w:rsid w:val="00C632F1"/>
    <w:rsid w:val="00C737A6"/>
    <w:rsid w:val="00C73E9F"/>
    <w:rsid w:val="00C7471E"/>
    <w:rsid w:val="00C76DCF"/>
    <w:rsid w:val="00C963E1"/>
    <w:rsid w:val="00CA0D06"/>
    <w:rsid w:val="00CA103C"/>
    <w:rsid w:val="00CA27B2"/>
    <w:rsid w:val="00CA283E"/>
    <w:rsid w:val="00CA3C7E"/>
    <w:rsid w:val="00CA42B4"/>
    <w:rsid w:val="00CA4730"/>
    <w:rsid w:val="00CA4C2A"/>
    <w:rsid w:val="00CA5864"/>
    <w:rsid w:val="00CA66FD"/>
    <w:rsid w:val="00CA7433"/>
    <w:rsid w:val="00CA7818"/>
    <w:rsid w:val="00CB1307"/>
    <w:rsid w:val="00CB4F17"/>
    <w:rsid w:val="00CC1843"/>
    <w:rsid w:val="00CC28CC"/>
    <w:rsid w:val="00CC7D81"/>
    <w:rsid w:val="00CD08B6"/>
    <w:rsid w:val="00CD0FFC"/>
    <w:rsid w:val="00CD52E1"/>
    <w:rsid w:val="00CD6938"/>
    <w:rsid w:val="00CD77BC"/>
    <w:rsid w:val="00CD7D52"/>
    <w:rsid w:val="00CE2949"/>
    <w:rsid w:val="00CF10AD"/>
    <w:rsid w:val="00CF1A28"/>
    <w:rsid w:val="00CF398D"/>
    <w:rsid w:val="00CF422A"/>
    <w:rsid w:val="00CF723F"/>
    <w:rsid w:val="00D02AA3"/>
    <w:rsid w:val="00D0385C"/>
    <w:rsid w:val="00D079BA"/>
    <w:rsid w:val="00D1018F"/>
    <w:rsid w:val="00D20A53"/>
    <w:rsid w:val="00D247C9"/>
    <w:rsid w:val="00D3050D"/>
    <w:rsid w:val="00D32819"/>
    <w:rsid w:val="00D43BF8"/>
    <w:rsid w:val="00D509D7"/>
    <w:rsid w:val="00D55118"/>
    <w:rsid w:val="00D573EF"/>
    <w:rsid w:val="00D57AB9"/>
    <w:rsid w:val="00D62978"/>
    <w:rsid w:val="00D63771"/>
    <w:rsid w:val="00D6650C"/>
    <w:rsid w:val="00D67825"/>
    <w:rsid w:val="00D70EEA"/>
    <w:rsid w:val="00D71042"/>
    <w:rsid w:val="00D812E3"/>
    <w:rsid w:val="00D81D54"/>
    <w:rsid w:val="00D822E2"/>
    <w:rsid w:val="00D924C8"/>
    <w:rsid w:val="00D92895"/>
    <w:rsid w:val="00D9475B"/>
    <w:rsid w:val="00DA3B13"/>
    <w:rsid w:val="00DB1966"/>
    <w:rsid w:val="00DB3BA4"/>
    <w:rsid w:val="00DC2DE7"/>
    <w:rsid w:val="00DC3184"/>
    <w:rsid w:val="00DC7206"/>
    <w:rsid w:val="00DD0C2E"/>
    <w:rsid w:val="00DD166A"/>
    <w:rsid w:val="00DD4025"/>
    <w:rsid w:val="00DD4755"/>
    <w:rsid w:val="00DE251D"/>
    <w:rsid w:val="00DE2766"/>
    <w:rsid w:val="00DE4886"/>
    <w:rsid w:val="00DF0A46"/>
    <w:rsid w:val="00DF35C2"/>
    <w:rsid w:val="00E03E73"/>
    <w:rsid w:val="00E04EB0"/>
    <w:rsid w:val="00E1706D"/>
    <w:rsid w:val="00E17091"/>
    <w:rsid w:val="00E17256"/>
    <w:rsid w:val="00E1756C"/>
    <w:rsid w:val="00E1774F"/>
    <w:rsid w:val="00E20E85"/>
    <w:rsid w:val="00E2333B"/>
    <w:rsid w:val="00E314FD"/>
    <w:rsid w:val="00E3448C"/>
    <w:rsid w:val="00E36225"/>
    <w:rsid w:val="00E4168F"/>
    <w:rsid w:val="00E448AA"/>
    <w:rsid w:val="00E4505C"/>
    <w:rsid w:val="00E46202"/>
    <w:rsid w:val="00E55F6F"/>
    <w:rsid w:val="00E60646"/>
    <w:rsid w:val="00E6689C"/>
    <w:rsid w:val="00E67A68"/>
    <w:rsid w:val="00E704EC"/>
    <w:rsid w:val="00E75D92"/>
    <w:rsid w:val="00E77C96"/>
    <w:rsid w:val="00E810D2"/>
    <w:rsid w:val="00E86E04"/>
    <w:rsid w:val="00E87EAD"/>
    <w:rsid w:val="00E903AD"/>
    <w:rsid w:val="00E9707F"/>
    <w:rsid w:val="00EA1A3F"/>
    <w:rsid w:val="00EA1C37"/>
    <w:rsid w:val="00EA39E0"/>
    <w:rsid w:val="00EA5BF1"/>
    <w:rsid w:val="00EA6D01"/>
    <w:rsid w:val="00EB3526"/>
    <w:rsid w:val="00EC4E93"/>
    <w:rsid w:val="00EC5C4F"/>
    <w:rsid w:val="00ED4736"/>
    <w:rsid w:val="00ED669B"/>
    <w:rsid w:val="00EE1AE7"/>
    <w:rsid w:val="00EE1AF1"/>
    <w:rsid w:val="00EE4307"/>
    <w:rsid w:val="00EE594B"/>
    <w:rsid w:val="00EF12A2"/>
    <w:rsid w:val="00EF18B0"/>
    <w:rsid w:val="00F01B82"/>
    <w:rsid w:val="00F05D33"/>
    <w:rsid w:val="00F07489"/>
    <w:rsid w:val="00F116FA"/>
    <w:rsid w:val="00F1382D"/>
    <w:rsid w:val="00F1484E"/>
    <w:rsid w:val="00F15E06"/>
    <w:rsid w:val="00F16379"/>
    <w:rsid w:val="00F16F1C"/>
    <w:rsid w:val="00F20DEF"/>
    <w:rsid w:val="00F239DA"/>
    <w:rsid w:val="00F241A6"/>
    <w:rsid w:val="00F25AB1"/>
    <w:rsid w:val="00F25E21"/>
    <w:rsid w:val="00F31B82"/>
    <w:rsid w:val="00F333CC"/>
    <w:rsid w:val="00F34601"/>
    <w:rsid w:val="00F35F33"/>
    <w:rsid w:val="00F37717"/>
    <w:rsid w:val="00F43CD3"/>
    <w:rsid w:val="00F56F9A"/>
    <w:rsid w:val="00F57085"/>
    <w:rsid w:val="00F63F1A"/>
    <w:rsid w:val="00F64B54"/>
    <w:rsid w:val="00F700F7"/>
    <w:rsid w:val="00F71643"/>
    <w:rsid w:val="00F73B4D"/>
    <w:rsid w:val="00F75C15"/>
    <w:rsid w:val="00F80CE2"/>
    <w:rsid w:val="00F81933"/>
    <w:rsid w:val="00F85D95"/>
    <w:rsid w:val="00F86318"/>
    <w:rsid w:val="00F86C90"/>
    <w:rsid w:val="00F91572"/>
    <w:rsid w:val="00F93716"/>
    <w:rsid w:val="00F972AE"/>
    <w:rsid w:val="00F977AE"/>
    <w:rsid w:val="00FA0F52"/>
    <w:rsid w:val="00FA4080"/>
    <w:rsid w:val="00FB75C1"/>
    <w:rsid w:val="00FB78B6"/>
    <w:rsid w:val="00FC295E"/>
    <w:rsid w:val="00FC35C7"/>
    <w:rsid w:val="00FC3F6C"/>
    <w:rsid w:val="00FC7B31"/>
    <w:rsid w:val="00FC7BA6"/>
    <w:rsid w:val="00FD2D5E"/>
    <w:rsid w:val="00FD67ED"/>
    <w:rsid w:val="00FD7BAD"/>
    <w:rsid w:val="00FE1F73"/>
    <w:rsid w:val="00FE70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D71629"/>
  <w15:chartTrackingRefBased/>
  <w15:docId w15:val="{A261AD32-7A77-4681-9E1A-CC87B2ABA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annotation text" w:uiPriority="99"/>
    <w:lsdException w:name="header" w:uiPriority="99"/>
    <w:lsdException w:name="footer" w:uiPriority="99"/>
    <w:lsdException w:name="caption" w:semiHidden="1" w:uiPriority="35" w:unhideWhenUsed="1" w:qFormat="1"/>
    <w:lsdException w:name="table of figures" w:uiPriority="99"/>
    <w:lsdException w:name="footnote reference" w:uiPriority="99"/>
    <w:lsdException w:name="annotation reference" w:uiPriority="99"/>
    <w:lsdException w:name="List" w:uiPriority="99"/>
    <w:lsdException w:name="Title" w:qFormat="1"/>
    <w:lsdException w:name="Body Text" w:uiPriority="99"/>
    <w:lsdException w:name="Body Text Indent" w:uiPriority="99"/>
    <w:lsdException w:name="List Continue" w:uiPriority="99"/>
    <w:lsdException w:name="Subtitle" w:qFormat="1"/>
    <w:lsdException w:name="Salutation" w:uiPriority="99"/>
    <w:lsdException w:name="Body Text First Indent" w:uiPriority="99"/>
    <w:lsdException w:name="Body Text First Indent 2" w:uiPriority="99"/>
    <w:lsdException w:name="Hyperlink" w:uiPriority="99"/>
    <w:lsdException w:name="Strong" w:uiPriority="22" w:qFormat="1"/>
    <w:lsdException w:name="Emphasis" w:qFormat="1"/>
    <w:lsdException w:name="Normal (Web)" w:uiPriority="99"/>
    <w:lsdException w:name="HTML Definition" w:semiHidden="1" w:unhideWhenUsed="1"/>
    <w:lsdException w:name="HTML Preformatted" w:semiHidden="1" w:uiPriority="99"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71A52"/>
    <w:rPr>
      <w:sz w:val="24"/>
      <w:szCs w:val="24"/>
      <w:lang w:val="es-GT"/>
    </w:rPr>
  </w:style>
  <w:style w:type="paragraph" w:styleId="Heading1">
    <w:name w:val="heading 1"/>
    <w:basedOn w:val="Normal"/>
    <w:next w:val="Normal"/>
    <w:link w:val="Heading1Char"/>
    <w:uiPriority w:val="9"/>
    <w:qFormat/>
    <w:rsid w:val="00B63A3D"/>
    <w:pPr>
      <w:keepNext/>
      <w:keepLines/>
      <w:spacing w:before="480" w:line="276" w:lineRule="auto"/>
      <w:outlineLvl w:val="0"/>
    </w:pPr>
    <w:rPr>
      <w:b/>
      <w:bCs/>
      <w:sz w:val="28"/>
      <w:szCs w:val="28"/>
      <w:lang w:val="x-none"/>
    </w:rPr>
  </w:style>
  <w:style w:type="paragraph" w:styleId="Heading2">
    <w:name w:val="heading 2"/>
    <w:basedOn w:val="Normal"/>
    <w:next w:val="Normal"/>
    <w:link w:val="Heading2Char"/>
    <w:uiPriority w:val="9"/>
    <w:unhideWhenUsed/>
    <w:qFormat/>
    <w:rsid w:val="00646231"/>
    <w:pPr>
      <w:keepNext/>
      <w:spacing w:before="240" w:after="60"/>
      <w:outlineLvl w:val="1"/>
    </w:pPr>
    <w:rPr>
      <w:b/>
      <w:bCs/>
      <w:iCs/>
      <w:szCs w:val="28"/>
    </w:rPr>
  </w:style>
  <w:style w:type="paragraph" w:styleId="Heading3">
    <w:name w:val="heading 3"/>
    <w:basedOn w:val="Normal"/>
    <w:next w:val="Normal"/>
    <w:link w:val="Heading3Char"/>
    <w:uiPriority w:val="9"/>
    <w:unhideWhenUsed/>
    <w:qFormat/>
    <w:rsid w:val="000F2F2E"/>
    <w:pPr>
      <w:keepNext/>
      <w:spacing w:before="240" w:after="60"/>
      <w:outlineLvl w:val="2"/>
    </w:pPr>
    <w:rPr>
      <w:rFonts w:ascii="Trebuchet MS" w:hAnsi="Trebuchet MS"/>
      <w:b/>
      <w:bCs/>
      <w:sz w:val="22"/>
      <w:szCs w:val="26"/>
    </w:rPr>
  </w:style>
  <w:style w:type="paragraph" w:styleId="Heading4">
    <w:name w:val="heading 4"/>
    <w:basedOn w:val="Normal"/>
    <w:next w:val="Normal"/>
    <w:link w:val="Heading4Char"/>
    <w:uiPriority w:val="9"/>
    <w:unhideWhenUsed/>
    <w:qFormat/>
    <w:rsid w:val="003C77BB"/>
    <w:pPr>
      <w:keepNext/>
      <w:spacing w:before="240" w:after="60"/>
      <w:outlineLvl w:val="3"/>
    </w:pPr>
    <w:rPr>
      <w:rFonts w:ascii="Trebuchet MS" w:hAnsi="Trebuchet MS"/>
      <w:b/>
      <w:bCs/>
      <w:i/>
      <w:sz w:val="22"/>
      <w:szCs w:val="28"/>
    </w:rPr>
  </w:style>
  <w:style w:type="paragraph" w:styleId="Heading5">
    <w:name w:val="heading 5"/>
    <w:basedOn w:val="Normal"/>
    <w:next w:val="Normal"/>
    <w:link w:val="Heading5Char"/>
    <w:uiPriority w:val="9"/>
    <w:unhideWhenUsed/>
    <w:qFormat/>
    <w:rsid w:val="006B1C9A"/>
    <w:pPr>
      <w:keepNext/>
      <w:keepLines/>
      <w:spacing w:before="40"/>
      <w:outlineLvl w:val="4"/>
    </w:pPr>
    <w:rPr>
      <w:rFonts w:ascii="Calibri Light" w:hAnsi="Calibri Light"/>
      <w:i/>
      <w:color w:val="000000"/>
      <w:szCs w:val="22"/>
    </w:rPr>
  </w:style>
  <w:style w:type="paragraph" w:styleId="Heading6">
    <w:name w:val="heading 6"/>
    <w:basedOn w:val="Normal"/>
    <w:next w:val="Normal"/>
    <w:link w:val="Heading6Char"/>
    <w:uiPriority w:val="9"/>
    <w:unhideWhenUsed/>
    <w:qFormat/>
    <w:rsid w:val="006B1C9A"/>
    <w:pPr>
      <w:keepNext/>
      <w:keepLines/>
      <w:spacing w:before="40"/>
      <w:outlineLvl w:val="5"/>
    </w:pPr>
    <w:rPr>
      <w:rFonts w:ascii="Calibri Light" w:hAnsi="Calibri Light"/>
      <w:color w:val="1F4D78"/>
      <w:sz w:val="22"/>
      <w:szCs w:val="22"/>
    </w:rPr>
  </w:style>
  <w:style w:type="paragraph" w:styleId="Heading7">
    <w:name w:val="heading 7"/>
    <w:basedOn w:val="Normal"/>
    <w:next w:val="Normal"/>
    <w:link w:val="Heading7Char"/>
    <w:uiPriority w:val="9"/>
    <w:unhideWhenUsed/>
    <w:qFormat/>
    <w:rsid w:val="006B1C9A"/>
    <w:pPr>
      <w:keepNext/>
      <w:keepLines/>
      <w:spacing w:before="40"/>
      <w:outlineLvl w:val="6"/>
    </w:pPr>
    <w:rPr>
      <w:rFonts w:ascii="Calibri Light" w:hAnsi="Calibri Light"/>
      <w:i/>
      <w:iCs/>
      <w:color w:val="1F4D78"/>
      <w:sz w:val="22"/>
      <w:szCs w:val="22"/>
    </w:rPr>
  </w:style>
  <w:style w:type="paragraph" w:styleId="Heading8">
    <w:name w:val="heading 8"/>
    <w:basedOn w:val="Normal"/>
    <w:next w:val="Normal"/>
    <w:link w:val="Heading8Char"/>
    <w:uiPriority w:val="9"/>
    <w:unhideWhenUsed/>
    <w:qFormat/>
    <w:rsid w:val="006B1C9A"/>
    <w:pPr>
      <w:keepNext/>
      <w:keepLines/>
      <w:spacing w:before="40"/>
      <w:outlineLvl w:val="7"/>
    </w:pPr>
    <w:rPr>
      <w:rFonts w:ascii="Calibri Light" w:hAnsi="Calibri Light"/>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D92895"/>
    <w:pPr>
      <w:tabs>
        <w:tab w:val="center" w:pos="4320"/>
        <w:tab w:val="right" w:pos="8640"/>
      </w:tabs>
    </w:pPr>
  </w:style>
  <w:style w:type="paragraph" w:styleId="Footer">
    <w:name w:val="footer"/>
    <w:basedOn w:val="Normal"/>
    <w:link w:val="FooterChar"/>
    <w:uiPriority w:val="99"/>
    <w:rsid w:val="00D92895"/>
    <w:pPr>
      <w:tabs>
        <w:tab w:val="center" w:pos="4320"/>
        <w:tab w:val="right" w:pos="8640"/>
      </w:tabs>
    </w:pPr>
  </w:style>
  <w:style w:type="character" w:styleId="Hyperlink">
    <w:name w:val="Hyperlink"/>
    <w:uiPriority w:val="99"/>
    <w:unhideWhenUsed/>
    <w:rsid w:val="00786DCC"/>
    <w:rPr>
      <w:color w:val="0000FF"/>
      <w:u w:val="single"/>
    </w:rPr>
  </w:style>
  <w:style w:type="paragraph" w:styleId="ListParagraph">
    <w:name w:val="List Paragraph"/>
    <w:basedOn w:val="Normal"/>
    <w:uiPriority w:val="34"/>
    <w:qFormat/>
    <w:rsid w:val="00786DCC"/>
    <w:pPr>
      <w:spacing w:after="200" w:line="276" w:lineRule="auto"/>
      <w:ind w:left="720"/>
      <w:contextualSpacing/>
    </w:pPr>
    <w:rPr>
      <w:rFonts w:ascii="Calibri" w:eastAsia="Calibri" w:hAnsi="Calibri"/>
      <w:sz w:val="22"/>
      <w:szCs w:val="22"/>
    </w:rPr>
  </w:style>
  <w:style w:type="table" w:styleId="TableGrid">
    <w:name w:val="Table Grid"/>
    <w:basedOn w:val="TableNormal"/>
    <w:uiPriority w:val="59"/>
    <w:rsid w:val="000774C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unhideWhenUsed/>
    <w:rsid w:val="00680138"/>
    <w:pPr>
      <w:spacing w:before="100" w:beforeAutospacing="1" w:after="100" w:afterAutospacing="1"/>
    </w:pPr>
    <w:rPr>
      <w:rFonts w:eastAsia="Calibri"/>
      <w:lang w:eastAsia="es-GT"/>
    </w:rPr>
  </w:style>
  <w:style w:type="paragraph" w:styleId="BalloonText">
    <w:name w:val="Balloon Text"/>
    <w:basedOn w:val="Normal"/>
    <w:link w:val="BalloonTextChar"/>
    <w:uiPriority w:val="99"/>
    <w:rsid w:val="00F700F7"/>
    <w:rPr>
      <w:rFonts w:ascii="Tahoma" w:hAnsi="Tahoma"/>
      <w:sz w:val="16"/>
      <w:szCs w:val="16"/>
    </w:rPr>
  </w:style>
  <w:style w:type="character" w:customStyle="1" w:styleId="BalloonTextChar">
    <w:name w:val="Balloon Text Char"/>
    <w:link w:val="BalloonText"/>
    <w:uiPriority w:val="99"/>
    <w:rsid w:val="00F700F7"/>
    <w:rPr>
      <w:rFonts w:ascii="Tahoma" w:hAnsi="Tahoma" w:cs="Tahoma"/>
      <w:sz w:val="16"/>
      <w:szCs w:val="16"/>
      <w:lang w:val="en-US" w:eastAsia="en-US"/>
    </w:rPr>
  </w:style>
  <w:style w:type="character" w:customStyle="1" w:styleId="Heading1Char">
    <w:name w:val="Heading 1 Char"/>
    <w:link w:val="Heading1"/>
    <w:uiPriority w:val="9"/>
    <w:rsid w:val="00B63A3D"/>
    <w:rPr>
      <w:b/>
      <w:bCs/>
      <w:sz w:val="28"/>
      <w:szCs w:val="28"/>
      <w:lang w:val="x-none"/>
    </w:rPr>
  </w:style>
  <w:style w:type="paragraph" w:customStyle="1" w:styleId="Sinespaciado1">
    <w:name w:val="Sin espaciado1"/>
    <w:uiPriority w:val="1"/>
    <w:qFormat/>
    <w:rsid w:val="003D0B6E"/>
    <w:rPr>
      <w:rFonts w:ascii="Calibri" w:eastAsia="Calibri" w:hAnsi="Calibri"/>
      <w:sz w:val="22"/>
      <w:szCs w:val="22"/>
      <w:lang w:val="es-ES"/>
    </w:rPr>
  </w:style>
  <w:style w:type="character" w:customStyle="1" w:styleId="Heading2Char">
    <w:name w:val="Heading 2 Char"/>
    <w:link w:val="Heading2"/>
    <w:uiPriority w:val="9"/>
    <w:rsid w:val="00646231"/>
    <w:rPr>
      <w:b/>
      <w:bCs/>
      <w:iCs/>
      <w:sz w:val="24"/>
      <w:szCs w:val="28"/>
      <w:lang w:val="es-GT"/>
    </w:rPr>
  </w:style>
  <w:style w:type="character" w:customStyle="1" w:styleId="Heading3Char">
    <w:name w:val="Heading 3 Char"/>
    <w:link w:val="Heading3"/>
    <w:uiPriority w:val="9"/>
    <w:rsid w:val="000F2F2E"/>
    <w:rPr>
      <w:rFonts w:ascii="Trebuchet MS" w:hAnsi="Trebuchet MS"/>
      <w:b/>
      <w:bCs/>
      <w:sz w:val="22"/>
      <w:szCs w:val="26"/>
      <w:lang w:val="en-US" w:eastAsia="en-US"/>
    </w:rPr>
  </w:style>
  <w:style w:type="character" w:customStyle="1" w:styleId="Heading4Char">
    <w:name w:val="Heading 4 Char"/>
    <w:link w:val="Heading4"/>
    <w:uiPriority w:val="9"/>
    <w:rsid w:val="003C77BB"/>
    <w:rPr>
      <w:rFonts w:ascii="Trebuchet MS" w:hAnsi="Trebuchet MS"/>
      <w:b/>
      <w:bCs/>
      <w:i/>
      <w:sz w:val="22"/>
      <w:szCs w:val="28"/>
      <w:lang w:val="en-US" w:eastAsia="en-US"/>
    </w:rPr>
  </w:style>
  <w:style w:type="paragraph" w:styleId="TOC1">
    <w:name w:val="toc 1"/>
    <w:basedOn w:val="Normal"/>
    <w:next w:val="Normal"/>
    <w:autoRedefine/>
    <w:uiPriority w:val="39"/>
    <w:unhideWhenUsed/>
    <w:rsid w:val="006B1C9A"/>
    <w:pPr>
      <w:spacing w:after="100"/>
    </w:pPr>
    <w:rPr>
      <w:rFonts w:ascii="Calibri" w:eastAsia="Calibri" w:hAnsi="Calibri"/>
      <w:sz w:val="22"/>
      <w:szCs w:val="22"/>
    </w:rPr>
  </w:style>
  <w:style w:type="paragraph" w:styleId="TOC2">
    <w:name w:val="toc 2"/>
    <w:basedOn w:val="Normal"/>
    <w:next w:val="Normal"/>
    <w:autoRedefine/>
    <w:uiPriority w:val="39"/>
    <w:unhideWhenUsed/>
    <w:rsid w:val="006B1C9A"/>
    <w:pPr>
      <w:spacing w:after="100"/>
      <w:ind w:left="220"/>
    </w:pPr>
    <w:rPr>
      <w:rFonts w:ascii="Calibri" w:eastAsia="Calibri" w:hAnsi="Calibri"/>
      <w:sz w:val="22"/>
      <w:szCs w:val="22"/>
    </w:rPr>
  </w:style>
  <w:style w:type="paragraph" w:styleId="TOC3">
    <w:name w:val="toc 3"/>
    <w:basedOn w:val="Normal"/>
    <w:next w:val="Normal"/>
    <w:autoRedefine/>
    <w:uiPriority w:val="39"/>
    <w:unhideWhenUsed/>
    <w:rsid w:val="006B1C9A"/>
    <w:pPr>
      <w:spacing w:after="100"/>
      <w:ind w:left="440"/>
    </w:pPr>
    <w:rPr>
      <w:rFonts w:ascii="Calibri" w:eastAsia="Calibri" w:hAnsi="Calibri"/>
      <w:sz w:val="22"/>
      <w:szCs w:val="22"/>
    </w:rPr>
  </w:style>
  <w:style w:type="paragraph" w:styleId="TOC4">
    <w:name w:val="toc 4"/>
    <w:basedOn w:val="Normal"/>
    <w:next w:val="Normal"/>
    <w:autoRedefine/>
    <w:uiPriority w:val="39"/>
    <w:unhideWhenUsed/>
    <w:rsid w:val="006B1C9A"/>
    <w:pPr>
      <w:spacing w:after="100"/>
      <w:ind w:left="660"/>
    </w:pPr>
    <w:rPr>
      <w:rFonts w:ascii="Calibri" w:eastAsia="Calibri" w:hAnsi="Calibri"/>
      <w:sz w:val="22"/>
      <w:szCs w:val="22"/>
    </w:rPr>
  </w:style>
  <w:style w:type="character" w:customStyle="1" w:styleId="Heading5Char">
    <w:name w:val="Heading 5 Char"/>
    <w:link w:val="Heading5"/>
    <w:uiPriority w:val="9"/>
    <w:rsid w:val="006B1C9A"/>
    <w:rPr>
      <w:rFonts w:ascii="Calibri Light" w:hAnsi="Calibri Light"/>
      <w:i/>
      <w:color w:val="000000"/>
      <w:sz w:val="24"/>
      <w:szCs w:val="22"/>
      <w:lang w:val="en-US" w:eastAsia="en-US"/>
    </w:rPr>
  </w:style>
  <w:style w:type="character" w:customStyle="1" w:styleId="Heading6Char">
    <w:name w:val="Heading 6 Char"/>
    <w:link w:val="Heading6"/>
    <w:uiPriority w:val="9"/>
    <w:rsid w:val="006B1C9A"/>
    <w:rPr>
      <w:rFonts w:ascii="Calibri Light" w:hAnsi="Calibri Light"/>
      <w:color w:val="1F4D78"/>
      <w:sz w:val="22"/>
      <w:szCs w:val="22"/>
      <w:lang w:val="en-US" w:eastAsia="en-US"/>
    </w:rPr>
  </w:style>
  <w:style w:type="character" w:customStyle="1" w:styleId="Heading7Char">
    <w:name w:val="Heading 7 Char"/>
    <w:link w:val="Heading7"/>
    <w:uiPriority w:val="9"/>
    <w:rsid w:val="006B1C9A"/>
    <w:rPr>
      <w:rFonts w:ascii="Calibri Light" w:hAnsi="Calibri Light"/>
      <w:i/>
      <w:iCs/>
      <w:color w:val="1F4D78"/>
      <w:sz w:val="22"/>
      <w:szCs w:val="22"/>
      <w:lang w:val="en-US" w:eastAsia="en-US"/>
    </w:rPr>
  </w:style>
  <w:style w:type="character" w:customStyle="1" w:styleId="Heading8Char">
    <w:name w:val="Heading 8 Char"/>
    <w:link w:val="Heading8"/>
    <w:uiPriority w:val="9"/>
    <w:rsid w:val="006B1C9A"/>
    <w:rPr>
      <w:rFonts w:ascii="Calibri Light" w:hAnsi="Calibri Light"/>
      <w:color w:val="272727"/>
      <w:sz w:val="21"/>
      <w:szCs w:val="21"/>
      <w:lang w:val="en-US" w:eastAsia="en-US"/>
    </w:rPr>
  </w:style>
  <w:style w:type="paragraph" w:styleId="TOCHeading">
    <w:name w:val="TOC Heading"/>
    <w:basedOn w:val="Heading1"/>
    <w:next w:val="Normal"/>
    <w:uiPriority w:val="39"/>
    <w:unhideWhenUsed/>
    <w:qFormat/>
    <w:rsid w:val="00AD76B1"/>
    <w:pPr>
      <w:spacing w:before="240" w:line="240" w:lineRule="auto"/>
      <w:outlineLvl w:val="9"/>
    </w:pPr>
    <w:rPr>
      <w:bCs w:val="0"/>
      <w:color w:val="000000"/>
      <w:szCs w:val="32"/>
      <w:lang w:val="es-GT" w:eastAsia="es-GT"/>
    </w:rPr>
  </w:style>
  <w:style w:type="character" w:customStyle="1" w:styleId="apple-converted-space">
    <w:name w:val="apple-converted-space"/>
    <w:rsid w:val="006B1C9A"/>
  </w:style>
  <w:style w:type="paragraph" w:styleId="NoSpacing">
    <w:name w:val="No Spacing"/>
    <w:link w:val="NoSpacingChar"/>
    <w:uiPriority w:val="1"/>
    <w:qFormat/>
    <w:rsid w:val="006B1C9A"/>
    <w:rPr>
      <w:rFonts w:ascii="Calibri" w:hAnsi="Calibri"/>
      <w:sz w:val="22"/>
      <w:szCs w:val="22"/>
    </w:rPr>
  </w:style>
  <w:style w:type="character" w:customStyle="1" w:styleId="NoSpacingChar">
    <w:name w:val="No Spacing Char"/>
    <w:link w:val="NoSpacing"/>
    <w:uiPriority w:val="1"/>
    <w:rsid w:val="006B1C9A"/>
    <w:rPr>
      <w:rFonts w:ascii="Calibri" w:hAnsi="Calibri"/>
      <w:sz w:val="22"/>
      <w:szCs w:val="22"/>
      <w:lang w:val="en-US" w:eastAsia="en-US"/>
    </w:rPr>
  </w:style>
  <w:style w:type="paragraph" w:styleId="TOC5">
    <w:name w:val="toc 5"/>
    <w:basedOn w:val="Normal"/>
    <w:next w:val="Normal"/>
    <w:autoRedefine/>
    <w:uiPriority w:val="39"/>
    <w:unhideWhenUsed/>
    <w:rsid w:val="006B1C9A"/>
    <w:pPr>
      <w:spacing w:after="100"/>
      <w:ind w:left="880"/>
    </w:pPr>
    <w:rPr>
      <w:rFonts w:ascii="Calibri" w:eastAsia="Calibri" w:hAnsi="Calibri"/>
      <w:sz w:val="22"/>
      <w:szCs w:val="22"/>
    </w:rPr>
  </w:style>
  <w:style w:type="paragraph" w:customStyle="1" w:styleId="Standa">
    <w:name w:val="Standa"/>
    <w:rsid w:val="006B1C9A"/>
    <w:rPr>
      <w:rFonts w:eastAsia="Cambria"/>
      <w:sz w:val="24"/>
      <w:szCs w:val="24"/>
      <w:lang w:eastAsia="de-DE" w:bidi="de-DE"/>
    </w:rPr>
  </w:style>
  <w:style w:type="character" w:styleId="CommentReference">
    <w:name w:val="annotation reference"/>
    <w:uiPriority w:val="99"/>
    <w:unhideWhenUsed/>
    <w:rsid w:val="006B1C9A"/>
    <w:rPr>
      <w:sz w:val="18"/>
      <w:szCs w:val="18"/>
    </w:rPr>
  </w:style>
  <w:style w:type="paragraph" w:styleId="CommentText">
    <w:name w:val="annotation text"/>
    <w:basedOn w:val="Normal"/>
    <w:link w:val="CommentTextChar"/>
    <w:uiPriority w:val="99"/>
    <w:unhideWhenUsed/>
    <w:rsid w:val="006B1C9A"/>
    <w:rPr>
      <w:rFonts w:ascii="Calibri" w:eastAsia="Calibri" w:hAnsi="Calibri"/>
    </w:rPr>
  </w:style>
  <w:style w:type="character" w:customStyle="1" w:styleId="CommentTextChar">
    <w:name w:val="Comment Text Char"/>
    <w:link w:val="CommentText"/>
    <w:uiPriority w:val="99"/>
    <w:rsid w:val="006B1C9A"/>
    <w:rPr>
      <w:rFonts w:ascii="Calibri" w:eastAsia="Calibri" w:hAnsi="Calibri"/>
      <w:sz w:val="24"/>
      <w:szCs w:val="24"/>
      <w:lang w:val="en-US" w:eastAsia="en-US"/>
    </w:rPr>
  </w:style>
  <w:style w:type="paragraph" w:styleId="CommentSubject">
    <w:name w:val="annotation subject"/>
    <w:basedOn w:val="CommentText"/>
    <w:next w:val="CommentText"/>
    <w:link w:val="CommentSubjectChar"/>
    <w:uiPriority w:val="99"/>
    <w:unhideWhenUsed/>
    <w:rsid w:val="00AD76B1"/>
    <w:rPr>
      <w:b/>
      <w:bCs/>
      <w:sz w:val="20"/>
      <w:szCs w:val="20"/>
    </w:rPr>
  </w:style>
  <w:style w:type="character" w:customStyle="1" w:styleId="CommentSubjectChar">
    <w:name w:val="Comment Subject Char"/>
    <w:link w:val="CommentSubject"/>
    <w:uiPriority w:val="99"/>
    <w:rsid w:val="006B1C9A"/>
    <w:rPr>
      <w:rFonts w:ascii="Calibri" w:eastAsia="Calibri" w:hAnsi="Calibri"/>
      <w:b/>
      <w:bCs/>
    </w:rPr>
  </w:style>
  <w:style w:type="character" w:customStyle="1" w:styleId="HeaderChar">
    <w:name w:val="Header Char"/>
    <w:link w:val="Header"/>
    <w:uiPriority w:val="99"/>
    <w:rsid w:val="006B1C9A"/>
    <w:rPr>
      <w:sz w:val="24"/>
      <w:szCs w:val="24"/>
      <w:lang w:val="en-US" w:eastAsia="en-US"/>
    </w:rPr>
  </w:style>
  <w:style w:type="character" w:customStyle="1" w:styleId="FooterChar">
    <w:name w:val="Footer Char"/>
    <w:link w:val="Footer"/>
    <w:uiPriority w:val="99"/>
    <w:rsid w:val="006B1C9A"/>
    <w:rPr>
      <w:sz w:val="24"/>
      <w:szCs w:val="24"/>
      <w:lang w:val="en-US" w:eastAsia="en-US"/>
    </w:rPr>
  </w:style>
  <w:style w:type="paragraph" w:customStyle="1" w:styleId="ecxmsonormal">
    <w:name w:val="ecxmsonormal"/>
    <w:basedOn w:val="Normal"/>
    <w:rsid w:val="006B1C9A"/>
    <w:pPr>
      <w:spacing w:before="100" w:beforeAutospacing="1" w:after="100" w:afterAutospacing="1"/>
    </w:pPr>
  </w:style>
  <w:style w:type="character" w:styleId="Strong">
    <w:name w:val="Strong"/>
    <w:uiPriority w:val="22"/>
    <w:qFormat/>
    <w:rsid w:val="006B1C9A"/>
    <w:rPr>
      <w:b/>
      <w:bCs/>
    </w:rPr>
  </w:style>
  <w:style w:type="paragraph" w:styleId="HTMLPreformatted">
    <w:name w:val="HTML Preformatted"/>
    <w:basedOn w:val="Normal"/>
    <w:link w:val="HTMLPreformattedChar"/>
    <w:uiPriority w:val="99"/>
    <w:unhideWhenUsed/>
    <w:rsid w:val="006B1C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s-GT"/>
    </w:rPr>
  </w:style>
  <w:style w:type="character" w:customStyle="1" w:styleId="HTMLPreformattedChar">
    <w:name w:val="HTML Preformatted Char"/>
    <w:link w:val="HTMLPreformatted"/>
    <w:uiPriority w:val="99"/>
    <w:rsid w:val="006B1C9A"/>
    <w:rPr>
      <w:rFonts w:ascii="Courier New" w:hAnsi="Courier New" w:cs="Courier New"/>
    </w:rPr>
  </w:style>
  <w:style w:type="paragraph" w:styleId="Caption">
    <w:name w:val="caption"/>
    <w:basedOn w:val="Normal"/>
    <w:next w:val="Normal"/>
    <w:uiPriority w:val="35"/>
    <w:unhideWhenUsed/>
    <w:qFormat/>
    <w:rsid w:val="006B1C9A"/>
    <w:pPr>
      <w:spacing w:after="200"/>
    </w:pPr>
    <w:rPr>
      <w:rFonts w:ascii="Calibri" w:eastAsia="Calibri" w:hAnsi="Calibri"/>
      <w:i/>
      <w:iCs/>
      <w:color w:val="44546A"/>
      <w:sz w:val="18"/>
      <w:szCs w:val="18"/>
    </w:rPr>
  </w:style>
  <w:style w:type="paragraph" w:styleId="List">
    <w:name w:val="List"/>
    <w:basedOn w:val="Normal"/>
    <w:uiPriority w:val="99"/>
    <w:unhideWhenUsed/>
    <w:rsid w:val="006B1C9A"/>
    <w:pPr>
      <w:ind w:left="283" w:hanging="283"/>
      <w:contextualSpacing/>
    </w:pPr>
    <w:rPr>
      <w:rFonts w:ascii="Calibri" w:eastAsia="Calibri" w:hAnsi="Calibri"/>
      <w:sz w:val="22"/>
      <w:szCs w:val="22"/>
    </w:rPr>
  </w:style>
  <w:style w:type="paragraph" w:styleId="Salutation">
    <w:name w:val="Salutation"/>
    <w:basedOn w:val="Normal"/>
    <w:next w:val="Normal"/>
    <w:link w:val="SalutationChar"/>
    <w:uiPriority w:val="99"/>
    <w:unhideWhenUsed/>
    <w:rsid w:val="006B1C9A"/>
    <w:rPr>
      <w:rFonts w:ascii="Calibri" w:eastAsia="Calibri" w:hAnsi="Calibri"/>
      <w:sz w:val="22"/>
      <w:szCs w:val="22"/>
    </w:rPr>
  </w:style>
  <w:style w:type="character" w:customStyle="1" w:styleId="SalutationChar">
    <w:name w:val="Salutation Char"/>
    <w:link w:val="Salutation"/>
    <w:uiPriority w:val="99"/>
    <w:rsid w:val="006B1C9A"/>
    <w:rPr>
      <w:rFonts w:ascii="Calibri" w:eastAsia="Calibri" w:hAnsi="Calibri"/>
      <w:sz w:val="22"/>
      <w:szCs w:val="22"/>
      <w:lang w:val="en-US" w:eastAsia="en-US"/>
    </w:rPr>
  </w:style>
  <w:style w:type="paragraph" w:styleId="ListContinue">
    <w:name w:val="List Continue"/>
    <w:basedOn w:val="Normal"/>
    <w:uiPriority w:val="99"/>
    <w:unhideWhenUsed/>
    <w:rsid w:val="006B1C9A"/>
    <w:pPr>
      <w:spacing w:after="120"/>
      <w:ind w:left="283"/>
      <w:contextualSpacing/>
    </w:pPr>
    <w:rPr>
      <w:rFonts w:ascii="Calibri" w:eastAsia="Calibri" w:hAnsi="Calibri"/>
      <w:sz w:val="22"/>
      <w:szCs w:val="22"/>
    </w:rPr>
  </w:style>
  <w:style w:type="paragraph" w:styleId="BodyText">
    <w:name w:val="Body Text"/>
    <w:basedOn w:val="Normal"/>
    <w:link w:val="BodyTextChar"/>
    <w:uiPriority w:val="99"/>
    <w:unhideWhenUsed/>
    <w:rsid w:val="006B1C9A"/>
    <w:pPr>
      <w:spacing w:after="120"/>
    </w:pPr>
    <w:rPr>
      <w:rFonts w:ascii="Calibri" w:eastAsia="Calibri" w:hAnsi="Calibri"/>
      <w:sz w:val="22"/>
      <w:szCs w:val="22"/>
    </w:rPr>
  </w:style>
  <w:style w:type="character" w:customStyle="1" w:styleId="BodyTextChar">
    <w:name w:val="Body Text Char"/>
    <w:link w:val="BodyText"/>
    <w:uiPriority w:val="99"/>
    <w:rsid w:val="006B1C9A"/>
    <w:rPr>
      <w:rFonts w:ascii="Calibri" w:eastAsia="Calibri" w:hAnsi="Calibri"/>
      <w:sz w:val="22"/>
      <w:szCs w:val="22"/>
      <w:lang w:val="en-US" w:eastAsia="en-US"/>
    </w:rPr>
  </w:style>
  <w:style w:type="paragraph" w:styleId="BodyTextIndent">
    <w:name w:val="Body Text Indent"/>
    <w:basedOn w:val="Normal"/>
    <w:link w:val="BodyTextIndentChar"/>
    <w:uiPriority w:val="99"/>
    <w:unhideWhenUsed/>
    <w:rsid w:val="006B1C9A"/>
    <w:pPr>
      <w:spacing w:after="120"/>
      <w:ind w:left="283"/>
    </w:pPr>
    <w:rPr>
      <w:rFonts w:ascii="Calibri" w:eastAsia="Calibri" w:hAnsi="Calibri"/>
      <w:sz w:val="22"/>
      <w:szCs w:val="22"/>
    </w:rPr>
  </w:style>
  <w:style w:type="character" w:customStyle="1" w:styleId="BodyTextIndentChar">
    <w:name w:val="Body Text Indent Char"/>
    <w:link w:val="BodyTextIndent"/>
    <w:uiPriority w:val="99"/>
    <w:rsid w:val="006B1C9A"/>
    <w:rPr>
      <w:rFonts w:ascii="Calibri" w:eastAsia="Calibri" w:hAnsi="Calibri"/>
      <w:sz w:val="22"/>
      <w:szCs w:val="22"/>
      <w:lang w:val="en-US" w:eastAsia="en-US"/>
    </w:rPr>
  </w:style>
  <w:style w:type="paragraph" w:customStyle="1" w:styleId="Lneadeasunto">
    <w:name w:val="Línea de asunto"/>
    <w:basedOn w:val="Normal"/>
    <w:rsid w:val="006B1C9A"/>
    <w:rPr>
      <w:rFonts w:ascii="Calibri" w:eastAsia="Calibri" w:hAnsi="Calibri"/>
      <w:sz w:val="22"/>
      <w:szCs w:val="22"/>
    </w:rPr>
  </w:style>
  <w:style w:type="paragraph" w:styleId="BodyTextFirstIndent">
    <w:name w:val="Body Text First Indent"/>
    <w:basedOn w:val="BodyText"/>
    <w:link w:val="BodyTextFirstIndentChar"/>
    <w:uiPriority w:val="99"/>
    <w:unhideWhenUsed/>
    <w:rsid w:val="00AD76B1"/>
    <w:pPr>
      <w:spacing w:after="0"/>
      <w:ind w:firstLine="360"/>
    </w:pPr>
  </w:style>
  <w:style w:type="character" w:customStyle="1" w:styleId="BodyTextFirstIndentChar">
    <w:name w:val="Body Text First Indent Char"/>
    <w:basedOn w:val="BodyTextChar"/>
    <w:link w:val="BodyTextFirstIndent"/>
    <w:uiPriority w:val="99"/>
    <w:rsid w:val="006B1C9A"/>
    <w:rPr>
      <w:rFonts w:ascii="Calibri" w:eastAsia="Calibri" w:hAnsi="Calibri"/>
      <w:sz w:val="22"/>
      <w:szCs w:val="22"/>
      <w:lang w:val="en-US" w:eastAsia="en-US"/>
    </w:rPr>
  </w:style>
  <w:style w:type="paragraph" w:styleId="BodyTextFirstIndent2">
    <w:name w:val="Body Text First Indent 2"/>
    <w:basedOn w:val="BodyTextIndent"/>
    <w:link w:val="BodyTextFirstIndent2Char"/>
    <w:uiPriority w:val="99"/>
    <w:unhideWhenUsed/>
    <w:rsid w:val="00AD76B1"/>
    <w:pPr>
      <w:spacing w:after="0"/>
      <w:ind w:left="360" w:firstLine="360"/>
    </w:pPr>
  </w:style>
  <w:style w:type="character" w:customStyle="1" w:styleId="BodyTextFirstIndent2Char">
    <w:name w:val="Body Text First Indent 2 Char"/>
    <w:basedOn w:val="BodyTextIndentChar"/>
    <w:link w:val="BodyTextFirstIndent2"/>
    <w:uiPriority w:val="99"/>
    <w:rsid w:val="006B1C9A"/>
    <w:rPr>
      <w:rFonts w:ascii="Calibri" w:eastAsia="Calibri" w:hAnsi="Calibri"/>
      <w:sz w:val="22"/>
      <w:szCs w:val="22"/>
      <w:lang w:val="en-US" w:eastAsia="en-US"/>
    </w:rPr>
  </w:style>
  <w:style w:type="character" w:customStyle="1" w:styleId="citation">
    <w:name w:val="citation"/>
    <w:rsid w:val="006B1C9A"/>
  </w:style>
  <w:style w:type="character" w:styleId="FootnoteReference">
    <w:name w:val="footnote reference"/>
    <w:uiPriority w:val="99"/>
    <w:unhideWhenUsed/>
    <w:rsid w:val="006B1C9A"/>
  </w:style>
  <w:style w:type="character" w:customStyle="1" w:styleId="style10">
    <w:name w:val="style10"/>
    <w:rsid w:val="006B1C9A"/>
  </w:style>
  <w:style w:type="paragraph" w:customStyle="1" w:styleId="style101">
    <w:name w:val="style101"/>
    <w:basedOn w:val="Normal"/>
    <w:rsid w:val="006B1C9A"/>
    <w:pPr>
      <w:spacing w:before="100" w:beforeAutospacing="1" w:after="100" w:afterAutospacing="1"/>
    </w:pPr>
    <w:rPr>
      <w:lang w:eastAsia="es-GT"/>
    </w:rPr>
  </w:style>
  <w:style w:type="character" w:customStyle="1" w:styleId="citationlibro">
    <w:name w:val="citation libro"/>
    <w:rsid w:val="006B1C9A"/>
  </w:style>
  <w:style w:type="paragraph" w:styleId="Bibliography">
    <w:name w:val="Bibliography"/>
    <w:basedOn w:val="Normal"/>
    <w:next w:val="Normal"/>
    <w:uiPriority w:val="37"/>
    <w:unhideWhenUsed/>
    <w:rsid w:val="006B1C9A"/>
    <w:rPr>
      <w:rFonts w:ascii="Calibri" w:eastAsia="Calibri" w:hAnsi="Calibri"/>
      <w:sz w:val="22"/>
      <w:szCs w:val="22"/>
    </w:rPr>
  </w:style>
  <w:style w:type="paragraph" w:styleId="Revision">
    <w:name w:val="Revision"/>
    <w:hidden/>
    <w:uiPriority w:val="99"/>
    <w:semiHidden/>
    <w:rsid w:val="00AD76B1"/>
    <w:rPr>
      <w:sz w:val="24"/>
      <w:szCs w:val="24"/>
    </w:rPr>
  </w:style>
  <w:style w:type="paragraph" w:styleId="TableofFigures">
    <w:name w:val="table of figures"/>
    <w:basedOn w:val="Normal"/>
    <w:next w:val="Normal"/>
    <w:uiPriority w:val="99"/>
    <w:rsid w:val="00737143"/>
    <w:rPr>
      <w:rFonts w:ascii="Trebuchet MS" w:hAnsi="Trebuchet MS"/>
      <w:sz w:val="22"/>
    </w:rPr>
  </w:style>
  <w:style w:type="character" w:styleId="FollowedHyperlink">
    <w:name w:val="FollowedHyperlink"/>
    <w:basedOn w:val="DefaultParagraphFont"/>
    <w:rsid w:val="006F4EBF"/>
    <w:rPr>
      <w:color w:val="954F72" w:themeColor="followedHyperlink"/>
      <w:u w:val="single"/>
    </w:rPr>
  </w:style>
  <w:style w:type="paragraph" w:styleId="Title">
    <w:name w:val="Title"/>
    <w:basedOn w:val="Normal"/>
    <w:next w:val="Normal"/>
    <w:link w:val="TitleChar"/>
    <w:qFormat/>
    <w:rsid w:val="00EE1AF1"/>
    <w:pPr>
      <w:contextualSpacing/>
    </w:pPr>
    <w:rPr>
      <w:rFonts w:ascii="Century Gothic" w:eastAsiaTheme="majorEastAsia" w:hAnsi="Century Gothic" w:cstheme="majorBidi"/>
      <w:color w:val="0070C0"/>
      <w:spacing w:val="-10"/>
      <w:kern w:val="28"/>
      <w:sz w:val="56"/>
      <w:szCs w:val="56"/>
    </w:rPr>
  </w:style>
  <w:style w:type="character" w:customStyle="1" w:styleId="TitleChar">
    <w:name w:val="Title Char"/>
    <w:basedOn w:val="DefaultParagraphFont"/>
    <w:link w:val="Title"/>
    <w:rsid w:val="00EE1AF1"/>
    <w:rPr>
      <w:rFonts w:ascii="Century Gothic" w:eastAsiaTheme="majorEastAsia" w:hAnsi="Century Gothic" w:cstheme="majorBidi"/>
      <w:color w:val="0070C0"/>
      <w:spacing w:val="-10"/>
      <w:kern w:val="28"/>
      <w:sz w:val="56"/>
      <w:szCs w:val="56"/>
    </w:rPr>
  </w:style>
  <w:style w:type="character" w:styleId="UnresolvedMention">
    <w:name w:val="Unresolved Mention"/>
    <w:basedOn w:val="DefaultParagraphFont"/>
    <w:uiPriority w:val="99"/>
    <w:semiHidden/>
    <w:unhideWhenUsed/>
    <w:rsid w:val="00770A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1667">
      <w:bodyDiv w:val="1"/>
      <w:marLeft w:val="0"/>
      <w:marRight w:val="0"/>
      <w:marTop w:val="0"/>
      <w:marBottom w:val="0"/>
      <w:divBdr>
        <w:top w:val="none" w:sz="0" w:space="0" w:color="auto"/>
        <w:left w:val="none" w:sz="0" w:space="0" w:color="auto"/>
        <w:bottom w:val="none" w:sz="0" w:space="0" w:color="auto"/>
        <w:right w:val="none" w:sz="0" w:space="0" w:color="auto"/>
      </w:divBdr>
    </w:div>
    <w:div w:id="57245236">
      <w:bodyDiv w:val="1"/>
      <w:marLeft w:val="0"/>
      <w:marRight w:val="0"/>
      <w:marTop w:val="0"/>
      <w:marBottom w:val="0"/>
      <w:divBdr>
        <w:top w:val="none" w:sz="0" w:space="0" w:color="auto"/>
        <w:left w:val="none" w:sz="0" w:space="0" w:color="auto"/>
        <w:bottom w:val="none" w:sz="0" w:space="0" w:color="auto"/>
        <w:right w:val="none" w:sz="0" w:space="0" w:color="auto"/>
      </w:divBdr>
    </w:div>
    <w:div w:id="74787787">
      <w:bodyDiv w:val="1"/>
      <w:marLeft w:val="0"/>
      <w:marRight w:val="0"/>
      <w:marTop w:val="0"/>
      <w:marBottom w:val="0"/>
      <w:divBdr>
        <w:top w:val="none" w:sz="0" w:space="0" w:color="auto"/>
        <w:left w:val="none" w:sz="0" w:space="0" w:color="auto"/>
        <w:bottom w:val="none" w:sz="0" w:space="0" w:color="auto"/>
        <w:right w:val="none" w:sz="0" w:space="0" w:color="auto"/>
      </w:divBdr>
    </w:div>
    <w:div w:id="75594232">
      <w:bodyDiv w:val="1"/>
      <w:marLeft w:val="0"/>
      <w:marRight w:val="0"/>
      <w:marTop w:val="0"/>
      <w:marBottom w:val="0"/>
      <w:divBdr>
        <w:top w:val="none" w:sz="0" w:space="0" w:color="auto"/>
        <w:left w:val="none" w:sz="0" w:space="0" w:color="auto"/>
        <w:bottom w:val="none" w:sz="0" w:space="0" w:color="auto"/>
        <w:right w:val="none" w:sz="0" w:space="0" w:color="auto"/>
      </w:divBdr>
      <w:divsChild>
        <w:div w:id="1284573788">
          <w:marLeft w:val="0"/>
          <w:marRight w:val="0"/>
          <w:marTop w:val="0"/>
          <w:marBottom w:val="0"/>
          <w:divBdr>
            <w:top w:val="none" w:sz="0" w:space="0" w:color="auto"/>
            <w:left w:val="none" w:sz="0" w:space="0" w:color="auto"/>
            <w:bottom w:val="none" w:sz="0" w:space="0" w:color="auto"/>
            <w:right w:val="none" w:sz="0" w:space="0" w:color="auto"/>
          </w:divBdr>
        </w:div>
      </w:divsChild>
    </w:div>
    <w:div w:id="119808036">
      <w:bodyDiv w:val="1"/>
      <w:marLeft w:val="0"/>
      <w:marRight w:val="0"/>
      <w:marTop w:val="0"/>
      <w:marBottom w:val="0"/>
      <w:divBdr>
        <w:top w:val="none" w:sz="0" w:space="0" w:color="auto"/>
        <w:left w:val="none" w:sz="0" w:space="0" w:color="auto"/>
        <w:bottom w:val="none" w:sz="0" w:space="0" w:color="auto"/>
        <w:right w:val="none" w:sz="0" w:space="0" w:color="auto"/>
      </w:divBdr>
    </w:div>
    <w:div w:id="126510749">
      <w:bodyDiv w:val="1"/>
      <w:marLeft w:val="0"/>
      <w:marRight w:val="0"/>
      <w:marTop w:val="0"/>
      <w:marBottom w:val="0"/>
      <w:divBdr>
        <w:top w:val="none" w:sz="0" w:space="0" w:color="auto"/>
        <w:left w:val="none" w:sz="0" w:space="0" w:color="auto"/>
        <w:bottom w:val="none" w:sz="0" w:space="0" w:color="auto"/>
        <w:right w:val="none" w:sz="0" w:space="0" w:color="auto"/>
      </w:divBdr>
    </w:div>
    <w:div w:id="140729463">
      <w:bodyDiv w:val="1"/>
      <w:marLeft w:val="0"/>
      <w:marRight w:val="0"/>
      <w:marTop w:val="0"/>
      <w:marBottom w:val="0"/>
      <w:divBdr>
        <w:top w:val="none" w:sz="0" w:space="0" w:color="auto"/>
        <w:left w:val="none" w:sz="0" w:space="0" w:color="auto"/>
        <w:bottom w:val="none" w:sz="0" w:space="0" w:color="auto"/>
        <w:right w:val="none" w:sz="0" w:space="0" w:color="auto"/>
      </w:divBdr>
    </w:div>
    <w:div w:id="385764993">
      <w:bodyDiv w:val="1"/>
      <w:marLeft w:val="0"/>
      <w:marRight w:val="0"/>
      <w:marTop w:val="0"/>
      <w:marBottom w:val="0"/>
      <w:divBdr>
        <w:top w:val="none" w:sz="0" w:space="0" w:color="auto"/>
        <w:left w:val="none" w:sz="0" w:space="0" w:color="auto"/>
        <w:bottom w:val="none" w:sz="0" w:space="0" w:color="auto"/>
        <w:right w:val="none" w:sz="0" w:space="0" w:color="auto"/>
      </w:divBdr>
    </w:div>
    <w:div w:id="443039222">
      <w:bodyDiv w:val="1"/>
      <w:marLeft w:val="0"/>
      <w:marRight w:val="0"/>
      <w:marTop w:val="0"/>
      <w:marBottom w:val="0"/>
      <w:divBdr>
        <w:top w:val="none" w:sz="0" w:space="0" w:color="auto"/>
        <w:left w:val="none" w:sz="0" w:space="0" w:color="auto"/>
        <w:bottom w:val="none" w:sz="0" w:space="0" w:color="auto"/>
        <w:right w:val="none" w:sz="0" w:space="0" w:color="auto"/>
      </w:divBdr>
    </w:div>
    <w:div w:id="452210764">
      <w:bodyDiv w:val="1"/>
      <w:marLeft w:val="0"/>
      <w:marRight w:val="0"/>
      <w:marTop w:val="0"/>
      <w:marBottom w:val="0"/>
      <w:divBdr>
        <w:top w:val="none" w:sz="0" w:space="0" w:color="auto"/>
        <w:left w:val="none" w:sz="0" w:space="0" w:color="auto"/>
        <w:bottom w:val="none" w:sz="0" w:space="0" w:color="auto"/>
        <w:right w:val="none" w:sz="0" w:space="0" w:color="auto"/>
      </w:divBdr>
    </w:div>
    <w:div w:id="508835460">
      <w:bodyDiv w:val="1"/>
      <w:marLeft w:val="0"/>
      <w:marRight w:val="0"/>
      <w:marTop w:val="0"/>
      <w:marBottom w:val="0"/>
      <w:divBdr>
        <w:top w:val="none" w:sz="0" w:space="0" w:color="auto"/>
        <w:left w:val="none" w:sz="0" w:space="0" w:color="auto"/>
        <w:bottom w:val="none" w:sz="0" w:space="0" w:color="auto"/>
        <w:right w:val="none" w:sz="0" w:space="0" w:color="auto"/>
      </w:divBdr>
    </w:div>
    <w:div w:id="576014943">
      <w:bodyDiv w:val="1"/>
      <w:marLeft w:val="0"/>
      <w:marRight w:val="0"/>
      <w:marTop w:val="0"/>
      <w:marBottom w:val="0"/>
      <w:divBdr>
        <w:top w:val="none" w:sz="0" w:space="0" w:color="auto"/>
        <w:left w:val="none" w:sz="0" w:space="0" w:color="auto"/>
        <w:bottom w:val="none" w:sz="0" w:space="0" w:color="auto"/>
        <w:right w:val="none" w:sz="0" w:space="0" w:color="auto"/>
      </w:divBdr>
    </w:div>
    <w:div w:id="592594296">
      <w:bodyDiv w:val="1"/>
      <w:marLeft w:val="0"/>
      <w:marRight w:val="0"/>
      <w:marTop w:val="0"/>
      <w:marBottom w:val="0"/>
      <w:divBdr>
        <w:top w:val="none" w:sz="0" w:space="0" w:color="auto"/>
        <w:left w:val="none" w:sz="0" w:space="0" w:color="auto"/>
        <w:bottom w:val="none" w:sz="0" w:space="0" w:color="auto"/>
        <w:right w:val="none" w:sz="0" w:space="0" w:color="auto"/>
      </w:divBdr>
    </w:div>
    <w:div w:id="608196548">
      <w:bodyDiv w:val="1"/>
      <w:marLeft w:val="0"/>
      <w:marRight w:val="0"/>
      <w:marTop w:val="0"/>
      <w:marBottom w:val="0"/>
      <w:divBdr>
        <w:top w:val="none" w:sz="0" w:space="0" w:color="auto"/>
        <w:left w:val="none" w:sz="0" w:space="0" w:color="auto"/>
        <w:bottom w:val="none" w:sz="0" w:space="0" w:color="auto"/>
        <w:right w:val="none" w:sz="0" w:space="0" w:color="auto"/>
      </w:divBdr>
    </w:div>
    <w:div w:id="619920823">
      <w:bodyDiv w:val="1"/>
      <w:marLeft w:val="0"/>
      <w:marRight w:val="0"/>
      <w:marTop w:val="0"/>
      <w:marBottom w:val="0"/>
      <w:divBdr>
        <w:top w:val="none" w:sz="0" w:space="0" w:color="auto"/>
        <w:left w:val="none" w:sz="0" w:space="0" w:color="auto"/>
        <w:bottom w:val="none" w:sz="0" w:space="0" w:color="auto"/>
        <w:right w:val="none" w:sz="0" w:space="0" w:color="auto"/>
      </w:divBdr>
    </w:div>
    <w:div w:id="639380281">
      <w:bodyDiv w:val="1"/>
      <w:marLeft w:val="0"/>
      <w:marRight w:val="0"/>
      <w:marTop w:val="0"/>
      <w:marBottom w:val="0"/>
      <w:divBdr>
        <w:top w:val="none" w:sz="0" w:space="0" w:color="auto"/>
        <w:left w:val="none" w:sz="0" w:space="0" w:color="auto"/>
        <w:bottom w:val="none" w:sz="0" w:space="0" w:color="auto"/>
        <w:right w:val="none" w:sz="0" w:space="0" w:color="auto"/>
      </w:divBdr>
    </w:div>
    <w:div w:id="646131382">
      <w:bodyDiv w:val="1"/>
      <w:marLeft w:val="0"/>
      <w:marRight w:val="0"/>
      <w:marTop w:val="0"/>
      <w:marBottom w:val="0"/>
      <w:divBdr>
        <w:top w:val="none" w:sz="0" w:space="0" w:color="auto"/>
        <w:left w:val="none" w:sz="0" w:space="0" w:color="auto"/>
        <w:bottom w:val="none" w:sz="0" w:space="0" w:color="auto"/>
        <w:right w:val="none" w:sz="0" w:space="0" w:color="auto"/>
      </w:divBdr>
    </w:div>
    <w:div w:id="664824225">
      <w:bodyDiv w:val="1"/>
      <w:marLeft w:val="0"/>
      <w:marRight w:val="0"/>
      <w:marTop w:val="0"/>
      <w:marBottom w:val="0"/>
      <w:divBdr>
        <w:top w:val="none" w:sz="0" w:space="0" w:color="auto"/>
        <w:left w:val="none" w:sz="0" w:space="0" w:color="auto"/>
        <w:bottom w:val="none" w:sz="0" w:space="0" w:color="auto"/>
        <w:right w:val="none" w:sz="0" w:space="0" w:color="auto"/>
      </w:divBdr>
    </w:div>
    <w:div w:id="761990923">
      <w:bodyDiv w:val="1"/>
      <w:marLeft w:val="0"/>
      <w:marRight w:val="0"/>
      <w:marTop w:val="0"/>
      <w:marBottom w:val="0"/>
      <w:divBdr>
        <w:top w:val="none" w:sz="0" w:space="0" w:color="auto"/>
        <w:left w:val="none" w:sz="0" w:space="0" w:color="auto"/>
        <w:bottom w:val="none" w:sz="0" w:space="0" w:color="auto"/>
        <w:right w:val="none" w:sz="0" w:space="0" w:color="auto"/>
      </w:divBdr>
    </w:div>
    <w:div w:id="797182009">
      <w:bodyDiv w:val="1"/>
      <w:marLeft w:val="0"/>
      <w:marRight w:val="0"/>
      <w:marTop w:val="0"/>
      <w:marBottom w:val="0"/>
      <w:divBdr>
        <w:top w:val="none" w:sz="0" w:space="0" w:color="auto"/>
        <w:left w:val="none" w:sz="0" w:space="0" w:color="auto"/>
        <w:bottom w:val="none" w:sz="0" w:space="0" w:color="auto"/>
        <w:right w:val="none" w:sz="0" w:space="0" w:color="auto"/>
      </w:divBdr>
    </w:div>
    <w:div w:id="846601800">
      <w:bodyDiv w:val="1"/>
      <w:marLeft w:val="0"/>
      <w:marRight w:val="0"/>
      <w:marTop w:val="0"/>
      <w:marBottom w:val="0"/>
      <w:divBdr>
        <w:top w:val="none" w:sz="0" w:space="0" w:color="auto"/>
        <w:left w:val="none" w:sz="0" w:space="0" w:color="auto"/>
        <w:bottom w:val="none" w:sz="0" w:space="0" w:color="auto"/>
        <w:right w:val="none" w:sz="0" w:space="0" w:color="auto"/>
      </w:divBdr>
    </w:div>
    <w:div w:id="895119350">
      <w:bodyDiv w:val="1"/>
      <w:marLeft w:val="0"/>
      <w:marRight w:val="0"/>
      <w:marTop w:val="0"/>
      <w:marBottom w:val="0"/>
      <w:divBdr>
        <w:top w:val="none" w:sz="0" w:space="0" w:color="auto"/>
        <w:left w:val="none" w:sz="0" w:space="0" w:color="auto"/>
        <w:bottom w:val="none" w:sz="0" w:space="0" w:color="auto"/>
        <w:right w:val="none" w:sz="0" w:space="0" w:color="auto"/>
      </w:divBdr>
    </w:div>
    <w:div w:id="932317408">
      <w:bodyDiv w:val="1"/>
      <w:marLeft w:val="0"/>
      <w:marRight w:val="0"/>
      <w:marTop w:val="0"/>
      <w:marBottom w:val="0"/>
      <w:divBdr>
        <w:top w:val="none" w:sz="0" w:space="0" w:color="auto"/>
        <w:left w:val="none" w:sz="0" w:space="0" w:color="auto"/>
        <w:bottom w:val="none" w:sz="0" w:space="0" w:color="auto"/>
        <w:right w:val="none" w:sz="0" w:space="0" w:color="auto"/>
      </w:divBdr>
    </w:div>
    <w:div w:id="958797056">
      <w:bodyDiv w:val="1"/>
      <w:marLeft w:val="0"/>
      <w:marRight w:val="0"/>
      <w:marTop w:val="0"/>
      <w:marBottom w:val="0"/>
      <w:divBdr>
        <w:top w:val="none" w:sz="0" w:space="0" w:color="auto"/>
        <w:left w:val="none" w:sz="0" w:space="0" w:color="auto"/>
        <w:bottom w:val="none" w:sz="0" w:space="0" w:color="auto"/>
        <w:right w:val="none" w:sz="0" w:space="0" w:color="auto"/>
      </w:divBdr>
    </w:div>
    <w:div w:id="999191008">
      <w:bodyDiv w:val="1"/>
      <w:marLeft w:val="0"/>
      <w:marRight w:val="0"/>
      <w:marTop w:val="0"/>
      <w:marBottom w:val="0"/>
      <w:divBdr>
        <w:top w:val="none" w:sz="0" w:space="0" w:color="auto"/>
        <w:left w:val="none" w:sz="0" w:space="0" w:color="auto"/>
        <w:bottom w:val="none" w:sz="0" w:space="0" w:color="auto"/>
        <w:right w:val="none" w:sz="0" w:space="0" w:color="auto"/>
      </w:divBdr>
    </w:div>
    <w:div w:id="1123421829">
      <w:bodyDiv w:val="1"/>
      <w:marLeft w:val="0"/>
      <w:marRight w:val="0"/>
      <w:marTop w:val="0"/>
      <w:marBottom w:val="0"/>
      <w:divBdr>
        <w:top w:val="none" w:sz="0" w:space="0" w:color="auto"/>
        <w:left w:val="none" w:sz="0" w:space="0" w:color="auto"/>
        <w:bottom w:val="none" w:sz="0" w:space="0" w:color="auto"/>
        <w:right w:val="none" w:sz="0" w:space="0" w:color="auto"/>
      </w:divBdr>
    </w:div>
    <w:div w:id="1128166422">
      <w:bodyDiv w:val="1"/>
      <w:marLeft w:val="0"/>
      <w:marRight w:val="0"/>
      <w:marTop w:val="0"/>
      <w:marBottom w:val="0"/>
      <w:divBdr>
        <w:top w:val="none" w:sz="0" w:space="0" w:color="auto"/>
        <w:left w:val="none" w:sz="0" w:space="0" w:color="auto"/>
        <w:bottom w:val="none" w:sz="0" w:space="0" w:color="auto"/>
        <w:right w:val="none" w:sz="0" w:space="0" w:color="auto"/>
      </w:divBdr>
    </w:div>
    <w:div w:id="1194347347">
      <w:bodyDiv w:val="1"/>
      <w:marLeft w:val="0"/>
      <w:marRight w:val="0"/>
      <w:marTop w:val="0"/>
      <w:marBottom w:val="0"/>
      <w:divBdr>
        <w:top w:val="none" w:sz="0" w:space="0" w:color="auto"/>
        <w:left w:val="none" w:sz="0" w:space="0" w:color="auto"/>
        <w:bottom w:val="none" w:sz="0" w:space="0" w:color="auto"/>
        <w:right w:val="none" w:sz="0" w:space="0" w:color="auto"/>
      </w:divBdr>
    </w:div>
    <w:div w:id="1220554367">
      <w:bodyDiv w:val="1"/>
      <w:marLeft w:val="0"/>
      <w:marRight w:val="0"/>
      <w:marTop w:val="0"/>
      <w:marBottom w:val="0"/>
      <w:divBdr>
        <w:top w:val="none" w:sz="0" w:space="0" w:color="auto"/>
        <w:left w:val="none" w:sz="0" w:space="0" w:color="auto"/>
        <w:bottom w:val="none" w:sz="0" w:space="0" w:color="auto"/>
        <w:right w:val="none" w:sz="0" w:space="0" w:color="auto"/>
      </w:divBdr>
    </w:div>
    <w:div w:id="1222398948">
      <w:bodyDiv w:val="1"/>
      <w:marLeft w:val="0"/>
      <w:marRight w:val="0"/>
      <w:marTop w:val="0"/>
      <w:marBottom w:val="0"/>
      <w:divBdr>
        <w:top w:val="none" w:sz="0" w:space="0" w:color="auto"/>
        <w:left w:val="none" w:sz="0" w:space="0" w:color="auto"/>
        <w:bottom w:val="none" w:sz="0" w:space="0" w:color="auto"/>
        <w:right w:val="none" w:sz="0" w:space="0" w:color="auto"/>
      </w:divBdr>
    </w:div>
    <w:div w:id="1231114974">
      <w:bodyDiv w:val="1"/>
      <w:marLeft w:val="0"/>
      <w:marRight w:val="0"/>
      <w:marTop w:val="0"/>
      <w:marBottom w:val="0"/>
      <w:divBdr>
        <w:top w:val="none" w:sz="0" w:space="0" w:color="auto"/>
        <w:left w:val="none" w:sz="0" w:space="0" w:color="auto"/>
        <w:bottom w:val="none" w:sz="0" w:space="0" w:color="auto"/>
        <w:right w:val="none" w:sz="0" w:space="0" w:color="auto"/>
      </w:divBdr>
    </w:div>
    <w:div w:id="1373192023">
      <w:bodyDiv w:val="1"/>
      <w:marLeft w:val="0"/>
      <w:marRight w:val="0"/>
      <w:marTop w:val="0"/>
      <w:marBottom w:val="0"/>
      <w:divBdr>
        <w:top w:val="none" w:sz="0" w:space="0" w:color="auto"/>
        <w:left w:val="none" w:sz="0" w:space="0" w:color="auto"/>
        <w:bottom w:val="none" w:sz="0" w:space="0" w:color="auto"/>
        <w:right w:val="none" w:sz="0" w:space="0" w:color="auto"/>
      </w:divBdr>
    </w:div>
    <w:div w:id="1530216144">
      <w:bodyDiv w:val="1"/>
      <w:marLeft w:val="0"/>
      <w:marRight w:val="0"/>
      <w:marTop w:val="0"/>
      <w:marBottom w:val="0"/>
      <w:divBdr>
        <w:top w:val="none" w:sz="0" w:space="0" w:color="auto"/>
        <w:left w:val="none" w:sz="0" w:space="0" w:color="auto"/>
        <w:bottom w:val="none" w:sz="0" w:space="0" w:color="auto"/>
        <w:right w:val="none" w:sz="0" w:space="0" w:color="auto"/>
      </w:divBdr>
    </w:div>
    <w:div w:id="1539313047">
      <w:bodyDiv w:val="1"/>
      <w:marLeft w:val="0"/>
      <w:marRight w:val="0"/>
      <w:marTop w:val="0"/>
      <w:marBottom w:val="0"/>
      <w:divBdr>
        <w:top w:val="none" w:sz="0" w:space="0" w:color="auto"/>
        <w:left w:val="none" w:sz="0" w:space="0" w:color="auto"/>
        <w:bottom w:val="none" w:sz="0" w:space="0" w:color="auto"/>
        <w:right w:val="none" w:sz="0" w:space="0" w:color="auto"/>
      </w:divBdr>
    </w:div>
    <w:div w:id="1598636910">
      <w:bodyDiv w:val="1"/>
      <w:marLeft w:val="0"/>
      <w:marRight w:val="0"/>
      <w:marTop w:val="0"/>
      <w:marBottom w:val="0"/>
      <w:divBdr>
        <w:top w:val="none" w:sz="0" w:space="0" w:color="auto"/>
        <w:left w:val="none" w:sz="0" w:space="0" w:color="auto"/>
        <w:bottom w:val="none" w:sz="0" w:space="0" w:color="auto"/>
        <w:right w:val="none" w:sz="0" w:space="0" w:color="auto"/>
      </w:divBdr>
    </w:div>
    <w:div w:id="1605069054">
      <w:bodyDiv w:val="1"/>
      <w:marLeft w:val="0"/>
      <w:marRight w:val="0"/>
      <w:marTop w:val="0"/>
      <w:marBottom w:val="0"/>
      <w:divBdr>
        <w:top w:val="none" w:sz="0" w:space="0" w:color="auto"/>
        <w:left w:val="none" w:sz="0" w:space="0" w:color="auto"/>
        <w:bottom w:val="none" w:sz="0" w:space="0" w:color="auto"/>
        <w:right w:val="none" w:sz="0" w:space="0" w:color="auto"/>
      </w:divBdr>
    </w:div>
    <w:div w:id="1677150023">
      <w:bodyDiv w:val="1"/>
      <w:marLeft w:val="0"/>
      <w:marRight w:val="0"/>
      <w:marTop w:val="0"/>
      <w:marBottom w:val="0"/>
      <w:divBdr>
        <w:top w:val="none" w:sz="0" w:space="0" w:color="auto"/>
        <w:left w:val="none" w:sz="0" w:space="0" w:color="auto"/>
        <w:bottom w:val="none" w:sz="0" w:space="0" w:color="auto"/>
        <w:right w:val="none" w:sz="0" w:space="0" w:color="auto"/>
      </w:divBdr>
    </w:div>
    <w:div w:id="1694070047">
      <w:bodyDiv w:val="1"/>
      <w:marLeft w:val="0"/>
      <w:marRight w:val="0"/>
      <w:marTop w:val="0"/>
      <w:marBottom w:val="0"/>
      <w:divBdr>
        <w:top w:val="none" w:sz="0" w:space="0" w:color="auto"/>
        <w:left w:val="none" w:sz="0" w:space="0" w:color="auto"/>
        <w:bottom w:val="none" w:sz="0" w:space="0" w:color="auto"/>
        <w:right w:val="none" w:sz="0" w:space="0" w:color="auto"/>
      </w:divBdr>
    </w:div>
    <w:div w:id="1859003168">
      <w:bodyDiv w:val="1"/>
      <w:marLeft w:val="0"/>
      <w:marRight w:val="0"/>
      <w:marTop w:val="0"/>
      <w:marBottom w:val="0"/>
      <w:divBdr>
        <w:top w:val="none" w:sz="0" w:space="0" w:color="auto"/>
        <w:left w:val="none" w:sz="0" w:space="0" w:color="auto"/>
        <w:bottom w:val="none" w:sz="0" w:space="0" w:color="auto"/>
        <w:right w:val="none" w:sz="0" w:space="0" w:color="auto"/>
      </w:divBdr>
    </w:div>
    <w:div w:id="1905136398">
      <w:bodyDiv w:val="1"/>
      <w:marLeft w:val="0"/>
      <w:marRight w:val="0"/>
      <w:marTop w:val="0"/>
      <w:marBottom w:val="0"/>
      <w:divBdr>
        <w:top w:val="none" w:sz="0" w:space="0" w:color="auto"/>
        <w:left w:val="none" w:sz="0" w:space="0" w:color="auto"/>
        <w:bottom w:val="none" w:sz="0" w:space="0" w:color="auto"/>
        <w:right w:val="none" w:sz="0" w:space="0" w:color="auto"/>
      </w:divBdr>
    </w:div>
    <w:div w:id="1908110618">
      <w:bodyDiv w:val="1"/>
      <w:marLeft w:val="0"/>
      <w:marRight w:val="0"/>
      <w:marTop w:val="0"/>
      <w:marBottom w:val="0"/>
      <w:divBdr>
        <w:top w:val="none" w:sz="0" w:space="0" w:color="auto"/>
        <w:left w:val="none" w:sz="0" w:space="0" w:color="auto"/>
        <w:bottom w:val="none" w:sz="0" w:space="0" w:color="auto"/>
        <w:right w:val="none" w:sz="0" w:space="0" w:color="auto"/>
      </w:divBdr>
    </w:div>
    <w:div w:id="1959412221">
      <w:bodyDiv w:val="1"/>
      <w:marLeft w:val="0"/>
      <w:marRight w:val="0"/>
      <w:marTop w:val="0"/>
      <w:marBottom w:val="0"/>
      <w:divBdr>
        <w:top w:val="none" w:sz="0" w:space="0" w:color="auto"/>
        <w:left w:val="none" w:sz="0" w:space="0" w:color="auto"/>
        <w:bottom w:val="none" w:sz="0" w:space="0" w:color="auto"/>
        <w:right w:val="none" w:sz="0" w:space="0" w:color="auto"/>
      </w:divBdr>
    </w:div>
    <w:div w:id="1975983338">
      <w:bodyDiv w:val="1"/>
      <w:marLeft w:val="0"/>
      <w:marRight w:val="0"/>
      <w:marTop w:val="0"/>
      <w:marBottom w:val="0"/>
      <w:divBdr>
        <w:top w:val="none" w:sz="0" w:space="0" w:color="auto"/>
        <w:left w:val="none" w:sz="0" w:space="0" w:color="auto"/>
        <w:bottom w:val="none" w:sz="0" w:space="0" w:color="auto"/>
        <w:right w:val="none" w:sz="0" w:space="0" w:color="auto"/>
      </w:divBdr>
    </w:div>
    <w:div w:id="2065836955">
      <w:bodyDiv w:val="1"/>
      <w:marLeft w:val="0"/>
      <w:marRight w:val="0"/>
      <w:marTop w:val="0"/>
      <w:marBottom w:val="0"/>
      <w:divBdr>
        <w:top w:val="none" w:sz="0" w:space="0" w:color="auto"/>
        <w:left w:val="none" w:sz="0" w:space="0" w:color="auto"/>
        <w:bottom w:val="none" w:sz="0" w:space="0" w:color="auto"/>
        <w:right w:val="none" w:sz="0" w:space="0" w:color="auto"/>
      </w:divBdr>
    </w:div>
    <w:div w:id="2074767449">
      <w:bodyDiv w:val="1"/>
      <w:marLeft w:val="0"/>
      <w:marRight w:val="0"/>
      <w:marTop w:val="0"/>
      <w:marBottom w:val="0"/>
      <w:divBdr>
        <w:top w:val="none" w:sz="0" w:space="0" w:color="auto"/>
        <w:left w:val="none" w:sz="0" w:space="0" w:color="auto"/>
        <w:bottom w:val="none" w:sz="0" w:space="0" w:color="auto"/>
        <w:right w:val="none" w:sz="0" w:space="0" w:color="auto"/>
      </w:divBdr>
    </w:div>
    <w:div w:id="2079817559">
      <w:bodyDiv w:val="1"/>
      <w:marLeft w:val="0"/>
      <w:marRight w:val="0"/>
      <w:marTop w:val="0"/>
      <w:marBottom w:val="0"/>
      <w:divBdr>
        <w:top w:val="none" w:sz="0" w:space="0" w:color="auto"/>
        <w:left w:val="none" w:sz="0" w:space="0" w:color="auto"/>
        <w:bottom w:val="none" w:sz="0" w:space="0" w:color="auto"/>
        <w:right w:val="none" w:sz="0" w:space="0" w:color="auto"/>
      </w:divBdr>
    </w:div>
    <w:div w:id="211933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3" Type="http://schemas.openxmlformats.org/officeDocument/2006/relationships/image" Target="media/image9.jpeg"/><Relationship Id="rId2" Type="http://schemas.microsoft.com/office/2007/relationships/hdphoto" Target="media/hdphoto1.wdp"/><Relationship Id="rId1" Type="http://schemas.openxmlformats.org/officeDocument/2006/relationships/image" Target="media/image8.jpeg"/><Relationship Id="rId4"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nisthal\Local%20Settings\Temporary%20Internet%20Files\OLK9\Solicitud%20de%20salones%20&#225;reas%20y%20equipo%20de%20la%20Universidad.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416788-9AD4-4773-9B18-37FDD95CD98D}">
  <ds:schemaRefs>
    <ds:schemaRef ds:uri="http://schemas.openxmlformats.org/officeDocument/2006/bibliography"/>
  </ds:schemaRefs>
</ds:datastoreItem>
</file>

<file path=customXml/itemProps2.xml><?xml version="1.0" encoding="utf-8"?>
<ds:datastoreItem xmlns:ds="http://schemas.openxmlformats.org/officeDocument/2006/customXml" ds:itemID="{6E047482-9127-496A-9AFD-1A5755261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Solicitud de salones áreas y equipo de la Universidad.dot</Template>
  <TotalTime>448</TotalTime>
  <Pages>1</Pages>
  <Words>1452</Words>
  <Characters>8281</Characters>
  <Application>Microsoft Office Word</Application>
  <DocSecurity>0</DocSecurity>
  <Lines>69</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Colegio Suizo Americano</Company>
  <LinksUpToDate>false</LinksUpToDate>
  <CharactersWithSpaces>9714</CharactersWithSpaces>
  <SharedDoc>false</SharedDoc>
  <HLinks>
    <vt:vector size="432" baseType="variant">
      <vt:variant>
        <vt:i4>7405653</vt:i4>
      </vt:variant>
      <vt:variant>
        <vt:i4>477</vt:i4>
      </vt:variant>
      <vt:variant>
        <vt:i4>0</vt:i4>
      </vt:variant>
      <vt:variant>
        <vt:i4>5</vt:i4>
      </vt:variant>
      <vt:variant>
        <vt:lpwstr>http://cosmovisionecosofica.blogspot.com/2011/05/los-cuatro-campos-de-la-ecosofia_16.html</vt:lpwstr>
      </vt:variant>
      <vt:variant>
        <vt:lpwstr/>
      </vt:variant>
      <vt:variant>
        <vt:i4>7602293</vt:i4>
      </vt:variant>
      <vt:variant>
        <vt:i4>474</vt:i4>
      </vt:variant>
      <vt:variant>
        <vt:i4>0</vt:i4>
      </vt:variant>
      <vt:variant>
        <vt:i4>5</vt:i4>
      </vt:variant>
      <vt:variant>
        <vt:lpwstr>https://www.youtube.com/watch?v=3ZmchtU3yUg</vt:lpwstr>
      </vt:variant>
      <vt:variant>
        <vt:lpwstr/>
      </vt:variant>
      <vt:variant>
        <vt:i4>1966109</vt:i4>
      </vt:variant>
      <vt:variant>
        <vt:i4>471</vt:i4>
      </vt:variant>
      <vt:variant>
        <vt:i4>0</vt:i4>
      </vt:variant>
      <vt:variant>
        <vt:i4>5</vt:i4>
      </vt:variant>
      <vt:variant>
        <vt:lpwstr>http://www.monografias.com/trabajos/epistemologia/epistemologia.shtml</vt:lpwstr>
      </vt:variant>
      <vt:variant>
        <vt:lpwstr>ixzz3Z6hyI7M8</vt:lpwstr>
      </vt:variant>
      <vt:variant>
        <vt:i4>7471164</vt:i4>
      </vt:variant>
      <vt:variant>
        <vt:i4>408</vt:i4>
      </vt:variant>
      <vt:variant>
        <vt:i4>0</vt:i4>
      </vt:variant>
      <vt:variant>
        <vt:i4>5</vt:i4>
      </vt:variant>
      <vt:variant>
        <vt:lpwstr>http://es.wikipedia.org/wiki/Musas</vt:lpwstr>
      </vt:variant>
      <vt:variant>
        <vt:lpwstr/>
      </vt:variant>
      <vt:variant>
        <vt:i4>5570603</vt:i4>
      </vt:variant>
      <vt:variant>
        <vt:i4>405</vt:i4>
      </vt:variant>
      <vt:variant>
        <vt:i4>0</vt:i4>
      </vt:variant>
      <vt:variant>
        <vt:i4>5</vt:i4>
      </vt:variant>
      <vt:variant>
        <vt:lpwstr>http://es.wikipedia.org/wiki/Idioma_griego</vt:lpwstr>
      </vt:variant>
      <vt:variant>
        <vt:lpwstr/>
      </vt:variant>
      <vt:variant>
        <vt:i4>3670072</vt:i4>
      </vt:variant>
      <vt:variant>
        <vt:i4>396</vt:i4>
      </vt:variant>
      <vt:variant>
        <vt:i4>0</vt:i4>
      </vt:variant>
      <vt:variant>
        <vt:i4>5</vt:i4>
      </vt:variant>
      <vt:variant>
        <vt:lpwstr>http://www.blogger.com/post-edit.g?blogID=3120646581919811332&amp;postID=4320305513633521745</vt:lpwstr>
      </vt:variant>
      <vt:variant>
        <vt:lpwstr>ib</vt:lpwstr>
      </vt:variant>
      <vt:variant>
        <vt:i4>6946833</vt:i4>
      </vt:variant>
      <vt:variant>
        <vt:i4>393</vt:i4>
      </vt:variant>
      <vt:variant>
        <vt:i4>0</vt:i4>
      </vt:variant>
      <vt:variant>
        <vt:i4>5</vt:i4>
      </vt:variant>
      <vt:variant>
        <vt:lpwstr>http://es.wikipedia.org/wiki/Ernst_Haeckel</vt:lpwstr>
      </vt:variant>
      <vt:variant>
        <vt:lpwstr/>
      </vt:variant>
      <vt:variant>
        <vt:i4>1245255</vt:i4>
      </vt:variant>
      <vt:variant>
        <vt:i4>390</vt:i4>
      </vt:variant>
      <vt:variant>
        <vt:i4>0</vt:i4>
      </vt:variant>
      <vt:variant>
        <vt:i4>5</vt:i4>
      </vt:variant>
      <vt:variant>
        <vt:lpwstr>http://es.wikipedia.org/wiki/Alemania</vt:lpwstr>
      </vt:variant>
      <vt:variant>
        <vt:lpwstr/>
      </vt:variant>
      <vt:variant>
        <vt:i4>1376313</vt:i4>
      </vt:variant>
      <vt:variant>
        <vt:i4>380</vt:i4>
      </vt:variant>
      <vt:variant>
        <vt:i4>0</vt:i4>
      </vt:variant>
      <vt:variant>
        <vt:i4>5</vt:i4>
      </vt:variant>
      <vt:variant>
        <vt:lpwstr/>
      </vt:variant>
      <vt:variant>
        <vt:lpwstr>_Toc455909874</vt:lpwstr>
      </vt:variant>
      <vt:variant>
        <vt:i4>1376313</vt:i4>
      </vt:variant>
      <vt:variant>
        <vt:i4>374</vt:i4>
      </vt:variant>
      <vt:variant>
        <vt:i4>0</vt:i4>
      </vt:variant>
      <vt:variant>
        <vt:i4>5</vt:i4>
      </vt:variant>
      <vt:variant>
        <vt:lpwstr/>
      </vt:variant>
      <vt:variant>
        <vt:lpwstr>_Toc455909873</vt:lpwstr>
      </vt:variant>
      <vt:variant>
        <vt:i4>1376313</vt:i4>
      </vt:variant>
      <vt:variant>
        <vt:i4>368</vt:i4>
      </vt:variant>
      <vt:variant>
        <vt:i4>0</vt:i4>
      </vt:variant>
      <vt:variant>
        <vt:i4>5</vt:i4>
      </vt:variant>
      <vt:variant>
        <vt:lpwstr/>
      </vt:variant>
      <vt:variant>
        <vt:lpwstr>_Toc455909872</vt:lpwstr>
      </vt:variant>
      <vt:variant>
        <vt:i4>1376313</vt:i4>
      </vt:variant>
      <vt:variant>
        <vt:i4>362</vt:i4>
      </vt:variant>
      <vt:variant>
        <vt:i4>0</vt:i4>
      </vt:variant>
      <vt:variant>
        <vt:i4>5</vt:i4>
      </vt:variant>
      <vt:variant>
        <vt:lpwstr/>
      </vt:variant>
      <vt:variant>
        <vt:lpwstr>_Toc455909871</vt:lpwstr>
      </vt:variant>
      <vt:variant>
        <vt:i4>1376313</vt:i4>
      </vt:variant>
      <vt:variant>
        <vt:i4>356</vt:i4>
      </vt:variant>
      <vt:variant>
        <vt:i4>0</vt:i4>
      </vt:variant>
      <vt:variant>
        <vt:i4>5</vt:i4>
      </vt:variant>
      <vt:variant>
        <vt:lpwstr/>
      </vt:variant>
      <vt:variant>
        <vt:lpwstr>_Toc455909870</vt:lpwstr>
      </vt:variant>
      <vt:variant>
        <vt:i4>1310777</vt:i4>
      </vt:variant>
      <vt:variant>
        <vt:i4>350</vt:i4>
      </vt:variant>
      <vt:variant>
        <vt:i4>0</vt:i4>
      </vt:variant>
      <vt:variant>
        <vt:i4>5</vt:i4>
      </vt:variant>
      <vt:variant>
        <vt:lpwstr/>
      </vt:variant>
      <vt:variant>
        <vt:lpwstr>_Toc455909869</vt:lpwstr>
      </vt:variant>
      <vt:variant>
        <vt:i4>1310777</vt:i4>
      </vt:variant>
      <vt:variant>
        <vt:i4>344</vt:i4>
      </vt:variant>
      <vt:variant>
        <vt:i4>0</vt:i4>
      </vt:variant>
      <vt:variant>
        <vt:i4>5</vt:i4>
      </vt:variant>
      <vt:variant>
        <vt:lpwstr/>
      </vt:variant>
      <vt:variant>
        <vt:lpwstr>_Toc455909868</vt:lpwstr>
      </vt:variant>
      <vt:variant>
        <vt:i4>1310777</vt:i4>
      </vt:variant>
      <vt:variant>
        <vt:i4>338</vt:i4>
      </vt:variant>
      <vt:variant>
        <vt:i4>0</vt:i4>
      </vt:variant>
      <vt:variant>
        <vt:i4>5</vt:i4>
      </vt:variant>
      <vt:variant>
        <vt:lpwstr/>
      </vt:variant>
      <vt:variant>
        <vt:lpwstr>_Toc455909867</vt:lpwstr>
      </vt:variant>
      <vt:variant>
        <vt:i4>1310777</vt:i4>
      </vt:variant>
      <vt:variant>
        <vt:i4>332</vt:i4>
      </vt:variant>
      <vt:variant>
        <vt:i4>0</vt:i4>
      </vt:variant>
      <vt:variant>
        <vt:i4>5</vt:i4>
      </vt:variant>
      <vt:variant>
        <vt:lpwstr/>
      </vt:variant>
      <vt:variant>
        <vt:lpwstr>_Toc455909866</vt:lpwstr>
      </vt:variant>
      <vt:variant>
        <vt:i4>1310777</vt:i4>
      </vt:variant>
      <vt:variant>
        <vt:i4>326</vt:i4>
      </vt:variant>
      <vt:variant>
        <vt:i4>0</vt:i4>
      </vt:variant>
      <vt:variant>
        <vt:i4>5</vt:i4>
      </vt:variant>
      <vt:variant>
        <vt:lpwstr/>
      </vt:variant>
      <vt:variant>
        <vt:lpwstr>_Toc455909865</vt:lpwstr>
      </vt:variant>
      <vt:variant>
        <vt:i4>1310777</vt:i4>
      </vt:variant>
      <vt:variant>
        <vt:i4>320</vt:i4>
      </vt:variant>
      <vt:variant>
        <vt:i4>0</vt:i4>
      </vt:variant>
      <vt:variant>
        <vt:i4>5</vt:i4>
      </vt:variant>
      <vt:variant>
        <vt:lpwstr/>
      </vt:variant>
      <vt:variant>
        <vt:lpwstr>_Toc455909864</vt:lpwstr>
      </vt:variant>
      <vt:variant>
        <vt:i4>1310777</vt:i4>
      </vt:variant>
      <vt:variant>
        <vt:i4>314</vt:i4>
      </vt:variant>
      <vt:variant>
        <vt:i4>0</vt:i4>
      </vt:variant>
      <vt:variant>
        <vt:i4>5</vt:i4>
      </vt:variant>
      <vt:variant>
        <vt:lpwstr/>
      </vt:variant>
      <vt:variant>
        <vt:lpwstr>_Toc455909863</vt:lpwstr>
      </vt:variant>
      <vt:variant>
        <vt:i4>1310777</vt:i4>
      </vt:variant>
      <vt:variant>
        <vt:i4>308</vt:i4>
      </vt:variant>
      <vt:variant>
        <vt:i4>0</vt:i4>
      </vt:variant>
      <vt:variant>
        <vt:i4>5</vt:i4>
      </vt:variant>
      <vt:variant>
        <vt:lpwstr/>
      </vt:variant>
      <vt:variant>
        <vt:lpwstr>_Toc455909862</vt:lpwstr>
      </vt:variant>
      <vt:variant>
        <vt:i4>1310777</vt:i4>
      </vt:variant>
      <vt:variant>
        <vt:i4>302</vt:i4>
      </vt:variant>
      <vt:variant>
        <vt:i4>0</vt:i4>
      </vt:variant>
      <vt:variant>
        <vt:i4>5</vt:i4>
      </vt:variant>
      <vt:variant>
        <vt:lpwstr/>
      </vt:variant>
      <vt:variant>
        <vt:lpwstr>_Toc455909861</vt:lpwstr>
      </vt:variant>
      <vt:variant>
        <vt:i4>1310777</vt:i4>
      </vt:variant>
      <vt:variant>
        <vt:i4>296</vt:i4>
      </vt:variant>
      <vt:variant>
        <vt:i4>0</vt:i4>
      </vt:variant>
      <vt:variant>
        <vt:i4>5</vt:i4>
      </vt:variant>
      <vt:variant>
        <vt:lpwstr/>
      </vt:variant>
      <vt:variant>
        <vt:lpwstr>_Toc455909860</vt:lpwstr>
      </vt:variant>
      <vt:variant>
        <vt:i4>1507385</vt:i4>
      </vt:variant>
      <vt:variant>
        <vt:i4>290</vt:i4>
      </vt:variant>
      <vt:variant>
        <vt:i4>0</vt:i4>
      </vt:variant>
      <vt:variant>
        <vt:i4>5</vt:i4>
      </vt:variant>
      <vt:variant>
        <vt:lpwstr/>
      </vt:variant>
      <vt:variant>
        <vt:lpwstr>_Toc455909859</vt:lpwstr>
      </vt:variant>
      <vt:variant>
        <vt:i4>1507385</vt:i4>
      </vt:variant>
      <vt:variant>
        <vt:i4>284</vt:i4>
      </vt:variant>
      <vt:variant>
        <vt:i4>0</vt:i4>
      </vt:variant>
      <vt:variant>
        <vt:i4>5</vt:i4>
      </vt:variant>
      <vt:variant>
        <vt:lpwstr/>
      </vt:variant>
      <vt:variant>
        <vt:lpwstr>_Toc455909858</vt:lpwstr>
      </vt:variant>
      <vt:variant>
        <vt:i4>1507385</vt:i4>
      </vt:variant>
      <vt:variant>
        <vt:i4>278</vt:i4>
      </vt:variant>
      <vt:variant>
        <vt:i4>0</vt:i4>
      </vt:variant>
      <vt:variant>
        <vt:i4>5</vt:i4>
      </vt:variant>
      <vt:variant>
        <vt:lpwstr/>
      </vt:variant>
      <vt:variant>
        <vt:lpwstr>_Toc455909857</vt:lpwstr>
      </vt:variant>
      <vt:variant>
        <vt:i4>1507385</vt:i4>
      </vt:variant>
      <vt:variant>
        <vt:i4>272</vt:i4>
      </vt:variant>
      <vt:variant>
        <vt:i4>0</vt:i4>
      </vt:variant>
      <vt:variant>
        <vt:i4>5</vt:i4>
      </vt:variant>
      <vt:variant>
        <vt:lpwstr/>
      </vt:variant>
      <vt:variant>
        <vt:lpwstr>_Toc455909856</vt:lpwstr>
      </vt:variant>
      <vt:variant>
        <vt:i4>1507385</vt:i4>
      </vt:variant>
      <vt:variant>
        <vt:i4>266</vt:i4>
      </vt:variant>
      <vt:variant>
        <vt:i4>0</vt:i4>
      </vt:variant>
      <vt:variant>
        <vt:i4>5</vt:i4>
      </vt:variant>
      <vt:variant>
        <vt:lpwstr/>
      </vt:variant>
      <vt:variant>
        <vt:lpwstr>_Toc455909855</vt:lpwstr>
      </vt:variant>
      <vt:variant>
        <vt:i4>1507385</vt:i4>
      </vt:variant>
      <vt:variant>
        <vt:i4>260</vt:i4>
      </vt:variant>
      <vt:variant>
        <vt:i4>0</vt:i4>
      </vt:variant>
      <vt:variant>
        <vt:i4>5</vt:i4>
      </vt:variant>
      <vt:variant>
        <vt:lpwstr/>
      </vt:variant>
      <vt:variant>
        <vt:lpwstr>_Toc455909854</vt:lpwstr>
      </vt:variant>
      <vt:variant>
        <vt:i4>1507385</vt:i4>
      </vt:variant>
      <vt:variant>
        <vt:i4>254</vt:i4>
      </vt:variant>
      <vt:variant>
        <vt:i4>0</vt:i4>
      </vt:variant>
      <vt:variant>
        <vt:i4>5</vt:i4>
      </vt:variant>
      <vt:variant>
        <vt:lpwstr/>
      </vt:variant>
      <vt:variant>
        <vt:lpwstr>_Toc455909853</vt:lpwstr>
      </vt:variant>
      <vt:variant>
        <vt:i4>1507385</vt:i4>
      </vt:variant>
      <vt:variant>
        <vt:i4>248</vt:i4>
      </vt:variant>
      <vt:variant>
        <vt:i4>0</vt:i4>
      </vt:variant>
      <vt:variant>
        <vt:i4>5</vt:i4>
      </vt:variant>
      <vt:variant>
        <vt:lpwstr/>
      </vt:variant>
      <vt:variant>
        <vt:lpwstr>_Toc455909852</vt:lpwstr>
      </vt:variant>
      <vt:variant>
        <vt:i4>1507385</vt:i4>
      </vt:variant>
      <vt:variant>
        <vt:i4>242</vt:i4>
      </vt:variant>
      <vt:variant>
        <vt:i4>0</vt:i4>
      </vt:variant>
      <vt:variant>
        <vt:i4>5</vt:i4>
      </vt:variant>
      <vt:variant>
        <vt:lpwstr/>
      </vt:variant>
      <vt:variant>
        <vt:lpwstr>_Toc455909851</vt:lpwstr>
      </vt:variant>
      <vt:variant>
        <vt:i4>1507385</vt:i4>
      </vt:variant>
      <vt:variant>
        <vt:i4>236</vt:i4>
      </vt:variant>
      <vt:variant>
        <vt:i4>0</vt:i4>
      </vt:variant>
      <vt:variant>
        <vt:i4>5</vt:i4>
      </vt:variant>
      <vt:variant>
        <vt:lpwstr/>
      </vt:variant>
      <vt:variant>
        <vt:lpwstr>_Toc455909850</vt:lpwstr>
      </vt:variant>
      <vt:variant>
        <vt:i4>1441849</vt:i4>
      </vt:variant>
      <vt:variant>
        <vt:i4>230</vt:i4>
      </vt:variant>
      <vt:variant>
        <vt:i4>0</vt:i4>
      </vt:variant>
      <vt:variant>
        <vt:i4>5</vt:i4>
      </vt:variant>
      <vt:variant>
        <vt:lpwstr/>
      </vt:variant>
      <vt:variant>
        <vt:lpwstr>_Toc455909849</vt:lpwstr>
      </vt:variant>
      <vt:variant>
        <vt:i4>1441849</vt:i4>
      </vt:variant>
      <vt:variant>
        <vt:i4>224</vt:i4>
      </vt:variant>
      <vt:variant>
        <vt:i4>0</vt:i4>
      </vt:variant>
      <vt:variant>
        <vt:i4>5</vt:i4>
      </vt:variant>
      <vt:variant>
        <vt:lpwstr/>
      </vt:variant>
      <vt:variant>
        <vt:lpwstr>_Toc455909848</vt:lpwstr>
      </vt:variant>
      <vt:variant>
        <vt:i4>1441849</vt:i4>
      </vt:variant>
      <vt:variant>
        <vt:i4>218</vt:i4>
      </vt:variant>
      <vt:variant>
        <vt:i4>0</vt:i4>
      </vt:variant>
      <vt:variant>
        <vt:i4>5</vt:i4>
      </vt:variant>
      <vt:variant>
        <vt:lpwstr/>
      </vt:variant>
      <vt:variant>
        <vt:lpwstr>_Toc455909847</vt:lpwstr>
      </vt:variant>
      <vt:variant>
        <vt:i4>1441849</vt:i4>
      </vt:variant>
      <vt:variant>
        <vt:i4>212</vt:i4>
      </vt:variant>
      <vt:variant>
        <vt:i4>0</vt:i4>
      </vt:variant>
      <vt:variant>
        <vt:i4>5</vt:i4>
      </vt:variant>
      <vt:variant>
        <vt:lpwstr/>
      </vt:variant>
      <vt:variant>
        <vt:lpwstr>_Toc455909846</vt:lpwstr>
      </vt:variant>
      <vt:variant>
        <vt:i4>1441849</vt:i4>
      </vt:variant>
      <vt:variant>
        <vt:i4>206</vt:i4>
      </vt:variant>
      <vt:variant>
        <vt:i4>0</vt:i4>
      </vt:variant>
      <vt:variant>
        <vt:i4>5</vt:i4>
      </vt:variant>
      <vt:variant>
        <vt:lpwstr/>
      </vt:variant>
      <vt:variant>
        <vt:lpwstr>_Toc455909845</vt:lpwstr>
      </vt:variant>
      <vt:variant>
        <vt:i4>1441849</vt:i4>
      </vt:variant>
      <vt:variant>
        <vt:i4>200</vt:i4>
      </vt:variant>
      <vt:variant>
        <vt:i4>0</vt:i4>
      </vt:variant>
      <vt:variant>
        <vt:i4>5</vt:i4>
      </vt:variant>
      <vt:variant>
        <vt:lpwstr/>
      </vt:variant>
      <vt:variant>
        <vt:lpwstr>_Toc455909844</vt:lpwstr>
      </vt:variant>
      <vt:variant>
        <vt:i4>1441849</vt:i4>
      </vt:variant>
      <vt:variant>
        <vt:i4>194</vt:i4>
      </vt:variant>
      <vt:variant>
        <vt:i4>0</vt:i4>
      </vt:variant>
      <vt:variant>
        <vt:i4>5</vt:i4>
      </vt:variant>
      <vt:variant>
        <vt:lpwstr/>
      </vt:variant>
      <vt:variant>
        <vt:lpwstr>_Toc455909843</vt:lpwstr>
      </vt:variant>
      <vt:variant>
        <vt:i4>1441849</vt:i4>
      </vt:variant>
      <vt:variant>
        <vt:i4>188</vt:i4>
      </vt:variant>
      <vt:variant>
        <vt:i4>0</vt:i4>
      </vt:variant>
      <vt:variant>
        <vt:i4>5</vt:i4>
      </vt:variant>
      <vt:variant>
        <vt:lpwstr/>
      </vt:variant>
      <vt:variant>
        <vt:lpwstr>_Toc455909842</vt:lpwstr>
      </vt:variant>
      <vt:variant>
        <vt:i4>1441849</vt:i4>
      </vt:variant>
      <vt:variant>
        <vt:i4>182</vt:i4>
      </vt:variant>
      <vt:variant>
        <vt:i4>0</vt:i4>
      </vt:variant>
      <vt:variant>
        <vt:i4>5</vt:i4>
      </vt:variant>
      <vt:variant>
        <vt:lpwstr/>
      </vt:variant>
      <vt:variant>
        <vt:lpwstr>_Toc455909841</vt:lpwstr>
      </vt:variant>
      <vt:variant>
        <vt:i4>1441849</vt:i4>
      </vt:variant>
      <vt:variant>
        <vt:i4>176</vt:i4>
      </vt:variant>
      <vt:variant>
        <vt:i4>0</vt:i4>
      </vt:variant>
      <vt:variant>
        <vt:i4>5</vt:i4>
      </vt:variant>
      <vt:variant>
        <vt:lpwstr/>
      </vt:variant>
      <vt:variant>
        <vt:lpwstr>_Toc455909840</vt:lpwstr>
      </vt:variant>
      <vt:variant>
        <vt:i4>1114169</vt:i4>
      </vt:variant>
      <vt:variant>
        <vt:i4>170</vt:i4>
      </vt:variant>
      <vt:variant>
        <vt:i4>0</vt:i4>
      </vt:variant>
      <vt:variant>
        <vt:i4>5</vt:i4>
      </vt:variant>
      <vt:variant>
        <vt:lpwstr/>
      </vt:variant>
      <vt:variant>
        <vt:lpwstr>_Toc455909839</vt:lpwstr>
      </vt:variant>
      <vt:variant>
        <vt:i4>1114169</vt:i4>
      </vt:variant>
      <vt:variant>
        <vt:i4>164</vt:i4>
      </vt:variant>
      <vt:variant>
        <vt:i4>0</vt:i4>
      </vt:variant>
      <vt:variant>
        <vt:i4>5</vt:i4>
      </vt:variant>
      <vt:variant>
        <vt:lpwstr/>
      </vt:variant>
      <vt:variant>
        <vt:lpwstr>_Toc455909838</vt:lpwstr>
      </vt:variant>
      <vt:variant>
        <vt:i4>1114169</vt:i4>
      </vt:variant>
      <vt:variant>
        <vt:i4>158</vt:i4>
      </vt:variant>
      <vt:variant>
        <vt:i4>0</vt:i4>
      </vt:variant>
      <vt:variant>
        <vt:i4>5</vt:i4>
      </vt:variant>
      <vt:variant>
        <vt:lpwstr/>
      </vt:variant>
      <vt:variant>
        <vt:lpwstr>_Toc455909837</vt:lpwstr>
      </vt:variant>
      <vt:variant>
        <vt:i4>1114169</vt:i4>
      </vt:variant>
      <vt:variant>
        <vt:i4>152</vt:i4>
      </vt:variant>
      <vt:variant>
        <vt:i4>0</vt:i4>
      </vt:variant>
      <vt:variant>
        <vt:i4>5</vt:i4>
      </vt:variant>
      <vt:variant>
        <vt:lpwstr/>
      </vt:variant>
      <vt:variant>
        <vt:lpwstr>_Toc455909836</vt:lpwstr>
      </vt:variant>
      <vt:variant>
        <vt:i4>1114169</vt:i4>
      </vt:variant>
      <vt:variant>
        <vt:i4>146</vt:i4>
      </vt:variant>
      <vt:variant>
        <vt:i4>0</vt:i4>
      </vt:variant>
      <vt:variant>
        <vt:i4>5</vt:i4>
      </vt:variant>
      <vt:variant>
        <vt:lpwstr/>
      </vt:variant>
      <vt:variant>
        <vt:lpwstr>_Toc455909835</vt:lpwstr>
      </vt:variant>
      <vt:variant>
        <vt:i4>1114169</vt:i4>
      </vt:variant>
      <vt:variant>
        <vt:i4>140</vt:i4>
      </vt:variant>
      <vt:variant>
        <vt:i4>0</vt:i4>
      </vt:variant>
      <vt:variant>
        <vt:i4>5</vt:i4>
      </vt:variant>
      <vt:variant>
        <vt:lpwstr/>
      </vt:variant>
      <vt:variant>
        <vt:lpwstr>_Toc455909834</vt:lpwstr>
      </vt:variant>
      <vt:variant>
        <vt:i4>1114169</vt:i4>
      </vt:variant>
      <vt:variant>
        <vt:i4>134</vt:i4>
      </vt:variant>
      <vt:variant>
        <vt:i4>0</vt:i4>
      </vt:variant>
      <vt:variant>
        <vt:i4>5</vt:i4>
      </vt:variant>
      <vt:variant>
        <vt:lpwstr/>
      </vt:variant>
      <vt:variant>
        <vt:lpwstr>_Toc455909833</vt:lpwstr>
      </vt:variant>
      <vt:variant>
        <vt:i4>1114169</vt:i4>
      </vt:variant>
      <vt:variant>
        <vt:i4>128</vt:i4>
      </vt:variant>
      <vt:variant>
        <vt:i4>0</vt:i4>
      </vt:variant>
      <vt:variant>
        <vt:i4>5</vt:i4>
      </vt:variant>
      <vt:variant>
        <vt:lpwstr/>
      </vt:variant>
      <vt:variant>
        <vt:lpwstr>_Toc455909832</vt:lpwstr>
      </vt:variant>
      <vt:variant>
        <vt:i4>1114169</vt:i4>
      </vt:variant>
      <vt:variant>
        <vt:i4>122</vt:i4>
      </vt:variant>
      <vt:variant>
        <vt:i4>0</vt:i4>
      </vt:variant>
      <vt:variant>
        <vt:i4>5</vt:i4>
      </vt:variant>
      <vt:variant>
        <vt:lpwstr/>
      </vt:variant>
      <vt:variant>
        <vt:lpwstr>_Toc455909831</vt:lpwstr>
      </vt:variant>
      <vt:variant>
        <vt:i4>1114169</vt:i4>
      </vt:variant>
      <vt:variant>
        <vt:i4>116</vt:i4>
      </vt:variant>
      <vt:variant>
        <vt:i4>0</vt:i4>
      </vt:variant>
      <vt:variant>
        <vt:i4>5</vt:i4>
      </vt:variant>
      <vt:variant>
        <vt:lpwstr/>
      </vt:variant>
      <vt:variant>
        <vt:lpwstr>_Toc455909830</vt:lpwstr>
      </vt:variant>
      <vt:variant>
        <vt:i4>1048633</vt:i4>
      </vt:variant>
      <vt:variant>
        <vt:i4>110</vt:i4>
      </vt:variant>
      <vt:variant>
        <vt:i4>0</vt:i4>
      </vt:variant>
      <vt:variant>
        <vt:i4>5</vt:i4>
      </vt:variant>
      <vt:variant>
        <vt:lpwstr/>
      </vt:variant>
      <vt:variant>
        <vt:lpwstr>_Toc455909829</vt:lpwstr>
      </vt:variant>
      <vt:variant>
        <vt:i4>1048633</vt:i4>
      </vt:variant>
      <vt:variant>
        <vt:i4>104</vt:i4>
      </vt:variant>
      <vt:variant>
        <vt:i4>0</vt:i4>
      </vt:variant>
      <vt:variant>
        <vt:i4>5</vt:i4>
      </vt:variant>
      <vt:variant>
        <vt:lpwstr/>
      </vt:variant>
      <vt:variant>
        <vt:lpwstr>_Toc455909828</vt:lpwstr>
      </vt:variant>
      <vt:variant>
        <vt:i4>1048633</vt:i4>
      </vt:variant>
      <vt:variant>
        <vt:i4>98</vt:i4>
      </vt:variant>
      <vt:variant>
        <vt:i4>0</vt:i4>
      </vt:variant>
      <vt:variant>
        <vt:i4>5</vt:i4>
      </vt:variant>
      <vt:variant>
        <vt:lpwstr/>
      </vt:variant>
      <vt:variant>
        <vt:lpwstr>_Toc455909827</vt:lpwstr>
      </vt:variant>
      <vt:variant>
        <vt:i4>1048633</vt:i4>
      </vt:variant>
      <vt:variant>
        <vt:i4>92</vt:i4>
      </vt:variant>
      <vt:variant>
        <vt:i4>0</vt:i4>
      </vt:variant>
      <vt:variant>
        <vt:i4>5</vt:i4>
      </vt:variant>
      <vt:variant>
        <vt:lpwstr/>
      </vt:variant>
      <vt:variant>
        <vt:lpwstr>_Toc455909826</vt:lpwstr>
      </vt:variant>
      <vt:variant>
        <vt:i4>1048633</vt:i4>
      </vt:variant>
      <vt:variant>
        <vt:i4>86</vt:i4>
      </vt:variant>
      <vt:variant>
        <vt:i4>0</vt:i4>
      </vt:variant>
      <vt:variant>
        <vt:i4>5</vt:i4>
      </vt:variant>
      <vt:variant>
        <vt:lpwstr/>
      </vt:variant>
      <vt:variant>
        <vt:lpwstr>_Toc455909825</vt:lpwstr>
      </vt:variant>
      <vt:variant>
        <vt:i4>1048633</vt:i4>
      </vt:variant>
      <vt:variant>
        <vt:i4>80</vt:i4>
      </vt:variant>
      <vt:variant>
        <vt:i4>0</vt:i4>
      </vt:variant>
      <vt:variant>
        <vt:i4>5</vt:i4>
      </vt:variant>
      <vt:variant>
        <vt:lpwstr/>
      </vt:variant>
      <vt:variant>
        <vt:lpwstr>_Toc455909824</vt:lpwstr>
      </vt:variant>
      <vt:variant>
        <vt:i4>1048633</vt:i4>
      </vt:variant>
      <vt:variant>
        <vt:i4>74</vt:i4>
      </vt:variant>
      <vt:variant>
        <vt:i4>0</vt:i4>
      </vt:variant>
      <vt:variant>
        <vt:i4>5</vt:i4>
      </vt:variant>
      <vt:variant>
        <vt:lpwstr/>
      </vt:variant>
      <vt:variant>
        <vt:lpwstr>_Toc455909823</vt:lpwstr>
      </vt:variant>
      <vt:variant>
        <vt:i4>1048633</vt:i4>
      </vt:variant>
      <vt:variant>
        <vt:i4>68</vt:i4>
      </vt:variant>
      <vt:variant>
        <vt:i4>0</vt:i4>
      </vt:variant>
      <vt:variant>
        <vt:i4>5</vt:i4>
      </vt:variant>
      <vt:variant>
        <vt:lpwstr/>
      </vt:variant>
      <vt:variant>
        <vt:lpwstr>_Toc455909822</vt:lpwstr>
      </vt:variant>
      <vt:variant>
        <vt:i4>1048633</vt:i4>
      </vt:variant>
      <vt:variant>
        <vt:i4>62</vt:i4>
      </vt:variant>
      <vt:variant>
        <vt:i4>0</vt:i4>
      </vt:variant>
      <vt:variant>
        <vt:i4>5</vt:i4>
      </vt:variant>
      <vt:variant>
        <vt:lpwstr/>
      </vt:variant>
      <vt:variant>
        <vt:lpwstr>_Toc455909821</vt:lpwstr>
      </vt:variant>
      <vt:variant>
        <vt:i4>1048633</vt:i4>
      </vt:variant>
      <vt:variant>
        <vt:i4>56</vt:i4>
      </vt:variant>
      <vt:variant>
        <vt:i4>0</vt:i4>
      </vt:variant>
      <vt:variant>
        <vt:i4>5</vt:i4>
      </vt:variant>
      <vt:variant>
        <vt:lpwstr/>
      </vt:variant>
      <vt:variant>
        <vt:lpwstr>_Toc455909820</vt:lpwstr>
      </vt:variant>
      <vt:variant>
        <vt:i4>1245241</vt:i4>
      </vt:variant>
      <vt:variant>
        <vt:i4>50</vt:i4>
      </vt:variant>
      <vt:variant>
        <vt:i4>0</vt:i4>
      </vt:variant>
      <vt:variant>
        <vt:i4>5</vt:i4>
      </vt:variant>
      <vt:variant>
        <vt:lpwstr/>
      </vt:variant>
      <vt:variant>
        <vt:lpwstr>_Toc455909819</vt:lpwstr>
      </vt:variant>
      <vt:variant>
        <vt:i4>1245241</vt:i4>
      </vt:variant>
      <vt:variant>
        <vt:i4>44</vt:i4>
      </vt:variant>
      <vt:variant>
        <vt:i4>0</vt:i4>
      </vt:variant>
      <vt:variant>
        <vt:i4>5</vt:i4>
      </vt:variant>
      <vt:variant>
        <vt:lpwstr/>
      </vt:variant>
      <vt:variant>
        <vt:lpwstr>_Toc455909818</vt:lpwstr>
      </vt:variant>
      <vt:variant>
        <vt:i4>1245241</vt:i4>
      </vt:variant>
      <vt:variant>
        <vt:i4>38</vt:i4>
      </vt:variant>
      <vt:variant>
        <vt:i4>0</vt:i4>
      </vt:variant>
      <vt:variant>
        <vt:i4>5</vt:i4>
      </vt:variant>
      <vt:variant>
        <vt:lpwstr/>
      </vt:variant>
      <vt:variant>
        <vt:lpwstr>_Toc455909817</vt:lpwstr>
      </vt:variant>
      <vt:variant>
        <vt:i4>1245241</vt:i4>
      </vt:variant>
      <vt:variant>
        <vt:i4>32</vt:i4>
      </vt:variant>
      <vt:variant>
        <vt:i4>0</vt:i4>
      </vt:variant>
      <vt:variant>
        <vt:i4>5</vt:i4>
      </vt:variant>
      <vt:variant>
        <vt:lpwstr/>
      </vt:variant>
      <vt:variant>
        <vt:lpwstr>_Toc455909816</vt:lpwstr>
      </vt:variant>
      <vt:variant>
        <vt:i4>1245241</vt:i4>
      </vt:variant>
      <vt:variant>
        <vt:i4>26</vt:i4>
      </vt:variant>
      <vt:variant>
        <vt:i4>0</vt:i4>
      </vt:variant>
      <vt:variant>
        <vt:i4>5</vt:i4>
      </vt:variant>
      <vt:variant>
        <vt:lpwstr/>
      </vt:variant>
      <vt:variant>
        <vt:lpwstr>_Toc455909815</vt:lpwstr>
      </vt:variant>
      <vt:variant>
        <vt:i4>1245241</vt:i4>
      </vt:variant>
      <vt:variant>
        <vt:i4>20</vt:i4>
      </vt:variant>
      <vt:variant>
        <vt:i4>0</vt:i4>
      </vt:variant>
      <vt:variant>
        <vt:i4>5</vt:i4>
      </vt:variant>
      <vt:variant>
        <vt:lpwstr/>
      </vt:variant>
      <vt:variant>
        <vt:lpwstr>_Toc455909814</vt:lpwstr>
      </vt:variant>
      <vt:variant>
        <vt:i4>1245241</vt:i4>
      </vt:variant>
      <vt:variant>
        <vt:i4>14</vt:i4>
      </vt:variant>
      <vt:variant>
        <vt:i4>0</vt:i4>
      </vt:variant>
      <vt:variant>
        <vt:i4>5</vt:i4>
      </vt:variant>
      <vt:variant>
        <vt:lpwstr/>
      </vt:variant>
      <vt:variant>
        <vt:lpwstr>_Toc455909813</vt:lpwstr>
      </vt:variant>
      <vt:variant>
        <vt:i4>1245241</vt:i4>
      </vt:variant>
      <vt:variant>
        <vt:i4>8</vt:i4>
      </vt:variant>
      <vt:variant>
        <vt:i4>0</vt:i4>
      </vt:variant>
      <vt:variant>
        <vt:i4>5</vt:i4>
      </vt:variant>
      <vt:variant>
        <vt:lpwstr/>
      </vt:variant>
      <vt:variant>
        <vt:lpwstr>_Toc455909812</vt:lpwstr>
      </vt:variant>
      <vt:variant>
        <vt:i4>1245241</vt:i4>
      </vt:variant>
      <vt:variant>
        <vt:i4>2</vt:i4>
      </vt:variant>
      <vt:variant>
        <vt:i4>0</vt:i4>
      </vt:variant>
      <vt:variant>
        <vt:i4>5</vt:i4>
      </vt:variant>
      <vt:variant>
        <vt:lpwstr/>
      </vt:variant>
      <vt:variant>
        <vt:lpwstr>_Toc455909811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Erick Pérez</dc:creator>
  <cp:keywords/>
  <dc:description/>
  <cp:lastModifiedBy>Cohn, Peter Nikolas</cp:lastModifiedBy>
  <cp:revision>7</cp:revision>
  <cp:lastPrinted>2016-10-01T18:02:00Z</cp:lastPrinted>
  <dcterms:created xsi:type="dcterms:W3CDTF">2019-09-12T18:46:00Z</dcterms:created>
  <dcterms:modified xsi:type="dcterms:W3CDTF">2019-11-25T20:15:00Z</dcterms:modified>
</cp:coreProperties>
</file>