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CB79D" w14:textId="4DED1778" w:rsidR="00267BA1" w:rsidRDefault="00267BA1" w:rsidP="00B77655"/>
    <w:p w14:paraId="3F5864E5" w14:textId="1B73F17D" w:rsidR="0020435B" w:rsidRPr="00C261D5" w:rsidRDefault="00C261D5" w:rsidP="0020435B">
      <w:pPr>
        <w:jc w:val="center"/>
        <w:rPr>
          <w:rFonts w:ascii="Allianz Neo SemiBold" w:hAnsi="Allianz Neo SemiBold"/>
          <w:color w:val="FF0000"/>
          <w:sz w:val="40"/>
          <w:szCs w:val="40"/>
        </w:rPr>
      </w:pPr>
      <w:r w:rsidRPr="00C261D5">
        <w:rPr>
          <w:rFonts w:ascii="Allianz Neo SemiBold" w:hAnsi="Allianz Neo SemiBold"/>
          <w:color w:val="FF0000"/>
          <w:sz w:val="40"/>
          <w:szCs w:val="40"/>
        </w:rPr>
        <w:t>Nazad na leđa</w:t>
      </w:r>
    </w:p>
    <w:p w14:paraId="2EEA983D" w14:textId="677E061D" w:rsidR="00D5167A" w:rsidRDefault="00D5167A" w:rsidP="00C261D5">
      <w:pPr>
        <w:jc w:val="center"/>
        <w:rPr>
          <w:rFonts w:ascii="Allianz Neo SemiBold" w:hAnsi="Allianz Neo SemiBold"/>
          <w:color w:val="003781"/>
          <w:sz w:val="96"/>
          <w:szCs w:val="96"/>
        </w:rPr>
      </w:pPr>
      <w:r w:rsidRPr="00B77655">
        <w:rPr>
          <w:noProof/>
          <w:sz w:val="110"/>
          <w:szCs w:val="110"/>
        </w:rPr>
        <w:drawing>
          <wp:inline distT="0" distB="0" distL="0" distR="0" wp14:anchorId="78D0F6CC" wp14:editId="0398F6C2">
            <wp:extent cx="2757952" cy="681644"/>
            <wp:effectExtent l="0" t="0" r="4445" b="4445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952" cy="68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D81F1" w14:textId="77777777" w:rsidR="00C261D5" w:rsidRPr="00C261D5" w:rsidRDefault="00C261D5" w:rsidP="00C261D5">
      <w:pPr>
        <w:jc w:val="center"/>
        <w:rPr>
          <w:rFonts w:ascii="Allianz Neo SemiBold" w:hAnsi="Allianz Neo SemiBold"/>
          <w:color w:val="003781"/>
          <w:sz w:val="96"/>
          <w:szCs w:val="96"/>
        </w:rPr>
      </w:pPr>
    </w:p>
    <w:p w14:paraId="13D9A960" w14:textId="53AB6F1B" w:rsidR="00267BA1" w:rsidRDefault="00B77655" w:rsidP="00B77655">
      <w:pPr>
        <w:jc w:val="center"/>
        <w:rPr>
          <w:rFonts w:ascii="Allianz Neo SemiBold" w:hAnsi="Allianz Neo SemiBold"/>
          <w:color w:val="003781"/>
          <w:sz w:val="130"/>
          <w:szCs w:val="130"/>
        </w:rPr>
      </w:pPr>
      <w:r w:rsidRPr="00D5167A">
        <w:rPr>
          <w:rFonts w:ascii="Allianz Neo SemiBold" w:hAnsi="Allianz Neo SemiBold"/>
          <w:color w:val="003781"/>
          <w:sz w:val="130"/>
          <w:szCs w:val="130"/>
        </w:rPr>
        <w:t>AZ AGEN</w:t>
      </w:r>
      <w:r w:rsidRPr="00D5167A">
        <w:rPr>
          <w:rFonts w:ascii="Allianz Neo SemiBold" w:hAnsi="Allianz Neo SemiBold"/>
          <w:color w:val="003781"/>
          <w:sz w:val="130"/>
          <w:szCs w:val="130"/>
        </w:rPr>
        <w:t>T</w:t>
      </w:r>
      <w:r>
        <w:rPr>
          <w:noProof/>
        </w:rPr>
        <w:drawing>
          <wp:inline distT="0" distB="0" distL="0" distR="0" wp14:anchorId="4E823398" wp14:editId="109E65C9">
            <wp:extent cx="4031349" cy="498475"/>
            <wp:effectExtent l="0" t="0" r="762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184" cy="50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3978" w14:textId="2671EB7B" w:rsidR="00D5167A" w:rsidRDefault="00D5167A" w:rsidP="00B77655">
      <w:pPr>
        <w:jc w:val="center"/>
        <w:rPr>
          <w:rFonts w:ascii="Allianz Neo SemiBold" w:hAnsi="Allianz Neo SemiBold"/>
          <w:color w:val="003781"/>
          <w:sz w:val="50"/>
          <w:szCs w:val="50"/>
        </w:rPr>
      </w:pPr>
      <w:r w:rsidRPr="00D5167A">
        <w:rPr>
          <w:rFonts w:ascii="Allianz Neo SemiBold" w:hAnsi="Allianz Neo SemiBold"/>
          <w:color w:val="003781"/>
          <w:sz w:val="50"/>
          <w:szCs w:val="50"/>
        </w:rPr>
        <w:t>NK Sesvetski Kraljevec</w:t>
      </w:r>
    </w:p>
    <w:p w14:paraId="7B638547" w14:textId="33FCEC74" w:rsidR="00C261D5" w:rsidRDefault="00C261D5" w:rsidP="00B77655">
      <w:pPr>
        <w:jc w:val="center"/>
        <w:rPr>
          <w:rFonts w:ascii="Allianz Neo SemiBold" w:hAnsi="Allianz Neo SemiBold"/>
          <w:color w:val="003781"/>
          <w:sz w:val="50"/>
          <w:szCs w:val="50"/>
        </w:rPr>
      </w:pPr>
    </w:p>
    <w:p w14:paraId="5BC5E2C3" w14:textId="77777777" w:rsidR="00C261D5" w:rsidRDefault="00C261D5" w:rsidP="00C261D5">
      <w:pPr>
        <w:jc w:val="center"/>
        <w:rPr>
          <w:rFonts w:ascii="Allianz Neo SemiBold" w:hAnsi="Allianz Neo SemiBold"/>
          <w:color w:val="FF0000"/>
          <w:sz w:val="40"/>
          <w:szCs w:val="40"/>
        </w:rPr>
      </w:pPr>
    </w:p>
    <w:p w14:paraId="0907FB21" w14:textId="51994149" w:rsidR="00C261D5" w:rsidRPr="00C261D5" w:rsidRDefault="00C261D5" w:rsidP="00C261D5">
      <w:pPr>
        <w:jc w:val="center"/>
        <w:rPr>
          <w:rFonts w:ascii="Allianz Neo SemiBold" w:hAnsi="Allianz Neo SemiBold"/>
          <w:color w:val="FF0000"/>
          <w:sz w:val="40"/>
          <w:szCs w:val="40"/>
        </w:rPr>
      </w:pPr>
      <w:r w:rsidRPr="00C261D5">
        <w:rPr>
          <w:rFonts w:ascii="Allianz Neo SemiBold" w:hAnsi="Allianz Neo SemiBold"/>
          <w:color w:val="FF0000"/>
          <w:sz w:val="40"/>
          <w:szCs w:val="40"/>
        </w:rPr>
        <w:t>N</w:t>
      </w:r>
      <w:r>
        <w:rPr>
          <w:rFonts w:ascii="Allianz Neo SemiBold" w:hAnsi="Allianz Neo SemiBold"/>
          <w:color w:val="FF0000"/>
          <w:sz w:val="40"/>
          <w:szCs w:val="40"/>
        </w:rPr>
        <w:t>aprijed na srce</w:t>
      </w:r>
      <w:r w:rsidRPr="00C261D5">
        <w:rPr>
          <w:rFonts w:ascii="Allianz Neo SemiBold" w:hAnsi="Allianz Neo SemiBold"/>
          <w:color w:val="FF0000"/>
          <w:sz w:val="40"/>
          <w:szCs w:val="40"/>
        </w:rPr>
        <w:t xml:space="preserve"> </w:t>
      </w:r>
    </w:p>
    <w:p w14:paraId="51FCEF5B" w14:textId="6F775404" w:rsidR="00C261D5" w:rsidRPr="00D5167A" w:rsidRDefault="00C261D5" w:rsidP="00B77655">
      <w:pPr>
        <w:jc w:val="center"/>
        <w:rPr>
          <w:rFonts w:ascii="AlLIANZ NEO" w:hAnsi="AlLIANZ NEO"/>
          <w:color w:val="003781"/>
          <w:sz w:val="50"/>
          <w:szCs w:val="50"/>
        </w:rPr>
      </w:pPr>
      <w:r w:rsidRPr="00B77655">
        <w:rPr>
          <w:noProof/>
          <w:sz w:val="110"/>
          <w:szCs w:val="110"/>
        </w:rPr>
        <w:drawing>
          <wp:inline distT="0" distB="0" distL="0" distR="0" wp14:anchorId="4FDF151D" wp14:editId="3C39D686">
            <wp:extent cx="2757952" cy="681644"/>
            <wp:effectExtent l="0" t="0" r="4445" b="4445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952" cy="68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61D5" w:rsidRPr="00D516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llianz Neo SemiBold">
    <w:charset w:val="00"/>
    <w:family w:val="swiss"/>
    <w:notTrueType/>
    <w:pitch w:val="variable"/>
    <w:sig w:usb0="A0000067" w:usb1="00000001" w:usb2="00000000" w:usb3="00000000" w:csb0="00000093" w:csb1="00000000"/>
  </w:font>
  <w:font w:name="AlLIANZ NE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A1"/>
    <w:rsid w:val="0020435B"/>
    <w:rsid w:val="00267BA1"/>
    <w:rsid w:val="00292DC6"/>
    <w:rsid w:val="00763AE2"/>
    <w:rsid w:val="008A4E5A"/>
    <w:rsid w:val="00B77655"/>
    <w:rsid w:val="00C261D5"/>
    <w:rsid w:val="00D5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C776F"/>
  <w15:chartTrackingRefBased/>
  <w15:docId w15:val="{5AF8A728-529E-4D5B-9FA7-789F37D1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1D5"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Lucija Mrkonjić</dc:creator>
  <cp:keywords/>
  <dc:description/>
  <cp:lastModifiedBy>Lucija Mrkonjić</cp:lastModifiedBy>
  <cp:revision>4</cp:revision>
  <dcterms:created xsi:type="dcterms:W3CDTF">2021-12-28T13:21:00Z</dcterms:created>
  <dcterms:modified xsi:type="dcterms:W3CDTF">2021-12-28T13:22:00Z</dcterms:modified>
</cp:coreProperties>
</file>